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0B66" w:rsidRDefault="00526811" w:rsidP="009D5A68">
      <w:pPr>
        <w:spacing w:after="0" w:line="240" w:lineRule="auto"/>
        <w:jc w:val="both"/>
        <w:rPr>
          <w:rFonts w:cs="Arial"/>
          <w:b/>
          <w:sz w:val="22"/>
          <w:szCs w:val="22"/>
        </w:rPr>
      </w:pPr>
      <w:r w:rsidRPr="006B18CA">
        <w:rPr>
          <w:rFonts w:ascii="Times New Roman" w:eastAsia="Times New Roman" w:hAnsi="Times New Roman"/>
          <w:noProof/>
          <w:color w:val="000000"/>
          <w:position w:val="-1"/>
          <w:lang w:eastAsia="en-ZA"/>
        </w:rPr>
        <w:drawing>
          <wp:anchor distT="0" distB="0" distL="114300" distR="114300" simplePos="0" relativeHeight="251659264" behindDoc="0" locked="0" layoutInCell="1" allowOverlap="1" wp14:anchorId="5E23C2A7" wp14:editId="1CEF66DF">
            <wp:simplePos x="0" y="0"/>
            <wp:positionH relativeFrom="margin">
              <wp:posOffset>5715</wp:posOffset>
            </wp:positionH>
            <wp:positionV relativeFrom="margin">
              <wp:posOffset>158115</wp:posOffset>
            </wp:positionV>
            <wp:extent cx="6294120" cy="1978025"/>
            <wp:effectExtent l="0" t="0" r="0" b="317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nnie Heymans\Downloads\geps-letterhead.jp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294120" cy="19780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7464F6" w:rsidRPr="001F3896" w:rsidRDefault="008019DD" w:rsidP="009D5A68">
      <w:pPr>
        <w:spacing w:after="0" w:line="240" w:lineRule="auto"/>
        <w:jc w:val="both"/>
        <w:rPr>
          <w:rFonts w:cs="Arial"/>
          <w:b/>
          <w:sz w:val="22"/>
          <w:szCs w:val="22"/>
        </w:rPr>
      </w:pPr>
      <w:r w:rsidRPr="001F3896">
        <w:rPr>
          <w:rFonts w:cs="Arial"/>
          <w:b/>
          <w:sz w:val="22"/>
          <w:szCs w:val="22"/>
        </w:rPr>
        <w:t xml:space="preserve">The </w:t>
      </w:r>
      <w:r w:rsidR="00723DBE" w:rsidRPr="001F3896">
        <w:rPr>
          <w:rFonts w:cs="Arial"/>
          <w:b/>
          <w:bCs/>
          <w:sz w:val="22"/>
          <w:szCs w:val="22"/>
          <w:lang w:eastAsia="en-ZA"/>
        </w:rPr>
        <w:t>Association for Monitoring and Advocacy of Government Pensions</w:t>
      </w:r>
      <w:r w:rsidRPr="001F3896">
        <w:rPr>
          <w:rFonts w:cs="Arial"/>
          <w:b/>
          <w:sz w:val="22"/>
          <w:szCs w:val="22"/>
        </w:rPr>
        <w:t xml:space="preserve">:  </w:t>
      </w:r>
      <w:r w:rsidR="007464F6" w:rsidRPr="001F3896">
        <w:rPr>
          <w:rFonts w:cs="Arial"/>
          <w:b/>
          <w:sz w:val="22"/>
          <w:szCs w:val="22"/>
        </w:rPr>
        <w:t>An independent group of pensioners and civil servants concerned about the long term viability of the GEPF</w:t>
      </w:r>
      <w:r w:rsidR="00155DAD" w:rsidRPr="001F3896">
        <w:rPr>
          <w:rFonts w:cs="Arial"/>
          <w:b/>
          <w:sz w:val="22"/>
          <w:szCs w:val="22"/>
        </w:rPr>
        <w:t xml:space="preserve"> and sustainability of its return on </w:t>
      </w:r>
      <w:r w:rsidR="0024418E" w:rsidRPr="001F3896">
        <w:rPr>
          <w:rFonts w:cs="Arial"/>
          <w:b/>
          <w:sz w:val="22"/>
          <w:szCs w:val="22"/>
        </w:rPr>
        <w:t>investments</w:t>
      </w:r>
      <w:r w:rsidR="007464F6" w:rsidRPr="001F3896">
        <w:rPr>
          <w:rFonts w:cs="Arial"/>
          <w:b/>
          <w:sz w:val="22"/>
          <w:szCs w:val="22"/>
        </w:rPr>
        <w:t>.</w:t>
      </w:r>
    </w:p>
    <w:p w:rsidR="007464F6" w:rsidRPr="001F3896" w:rsidRDefault="00D52F63" w:rsidP="009D5A68">
      <w:pPr>
        <w:spacing w:line="240" w:lineRule="auto"/>
        <w:jc w:val="both"/>
        <w:rPr>
          <w:rFonts w:cs="Arial"/>
          <w:b/>
          <w:sz w:val="22"/>
          <w:szCs w:val="22"/>
        </w:rPr>
      </w:pPr>
      <w:r w:rsidRPr="001F3896">
        <w:rPr>
          <w:rFonts w:eastAsia="Times New Roman" w:cs="Arial"/>
          <w:noProof/>
          <w:sz w:val="22"/>
          <w:szCs w:val="22"/>
          <w:lang w:eastAsia="en-ZA"/>
        </w:rPr>
        <w:drawing>
          <wp:inline distT="0" distB="0" distL="0" distR="0" wp14:anchorId="3E9ED7E5" wp14:editId="6ECD45F4">
            <wp:extent cx="2552700" cy="1133475"/>
            <wp:effectExtent l="0" t="0" r="0" b="9525"/>
            <wp:docPr id="3" name="Picture 3" descr="https://solidariteit.co.za/wp-content/uploads/2017/10/gepflogo-300x148.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olidariteit.co.za/wp-content/uploads/2017/10/gepflogo-300x148.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2700" cy="1133475"/>
                    </a:xfrm>
                    <a:prstGeom prst="rect">
                      <a:avLst/>
                    </a:prstGeom>
                    <a:noFill/>
                    <a:ln>
                      <a:noFill/>
                    </a:ln>
                  </pic:spPr>
                </pic:pic>
              </a:graphicData>
            </a:graphic>
          </wp:inline>
        </w:drawing>
      </w:r>
    </w:p>
    <w:p w:rsidR="00946C7E" w:rsidRPr="00723DBE" w:rsidRDefault="00D978DB" w:rsidP="009D5A68">
      <w:pPr>
        <w:spacing w:after="0" w:line="240" w:lineRule="auto"/>
        <w:jc w:val="both"/>
        <w:rPr>
          <w:rFonts w:cs="Arial"/>
          <w:b/>
          <w:sz w:val="32"/>
          <w:szCs w:val="32"/>
        </w:rPr>
      </w:pPr>
      <w:r>
        <w:rPr>
          <w:rFonts w:cs="Arial"/>
          <w:b/>
          <w:sz w:val="32"/>
          <w:szCs w:val="32"/>
        </w:rPr>
        <w:t xml:space="preserve">NEWSLETTER </w:t>
      </w:r>
      <w:r w:rsidR="00946C7E" w:rsidRPr="00723DBE">
        <w:rPr>
          <w:rFonts w:cs="Arial"/>
          <w:b/>
          <w:sz w:val="32"/>
          <w:szCs w:val="32"/>
        </w:rPr>
        <w:t xml:space="preserve">NO </w:t>
      </w:r>
      <w:r w:rsidR="009A5087">
        <w:rPr>
          <w:rFonts w:cs="Arial"/>
          <w:b/>
          <w:sz w:val="32"/>
          <w:szCs w:val="32"/>
        </w:rPr>
        <w:t>2</w:t>
      </w:r>
      <w:r>
        <w:rPr>
          <w:rFonts w:cs="Arial"/>
          <w:b/>
          <w:sz w:val="32"/>
          <w:szCs w:val="32"/>
        </w:rPr>
        <w:t xml:space="preserve"> of 2018</w:t>
      </w:r>
    </w:p>
    <w:p w:rsidR="007464F6" w:rsidRPr="001F3896" w:rsidRDefault="007464F6" w:rsidP="009D5A68">
      <w:pPr>
        <w:spacing w:after="0" w:line="240" w:lineRule="auto"/>
        <w:jc w:val="both"/>
        <w:rPr>
          <w:rFonts w:cs="Arial"/>
          <w:b/>
          <w:sz w:val="22"/>
          <w:szCs w:val="22"/>
        </w:rPr>
      </w:pPr>
    </w:p>
    <w:p w:rsidR="00723DBE" w:rsidRPr="001F3896" w:rsidRDefault="00723DBE" w:rsidP="009D5A68">
      <w:pPr>
        <w:spacing w:after="0" w:line="240" w:lineRule="auto"/>
        <w:jc w:val="both"/>
        <w:rPr>
          <w:rFonts w:cs="Arial"/>
          <w:b/>
          <w:sz w:val="22"/>
          <w:szCs w:val="22"/>
        </w:rPr>
      </w:pPr>
      <w:r w:rsidRPr="00B85E25">
        <w:rPr>
          <w:rFonts w:cs="Arial"/>
          <w:b/>
          <w:sz w:val="22"/>
          <w:szCs w:val="22"/>
        </w:rPr>
        <w:t xml:space="preserve">AMAGP – </w:t>
      </w:r>
      <w:r w:rsidRPr="00B85E25">
        <w:rPr>
          <w:rFonts w:cs="Arial"/>
          <w:b/>
          <w:bCs/>
          <w:sz w:val="22"/>
          <w:szCs w:val="22"/>
          <w:lang w:eastAsia="en-ZA"/>
        </w:rPr>
        <w:t xml:space="preserve">Association </w:t>
      </w:r>
      <w:r w:rsidRPr="001F3896">
        <w:rPr>
          <w:rFonts w:cs="Arial"/>
          <w:b/>
          <w:bCs/>
          <w:sz w:val="22"/>
          <w:szCs w:val="22"/>
          <w:lang w:eastAsia="en-ZA"/>
        </w:rPr>
        <w:t>for Monitoring and Advocacy of Government Pensions</w:t>
      </w:r>
    </w:p>
    <w:p w:rsidR="003C6E00" w:rsidRPr="001F3896" w:rsidRDefault="003C6E00" w:rsidP="009D5A68">
      <w:pPr>
        <w:spacing w:after="0" w:line="240" w:lineRule="auto"/>
        <w:jc w:val="both"/>
        <w:rPr>
          <w:rFonts w:cs="Arial"/>
          <w:b/>
          <w:sz w:val="22"/>
          <w:szCs w:val="22"/>
        </w:rPr>
      </w:pPr>
      <w:r w:rsidRPr="001F3896">
        <w:rPr>
          <w:rFonts w:cs="Arial"/>
          <w:b/>
          <w:sz w:val="22"/>
          <w:szCs w:val="22"/>
        </w:rPr>
        <w:t>BOT – Board of Trustees [of the GEPF]</w:t>
      </w:r>
    </w:p>
    <w:p w:rsidR="001B6105" w:rsidRDefault="001B6105" w:rsidP="009D5A68">
      <w:pPr>
        <w:spacing w:after="0" w:line="240" w:lineRule="auto"/>
        <w:jc w:val="both"/>
        <w:rPr>
          <w:rFonts w:cs="Arial"/>
          <w:b/>
          <w:sz w:val="22"/>
          <w:szCs w:val="22"/>
        </w:rPr>
      </w:pPr>
      <w:r w:rsidRPr="001F3896">
        <w:rPr>
          <w:rFonts w:cs="Arial"/>
          <w:b/>
          <w:sz w:val="22"/>
          <w:szCs w:val="22"/>
        </w:rPr>
        <w:t>GEPF - Government Employees’ Pension Fund</w:t>
      </w:r>
    </w:p>
    <w:p w:rsidR="0018548D" w:rsidRPr="001F3896" w:rsidRDefault="0018548D" w:rsidP="009D5A68">
      <w:pPr>
        <w:spacing w:after="0" w:line="240" w:lineRule="auto"/>
        <w:jc w:val="both"/>
        <w:rPr>
          <w:rFonts w:cs="Arial"/>
          <w:b/>
          <w:sz w:val="22"/>
          <w:szCs w:val="22"/>
        </w:rPr>
      </w:pPr>
      <w:r>
        <w:rPr>
          <w:rFonts w:cs="Arial"/>
          <w:b/>
          <w:sz w:val="22"/>
          <w:szCs w:val="22"/>
        </w:rPr>
        <w:t>PEO – Primary Executive Officer</w:t>
      </w:r>
    </w:p>
    <w:p w:rsidR="00136F6B" w:rsidRPr="001F3896" w:rsidRDefault="00136F6B" w:rsidP="009D5A68">
      <w:pPr>
        <w:spacing w:after="0" w:line="240" w:lineRule="auto"/>
        <w:jc w:val="both"/>
        <w:rPr>
          <w:rFonts w:cs="Arial"/>
          <w:b/>
          <w:sz w:val="22"/>
          <w:szCs w:val="22"/>
        </w:rPr>
      </w:pPr>
      <w:r w:rsidRPr="001F3896">
        <w:rPr>
          <w:rFonts w:cs="Arial"/>
          <w:b/>
          <w:sz w:val="22"/>
          <w:szCs w:val="22"/>
        </w:rPr>
        <w:t>PIC – Public Investment Corporation</w:t>
      </w:r>
    </w:p>
    <w:p w:rsidR="00EE184B" w:rsidRPr="00B85E25" w:rsidRDefault="00EE184B" w:rsidP="009D5A68">
      <w:pPr>
        <w:spacing w:after="0" w:line="240" w:lineRule="auto"/>
        <w:jc w:val="both"/>
        <w:rPr>
          <w:rFonts w:cs="Arial"/>
          <w:b/>
          <w:sz w:val="22"/>
          <w:szCs w:val="22"/>
        </w:rPr>
      </w:pPr>
      <w:r w:rsidRPr="001F3896">
        <w:rPr>
          <w:rFonts w:cs="Arial"/>
          <w:b/>
          <w:sz w:val="22"/>
          <w:szCs w:val="22"/>
        </w:rPr>
        <w:t xml:space="preserve">PSA – </w:t>
      </w:r>
      <w:r w:rsidRPr="00B85E25">
        <w:rPr>
          <w:rFonts w:cs="Arial"/>
          <w:b/>
          <w:sz w:val="22"/>
          <w:szCs w:val="22"/>
        </w:rPr>
        <w:t>Public Servants’ Association</w:t>
      </w:r>
    </w:p>
    <w:p w:rsidR="005C792F" w:rsidRDefault="005C792F" w:rsidP="009D5A68">
      <w:pPr>
        <w:spacing w:after="0" w:line="240" w:lineRule="auto"/>
        <w:jc w:val="both"/>
        <w:rPr>
          <w:rFonts w:cs="Arial"/>
          <w:b/>
          <w:sz w:val="22"/>
          <w:szCs w:val="22"/>
        </w:rPr>
      </w:pPr>
      <w:r w:rsidRPr="00B85E25">
        <w:rPr>
          <w:rFonts w:cs="Arial"/>
          <w:b/>
          <w:sz w:val="22"/>
          <w:szCs w:val="22"/>
        </w:rPr>
        <w:t>SC – state capture</w:t>
      </w:r>
    </w:p>
    <w:p w:rsidR="001C7748" w:rsidRPr="00B85E25" w:rsidRDefault="001C7748" w:rsidP="009D5A68">
      <w:pPr>
        <w:spacing w:after="0" w:line="240" w:lineRule="auto"/>
        <w:jc w:val="both"/>
        <w:rPr>
          <w:rFonts w:cs="Arial"/>
          <w:b/>
          <w:sz w:val="22"/>
          <w:szCs w:val="22"/>
        </w:rPr>
      </w:pPr>
      <w:r>
        <w:rPr>
          <w:rFonts w:cs="Arial"/>
          <w:b/>
          <w:sz w:val="22"/>
          <w:szCs w:val="22"/>
        </w:rPr>
        <w:t>SCF – Standing Committee on Finance</w:t>
      </w:r>
    </w:p>
    <w:p w:rsidR="00B85E25" w:rsidRDefault="001C7748" w:rsidP="009D5A68">
      <w:pPr>
        <w:spacing w:after="0" w:line="240" w:lineRule="auto"/>
        <w:jc w:val="both"/>
        <w:rPr>
          <w:rStyle w:val="Emphasis"/>
          <w:rFonts w:cs="Arial"/>
          <w:b/>
          <w:bCs/>
          <w:i w:val="0"/>
          <w:iCs w:val="0"/>
          <w:sz w:val="22"/>
          <w:szCs w:val="22"/>
          <w:shd w:val="clear" w:color="auto" w:fill="FFFFFF"/>
        </w:rPr>
      </w:pPr>
      <w:r>
        <w:rPr>
          <w:rFonts w:cs="Arial"/>
          <w:b/>
          <w:sz w:val="22"/>
          <w:szCs w:val="22"/>
        </w:rPr>
        <w:t>SCOPA -</w:t>
      </w:r>
      <w:r w:rsidR="00B85E25" w:rsidRPr="00B85E25">
        <w:rPr>
          <w:rFonts w:cs="Arial"/>
          <w:b/>
          <w:sz w:val="22"/>
          <w:szCs w:val="22"/>
        </w:rPr>
        <w:t xml:space="preserve"> </w:t>
      </w:r>
      <w:r w:rsidR="00B85E25" w:rsidRPr="00B85E25">
        <w:rPr>
          <w:rStyle w:val="Emphasis"/>
          <w:rFonts w:cs="Arial"/>
          <w:b/>
          <w:bCs/>
          <w:i w:val="0"/>
          <w:iCs w:val="0"/>
          <w:sz w:val="22"/>
          <w:szCs w:val="22"/>
          <w:shd w:val="clear" w:color="auto" w:fill="FFFFFF"/>
        </w:rPr>
        <w:t>Standing Committee on Public Accounts</w:t>
      </w:r>
    </w:p>
    <w:p w:rsidR="00873CEB" w:rsidRPr="00B85E25" w:rsidRDefault="00873CEB" w:rsidP="009D5A68">
      <w:pPr>
        <w:spacing w:after="0" w:line="240" w:lineRule="auto"/>
        <w:jc w:val="both"/>
        <w:rPr>
          <w:rFonts w:cs="Arial"/>
          <w:b/>
          <w:sz w:val="22"/>
          <w:szCs w:val="22"/>
        </w:rPr>
      </w:pPr>
      <w:r>
        <w:rPr>
          <w:rStyle w:val="Emphasis"/>
          <w:rFonts w:cs="Arial"/>
          <w:b/>
          <w:bCs/>
          <w:i w:val="0"/>
          <w:iCs w:val="0"/>
          <w:sz w:val="22"/>
          <w:szCs w:val="22"/>
          <w:shd w:val="clear" w:color="auto" w:fill="FFFFFF"/>
        </w:rPr>
        <w:t>SOC – state owned company</w:t>
      </w:r>
    </w:p>
    <w:p w:rsidR="005C792F" w:rsidRPr="00B85E25" w:rsidRDefault="005C792F" w:rsidP="009D5A68">
      <w:pPr>
        <w:spacing w:after="0" w:line="240" w:lineRule="auto"/>
        <w:jc w:val="both"/>
        <w:rPr>
          <w:rFonts w:cs="Arial"/>
          <w:b/>
          <w:sz w:val="22"/>
          <w:szCs w:val="22"/>
        </w:rPr>
      </w:pPr>
      <w:r w:rsidRPr="00B85E25">
        <w:rPr>
          <w:rFonts w:cs="Arial"/>
          <w:b/>
          <w:sz w:val="22"/>
          <w:szCs w:val="22"/>
        </w:rPr>
        <w:t>SOE – state owned entities</w:t>
      </w:r>
    </w:p>
    <w:p w:rsidR="005C792F" w:rsidRPr="001F3896" w:rsidRDefault="005C792F" w:rsidP="009D5A68">
      <w:pPr>
        <w:spacing w:after="0" w:line="240" w:lineRule="auto"/>
        <w:jc w:val="both"/>
        <w:rPr>
          <w:rFonts w:cs="Arial"/>
          <w:b/>
          <w:sz w:val="22"/>
          <w:szCs w:val="22"/>
        </w:rPr>
      </w:pPr>
    </w:p>
    <w:p w:rsidR="002D653D" w:rsidRPr="002D653D" w:rsidRDefault="001B6105" w:rsidP="002D653D">
      <w:pPr>
        <w:spacing w:after="0" w:line="240" w:lineRule="auto"/>
        <w:jc w:val="both"/>
        <w:rPr>
          <w:rFonts w:cs="Arial"/>
          <w:b/>
          <w:i/>
          <w:sz w:val="22"/>
          <w:szCs w:val="22"/>
        </w:rPr>
      </w:pPr>
      <w:r w:rsidRPr="001F3896">
        <w:rPr>
          <w:rFonts w:cs="Arial"/>
          <w:b/>
          <w:i/>
          <w:sz w:val="22"/>
          <w:szCs w:val="22"/>
        </w:rPr>
        <w:t xml:space="preserve">There </w:t>
      </w:r>
      <w:r w:rsidRPr="002D653D">
        <w:rPr>
          <w:rFonts w:cs="Arial"/>
          <w:b/>
          <w:i/>
          <w:sz w:val="22"/>
          <w:szCs w:val="22"/>
        </w:rPr>
        <w:t xml:space="preserve">are </w:t>
      </w:r>
      <w:r w:rsidR="002D653D" w:rsidRPr="002D653D">
        <w:rPr>
          <w:rFonts w:cs="Arial"/>
          <w:b/>
          <w:i/>
          <w:sz w:val="22"/>
          <w:szCs w:val="22"/>
        </w:rPr>
        <w:t xml:space="preserve">1 273 784 active members, 437 051 pensioners, and “R 1 67 trillion in assets under management”. </w:t>
      </w:r>
      <w:r w:rsidR="002D653D" w:rsidRPr="002D653D">
        <w:rPr>
          <w:rFonts w:cs="Arial"/>
          <w:b/>
          <w:i/>
          <w:sz w:val="20"/>
          <w:szCs w:val="20"/>
        </w:rPr>
        <w:t>GEPF Advertisement for a Government Employe</w:t>
      </w:r>
      <w:r w:rsidR="000F14F5">
        <w:rPr>
          <w:rFonts w:cs="Arial"/>
          <w:b/>
          <w:i/>
          <w:sz w:val="20"/>
          <w:szCs w:val="20"/>
        </w:rPr>
        <w:t>e</w:t>
      </w:r>
      <w:r w:rsidR="002D653D" w:rsidRPr="002D653D">
        <w:rPr>
          <w:rFonts w:cs="Arial"/>
          <w:b/>
          <w:i/>
          <w:sz w:val="20"/>
          <w:szCs w:val="20"/>
        </w:rPr>
        <w:t>s Pension Ombud.  Rapport 4 February 2018</w:t>
      </w:r>
      <w:r w:rsidR="002D653D" w:rsidRPr="002D653D">
        <w:rPr>
          <w:rFonts w:cs="Arial"/>
          <w:b/>
          <w:i/>
          <w:sz w:val="22"/>
          <w:szCs w:val="22"/>
        </w:rPr>
        <w:t>.</w:t>
      </w:r>
    </w:p>
    <w:p w:rsidR="001B6105" w:rsidRPr="001F3896" w:rsidRDefault="001B6105" w:rsidP="009D5A68">
      <w:pPr>
        <w:spacing w:after="0" w:line="240" w:lineRule="auto"/>
        <w:jc w:val="both"/>
        <w:rPr>
          <w:rFonts w:cs="Arial"/>
          <w:b/>
          <w:sz w:val="22"/>
          <w:szCs w:val="22"/>
        </w:rPr>
      </w:pPr>
    </w:p>
    <w:p w:rsidR="00946C7E" w:rsidRPr="001F3896" w:rsidRDefault="000C3000" w:rsidP="009D5A68">
      <w:pPr>
        <w:spacing w:after="0" w:line="240" w:lineRule="auto"/>
        <w:jc w:val="both"/>
        <w:rPr>
          <w:rFonts w:cs="Arial"/>
          <w:b/>
          <w:sz w:val="22"/>
          <w:szCs w:val="22"/>
        </w:rPr>
      </w:pPr>
      <w:r w:rsidRPr="001F3896">
        <w:rPr>
          <w:rFonts w:cs="Arial"/>
          <w:b/>
          <w:sz w:val="22"/>
          <w:szCs w:val="22"/>
        </w:rPr>
        <w:t>The Editor’s Word</w:t>
      </w:r>
    </w:p>
    <w:p w:rsidR="005C792F" w:rsidRPr="001F3896" w:rsidRDefault="005C792F" w:rsidP="009D5A68">
      <w:pPr>
        <w:spacing w:after="0" w:line="240" w:lineRule="auto"/>
        <w:jc w:val="both"/>
        <w:rPr>
          <w:rFonts w:cs="Arial"/>
          <w:sz w:val="22"/>
          <w:szCs w:val="22"/>
        </w:rPr>
      </w:pPr>
    </w:p>
    <w:p w:rsidR="007053FA" w:rsidRDefault="007053FA" w:rsidP="009D5A68">
      <w:pPr>
        <w:spacing w:line="240" w:lineRule="auto"/>
        <w:jc w:val="both"/>
        <w:rPr>
          <w:rFonts w:cs="Arial"/>
          <w:bCs/>
          <w:sz w:val="22"/>
          <w:szCs w:val="22"/>
          <w:lang w:eastAsia="en-ZA"/>
        </w:rPr>
      </w:pPr>
      <w:r>
        <w:rPr>
          <w:rFonts w:cs="Arial"/>
          <w:bCs/>
          <w:sz w:val="22"/>
          <w:szCs w:val="22"/>
          <w:lang w:eastAsia="en-ZA"/>
        </w:rPr>
        <w:t>Questions I think we need to ask:</w:t>
      </w:r>
    </w:p>
    <w:p w:rsidR="007053FA" w:rsidRDefault="007053FA" w:rsidP="00A3518B">
      <w:pPr>
        <w:spacing w:after="0" w:line="240" w:lineRule="auto"/>
        <w:ind w:firstLine="720"/>
        <w:jc w:val="both"/>
        <w:rPr>
          <w:rFonts w:cs="Arial"/>
          <w:bCs/>
          <w:sz w:val="22"/>
          <w:szCs w:val="22"/>
          <w:lang w:eastAsia="en-ZA"/>
        </w:rPr>
      </w:pPr>
      <w:r>
        <w:rPr>
          <w:rFonts w:cs="Arial"/>
          <w:bCs/>
          <w:sz w:val="22"/>
          <w:szCs w:val="22"/>
          <w:lang w:eastAsia="en-ZA"/>
        </w:rPr>
        <w:t>Will the more than 1</w:t>
      </w:r>
      <w:proofErr w:type="gramStart"/>
      <w:r>
        <w:rPr>
          <w:rFonts w:cs="Arial"/>
          <w:bCs/>
          <w:sz w:val="22"/>
          <w:szCs w:val="22"/>
          <w:lang w:eastAsia="en-ZA"/>
        </w:rPr>
        <w:t>,2</w:t>
      </w:r>
      <w:proofErr w:type="gramEnd"/>
      <w:r>
        <w:rPr>
          <w:rFonts w:cs="Arial"/>
          <w:bCs/>
          <w:sz w:val="22"/>
          <w:szCs w:val="22"/>
          <w:lang w:eastAsia="en-ZA"/>
        </w:rPr>
        <w:t xml:space="preserve"> million working members of the Fund have a realistic pension when they </w:t>
      </w:r>
      <w:r w:rsidR="00311F90">
        <w:rPr>
          <w:rFonts w:cs="Arial"/>
          <w:bCs/>
          <w:sz w:val="22"/>
          <w:szCs w:val="22"/>
          <w:lang w:eastAsia="en-ZA"/>
        </w:rPr>
        <w:t>eventually</w:t>
      </w:r>
      <w:r>
        <w:rPr>
          <w:rFonts w:cs="Arial"/>
          <w:bCs/>
          <w:sz w:val="22"/>
          <w:szCs w:val="22"/>
          <w:lang w:eastAsia="en-ZA"/>
        </w:rPr>
        <w:t xml:space="preserve"> retire?</w:t>
      </w:r>
    </w:p>
    <w:p w:rsidR="007053FA" w:rsidRDefault="007053FA" w:rsidP="00A3518B">
      <w:pPr>
        <w:spacing w:after="0" w:line="240" w:lineRule="auto"/>
        <w:ind w:firstLine="720"/>
        <w:jc w:val="both"/>
        <w:rPr>
          <w:rFonts w:cs="Arial"/>
          <w:bCs/>
          <w:sz w:val="22"/>
          <w:szCs w:val="22"/>
          <w:lang w:eastAsia="en-ZA"/>
        </w:rPr>
      </w:pPr>
      <w:r>
        <w:rPr>
          <w:rFonts w:cs="Arial"/>
          <w:bCs/>
          <w:sz w:val="22"/>
          <w:szCs w:val="22"/>
          <w:lang w:eastAsia="en-ZA"/>
        </w:rPr>
        <w:t xml:space="preserve">Why aren’t they </w:t>
      </w:r>
      <w:r w:rsidR="00A3518B">
        <w:rPr>
          <w:rFonts w:cs="Arial"/>
          <w:bCs/>
          <w:sz w:val="22"/>
          <w:szCs w:val="22"/>
          <w:lang w:eastAsia="en-ZA"/>
        </w:rPr>
        <w:t xml:space="preserve">all </w:t>
      </w:r>
      <w:r>
        <w:rPr>
          <w:rFonts w:cs="Arial"/>
          <w:bCs/>
          <w:sz w:val="22"/>
          <w:szCs w:val="22"/>
          <w:lang w:eastAsia="en-ZA"/>
        </w:rPr>
        <w:t>part of the AMAGP</w:t>
      </w:r>
      <w:r w:rsidR="00A3518B">
        <w:rPr>
          <w:rFonts w:cs="Arial"/>
          <w:bCs/>
          <w:sz w:val="22"/>
          <w:szCs w:val="22"/>
          <w:lang w:eastAsia="en-ZA"/>
        </w:rPr>
        <w:t>, or at least a few</w:t>
      </w:r>
      <w:r>
        <w:rPr>
          <w:rFonts w:cs="Arial"/>
          <w:bCs/>
          <w:sz w:val="22"/>
          <w:szCs w:val="22"/>
          <w:lang w:eastAsia="en-ZA"/>
        </w:rPr>
        <w:t>?  Right now the MG/AMAGP consists of white pensioners only</w:t>
      </w:r>
      <w:r w:rsidR="00A3518B">
        <w:rPr>
          <w:rFonts w:cs="Arial"/>
          <w:bCs/>
          <w:sz w:val="22"/>
          <w:szCs w:val="22"/>
          <w:lang w:eastAsia="en-ZA"/>
        </w:rPr>
        <w:t>, fighting for the future of all 1,2 million co</w:t>
      </w:r>
      <w:r w:rsidR="004B12B1">
        <w:rPr>
          <w:rFonts w:cs="Arial"/>
          <w:bCs/>
          <w:sz w:val="22"/>
          <w:szCs w:val="22"/>
          <w:lang w:eastAsia="en-ZA"/>
        </w:rPr>
        <w:t>n</w:t>
      </w:r>
      <w:r w:rsidR="00A3518B">
        <w:rPr>
          <w:rFonts w:cs="Arial"/>
          <w:bCs/>
          <w:sz w:val="22"/>
          <w:szCs w:val="22"/>
          <w:lang w:eastAsia="en-ZA"/>
        </w:rPr>
        <w:t>tributors</w:t>
      </w:r>
      <w:r>
        <w:rPr>
          <w:rFonts w:cs="Arial"/>
          <w:bCs/>
          <w:sz w:val="22"/>
          <w:szCs w:val="22"/>
          <w:lang w:eastAsia="en-ZA"/>
        </w:rPr>
        <w:t>.</w:t>
      </w:r>
    </w:p>
    <w:p w:rsidR="003B4669" w:rsidRDefault="003B4669" w:rsidP="00A3518B">
      <w:pPr>
        <w:spacing w:after="0" w:line="240" w:lineRule="auto"/>
        <w:ind w:firstLine="720"/>
        <w:jc w:val="both"/>
        <w:rPr>
          <w:rFonts w:cs="Arial"/>
          <w:bCs/>
          <w:sz w:val="22"/>
          <w:szCs w:val="22"/>
          <w:lang w:eastAsia="en-ZA"/>
        </w:rPr>
      </w:pPr>
      <w:r>
        <w:rPr>
          <w:rFonts w:cs="Arial"/>
          <w:bCs/>
          <w:sz w:val="22"/>
          <w:szCs w:val="22"/>
          <w:lang w:eastAsia="en-ZA"/>
        </w:rPr>
        <w:t>What does 100% funded mean in real pension terms?</w:t>
      </w:r>
      <w:r w:rsidR="00ED2154">
        <w:rPr>
          <w:rFonts w:cs="Arial"/>
          <w:bCs/>
          <w:sz w:val="22"/>
          <w:szCs w:val="22"/>
          <w:lang w:eastAsia="en-ZA"/>
        </w:rPr>
        <w:t xml:space="preserve">  Actually nothing, as a good guideline for adequate funding for sustained pension is </w:t>
      </w:r>
      <w:r w:rsidR="00A3518B">
        <w:rPr>
          <w:rFonts w:cs="Arial"/>
          <w:bCs/>
          <w:sz w:val="22"/>
          <w:szCs w:val="22"/>
          <w:lang w:eastAsia="en-ZA"/>
        </w:rPr>
        <w:t>evidently about 168%</w:t>
      </w:r>
      <w:r w:rsidR="00ED2154">
        <w:rPr>
          <w:rFonts w:cs="Arial"/>
          <w:bCs/>
          <w:sz w:val="22"/>
          <w:szCs w:val="22"/>
          <w:lang w:eastAsia="en-ZA"/>
        </w:rPr>
        <w:t xml:space="preserve">.  This means our pension fund is </w:t>
      </w:r>
      <w:r w:rsidR="00A3518B">
        <w:rPr>
          <w:rFonts w:cs="Arial"/>
          <w:bCs/>
          <w:sz w:val="22"/>
          <w:szCs w:val="22"/>
          <w:lang w:eastAsia="en-ZA"/>
        </w:rPr>
        <w:t xml:space="preserve">currently </w:t>
      </w:r>
      <w:r w:rsidR="00ED2154">
        <w:rPr>
          <w:rFonts w:cs="Arial"/>
          <w:bCs/>
          <w:sz w:val="22"/>
          <w:szCs w:val="22"/>
          <w:lang w:eastAsia="en-ZA"/>
        </w:rPr>
        <w:t>underfunded!</w:t>
      </w:r>
    </w:p>
    <w:p w:rsidR="00A3518B" w:rsidRDefault="00A3518B" w:rsidP="007053FA">
      <w:pPr>
        <w:spacing w:after="0" w:line="240" w:lineRule="auto"/>
        <w:jc w:val="both"/>
        <w:rPr>
          <w:rFonts w:cs="Arial"/>
          <w:bCs/>
          <w:sz w:val="22"/>
          <w:szCs w:val="22"/>
          <w:lang w:eastAsia="en-ZA"/>
        </w:rPr>
      </w:pPr>
      <w:r>
        <w:rPr>
          <w:rFonts w:cs="Arial"/>
          <w:bCs/>
          <w:sz w:val="22"/>
          <w:szCs w:val="22"/>
          <w:lang w:eastAsia="en-ZA"/>
        </w:rPr>
        <w:tab/>
        <w:t>What may we expect from our Board of Trustees?  I would expect and insist their principle no 1 is the interests of the members of the Fund, ie those still contributing [the huge majority of 1</w:t>
      </w:r>
      <w:proofErr w:type="gramStart"/>
      <w:r>
        <w:rPr>
          <w:rFonts w:cs="Arial"/>
          <w:bCs/>
          <w:sz w:val="22"/>
          <w:szCs w:val="22"/>
          <w:lang w:eastAsia="en-ZA"/>
        </w:rPr>
        <w:t>,2</w:t>
      </w:r>
      <w:proofErr w:type="gramEnd"/>
      <w:r>
        <w:rPr>
          <w:rFonts w:cs="Arial"/>
          <w:bCs/>
          <w:sz w:val="22"/>
          <w:szCs w:val="22"/>
          <w:lang w:eastAsia="en-ZA"/>
        </w:rPr>
        <w:t xml:space="preserve"> million</w:t>
      </w:r>
      <w:r w:rsidR="00311F90">
        <w:rPr>
          <w:rFonts w:cs="Arial"/>
          <w:bCs/>
          <w:sz w:val="22"/>
          <w:szCs w:val="22"/>
          <w:lang w:eastAsia="en-ZA"/>
        </w:rPr>
        <w:t xml:space="preserve"> or about 3/4</w:t>
      </w:r>
      <w:r>
        <w:rPr>
          <w:rFonts w:cs="Arial"/>
          <w:bCs/>
          <w:sz w:val="22"/>
          <w:szCs w:val="22"/>
          <w:lang w:eastAsia="en-ZA"/>
        </w:rPr>
        <w:t>] and those already on pension [the minority of about 0,4 million</w:t>
      </w:r>
      <w:r w:rsidR="00311F90">
        <w:rPr>
          <w:rFonts w:cs="Arial"/>
          <w:bCs/>
          <w:sz w:val="22"/>
          <w:szCs w:val="22"/>
          <w:lang w:eastAsia="en-ZA"/>
        </w:rPr>
        <w:t xml:space="preserve"> or about 1/4</w:t>
      </w:r>
      <w:r>
        <w:rPr>
          <w:rFonts w:cs="Arial"/>
          <w:bCs/>
          <w:sz w:val="22"/>
          <w:szCs w:val="22"/>
          <w:lang w:eastAsia="en-ZA"/>
        </w:rPr>
        <w:t xml:space="preserve">].  </w:t>
      </w:r>
      <w:r w:rsidR="000E4EEA">
        <w:rPr>
          <w:rFonts w:cs="Arial"/>
          <w:bCs/>
          <w:sz w:val="22"/>
          <w:szCs w:val="22"/>
          <w:lang w:eastAsia="en-ZA"/>
        </w:rPr>
        <w:t>Secondly would be</w:t>
      </w:r>
      <w:r>
        <w:rPr>
          <w:rFonts w:cs="Arial"/>
          <w:bCs/>
          <w:sz w:val="22"/>
          <w:szCs w:val="22"/>
          <w:lang w:eastAsia="en-ZA"/>
        </w:rPr>
        <w:t xml:space="preserve"> extreme due diligence.  See the next paragraph.</w:t>
      </w:r>
    </w:p>
    <w:p w:rsidR="001633A0" w:rsidRDefault="00851DB5" w:rsidP="001633A0">
      <w:pPr>
        <w:spacing w:after="0" w:line="240" w:lineRule="auto"/>
        <w:jc w:val="both"/>
        <w:rPr>
          <w:rFonts w:cs="Arial"/>
          <w:sz w:val="22"/>
          <w:szCs w:val="22"/>
        </w:rPr>
      </w:pPr>
      <w:r>
        <w:rPr>
          <w:rFonts w:cs="Arial"/>
          <w:bCs/>
          <w:sz w:val="22"/>
          <w:szCs w:val="22"/>
          <w:lang w:eastAsia="en-ZA"/>
        </w:rPr>
        <w:tab/>
        <w:t>What does the state guarantee for our pensions mean?  If the state is bankrupt like now?</w:t>
      </w:r>
      <w:r w:rsidR="00C70329">
        <w:rPr>
          <w:rFonts w:cs="Arial"/>
          <w:bCs/>
          <w:sz w:val="22"/>
          <w:szCs w:val="22"/>
          <w:lang w:eastAsia="en-ZA"/>
        </w:rPr>
        <w:t xml:space="preserve">  And our Fund lends a bankrupt Eskom another R 5 billion?</w:t>
      </w:r>
      <w:r w:rsidR="00A860A1">
        <w:rPr>
          <w:rFonts w:cs="Arial"/>
          <w:bCs/>
          <w:sz w:val="22"/>
          <w:szCs w:val="22"/>
          <w:lang w:eastAsia="en-ZA"/>
        </w:rPr>
        <w:t xml:space="preserve">  Actually the</w:t>
      </w:r>
      <w:r w:rsidR="001633A0">
        <w:rPr>
          <w:rFonts w:cs="Arial"/>
          <w:bCs/>
          <w:sz w:val="22"/>
          <w:szCs w:val="22"/>
          <w:lang w:eastAsia="en-ZA"/>
        </w:rPr>
        <w:t xml:space="preserve"> state guarantee means nothing.  </w:t>
      </w:r>
      <w:r w:rsidR="001633A0">
        <w:rPr>
          <w:rFonts w:cs="Arial"/>
          <w:sz w:val="22"/>
          <w:szCs w:val="22"/>
        </w:rPr>
        <w:t xml:space="preserve">On page 228 of the Treasury 2017 Budget Review, Table 11, the GEPF is listed under ‘Other contingent liabilities’ at the bottom of the page.  Can you take it?  </w:t>
      </w:r>
    </w:p>
    <w:p w:rsidR="001633A0" w:rsidRDefault="001633A0" w:rsidP="001633A0">
      <w:pPr>
        <w:spacing w:after="0" w:line="240" w:lineRule="auto"/>
        <w:jc w:val="both"/>
        <w:rPr>
          <w:rFonts w:cs="Arial"/>
          <w:sz w:val="22"/>
          <w:szCs w:val="22"/>
        </w:rPr>
      </w:pPr>
      <w:r>
        <w:rPr>
          <w:rFonts w:cs="Arial"/>
          <w:sz w:val="22"/>
          <w:szCs w:val="22"/>
        </w:rPr>
        <w:t xml:space="preserve">The guarantee is zero, nothing, </w:t>
      </w:r>
      <w:proofErr w:type="gramStart"/>
      <w:r>
        <w:rPr>
          <w:rFonts w:cs="Arial"/>
          <w:sz w:val="22"/>
          <w:szCs w:val="22"/>
        </w:rPr>
        <w:t>none</w:t>
      </w:r>
      <w:proofErr w:type="gramEnd"/>
      <w:r w:rsidR="00311F90">
        <w:rPr>
          <w:rFonts w:cs="Arial"/>
          <w:sz w:val="22"/>
          <w:szCs w:val="22"/>
        </w:rPr>
        <w:t xml:space="preserve">, </w:t>
      </w:r>
      <w:proofErr w:type="spellStart"/>
      <w:r w:rsidR="00311F90">
        <w:rPr>
          <w:rFonts w:cs="Arial"/>
          <w:sz w:val="22"/>
          <w:szCs w:val="22"/>
        </w:rPr>
        <w:t>niks</w:t>
      </w:r>
      <w:proofErr w:type="spellEnd"/>
      <w:r>
        <w:rPr>
          <w:rFonts w:cs="Arial"/>
          <w:sz w:val="22"/>
          <w:szCs w:val="22"/>
        </w:rPr>
        <w:t>!</w:t>
      </w:r>
    </w:p>
    <w:p w:rsidR="00851DB5" w:rsidRDefault="00A860A1" w:rsidP="007053FA">
      <w:pPr>
        <w:spacing w:after="0" w:line="240" w:lineRule="auto"/>
        <w:jc w:val="both"/>
        <w:rPr>
          <w:rFonts w:cs="Arial"/>
          <w:bCs/>
          <w:sz w:val="22"/>
          <w:szCs w:val="22"/>
          <w:lang w:eastAsia="en-ZA"/>
        </w:rPr>
      </w:pPr>
      <w:r>
        <w:rPr>
          <w:rFonts w:cs="Arial"/>
          <w:bCs/>
          <w:sz w:val="22"/>
          <w:szCs w:val="22"/>
          <w:lang w:eastAsia="en-ZA"/>
        </w:rPr>
        <w:t>Wher</w:t>
      </w:r>
      <w:r w:rsidR="00677BF5">
        <w:rPr>
          <w:rFonts w:cs="Arial"/>
          <w:bCs/>
          <w:sz w:val="22"/>
          <w:szCs w:val="22"/>
          <w:lang w:eastAsia="en-ZA"/>
        </w:rPr>
        <w:t>e does it leave our pensions and what you thought the state guaranteed</w:t>
      </w:r>
      <w:r>
        <w:rPr>
          <w:rFonts w:cs="Arial"/>
          <w:bCs/>
          <w:sz w:val="22"/>
          <w:szCs w:val="22"/>
          <w:lang w:eastAsia="en-ZA"/>
        </w:rPr>
        <w:t>?</w:t>
      </w:r>
    </w:p>
    <w:p w:rsidR="00ED2154" w:rsidRDefault="00ED2154" w:rsidP="007053FA">
      <w:pPr>
        <w:spacing w:after="0" w:line="240" w:lineRule="auto"/>
        <w:jc w:val="both"/>
        <w:rPr>
          <w:rFonts w:cs="Arial"/>
          <w:bCs/>
          <w:sz w:val="22"/>
          <w:szCs w:val="22"/>
          <w:lang w:eastAsia="en-ZA"/>
        </w:rPr>
      </w:pPr>
    </w:p>
    <w:p w:rsidR="00ED2154" w:rsidRDefault="00311F90" w:rsidP="00311F90">
      <w:pPr>
        <w:spacing w:after="0" w:line="240" w:lineRule="auto"/>
        <w:jc w:val="both"/>
        <w:rPr>
          <w:rFonts w:cs="Arial"/>
          <w:bCs/>
          <w:sz w:val="22"/>
          <w:szCs w:val="22"/>
          <w:lang w:eastAsia="en-ZA"/>
        </w:rPr>
      </w:pPr>
      <w:r>
        <w:rPr>
          <w:rFonts w:cs="Arial"/>
          <w:bCs/>
          <w:sz w:val="22"/>
          <w:szCs w:val="22"/>
          <w:lang w:eastAsia="en-ZA"/>
        </w:rPr>
        <w:t xml:space="preserve">  </w:t>
      </w:r>
      <w:r w:rsidR="00ED2154">
        <w:rPr>
          <w:rFonts w:cs="Arial"/>
          <w:bCs/>
          <w:sz w:val="22"/>
          <w:szCs w:val="22"/>
          <w:lang w:eastAsia="en-ZA"/>
        </w:rPr>
        <w:t xml:space="preserve">Our Trustees on the Board of Trustees get paid a </w:t>
      </w:r>
      <w:r w:rsidR="00A3518B">
        <w:rPr>
          <w:rFonts w:cs="Arial"/>
          <w:bCs/>
          <w:sz w:val="22"/>
          <w:szCs w:val="22"/>
          <w:lang w:eastAsia="en-ZA"/>
        </w:rPr>
        <w:t xml:space="preserve">very satisfying </w:t>
      </w:r>
      <w:r w:rsidR="00ED2154">
        <w:rPr>
          <w:rFonts w:cs="Arial"/>
          <w:bCs/>
          <w:sz w:val="22"/>
          <w:szCs w:val="22"/>
          <w:lang w:eastAsia="en-ZA"/>
        </w:rPr>
        <w:t>amount</w:t>
      </w:r>
      <w:r w:rsidR="00A3518B">
        <w:rPr>
          <w:rFonts w:cs="Arial"/>
          <w:bCs/>
          <w:sz w:val="22"/>
          <w:szCs w:val="22"/>
          <w:lang w:eastAsia="en-ZA"/>
        </w:rPr>
        <w:t xml:space="preserve"> as Trustees. </w:t>
      </w:r>
      <w:r w:rsidR="00A74803">
        <w:rPr>
          <w:rFonts w:cs="Arial"/>
          <w:bCs/>
          <w:sz w:val="22"/>
          <w:szCs w:val="22"/>
          <w:lang w:eastAsia="en-ZA"/>
        </w:rPr>
        <w:t xml:space="preserve"> </w:t>
      </w:r>
      <w:r w:rsidR="00ED2154">
        <w:rPr>
          <w:rFonts w:cs="Arial"/>
          <w:bCs/>
          <w:sz w:val="22"/>
          <w:szCs w:val="22"/>
          <w:lang w:eastAsia="en-ZA"/>
        </w:rPr>
        <w:t xml:space="preserve">Unconfirmed </w:t>
      </w:r>
      <w:r w:rsidR="00A860A1">
        <w:rPr>
          <w:rFonts w:cs="Arial"/>
          <w:bCs/>
          <w:sz w:val="22"/>
          <w:szCs w:val="22"/>
          <w:lang w:eastAsia="en-ZA"/>
        </w:rPr>
        <w:t xml:space="preserve">each one is paid </w:t>
      </w:r>
      <w:r w:rsidR="00ED2154">
        <w:rPr>
          <w:rFonts w:cs="Arial"/>
          <w:bCs/>
          <w:sz w:val="22"/>
          <w:szCs w:val="22"/>
          <w:lang w:eastAsia="en-ZA"/>
        </w:rPr>
        <w:t xml:space="preserve">about R 600 000 </w:t>
      </w:r>
      <w:r w:rsidR="00A3518B">
        <w:rPr>
          <w:rFonts w:cs="Arial"/>
          <w:bCs/>
          <w:sz w:val="22"/>
          <w:szCs w:val="22"/>
          <w:lang w:eastAsia="en-ZA"/>
        </w:rPr>
        <w:t>annually</w:t>
      </w:r>
      <w:r w:rsidR="00A860A1">
        <w:rPr>
          <w:rFonts w:cs="Arial"/>
          <w:bCs/>
          <w:sz w:val="22"/>
          <w:szCs w:val="22"/>
          <w:lang w:eastAsia="en-ZA"/>
        </w:rPr>
        <w:t>,</w:t>
      </w:r>
      <w:r w:rsidR="00A3518B">
        <w:rPr>
          <w:rFonts w:cs="Arial"/>
          <w:bCs/>
          <w:sz w:val="22"/>
          <w:szCs w:val="22"/>
          <w:lang w:eastAsia="en-ZA"/>
        </w:rPr>
        <w:t xml:space="preserve"> </w:t>
      </w:r>
      <w:r w:rsidR="00ED2154">
        <w:rPr>
          <w:rFonts w:cs="Arial"/>
          <w:bCs/>
          <w:sz w:val="22"/>
          <w:szCs w:val="22"/>
          <w:lang w:eastAsia="en-ZA"/>
        </w:rPr>
        <w:t>excluding travel and accommodation, over and above their normal income.</w:t>
      </w:r>
      <w:r w:rsidR="000E4EEA">
        <w:rPr>
          <w:rFonts w:cs="Arial"/>
          <w:bCs/>
          <w:sz w:val="22"/>
          <w:szCs w:val="22"/>
          <w:lang w:eastAsia="en-ZA"/>
        </w:rPr>
        <w:t xml:space="preserve">  I expect all the trustees</w:t>
      </w:r>
      <w:r>
        <w:rPr>
          <w:rFonts w:cs="Arial"/>
          <w:bCs/>
          <w:sz w:val="22"/>
          <w:szCs w:val="22"/>
          <w:lang w:eastAsia="en-ZA"/>
        </w:rPr>
        <w:t>,</w:t>
      </w:r>
      <w:r w:rsidR="000E4EEA">
        <w:rPr>
          <w:rFonts w:cs="Arial"/>
          <w:bCs/>
          <w:sz w:val="22"/>
          <w:szCs w:val="22"/>
          <w:lang w:eastAsia="en-ZA"/>
        </w:rPr>
        <w:t xml:space="preserve"> </w:t>
      </w:r>
      <w:r w:rsidR="00A860A1">
        <w:rPr>
          <w:rFonts w:cs="Arial"/>
          <w:bCs/>
          <w:sz w:val="22"/>
          <w:szCs w:val="22"/>
          <w:lang w:eastAsia="en-ZA"/>
        </w:rPr>
        <w:t xml:space="preserve">probably </w:t>
      </w:r>
      <w:r w:rsidR="000E4EEA">
        <w:rPr>
          <w:rFonts w:cs="Arial"/>
          <w:bCs/>
          <w:sz w:val="22"/>
          <w:szCs w:val="22"/>
          <w:lang w:eastAsia="en-ZA"/>
        </w:rPr>
        <w:t>including those from the unions</w:t>
      </w:r>
      <w:r>
        <w:rPr>
          <w:rFonts w:cs="Arial"/>
          <w:bCs/>
          <w:sz w:val="22"/>
          <w:szCs w:val="22"/>
          <w:lang w:eastAsia="en-ZA"/>
        </w:rPr>
        <w:t>,</w:t>
      </w:r>
      <w:r w:rsidR="000E4EEA">
        <w:rPr>
          <w:rFonts w:cs="Arial"/>
          <w:bCs/>
          <w:sz w:val="22"/>
          <w:szCs w:val="22"/>
          <w:lang w:eastAsia="en-ZA"/>
        </w:rPr>
        <w:t xml:space="preserve"> are paid similarly.</w:t>
      </w:r>
      <w:r w:rsidR="00A3518B">
        <w:rPr>
          <w:rFonts w:cs="Arial"/>
          <w:bCs/>
          <w:sz w:val="22"/>
          <w:szCs w:val="22"/>
          <w:lang w:eastAsia="en-ZA"/>
        </w:rPr>
        <w:t xml:space="preserve"> </w:t>
      </w:r>
      <w:r w:rsidR="000E4EEA">
        <w:rPr>
          <w:rFonts w:cs="Arial"/>
          <w:bCs/>
          <w:sz w:val="22"/>
          <w:szCs w:val="22"/>
          <w:lang w:eastAsia="en-ZA"/>
        </w:rPr>
        <w:t xml:space="preserve"> </w:t>
      </w:r>
      <w:r w:rsidR="00A3518B">
        <w:rPr>
          <w:rFonts w:cs="Arial"/>
          <w:bCs/>
          <w:sz w:val="22"/>
          <w:szCs w:val="22"/>
          <w:lang w:eastAsia="en-ZA"/>
        </w:rPr>
        <w:t>I stand to be corrected.</w:t>
      </w:r>
      <w:r w:rsidR="00A74803">
        <w:rPr>
          <w:rFonts w:cs="Arial"/>
          <w:bCs/>
          <w:sz w:val="22"/>
          <w:szCs w:val="22"/>
          <w:lang w:eastAsia="en-ZA"/>
        </w:rPr>
        <w:t xml:space="preserve"> </w:t>
      </w:r>
      <w:r w:rsidR="00A3518B">
        <w:rPr>
          <w:rFonts w:cs="Arial"/>
          <w:bCs/>
          <w:sz w:val="22"/>
          <w:szCs w:val="22"/>
          <w:lang w:eastAsia="en-ZA"/>
        </w:rPr>
        <w:t>The number of meetings</w:t>
      </w:r>
      <w:r w:rsidR="000E4EEA">
        <w:rPr>
          <w:rFonts w:cs="Arial"/>
          <w:bCs/>
          <w:sz w:val="22"/>
          <w:szCs w:val="22"/>
          <w:lang w:eastAsia="en-ZA"/>
        </w:rPr>
        <w:t>, a</w:t>
      </w:r>
      <w:r w:rsidR="00A3518B">
        <w:rPr>
          <w:rFonts w:cs="Arial"/>
          <w:bCs/>
          <w:sz w:val="22"/>
          <w:szCs w:val="22"/>
          <w:lang w:eastAsia="en-ZA"/>
        </w:rPr>
        <w:t xml:space="preserve">ctivities </w:t>
      </w:r>
      <w:r w:rsidR="000E4EEA">
        <w:rPr>
          <w:rFonts w:cs="Arial"/>
          <w:bCs/>
          <w:sz w:val="22"/>
          <w:szCs w:val="22"/>
          <w:lang w:eastAsia="en-ZA"/>
        </w:rPr>
        <w:t xml:space="preserve">and due diligence </w:t>
      </w:r>
      <w:r w:rsidR="00A3518B">
        <w:rPr>
          <w:rFonts w:cs="Arial"/>
          <w:bCs/>
          <w:sz w:val="22"/>
          <w:szCs w:val="22"/>
          <w:lang w:eastAsia="en-ZA"/>
        </w:rPr>
        <w:t xml:space="preserve">are unknown but should </w:t>
      </w:r>
      <w:r w:rsidR="000E4EEA">
        <w:rPr>
          <w:rFonts w:cs="Arial"/>
          <w:bCs/>
          <w:sz w:val="22"/>
          <w:szCs w:val="22"/>
          <w:lang w:eastAsia="en-ZA"/>
        </w:rPr>
        <w:t xml:space="preserve">surely </w:t>
      </w:r>
      <w:r w:rsidR="00A3518B">
        <w:rPr>
          <w:rFonts w:cs="Arial"/>
          <w:bCs/>
          <w:sz w:val="22"/>
          <w:szCs w:val="22"/>
          <w:lang w:eastAsia="en-ZA"/>
        </w:rPr>
        <w:t>justify that amount</w:t>
      </w:r>
      <w:r w:rsidR="000E4EEA">
        <w:rPr>
          <w:rFonts w:cs="Arial"/>
          <w:bCs/>
          <w:sz w:val="22"/>
          <w:szCs w:val="22"/>
          <w:lang w:eastAsia="en-ZA"/>
        </w:rPr>
        <w:t>, not so</w:t>
      </w:r>
      <w:r>
        <w:rPr>
          <w:rFonts w:cs="Arial"/>
          <w:bCs/>
          <w:sz w:val="22"/>
          <w:szCs w:val="22"/>
          <w:lang w:eastAsia="en-ZA"/>
        </w:rPr>
        <w:t>?</w:t>
      </w:r>
      <w:r w:rsidR="00A3518B">
        <w:rPr>
          <w:rFonts w:cs="Arial"/>
          <w:bCs/>
          <w:sz w:val="22"/>
          <w:szCs w:val="22"/>
          <w:lang w:eastAsia="en-ZA"/>
        </w:rPr>
        <w:t xml:space="preserve">  </w:t>
      </w:r>
      <w:r w:rsidR="00A74803">
        <w:rPr>
          <w:rFonts w:cs="Arial"/>
          <w:bCs/>
          <w:sz w:val="22"/>
          <w:szCs w:val="22"/>
          <w:lang w:eastAsia="en-ZA"/>
        </w:rPr>
        <w:t>What may we expect in return?</w:t>
      </w:r>
      <w:r w:rsidR="000E4EEA">
        <w:rPr>
          <w:rFonts w:cs="Arial"/>
          <w:bCs/>
          <w:sz w:val="22"/>
          <w:szCs w:val="22"/>
          <w:lang w:eastAsia="en-ZA"/>
        </w:rPr>
        <w:t xml:space="preserve">  Let’s start with transparency.</w:t>
      </w:r>
    </w:p>
    <w:p w:rsidR="009C60AD" w:rsidRDefault="009C60AD" w:rsidP="007053FA">
      <w:pPr>
        <w:spacing w:after="0" w:line="240" w:lineRule="auto"/>
        <w:jc w:val="both"/>
        <w:rPr>
          <w:rFonts w:cs="Arial"/>
          <w:bCs/>
          <w:sz w:val="22"/>
          <w:szCs w:val="22"/>
          <w:lang w:eastAsia="en-ZA"/>
        </w:rPr>
      </w:pPr>
    </w:p>
    <w:p w:rsidR="009C60AD" w:rsidRPr="009C60AD" w:rsidRDefault="009C60AD" w:rsidP="009C60AD">
      <w:pPr>
        <w:spacing w:after="0" w:line="240" w:lineRule="auto"/>
        <w:jc w:val="both"/>
        <w:rPr>
          <w:rFonts w:ascii="Times New Roman" w:hAnsi="Times New Roman"/>
          <w:lang w:eastAsia="en-ZA"/>
        </w:rPr>
      </w:pPr>
      <w:r>
        <w:rPr>
          <w:rFonts w:ascii="Times New Roman" w:hAnsi="Times New Roman"/>
          <w:lang w:eastAsia="en-ZA"/>
        </w:rPr>
        <w:lastRenderedPageBreak/>
        <w:t xml:space="preserve">The GEPF </w:t>
      </w:r>
      <w:r w:rsidRPr="009C60AD">
        <w:rPr>
          <w:rFonts w:ascii="Times New Roman" w:hAnsi="Times New Roman"/>
          <w:lang w:eastAsia="en-ZA"/>
        </w:rPr>
        <w:t xml:space="preserve">2017 </w:t>
      </w:r>
      <w:r>
        <w:rPr>
          <w:rFonts w:ascii="Times New Roman" w:hAnsi="Times New Roman"/>
          <w:lang w:eastAsia="en-ZA"/>
        </w:rPr>
        <w:t>Annual Report p</w:t>
      </w:r>
      <w:r w:rsidRPr="009C60AD">
        <w:rPr>
          <w:rFonts w:ascii="Times New Roman" w:hAnsi="Times New Roman"/>
          <w:lang w:eastAsia="en-ZA"/>
        </w:rPr>
        <w:t xml:space="preserve">7 </w:t>
      </w:r>
      <w:r>
        <w:rPr>
          <w:rFonts w:ascii="Times New Roman" w:hAnsi="Times New Roman"/>
          <w:lang w:eastAsia="en-ZA"/>
        </w:rPr>
        <w:t xml:space="preserve">and the </w:t>
      </w:r>
      <w:proofErr w:type="gramStart"/>
      <w:r>
        <w:rPr>
          <w:rFonts w:ascii="Times New Roman" w:hAnsi="Times New Roman"/>
          <w:lang w:eastAsia="en-ZA"/>
        </w:rPr>
        <w:t>chairman</w:t>
      </w:r>
      <w:r w:rsidR="00311F90">
        <w:rPr>
          <w:rFonts w:ascii="Times New Roman" w:hAnsi="Times New Roman"/>
          <w:lang w:eastAsia="en-ZA"/>
        </w:rPr>
        <w:t>,</w:t>
      </w:r>
      <w:proofErr w:type="gramEnd"/>
      <w:r>
        <w:rPr>
          <w:rFonts w:ascii="Times New Roman" w:hAnsi="Times New Roman"/>
          <w:lang w:eastAsia="en-ZA"/>
        </w:rPr>
        <w:t xml:space="preserve"> indicated that</w:t>
      </w:r>
      <w:r w:rsidRPr="009C60AD">
        <w:rPr>
          <w:rFonts w:ascii="Times New Roman" w:hAnsi="Times New Roman"/>
          <w:lang w:eastAsia="en-ZA"/>
        </w:rPr>
        <w:t>: </w:t>
      </w:r>
    </w:p>
    <w:p w:rsidR="009C60AD" w:rsidRPr="009C60AD" w:rsidRDefault="009C60AD" w:rsidP="009C60AD">
      <w:pPr>
        <w:spacing w:after="0" w:line="240" w:lineRule="auto"/>
        <w:jc w:val="both"/>
        <w:rPr>
          <w:rFonts w:ascii="Times New Roman" w:hAnsi="Times New Roman"/>
          <w:lang w:eastAsia="en-ZA"/>
        </w:rPr>
      </w:pPr>
      <w:r>
        <w:rPr>
          <w:rFonts w:ascii="Times New Roman" w:hAnsi="Times New Roman"/>
          <w:iCs/>
          <w:lang w:eastAsia="en-ZA"/>
        </w:rPr>
        <w:t>“</w:t>
      </w:r>
      <w:r w:rsidRPr="009C60AD">
        <w:rPr>
          <w:rFonts w:ascii="Times New Roman" w:hAnsi="Times New Roman"/>
          <w:iCs/>
          <w:lang w:eastAsia="en-ZA"/>
        </w:rPr>
        <w:t>Governance</w:t>
      </w:r>
    </w:p>
    <w:p w:rsidR="009C60AD" w:rsidRPr="009C60AD" w:rsidRDefault="009C60AD" w:rsidP="009C60AD">
      <w:pPr>
        <w:spacing w:after="0" w:line="240" w:lineRule="auto"/>
        <w:jc w:val="both"/>
        <w:rPr>
          <w:rFonts w:ascii="Times New Roman" w:hAnsi="Times New Roman"/>
          <w:lang w:eastAsia="en-ZA"/>
        </w:rPr>
      </w:pPr>
      <w:r w:rsidRPr="009C60AD">
        <w:rPr>
          <w:rFonts w:ascii="Times New Roman" w:hAnsi="Times New Roman"/>
          <w:iCs/>
          <w:lang w:eastAsia="en-ZA"/>
        </w:rPr>
        <w:t>During the period under review, the GEPF continued to recognise the importance of promoting best-practice governance within the Board, the Government Pensions Administration Agency and all the Fund’s investment managers. </w:t>
      </w:r>
    </w:p>
    <w:p w:rsidR="009C60AD" w:rsidRPr="009C60AD" w:rsidRDefault="009C60AD" w:rsidP="009C60AD">
      <w:pPr>
        <w:spacing w:after="0" w:line="240" w:lineRule="auto"/>
        <w:jc w:val="both"/>
        <w:rPr>
          <w:rFonts w:ascii="Times New Roman" w:hAnsi="Times New Roman"/>
          <w:lang w:eastAsia="en-ZA"/>
        </w:rPr>
      </w:pPr>
      <w:r w:rsidRPr="009C60AD">
        <w:rPr>
          <w:rFonts w:ascii="Times New Roman" w:hAnsi="Times New Roman"/>
          <w:b/>
          <w:bCs/>
          <w:iCs/>
          <w:lang w:eastAsia="en-ZA"/>
        </w:rPr>
        <w:t>The Board has received training on King IV. </w:t>
      </w:r>
    </w:p>
    <w:p w:rsidR="009C60AD" w:rsidRPr="009C60AD" w:rsidRDefault="009C60AD" w:rsidP="009C60AD">
      <w:pPr>
        <w:spacing w:after="0" w:line="240" w:lineRule="auto"/>
        <w:jc w:val="both"/>
        <w:rPr>
          <w:rFonts w:ascii="Times New Roman" w:hAnsi="Times New Roman"/>
          <w:lang w:eastAsia="en-ZA"/>
        </w:rPr>
      </w:pPr>
      <w:r w:rsidRPr="009C60AD">
        <w:rPr>
          <w:rFonts w:ascii="Times New Roman" w:hAnsi="Times New Roman"/>
          <w:iCs/>
          <w:lang w:eastAsia="en-ZA"/>
        </w:rPr>
        <w:t>We intend to align with the King IV principles voluntarily and will report on our progress during the next financial reporting period. We do not view governance as a tick box to compliance but as a pinnacle guide to ensuring we deliver in terms of the policies, structures and procedures we have established. The Board will continue to uphold the values of the Fund through its governance and ethics practices.</w:t>
      </w:r>
      <w:r>
        <w:rPr>
          <w:rFonts w:ascii="Times New Roman" w:hAnsi="Times New Roman"/>
          <w:iCs/>
          <w:lang w:eastAsia="en-ZA"/>
        </w:rPr>
        <w:t>”</w:t>
      </w:r>
    </w:p>
    <w:p w:rsidR="00A860A1" w:rsidRDefault="00A860A1" w:rsidP="007053FA">
      <w:pPr>
        <w:spacing w:after="0" w:line="240" w:lineRule="auto"/>
        <w:jc w:val="both"/>
        <w:rPr>
          <w:rFonts w:cs="Arial"/>
          <w:bCs/>
          <w:sz w:val="22"/>
          <w:szCs w:val="22"/>
          <w:lang w:eastAsia="en-ZA"/>
        </w:rPr>
      </w:pPr>
    </w:p>
    <w:p w:rsidR="009C60AD" w:rsidRDefault="00311F90" w:rsidP="007053FA">
      <w:pPr>
        <w:spacing w:after="0" w:line="240" w:lineRule="auto"/>
        <w:jc w:val="both"/>
        <w:rPr>
          <w:rFonts w:cs="Arial"/>
          <w:bCs/>
          <w:sz w:val="22"/>
          <w:szCs w:val="22"/>
          <w:lang w:eastAsia="en-ZA"/>
        </w:rPr>
      </w:pPr>
      <w:r>
        <w:rPr>
          <w:rFonts w:cs="Arial"/>
          <w:bCs/>
          <w:sz w:val="22"/>
          <w:szCs w:val="22"/>
          <w:lang w:eastAsia="en-ZA"/>
        </w:rPr>
        <w:t xml:space="preserve">  </w:t>
      </w:r>
      <w:r w:rsidR="009C60AD">
        <w:rPr>
          <w:rFonts w:cs="Arial"/>
          <w:bCs/>
          <w:sz w:val="22"/>
          <w:szCs w:val="22"/>
          <w:lang w:eastAsia="en-ZA"/>
        </w:rPr>
        <w:t>The question is</w:t>
      </w:r>
      <w:proofErr w:type="gramStart"/>
      <w:r w:rsidR="009C60AD">
        <w:rPr>
          <w:rFonts w:cs="Arial"/>
          <w:bCs/>
          <w:sz w:val="22"/>
          <w:szCs w:val="22"/>
          <w:lang w:eastAsia="en-ZA"/>
        </w:rPr>
        <w:t>,</w:t>
      </w:r>
      <w:proofErr w:type="gramEnd"/>
      <w:r w:rsidR="009C60AD">
        <w:rPr>
          <w:rFonts w:cs="Arial"/>
          <w:bCs/>
          <w:sz w:val="22"/>
          <w:szCs w:val="22"/>
          <w:lang w:eastAsia="en-ZA"/>
        </w:rPr>
        <w:t xml:space="preserve"> did it help?  And will it help in the </w:t>
      </w:r>
      <w:r w:rsidR="004A4759">
        <w:rPr>
          <w:rFonts w:cs="Arial"/>
          <w:bCs/>
          <w:sz w:val="22"/>
          <w:szCs w:val="22"/>
          <w:lang w:eastAsia="en-ZA"/>
        </w:rPr>
        <w:t>short period left of this board?</w:t>
      </w:r>
    </w:p>
    <w:p w:rsidR="007053FA" w:rsidRDefault="007053FA" w:rsidP="007053FA">
      <w:pPr>
        <w:spacing w:after="0" w:line="240" w:lineRule="auto"/>
        <w:jc w:val="both"/>
        <w:rPr>
          <w:rFonts w:cs="Arial"/>
          <w:bCs/>
          <w:sz w:val="22"/>
          <w:szCs w:val="22"/>
          <w:lang w:eastAsia="en-ZA"/>
        </w:rPr>
      </w:pPr>
    </w:p>
    <w:p w:rsidR="007053FA" w:rsidRDefault="00311F90" w:rsidP="007053FA">
      <w:pPr>
        <w:spacing w:after="0" w:line="240" w:lineRule="auto"/>
        <w:jc w:val="both"/>
        <w:rPr>
          <w:rFonts w:cs="Arial"/>
          <w:bCs/>
          <w:sz w:val="22"/>
          <w:szCs w:val="22"/>
          <w:lang w:eastAsia="en-ZA"/>
        </w:rPr>
      </w:pPr>
      <w:r>
        <w:rPr>
          <w:rFonts w:cs="Arial"/>
          <w:bCs/>
          <w:sz w:val="22"/>
          <w:szCs w:val="22"/>
          <w:lang w:eastAsia="en-ZA"/>
        </w:rPr>
        <w:t xml:space="preserve">  </w:t>
      </w:r>
      <w:r w:rsidR="007053FA">
        <w:rPr>
          <w:rFonts w:cs="Arial"/>
          <w:bCs/>
          <w:sz w:val="22"/>
          <w:szCs w:val="22"/>
          <w:lang w:eastAsia="en-ZA"/>
        </w:rPr>
        <w:t xml:space="preserve">Our aim must be to mobilise the 1.2 million contributors from their passive belief that the state will take care of them to the reality that they must take their future into their own hands, meaning their pension. It isn’t a state </w:t>
      </w:r>
      <w:r w:rsidR="004F2072">
        <w:rPr>
          <w:rFonts w:cs="Arial"/>
          <w:bCs/>
          <w:sz w:val="22"/>
          <w:szCs w:val="22"/>
          <w:lang w:eastAsia="en-ZA"/>
        </w:rPr>
        <w:t>pension;</w:t>
      </w:r>
      <w:r w:rsidR="007053FA">
        <w:rPr>
          <w:rFonts w:cs="Arial"/>
          <w:bCs/>
          <w:sz w:val="22"/>
          <w:szCs w:val="22"/>
          <w:lang w:eastAsia="en-ZA"/>
        </w:rPr>
        <w:t xml:space="preserve"> it is their very own pension.</w:t>
      </w:r>
    </w:p>
    <w:p w:rsidR="007053FA" w:rsidRDefault="007053FA" w:rsidP="007053FA">
      <w:pPr>
        <w:spacing w:after="0" w:line="240" w:lineRule="auto"/>
        <w:jc w:val="both"/>
        <w:rPr>
          <w:rFonts w:cs="Arial"/>
          <w:bCs/>
          <w:sz w:val="22"/>
          <w:szCs w:val="22"/>
          <w:lang w:eastAsia="en-ZA"/>
        </w:rPr>
      </w:pPr>
    </w:p>
    <w:p w:rsidR="00723DBE" w:rsidRDefault="00311F90" w:rsidP="00311F90">
      <w:pPr>
        <w:spacing w:after="0" w:line="240" w:lineRule="auto"/>
        <w:jc w:val="both"/>
        <w:rPr>
          <w:rFonts w:eastAsia="Times New Roman" w:cs="Arial"/>
          <w:sz w:val="22"/>
          <w:szCs w:val="22"/>
          <w:lang w:eastAsia="en-ZA"/>
        </w:rPr>
      </w:pPr>
      <w:r>
        <w:rPr>
          <w:rFonts w:cs="Arial"/>
          <w:bCs/>
          <w:sz w:val="22"/>
          <w:szCs w:val="22"/>
          <w:lang w:eastAsia="en-ZA"/>
        </w:rPr>
        <w:t xml:space="preserve">  </w:t>
      </w:r>
      <w:r w:rsidR="00046506">
        <w:rPr>
          <w:rFonts w:cs="Arial"/>
          <w:bCs/>
          <w:sz w:val="22"/>
          <w:szCs w:val="22"/>
          <w:lang w:eastAsia="en-ZA"/>
        </w:rPr>
        <w:t>The sustainability of the Fund is the essence of what AMAGP is campaigning for.</w:t>
      </w:r>
      <w:r w:rsidR="00CB7A2A">
        <w:rPr>
          <w:rFonts w:cs="Arial"/>
          <w:bCs/>
          <w:sz w:val="22"/>
          <w:szCs w:val="22"/>
          <w:lang w:eastAsia="en-ZA"/>
        </w:rPr>
        <w:t xml:space="preserve">  We must ensure the </w:t>
      </w:r>
      <w:r w:rsidR="00CB7A2A" w:rsidRPr="000917F2">
        <w:rPr>
          <w:rFonts w:cs="Arial"/>
          <w:sz w:val="22"/>
          <w:szCs w:val="22"/>
        </w:rPr>
        <w:t>“</w:t>
      </w:r>
      <w:r w:rsidR="00CB7A2A" w:rsidRPr="00461641">
        <w:rPr>
          <w:rFonts w:eastAsia="Times New Roman" w:cs="Arial"/>
          <w:sz w:val="22"/>
          <w:szCs w:val="22"/>
          <w:lang w:eastAsia="en-ZA"/>
        </w:rPr>
        <w:t>predatory and parasitic political elite</w:t>
      </w:r>
      <w:r w:rsidR="00CB7A2A" w:rsidRPr="000917F2">
        <w:rPr>
          <w:rFonts w:eastAsia="Times New Roman" w:cs="Arial"/>
          <w:sz w:val="22"/>
          <w:szCs w:val="22"/>
          <w:lang w:eastAsia="en-ZA"/>
        </w:rPr>
        <w:t>”</w:t>
      </w:r>
      <w:r w:rsidR="00CB7A2A">
        <w:rPr>
          <w:rFonts w:eastAsia="Times New Roman" w:cs="Arial"/>
          <w:sz w:val="22"/>
          <w:szCs w:val="22"/>
          <w:lang w:eastAsia="en-ZA"/>
        </w:rPr>
        <w:t xml:space="preserve"> aren’t part of the present or future of our fund.</w:t>
      </w:r>
    </w:p>
    <w:p w:rsidR="00311F90" w:rsidRPr="001F3896" w:rsidRDefault="00311F90" w:rsidP="00311F90">
      <w:pPr>
        <w:spacing w:after="0" w:line="240" w:lineRule="auto"/>
        <w:jc w:val="both"/>
        <w:rPr>
          <w:rFonts w:cs="Arial"/>
          <w:bCs/>
          <w:sz w:val="22"/>
          <w:szCs w:val="22"/>
          <w:lang w:eastAsia="en-ZA"/>
        </w:rPr>
      </w:pPr>
    </w:p>
    <w:p w:rsidR="005F554B" w:rsidRPr="001F3896" w:rsidRDefault="003D36E9" w:rsidP="006D4D9D">
      <w:pPr>
        <w:spacing w:after="0" w:line="240" w:lineRule="auto"/>
        <w:jc w:val="both"/>
        <w:rPr>
          <w:rFonts w:cs="Arial"/>
          <w:bCs/>
          <w:sz w:val="22"/>
          <w:szCs w:val="22"/>
          <w:lang w:eastAsia="en-ZA"/>
        </w:rPr>
      </w:pPr>
      <w:r w:rsidRPr="001F3896">
        <w:rPr>
          <w:rFonts w:cs="Arial"/>
          <w:bCs/>
          <w:sz w:val="22"/>
          <w:szCs w:val="22"/>
          <w:lang w:eastAsia="en-ZA"/>
        </w:rPr>
        <w:t xml:space="preserve">Sustainability:  </w:t>
      </w:r>
      <w:r w:rsidR="00997901" w:rsidRPr="001F3896">
        <w:rPr>
          <w:rStyle w:val="sn"/>
          <w:rFonts w:cs="Arial"/>
          <w:b/>
          <w:bCs/>
          <w:color w:val="3B3E41"/>
          <w:spacing w:val="10"/>
          <w:sz w:val="22"/>
          <w:szCs w:val="22"/>
          <w:shd w:val="clear" w:color="auto" w:fill="FFFFFF"/>
        </w:rPr>
        <w:t>a</w:t>
      </w:r>
      <w:r w:rsidR="00997901" w:rsidRPr="001F3896">
        <w:rPr>
          <w:rStyle w:val="Strong"/>
          <w:rFonts w:cs="Arial"/>
          <w:b w:val="0"/>
          <w:bCs w:val="0"/>
          <w:color w:val="3B3E41"/>
          <w:spacing w:val="10"/>
          <w:sz w:val="22"/>
          <w:szCs w:val="22"/>
          <w:shd w:val="clear" w:color="auto" w:fill="FFFFFF"/>
        </w:rPr>
        <w:t>: </w:t>
      </w:r>
      <w:r w:rsidR="00997901" w:rsidRPr="001F3896">
        <w:rPr>
          <w:rStyle w:val="dt"/>
          <w:rFonts w:cs="Arial"/>
          <w:color w:val="3B3E41"/>
          <w:spacing w:val="10"/>
          <w:sz w:val="22"/>
          <w:szCs w:val="22"/>
          <w:shd w:val="clear" w:color="auto" w:fill="FFFFFF"/>
        </w:rPr>
        <w:t>of, relating to, or being a method of harvesting or using a resource so that the resource is not depleted or permanently damaged</w:t>
      </w:r>
      <w:r w:rsidR="00997901" w:rsidRPr="001F3896">
        <w:rPr>
          <w:rFonts w:cs="Arial"/>
          <w:bCs/>
          <w:sz w:val="22"/>
          <w:szCs w:val="22"/>
          <w:lang w:eastAsia="en-ZA"/>
        </w:rPr>
        <w:t xml:space="preserve"> </w:t>
      </w:r>
      <w:hyperlink r:id="rId12" w:history="1">
        <w:r w:rsidR="00997901" w:rsidRPr="001F3896">
          <w:rPr>
            <w:rStyle w:val="Hyperlink"/>
            <w:rFonts w:cs="Arial"/>
            <w:bCs/>
            <w:sz w:val="22"/>
            <w:szCs w:val="22"/>
            <w:lang w:eastAsia="en-ZA"/>
          </w:rPr>
          <w:t>https://www.merriam-webster.com/dictionary/sustainable</w:t>
        </w:r>
      </w:hyperlink>
      <w:r w:rsidR="00997901" w:rsidRPr="001F3896">
        <w:rPr>
          <w:rFonts w:cs="Arial"/>
          <w:bCs/>
          <w:sz w:val="22"/>
          <w:szCs w:val="22"/>
          <w:lang w:eastAsia="en-ZA"/>
        </w:rPr>
        <w:t xml:space="preserve"> </w:t>
      </w:r>
      <w:r w:rsidR="00704C8E" w:rsidRPr="001F3896">
        <w:rPr>
          <w:rFonts w:cs="Arial"/>
          <w:bCs/>
          <w:sz w:val="22"/>
          <w:szCs w:val="22"/>
          <w:lang w:eastAsia="en-ZA"/>
        </w:rPr>
        <w:t xml:space="preserve">dd 24 November </w:t>
      </w:r>
      <w:r w:rsidR="00997901" w:rsidRPr="001F3896">
        <w:rPr>
          <w:rFonts w:cs="Arial"/>
          <w:bCs/>
          <w:sz w:val="22"/>
          <w:szCs w:val="22"/>
          <w:lang w:eastAsia="en-ZA"/>
        </w:rPr>
        <w:t>2017</w:t>
      </w:r>
    </w:p>
    <w:p w:rsidR="006D4D9D" w:rsidRDefault="006D4D9D" w:rsidP="00C821A7">
      <w:pPr>
        <w:spacing w:after="0" w:line="240" w:lineRule="auto"/>
        <w:jc w:val="both"/>
        <w:rPr>
          <w:rFonts w:cs="Arial"/>
          <w:sz w:val="22"/>
          <w:szCs w:val="22"/>
        </w:rPr>
      </w:pPr>
    </w:p>
    <w:p w:rsidR="002D653D" w:rsidRDefault="00311F90" w:rsidP="00C821A7">
      <w:pPr>
        <w:spacing w:after="0" w:line="240" w:lineRule="auto"/>
        <w:jc w:val="both"/>
        <w:rPr>
          <w:rFonts w:cs="Arial"/>
          <w:sz w:val="22"/>
          <w:szCs w:val="22"/>
        </w:rPr>
      </w:pPr>
      <w:r>
        <w:rPr>
          <w:rFonts w:cs="Arial"/>
          <w:sz w:val="22"/>
          <w:szCs w:val="22"/>
        </w:rPr>
        <w:t xml:space="preserve">  </w:t>
      </w:r>
      <w:r w:rsidR="002D653D">
        <w:rPr>
          <w:rFonts w:cs="Arial"/>
          <w:sz w:val="22"/>
          <w:szCs w:val="22"/>
        </w:rPr>
        <w:t>The GEPF re-advertised the Appointment of a Government Employees Ombud, a retired judge required.  The advertisements stat</w:t>
      </w:r>
      <w:r w:rsidR="00885ECC">
        <w:rPr>
          <w:rFonts w:cs="Arial"/>
          <w:sz w:val="22"/>
          <w:szCs w:val="22"/>
        </w:rPr>
        <w:t>e</w:t>
      </w:r>
      <w:r w:rsidR="002D653D">
        <w:rPr>
          <w:rFonts w:cs="Arial"/>
          <w:sz w:val="22"/>
          <w:szCs w:val="22"/>
        </w:rPr>
        <w:t xml:space="preserve">s 1 273 784 active members, 437 051 pensioners, and “R 1 67 trillion in assets under management”. </w:t>
      </w:r>
    </w:p>
    <w:p w:rsidR="002D653D" w:rsidRDefault="002D653D" w:rsidP="00C821A7">
      <w:pPr>
        <w:spacing w:after="0" w:line="240" w:lineRule="auto"/>
        <w:jc w:val="both"/>
        <w:rPr>
          <w:rFonts w:cs="Arial"/>
          <w:sz w:val="22"/>
          <w:szCs w:val="22"/>
        </w:rPr>
      </w:pPr>
      <w:r w:rsidRPr="002D653D">
        <w:rPr>
          <w:rFonts w:cs="Arial"/>
          <w:sz w:val="20"/>
          <w:szCs w:val="20"/>
        </w:rPr>
        <w:t>Rapport 4 February 2018</w:t>
      </w:r>
      <w:r>
        <w:rPr>
          <w:rFonts w:cs="Arial"/>
          <w:sz w:val="22"/>
          <w:szCs w:val="22"/>
        </w:rPr>
        <w:t>.</w:t>
      </w:r>
    </w:p>
    <w:p w:rsidR="002D653D" w:rsidRDefault="002D653D" w:rsidP="00C821A7">
      <w:pPr>
        <w:spacing w:after="0" w:line="240" w:lineRule="auto"/>
        <w:jc w:val="both"/>
        <w:rPr>
          <w:rFonts w:cs="Arial"/>
          <w:sz w:val="22"/>
          <w:szCs w:val="22"/>
        </w:rPr>
      </w:pPr>
    </w:p>
    <w:p w:rsidR="005F554B" w:rsidRDefault="00C821A7" w:rsidP="00311F90">
      <w:pPr>
        <w:spacing w:after="0" w:line="240" w:lineRule="auto"/>
        <w:jc w:val="both"/>
        <w:rPr>
          <w:rFonts w:cs="Arial"/>
          <w:sz w:val="22"/>
          <w:szCs w:val="22"/>
        </w:rPr>
      </w:pPr>
      <w:r w:rsidRPr="000917F2">
        <w:rPr>
          <w:rFonts w:cs="Arial"/>
          <w:sz w:val="22"/>
          <w:szCs w:val="22"/>
        </w:rPr>
        <w:t xml:space="preserve">  </w:t>
      </w:r>
      <w:r w:rsidR="00EC16EA">
        <w:rPr>
          <w:rFonts w:cs="Arial"/>
          <w:sz w:val="22"/>
          <w:szCs w:val="22"/>
        </w:rPr>
        <w:t>T</w:t>
      </w:r>
      <w:r w:rsidR="002872A1">
        <w:rPr>
          <w:rFonts w:cs="Arial"/>
          <w:sz w:val="22"/>
          <w:szCs w:val="22"/>
        </w:rPr>
        <w:t xml:space="preserve">he </w:t>
      </w:r>
      <w:r w:rsidR="00C4551D">
        <w:rPr>
          <w:rFonts w:cs="Arial"/>
          <w:sz w:val="22"/>
          <w:szCs w:val="22"/>
        </w:rPr>
        <w:t xml:space="preserve">AMAGP </w:t>
      </w:r>
      <w:r w:rsidR="002872A1">
        <w:rPr>
          <w:rFonts w:cs="Arial"/>
          <w:sz w:val="22"/>
          <w:szCs w:val="22"/>
        </w:rPr>
        <w:t xml:space="preserve">AGM </w:t>
      </w:r>
      <w:r w:rsidR="00311F90">
        <w:rPr>
          <w:rFonts w:cs="Arial"/>
          <w:sz w:val="22"/>
          <w:szCs w:val="22"/>
        </w:rPr>
        <w:t>was</w:t>
      </w:r>
      <w:r w:rsidR="00EC16EA">
        <w:rPr>
          <w:rFonts w:cs="Arial"/>
          <w:sz w:val="22"/>
          <w:szCs w:val="22"/>
        </w:rPr>
        <w:t xml:space="preserve"> on 15 February</w:t>
      </w:r>
      <w:r w:rsidR="002872A1">
        <w:rPr>
          <w:rFonts w:cs="Arial"/>
          <w:sz w:val="22"/>
          <w:szCs w:val="22"/>
        </w:rPr>
        <w:t>.</w:t>
      </w:r>
      <w:r w:rsidR="00311F90">
        <w:rPr>
          <w:rFonts w:cs="Arial"/>
          <w:sz w:val="22"/>
          <w:szCs w:val="22"/>
        </w:rPr>
        <w:t xml:space="preserve">  Detail when the minutes have been finalised and approved.</w:t>
      </w:r>
    </w:p>
    <w:p w:rsidR="00311F90" w:rsidRPr="001F3896" w:rsidRDefault="00311F90" w:rsidP="00311F90">
      <w:pPr>
        <w:spacing w:after="0" w:line="240" w:lineRule="auto"/>
        <w:jc w:val="both"/>
        <w:rPr>
          <w:rFonts w:cs="Arial"/>
          <w:sz w:val="22"/>
          <w:szCs w:val="22"/>
        </w:rPr>
      </w:pPr>
    </w:p>
    <w:p w:rsidR="003C6E00" w:rsidRDefault="00046506" w:rsidP="00311F90">
      <w:pPr>
        <w:spacing w:after="0" w:line="240" w:lineRule="auto"/>
        <w:jc w:val="both"/>
        <w:rPr>
          <w:rFonts w:cs="Arial"/>
          <w:sz w:val="22"/>
          <w:szCs w:val="22"/>
        </w:rPr>
      </w:pPr>
      <w:r>
        <w:rPr>
          <w:rFonts w:cs="Arial"/>
          <w:sz w:val="22"/>
          <w:szCs w:val="22"/>
        </w:rPr>
        <w:lastRenderedPageBreak/>
        <w:t xml:space="preserve">  </w:t>
      </w:r>
      <w:r w:rsidR="008E546B" w:rsidRPr="001F3896">
        <w:rPr>
          <w:rFonts w:cs="Arial"/>
          <w:sz w:val="22"/>
          <w:szCs w:val="22"/>
        </w:rPr>
        <w:t xml:space="preserve">The PSA </w:t>
      </w:r>
      <w:r w:rsidR="002872A1">
        <w:rPr>
          <w:rFonts w:cs="Arial"/>
          <w:sz w:val="22"/>
          <w:szCs w:val="22"/>
        </w:rPr>
        <w:t xml:space="preserve">protest </w:t>
      </w:r>
      <w:r w:rsidR="007C7F15">
        <w:rPr>
          <w:rFonts w:cs="Arial"/>
          <w:sz w:val="22"/>
          <w:szCs w:val="22"/>
        </w:rPr>
        <w:t>took place but the Cosatu protest that was to have taken place for the same reason scared potential protestors away.  Only about 60 gathered, shame on you other 4</w:t>
      </w:r>
      <w:r w:rsidR="00311F90">
        <w:rPr>
          <w:rFonts w:cs="Arial"/>
          <w:sz w:val="22"/>
          <w:szCs w:val="22"/>
        </w:rPr>
        <w:t>4</w:t>
      </w:r>
      <w:r w:rsidR="007C7F15">
        <w:rPr>
          <w:rFonts w:cs="Arial"/>
          <w:sz w:val="22"/>
          <w:szCs w:val="22"/>
        </w:rPr>
        <w:t>0 that s</w:t>
      </w:r>
      <w:r w:rsidR="00A860A1">
        <w:rPr>
          <w:rFonts w:cs="Arial"/>
          <w:sz w:val="22"/>
          <w:szCs w:val="22"/>
        </w:rPr>
        <w:t>aid they wo</w:t>
      </w:r>
      <w:r w:rsidR="007C7F15">
        <w:rPr>
          <w:rFonts w:cs="Arial"/>
          <w:sz w:val="22"/>
          <w:szCs w:val="22"/>
        </w:rPr>
        <w:t>uld be there!  At least the PSA is doing something visible for their members’ pension.</w:t>
      </w:r>
    </w:p>
    <w:p w:rsidR="00311F90" w:rsidRDefault="00311F90" w:rsidP="00311F90">
      <w:pPr>
        <w:spacing w:after="0" w:line="240" w:lineRule="auto"/>
        <w:jc w:val="both"/>
        <w:rPr>
          <w:rFonts w:cs="Arial"/>
          <w:sz w:val="22"/>
          <w:szCs w:val="22"/>
        </w:rPr>
      </w:pPr>
    </w:p>
    <w:p w:rsidR="0082350C" w:rsidRDefault="00311F90" w:rsidP="00311F90">
      <w:pPr>
        <w:spacing w:after="0" w:line="240" w:lineRule="auto"/>
        <w:jc w:val="both"/>
        <w:rPr>
          <w:rFonts w:cs="Arial"/>
          <w:sz w:val="22"/>
          <w:szCs w:val="22"/>
        </w:rPr>
      </w:pPr>
      <w:r>
        <w:rPr>
          <w:rFonts w:cs="Arial"/>
          <w:sz w:val="22"/>
          <w:szCs w:val="22"/>
        </w:rPr>
        <w:t xml:space="preserve">  </w:t>
      </w:r>
      <w:r w:rsidR="000A2FBE">
        <w:rPr>
          <w:rFonts w:cs="Arial"/>
          <w:sz w:val="22"/>
          <w:szCs w:val="22"/>
        </w:rPr>
        <w:t xml:space="preserve">There are at least 14 different trade unions for the civil servants, and FEDUSA that includes at least four of those </w:t>
      </w:r>
      <w:r w:rsidR="006651F5">
        <w:rPr>
          <w:rFonts w:cs="Arial"/>
          <w:sz w:val="22"/>
          <w:szCs w:val="22"/>
        </w:rPr>
        <w:t>and Cosatu another 3.  Doesn’t it make you think that these organisations should take greater ownership of the sustainability of the GEPF?</w:t>
      </w:r>
    </w:p>
    <w:p w:rsidR="00A61DD5" w:rsidRDefault="00A61DD5" w:rsidP="00311F90">
      <w:pPr>
        <w:spacing w:line="240" w:lineRule="auto"/>
        <w:jc w:val="both"/>
        <w:rPr>
          <w:rFonts w:cs="Arial"/>
          <w:sz w:val="22"/>
          <w:szCs w:val="22"/>
        </w:rPr>
      </w:pPr>
    </w:p>
    <w:p w:rsidR="00311F90" w:rsidRDefault="00311F90" w:rsidP="00A61DD5">
      <w:pPr>
        <w:spacing w:after="0" w:line="240" w:lineRule="auto"/>
        <w:jc w:val="both"/>
        <w:rPr>
          <w:rFonts w:cs="Arial"/>
          <w:sz w:val="22"/>
          <w:szCs w:val="22"/>
        </w:rPr>
      </w:pPr>
      <w:r>
        <w:rPr>
          <w:rFonts w:cs="Arial"/>
          <w:sz w:val="22"/>
          <w:szCs w:val="22"/>
        </w:rPr>
        <w:t xml:space="preserve">  The d</w:t>
      </w:r>
      <w:r>
        <w:rPr>
          <w:rFonts w:cs="Arial"/>
          <w:sz w:val="22"/>
          <w:szCs w:val="22"/>
        </w:rPr>
        <w:t xml:space="preserve">ifferent parts of the civil service </w:t>
      </w:r>
      <w:r w:rsidR="00246DBA">
        <w:rPr>
          <w:rFonts w:cs="Arial"/>
          <w:sz w:val="22"/>
          <w:szCs w:val="22"/>
        </w:rPr>
        <w:t>each have one or more unions representing them.  Therefore, the Fund members have to mobilise their unions to take up their pensions’ sustainability with the GEPF/PIC in no uncertain terms.</w:t>
      </w:r>
      <w:r>
        <w:rPr>
          <w:rFonts w:cs="Arial"/>
          <w:sz w:val="22"/>
          <w:szCs w:val="22"/>
        </w:rPr>
        <w:t xml:space="preserve">  </w:t>
      </w:r>
      <w:r w:rsidR="004A4759">
        <w:rPr>
          <w:rFonts w:cs="Arial"/>
          <w:sz w:val="22"/>
          <w:szCs w:val="22"/>
        </w:rPr>
        <w:t>Not just Fedusa and belatedly Cosatu.</w:t>
      </w:r>
    </w:p>
    <w:p w:rsidR="00A61DD5" w:rsidRDefault="00A61DD5" w:rsidP="00A61DD5">
      <w:pPr>
        <w:spacing w:after="0" w:line="240" w:lineRule="auto"/>
        <w:jc w:val="both"/>
        <w:rPr>
          <w:rFonts w:cs="Arial"/>
          <w:sz w:val="22"/>
          <w:szCs w:val="22"/>
        </w:rPr>
      </w:pPr>
    </w:p>
    <w:p w:rsidR="0082350C" w:rsidRDefault="0082350C" w:rsidP="00A61DD5">
      <w:pPr>
        <w:spacing w:after="0" w:line="240" w:lineRule="auto"/>
        <w:jc w:val="both"/>
        <w:rPr>
          <w:rFonts w:cs="Arial"/>
          <w:sz w:val="22"/>
          <w:szCs w:val="22"/>
        </w:rPr>
      </w:pPr>
      <w:proofErr w:type="gramStart"/>
      <w:r>
        <w:rPr>
          <w:rFonts w:cs="Arial"/>
          <w:sz w:val="22"/>
          <w:szCs w:val="22"/>
        </w:rPr>
        <w:t>Advertisement</w:t>
      </w:r>
      <w:r w:rsidR="004A4759">
        <w:rPr>
          <w:rFonts w:cs="Arial"/>
          <w:sz w:val="22"/>
          <w:szCs w:val="22"/>
        </w:rPr>
        <w:t>.</w:t>
      </w:r>
      <w:proofErr w:type="gramEnd"/>
      <w:r w:rsidR="004A4759">
        <w:rPr>
          <w:rFonts w:cs="Arial"/>
          <w:sz w:val="22"/>
          <w:szCs w:val="22"/>
        </w:rPr>
        <w:t xml:space="preserve">  The newsletter is available for you to advertisement</w:t>
      </w:r>
      <w:r w:rsidR="00A61DD5">
        <w:rPr>
          <w:rFonts w:cs="Arial"/>
          <w:sz w:val="22"/>
          <w:szCs w:val="22"/>
        </w:rPr>
        <w:t xml:space="preserve"> in</w:t>
      </w:r>
      <w:r w:rsidR="004A4759">
        <w:rPr>
          <w:rFonts w:cs="Arial"/>
          <w:sz w:val="22"/>
          <w:szCs w:val="22"/>
        </w:rPr>
        <w:t>, subject to management approval.  Of course there would be a small financial consideration involved.</w:t>
      </w:r>
      <w:r w:rsidR="0088088C">
        <w:rPr>
          <w:rFonts w:cs="Arial"/>
          <w:sz w:val="22"/>
          <w:szCs w:val="22"/>
        </w:rPr>
        <w:t xml:space="preserve">  Contact Gerda Putter</w:t>
      </w:r>
      <w:r w:rsidR="00A61DD5">
        <w:rPr>
          <w:rFonts w:cs="Arial"/>
          <w:sz w:val="22"/>
          <w:szCs w:val="22"/>
        </w:rPr>
        <w:t xml:space="preserve"> or Errol Massey-Hicks</w:t>
      </w:r>
      <w:r w:rsidR="0088088C">
        <w:rPr>
          <w:rFonts w:cs="Arial"/>
          <w:sz w:val="22"/>
          <w:szCs w:val="22"/>
        </w:rPr>
        <w:t xml:space="preserve"> whose details are on the last pages.</w:t>
      </w:r>
    </w:p>
    <w:p w:rsidR="00A61DD5" w:rsidRDefault="00A61DD5" w:rsidP="00A61DD5">
      <w:pPr>
        <w:spacing w:after="0" w:line="240" w:lineRule="auto"/>
        <w:jc w:val="both"/>
        <w:rPr>
          <w:rFonts w:cs="Arial"/>
          <w:sz w:val="22"/>
          <w:szCs w:val="22"/>
        </w:rPr>
      </w:pPr>
    </w:p>
    <w:p w:rsidR="0082350C" w:rsidRDefault="0088088C" w:rsidP="00A61DD5">
      <w:pPr>
        <w:spacing w:after="0" w:line="240" w:lineRule="auto"/>
        <w:jc w:val="both"/>
        <w:rPr>
          <w:rFonts w:cs="Arial"/>
          <w:sz w:val="22"/>
          <w:szCs w:val="22"/>
        </w:rPr>
      </w:pPr>
      <w:proofErr w:type="gramStart"/>
      <w:r>
        <w:rPr>
          <w:rFonts w:cs="Arial"/>
          <w:sz w:val="22"/>
          <w:szCs w:val="22"/>
        </w:rPr>
        <w:t>D</w:t>
      </w:r>
      <w:r w:rsidR="0082350C">
        <w:rPr>
          <w:rFonts w:cs="Arial"/>
          <w:sz w:val="22"/>
          <w:szCs w:val="22"/>
        </w:rPr>
        <w:t>onations.</w:t>
      </w:r>
      <w:proofErr w:type="gramEnd"/>
      <w:r>
        <w:rPr>
          <w:rFonts w:cs="Arial"/>
          <w:sz w:val="22"/>
          <w:szCs w:val="22"/>
        </w:rPr>
        <w:t xml:space="preserve">  We would like to acknowledge any sizeable donations to promote the activities of the AMAGP.  Such donations may be in kind, such as a minute or two on prime time TV, or in money terms to fund AMAGP activities.  Rest assured that all such will be properly recorded, administered and accounted, for reckoning per audited statements at the AGM</w:t>
      </w:r>
    </w:p>
    <w:p w:rsidR="00A61DD5" w:rsidRDefault="0088088C" w:rsidP="0088088C">
      <w:pPr>
        <w:spacing w:after="0" w:line="240" w:lineRule="auto"/>
        <w:jc w:val="both"/>
        <w:rPr>
          <w:rFonts w:cs="Arial"/>
          <w:sz w:val="22"/>
          <w:szCs w:val="22"/>
        </w:rPr>
      </w:pPr>
      <w:r>
        <w:rPr>
          <w:rFonts w:cs="Arial"/>
          <w:sz w:val="22"/>
          <w:szCs w:val="22"/>
        </w:rPr>
        <w:t xml:space="preserve"> </w:t>
      </w:r>
    </w:p>
    <w:p w:rsidR="0082350C" w:rsidRDefault="0088088C" w:rsidP="0088088C">
      <w:pPr>
        <w:spacing w:after="0" w:line="240" w:lineRule="auto"/>
        <w:jc w:val="both"/>
        <w:rPr>
          <w:rFonts w:cs="Arial"/>
          <w:sz w:val="22"/>
          <w:szCs w:val="22"/>
        </w:rPr>
      </w:pPr>
      <w:r>
        <w:rPr>
          <w:rFonts w:cs="Arial"/>
          <w:sz w:val="22"/>
          <w:szCs w:val="22"/>
        </w:rPr>
        <w:t xml:space="preserve"> </w:t>
      </w:r>
      <w:proofErr w:type="gramStart"/>
      <w:r>
        <w:rPr>
          <w:rFonts w:cs="Arial"/>
          <w:sz w:val="22"/>
          <w:szCs w:val="22"/>
        </w:rPr>
        <w:t>Geographical S</w:t>
      </w:r>
      <w:r w:rsidR="0082350C">
        <w:rPr>
          <w:rFonts w:cs="Arial"/>
          <w:sz w:val="22"/>
          <w:szCs w:val="22"/>
        </w:rPr>
        <w:t>upport</w:t>
      </w:r>
      <w:r>
        <w:rPr>
          <w:rFonts w:cs="Arial"/>
          <w:sz w:val="22"/>
          <w:szCs w:val="22"/>
        </w:rPr>
        <w:t>.</w:t>
      </w:r>
      <w:proofErr w:type="gramEnd"/>
      <w:r>
        <w:rPr>
          <w:rFonts w:cs="Arial"/>
          <w:sz w:val="22"/>
          <w:szCs w:val="22"/>
        </w:rPr>
        <w:t xml:space="preserve">  Hennie Roux is very active to recruit working members for the AMAGP.  We would like to have a working group per geographical area that can lobby the local media – newspapers, radio, unions, </w:t>
      </w:r>
      <w:proofErr w:type="gramStart"/>
      <w:r>
        <w:rPr>
          <w:rFonts w:cs="Arial"/>
          <w:sz w:val="22"/>
          <w:szCs w:val="22"/>
        </w:rPr>
        <w:t>pensioners</w:t>
      </w:r>
      <w:proofErr w:type="gramEnd"/>
      <w:r>
        <w:rPr>
          <w:rFonts w:cs="Arial"/>
          <w:sz w:val="22"/>
          <w:szCs w:val="22"/>
        </w:rPr>
        <w:t xml:space="preserve">.  The current working group can only do so much.  We especially need workers in the main </w:t>
      </w:r>
      <w:proofErr w:type="spellStart"/>
      <w:r>
        <w:rPr>
          <w:rFonts w:cs="Arial"/>
          <w:sz w:val="22"/>
          <w:szCs w:val="22"/>
        </w:rPr>
        <w:t>metropoles</w:t>
      </w:r>
      <w:proofErr w:type="spellEnd"/>
      <w:r>
        <w:rPr>
          <w:rFonts w:cs="Arial"/>
          <w:sz w:val="22"/>
          <w:szCs w:val="22"/>
        </w:rPr>
        <w:t>.  Why aren’t you already volunteering?</w:t>
      </w:r>
    </w:p>
    <w:p w:rsidR="0088088C" w:rsidRPr="001F3896" w:rsidRDefault="0088088C" w:rsidP="0088088C">
      <w:pPr>
        <w:spacing w:after="0" w:line="240" w:lineRule="auto"/>
        <w:jc w:val="both"/>
        <w:rPr>
          <w:rFonts w:cs="Arial"/>
          <w:sz w:val="22"/>
          <w:szCs w:val="22"/>
        </w:rPr>
      </w:pPr>
    </w:p>
    <w:p w:rsidR="00942662" w:rsidRPr="001F3896" w:rsidRDefault="00D7546A" w:rsidP="009D5A68">
      <w:pPr>
        <w:spacing w:line="240" w:lineRule="auto"/>
        <w:jc w:val="both"/>
        <w:rPr>
          <w:rFonts w:cs="Arial"/>
          <w:sz w:val="22"/>
          <w:szCs w:val="22"/>
        </w:rPr>
      </w:pPr>
      <w:r>
        <w:rPr>
          <w:rFonts w:cs="Arial"/>
          <w:sz w:val="22"/>
          <w:szCs w:val="22"/>
        </w:rPr>
        <w:t xml:space="preserve">  T</w:t>
      </w:r>
      <w:r w:rsidR="0088088C">
        <w:rPr>
          <w:rFonts w:cs="Arial"/>
          <w:sz w:val="22"/>
          <w:szCs w:val="22"/>
        </w:rPr>
        <w:t>he AMGP didn</w:t>
      </w:r>
      <w:r w:rsidR="00942662" w:rsidRPr="001F3896">
        <w:rPr>
          <w:rFonts w:cs="Arial"/>
          <w:sz w:val="22"/>
          <w:szCs w:val="22"/>
        </w:rPr>
        <w:t>’t</w:t>
      </w:r>
      <w:r w:rsidR="0088088C">
        <w:rPr>
          <w:rFonts w:cs="Arial"/>
          <w:sz w:val="22"/>
          <w:szCs w:val="22"/>
        </w:rPr>
        <w:t xml:space="preserve"> </w:t>
      </w:r>
      <w:r w:rsidR="00942662" w:rsidRPr="001F3896">
        <w:rPr>
          <w:rFonts w:cs="Arial"/>
          <w:sz w:val="22"/>
          <w:szCs w:val="22"/>
        </w:rPr>
        <w:t xml:space="preserve">rest </w:t>
      </w:r>
      <w:r>
        <w:rPr>
          <w:rFonts w:cs="Arial"/>
          <w:sz w:val="22"/>
          <w:szCs w:val="22"/>
        </w:rPr>
        <w:t>over the silly season but g</w:t>
      </w:r>
      <w:r w:rsidR="002872A1">
        <w:rPr>
          <w:rFonts w:cs="Arial"/>
          <w:sz w:val="22"/>
          <w:szCs w:val="22"/>
        </w:rPr>
        <w:t>ear</w:t>
      </w:r>
      <w:r w:rsidR="0088088C">
        <w:rPr>
          <w:rFonts w:cs="Arial"/>
          <w:sz w:val="22"/>
          <w:szCs w:val="22"/>
        </w:rPr>
        <w:t>ed</w:t>
      </w:r>
      <w:r w:rsidR="002872A1">
        <w:rPr>
          <w:rFonts w:cs="Arial"/>
          <w:sz w:val="22"/>
          <w:szCs w:val="22"/>
        </w:rPr>
        <w:t xml:space="preserve"> up for renewed action</w:t>
      </w:r>
      <w:r w:rsidR="006E4636" w:rsidRPr="001F3896">
        <w:rPr>
          <w:rFonts w:cs="Arial"/>
          <w:sz w:val="22"/>
          <w:szCs w:val="22"/>
        </w:rPr>
        <w:t>.</w:t>
      </w:r>
      <w:r w:rsidR="00BC5199">
        <w:rPr>
          <w:rFonts w:cs="Arial"/>
          <w:sz w:val="22"/>
          <w:szCs w:val="22"/>
        </w:rPr>
        <w:t xml:space="preserve">  As you might know or don’t know, the letters to the editor in any newspaper go through a rigorous screening process</w:t>
      </w:r>
      <w:r w:rsidR="00046506">
        <w:rPr>
          <w:rFonts w:cs="Arial"/>
          <w:sz w:val="22"/>
          <w:szCs w:val="22"/>
        </w:rPr>
        <w:t xml:space="preserve"> </w:t>
      </w:r>
      <w:r w:rsidR="00217BBD">
        <w:rPr>
          <w:rFonts w:cs="Arial"/>
          <w:sz w:val="22"/>
          <w:szCs w:val="22"/>
        </w:rPr>
        <w:t xml:space="preserve">before they are published.  It is also a good indication of the current mood of the reader population and provides opinion </w:t>
      </w:r>
      <w:r w:rsidR="00217BBD">
        <w:rPr>
          <w:rFonts w:cs="Arial"/>
          <w:sz w:val="22"/>
          <w:szCs w:val="22"/>
        </w:rPr>
        <w:lastRenderedPageBreak/>
        <w:t xml:space="preserve">makers food for thought.  In this respect the </w:t>
      </w:r>
      <w:r w:rsidR="00BC5199">
        <w:rPr>
          <w:rFonts w:cs="Arial"/>
          <w:sz w:val="22"/>
          <w:szCs w:val="22"/>
        </w:rPr>
        <w:t>AMAGP have</w:t>
      </w:r>
      <w:r w:rsidR="00217BBD">
        <w:rPr>
          <w:rFonts w:cs="Arial"/>
          <w:sz w:val="22"/>
          <w:szCs w:val="22"/>
        </w:rPr>
        <w:t xml:space="preserve"> been successful in having many letters published although not as widely as we would like.  More detail is available </w:t>
      </w:r>
      <w:r w:rsidR="0088088C">
        <w:rPr>
          <w:rFonts w:cs="Arial"/>
          <w:sz w:val="22"/>
          <w:szCs w:val="22"/>
        </w:rPr>
        <w:t xml:space="preserve">from management </w:t>
      </w:r>
      <w:r w:rsidR="00217BBD">
        <w:rPr>
          <w:rFonts w:cs="Arial"/>
          <w:sz w:val="22"/>
          <w:szCs w:val="22"/>
        </w:rPr>
        <w:t>on request.</w:t>
      </w:r>
    </w:p>
    <w:p w:rsidR="00161C65" w:rsidRDefault="00161C65" w:rsidP="009D5A68">
      <w:pPr>
        <w:spacing w:after="0" w:line="240" w:lineRule="auto"/>
        <w:jc w:val="both"/>
        <w:rPr>
          <w:rFonts w:eastAsia="Times New Roman" w:cs="Arial"/>
          <w:color w:val="000000"/>
          <w:sz w:val="21"/>
          <w:szCs w:val="21"/>
          <w:lang w:eastAsia="en-ZA"/>
        </w:rPr>
      </w:pPr>
      <w:r>
        <w:rPr>
          <w:rFonts w:cs="Arial"/>
          <w:sz w:val="22"/>
          <w:szCs w:val="22"/>
          <w:lang w:val="en-US" w:eastAsia="en-ZA"/>
        </w:rPr>
        <w:t xml:space="preserve">  </w:t>
      </w:r>
      <w:r w:rsidR="003413EC">
        <w:rPr>
          <w:rFonts w:cs="Arial"/>
          <w:sz w:val="22"/>
          <w:szCs w:val="22"/>
          <w:lang w:val="en-US" w:eastAsia="en-ZA"/>
        </w:rPr>
        <w:t>The Steinho</w:t>
      </w:r>
      <w:r w:rsidR="00674F87">
        <w:rPr>
          <w:rFonts w:cs="Arial"/>
          <w:sz w:val="22"/>
          <w:szCs w:val="22"/>
          <w:lang w:val="en-US" w:eastAsia="en-ZA"/>
        </w:rPr>
        <w:t>f</w:t>
      </w:r>
      <w:r w:rsidR="003413EC">
        <w:rPr>
          <w:rFonts w:cs="Arial"/>
          <w:sz w:val="22"/>
          <w:szCs w:val="22"/>
          <w:lang w:val="en-US" w:eastAsia="en-ZA"/>
        </w:rPr>
        <w:t>f debacle</w:t>
      </w:r>
      <w:r w:rsidR="00795FA5">
        <w:rPr>
          <w:rFonts w:cs="Arial"/>
          <w:sz w:val="22"/>
          <w:szCs w:val="22"/>
          <w:lang w:val="en-US" w:eastAsia="en-ZA"/>
        </w:rPr>
        <w:t xml:space="preserve"> </w:t>
      </w:r>
      <w:r w:rsidR="00D7546A">
        <w:rPr>
          <w:rFonts w:cs="Arial"/>
          <w:sz w:val="22"/>
          <w:szCs w:val="22"/>
          <w:lang w:val="en-US" w:eastAsia="en-ZA"/>
        </w:rPr>
        <w:t xml:space="preserve">continues with no real resolution </w:t>
      </w:r>
      <w:r w:rsidR="00172FF4">
        <w:rPr>
          <w:rFonts w:cs="Arial"/>
          <w:sz w:val="22"/>
          <w:szCs w:val="22"/>
          <w:lang w:val="en-US" w:eastAsia="en-ZA"/>
        </w:rPr>
        <w:t>y</w:t>
      </w:r>
      <w:r w:rsidR="00D7546A">
        <w:rPr>
          <w:rFonts w:cs="Arial"/>
          <w:sz w:val="22"/>
          <w:szCs w:val="22"/>
          <w:lang w:val="en-US" w:eastAsia="en-ZA"/>
        </w:rPr>
        <w:t>et.</w:t>
      </w:r>
      <w:r w:rsidR="00CB7A2A">
        <w:rPr>
          <w:rFonts w:cs="Arial"/>
          <w:sz w:val="22"/>
          <w:szCs w:val="22"/>
          <w:lang w:val="en-US" w:eastAsia="en-ZA"/>
        </w:rPr>
        <w:t xml:space="preserve">  I wou</w:t>
      </w:r>
      <w:r w:rsidR="001633A0">
        <w:rPr>
          <w:rFonts w:cs="Arial"/>
          <w:sz w:val="22"/>
          <w:szCs w:val="22"/>
          <w:lang w:val="en-US" w:eastAsia="en-ZA"/>
        </w:rPr>
        <w:t>ld like you to think on it,</w:t>
      </w:r>
      <w:r w:rsidR="00CB7A2A">
        <w:rPr>
          <w:rFonts w:cs="Arial"/>
          <w:sz w:val="22"/>
          <w:szCs w:val="22"/>
          <w:lang w:val="en-US" w:eastAsia="en-ZA"/>
        </w:rPr>
        <w:t xml:space="preserve"> losing 1% of your annual income because your financial advisor/broker didn’t do his job properly, and then said ‘it is only ….’</w:t>
      </w:r>
      <w:r w:rsidR="00674F87">
        <w:rPr>
          <w:rFonts w:cs="Arial"/>
          <w:sz w:val="22"/>
          <w:szCs w:val="22"/>
          <w:lang w:val="en-US" w:eastAsia="en-ZA"/>
        </w:rPr>
        <w:t>.  However, only time will tell as the investigations continue.  Although Steinhoff share value is negligible</w:t>
      </w:r>
      <w:r w:rsidR="001633A0">
        <w:rPr>
          <w:rFonts w:cs="Arial"/>
          <w:sz w:val="22"/>
          <w:szCs w:val="22"/>
          <w:lang w:val="en-US" w:eastAsia="en-ZA"/>
        </w:rPr>
        <w:t>,</w:t>
      </w:r>
      <w:r w:rsidR="00674F87">
        <w:rPr>
          <w:rFonts w:cs="Arial"/>
          <w:sz w:val="22"/>
          <w:szCs w:val="22"/>
          <w:lang w:val="en-US" w:eastAsia="en-ZA"/>
        </w:rPr>
        <w:t xml:space="preserve"> the value of Steinhoff consists of its many companies and ventures and may yet still ensure the shareholders receive adequate return.  Adequate? We’ll have to wait and see won’t we, but will the GEPF recover its massive loss in full?</w:t>
      </w:r>
    </w:p>
    <w:p w:rsidR="00161C65" w:rsidRPr="00B4354B" w:rsidRDefault="00161C65" w:rsidP="009D5A68">
      <w:pPr>
        <w:spacing w:after="0" w:line="240" w:lineRule="auto"/>
        <w:jc w:val="both"/>
        <w:rPr>
          <w:rFonts w:eastAsia="Times New Roman" w:cs="Arial"/>
          <w:color w:val="000000"/>
          <w:sz w:val="22"/>
          <w:szCs w:val="22"/>
          <w:lang w:eastAsia="en-ZA"/>
        </w:rPr>
      </w:pPr>
    </w:p>
    <w:p w:rsidR="00131B33" w:rsidRDefault="002872A1" w:rsidP="009D5A68">
      <w:pPr>
        <w:spacing w:after="0" w:line="240" w:lineRule="auto"/>
        <w:jc w:val="both"/>
        <w:rPr>
          <w:rFonts w:eastAsia="Times New Roman" w:cs="Arial"/>
          <w:color w:val="000000"/>
          <w:sz w:val="22"/>
          <w:szCs w:val="22"/>
          <w:lang w:eastAsia="en-ZA"/>
        </w:rPr>
      </w:pPr>
      <w:r>
        <w:rPr>
          <w:rFonts w:eastAsia="Times New Roman" w:cs="Arial"/>
          <w:color w:val="000000"/>
          <w:sz w:val="22"/>
          <w:szCs w:val="22"/>
          <w:lang w:eastAsia="en-ZA"/>
        </w:rPr>
        <w:t xml:space="preserve">  </w:t>
      </w:r>
      <w:r w:rsidR="00046506">
        <w:rPr>
          <w:rFonts w:eastAsia="Times New Roman" w:cs="Arial"/>
          <w:color w:val="000000"/>
          <w:sz w:val="22"/>
          <w:szCs w:val="22"/>
          <w:lang w:eastAsia="en-ZA"/>
        </w:rPr>
        <w:t>Lonmin</w:t>
      </w:r>
      <w:r w:rsidR="009117A0">
        <w:rPr>
          <w:rFonts w:eastAsia="Times New Roman" w:cs="Arial"/>
          <w:color w:val="000000"/>
          <w:sz w:val="22"/>
          <w:szCs w:val="22"/>
          <w:lang w:eastAsia="en-ZA"/>
        </w:rPr>
        <w:t xml:space="preserve"> </w:t>
      </w:r>
      <w:r w:rsidR="00E5415A">
        <w:rPr>
          <w:rFonts w:eastAsia="Times New Roman" w:cs="Arial"/>
          <w:color w:val="000000"/>
          <w:sz w:val="22"/>
          <w:szCs w:val="22"/>
          <w:lang w:eastAsia="en-ZA"/>
        </w:rPr>
        <w:t>continues its troubled ex</w:t>
      </w:r>
      <w:r w:rsidR="00046506">
        <w:rPr>
          <w:rFonts w:eastAsia="Times New Roman" w:cs="Arial"/>
          <w:color w:val="000000"/>
          <w:sz w:val="22"/>
          <w:szCs w:val="22"/>
          <w:lang w:eastAsia="en-ZA"/>
        </w:rPr>
        <w:t>istence</w:t>
      </w:r>
      <w:r w:rsidR="00131B33" w:rsidRPr="00B4354B">
        <w:rPr>
          <w:rFonts w:eastAsia="Times New Roman" w:cs="Arial"/>
          <w:color w:val="000000"/>
          <w:sz w:val="22"/>
          <w:szCs w:val="22"/>
          <w:lang w:eastAsia="en-ZA"/>
        </w:rPr>
        <w:t>.</w:t>
      </w:r>
      <w:r w:rsidR="00C4551D">
        <w:rPr>
          <w:rFonts w:eastAsia="Times New Roman" w:cs="Arial"/>
          <w:color w:val="000000"/>
          <w:sz w:val="22"/>
          <w:szCs w:val="22"/>
          <w:lang w:eastAsia="en-ZA"/>
        </w:rPr>
        <w:t xml:space="preserve">  The GEPF/PIC still own</w:t>
      </w:r>
      <w:r w:rsidR="001633A0">
        <w:rPr>
          <w:rFonts w:eastAsia="Times New Roman" w:cs="Arial"/>
          <w:color w:val="000000"/>
          <w:sz w:val="22"/>
          <w:szCs w:val="22"/>
          <w:lang w:eastAsia="en-ZA"/>
        </w:rPr>
        <w:t>s</w:t>
      </w:r>
      <w:r w:rsidR="00C4551D">
        <w:rPr>
          <w:rFonts w:eastAsia="Times New Roman" w:cs="Arial"/>
          <w:color w:val="000000"/>
          <w:sz w:val="22"/>
          <w:szCs w:val="22"/>
          <w:lang w:eastAsia="en-ZA"/>
        </w:rPr>
        <w:t xml:space="preserve"> a large</w:t>
      </w:r>
      <w:r w:rsidR="001633A0">
        <w:rPr>
          <w:rFonts w:eastAsia="Times New Roman" w:cs="Arial"/>
          <w:color w:val="000000"/>
          <w:sz w:val="22"/>
          <w:szCs w:val="22"/>
          <w:lang w:eastAsia="en-ZA"/>
        </w:rPr>
        <w:t xml:space="preserve"> percentage</w:t>
      </w:r>
      <w:r w:rsidR="00C4551D">
        <w:rPr>
          <w:rFonts w:eastAsia="Times New Roman" w:cs="Arial"/>
          <w:color w:val="000000"/>
          <w:sz w:val="22"/>
          <w:szCs w:val="22"/>
          <w:lang w:eastAsia="en-ZA"/>
        </w:rPr>
        <w:t>, actually much more than 30%</w:t>
      </w:r>
      <w:r w:rsidR="001633A0">
        <w:rPr>
          <w:rFonts w:eastAsia="Times New Roman" w:cs="Arial"/>
          <w:color w:val="000000"/>
          <w:sz w:val="22"/>
          <w:szCs w:val="22"/>
          <w:lang w:eastAsia="en-ZA"/>
        </w:rPr>
        <w:t>, directly and indirectly</w:t>
      </w:r>
      <w:r w:rsidR="00C4551D">
        <w:rPr>
          <w:rFonts w:eastAsia="Times New Roman" w:cs="Arial"/>
          <w:color w:val="000000"/>
          <w:sz w:val="22"/>
          <w:szCs w:val="22"/>
          <w:lang w:eastAsia="en-ZA"/>
        </w:rPr>
        <w:t>.</w:t>
      </w:r>
    </w:p>
    <w:p w:rsidR="00222A2A" w:rsidRDefault="00222A2A" w:rsidP="009D5A68">
      <w:pPr>
        <w:spacing w:after="0" w:line="240" w:lineRule="auto"/>
        <w:jc w:val="both"/>
        <w:rPr>
          <w:rFonts w:eastAsia="Times New Roman" w:cs="Arial"/>
          <w:color w:val="000000"/>
          <w:sz w:val="22"/>
          <w:szCs w:val="22"/>
          <w:lang w:eastAsia="en-ZA"/>
        </w:rPr>
      </w:pPr>
    </w:p>
    <w:p w:rsidR="00222A2A" w:rsidRPr="00CA013F" w:rsidRDefault="0088088C" w:rsidP="009D5A68">
      <w:pPr>
        <w:spacing w:after="0" w:line="240" w:lineRule="auto"/>
        <w:jc w:val="both"/>
        <w:rPr>
          <w:rFonts w:eastAsia="Times New Roman" w:cs="Arial"/>
          <w:color w:val="000000"/>
          <w:sz w:val="22"/>
          <w:szCs w:val="22"/>
          <w:lang w:eastAsia="en-ZA"/>
        </w:rPr>
      </w:pPr>
      <w:r>
        <w:rPr>
          <w:rFonts w:eastAsia="Times New Roman" w:cs="Arial"/>
          <w:color w:val="000000"/>
          <w:sz w:val="22"/>
          <w:szCs w:val="22"/>
          <w:lang w:eastAsia="en-ZA"/>
        </w:rPr>
        <w:t xml:space="preserve">  </w:t>
      </w:r>
      <w:r w:rsidR="00222A2A">
        <w:rPr>
          <w:rFonts w:eastAsia="Times New Roman" w:cs="Arial"/>
          <w:color w:val="000000"/>
          <w:sz w:val="22"/>
          <w:szCs w:val="22"/>
          <w:lang w:eastAsia="en-ZA"/>
        </w:rPr>
        <w:t>Eskom needs no introduction</w:t>
      </w:r>
      <w:r w:rsidR="00364BE7">
        <w:rPr>
          <w:rFonts w:eastAsia="Times New Roman" w:cs="Arial"/>
          <w:color w:val="000000"/>
          <w:sz w:val="22"/>
          <w:szCs w:val="22"/>
          <w:lang w:eastAsia="en-ZA"/>
        </w:rPr>
        <w:t xml:space="preserve">. </w:t>
      </w:r>
      <w:r>
        <w:rPr>
          <w:rFonts w:eastAsia="Times New Roman" w:cs="Arial"/>
          <w:color w:val="000000"/>
          <w:sz w:val="22"/>
          <w:szCs w:val="22"/>
          <w:lang w:eastAsia="en-ZA"/>
        </w:rPr>
        <w:t>See below.</w:t>
      </w:r>
      <w:r w:rsidR="00C4551D">
        <w:rPr>
          <w:rFonts w:eastAsia="Times New Roman" w:cs="Arial"/>
          <w:color w:val="000000"/>
          <w:sz w:val="22"/>
          <w:szCs w:val="22"/>
          <w:lang w:eastAsia="en-ZA"/>
        </w:rPr>
        <w:t xml:space="preserve"> </w:t>
      </w:r>
    </w:p>
    <w:p w:rsidR="00131B33" w:rsidRDefault="00131B33" w:rsidP="009D5A68">
      <w:pPr>
        <w:spacing w:after="0" w:line="240" w:lineRule="auto"/>
        <w:jc w:val="both"/>
        <w:rPr>
          <w:rFonts w:eastAsia="Times New Roman" w:cs="Arial"/>
          <w:color w:val="000000"/>
          <w:sz w:val="22"/>
          <w:szCs w:val="22"/>
          <w:lang w:eastAsia="en-ZA"/>
        </w:rPr>
      </w:pPr>
    </w:p>
    <w:p w:rsidR="00A9034D" w:rsidRPr="00A9034D" w:rsidRDefault="008E0B66" w:rsidP="009D5A68">
      <w:pPr>
        <w:spacing w:after="0" w:line="240" w:lineRule="auto"/>
        <w:jc w:val="both"/>
        <w:rPr>
          <w:rFonts w:cs="Arial"/>
          <w:sz w:val="22"/>
          <w:szCs w:val="22"/>
          <w:lang w:val="en-US" w:eastAsia="en-ZA"/>
        </w:rPr>
      </w:pPr>
      <w:r>
        <w:rPr>
          <w:rFonts w:cs="Arial"/>
          <w:sz w:val="22"/>
          <w:szCs w:val="22"/>
          <w:lang w:val="en-US" w:eastAsia="en-ZA"/>
        </w:rPr>
        <w:t xml:space="preserve"> </w:t>
      </w:r>
      <w:r w:rsidR="00C71F84">
        <w:rPr>
          <w:rFonts w:cs="Arial"/>
          <w:sz w:val="22"/>
          <w:szCs w:val="22"/>
          <w:lang w:val="en-US" w:eastAsia="en-ZA"/>
        </w:rPr>
        <w:t>O</w:t>
      </w:r>
      <w:r w:rsidR="00100254">
        <w:rPr>
          <w:rFonts w:cs="Arial"/>
          <w:sz w:val="22"/>
          <w:szCs w:val="22"/>
          <w:lang w:val="en-US" w:eastAsia="en-ZA"/>
        </w:rPr>
        <w:t xml:space="preserve">ne inclusive </w:t>
      </w:r>
      <w:r w:rsidR="00B328A6">
        <w:rPr>
          <w:rFonts w:cs="Arial"/>
          <w:sz w:val="22"/>
          <w:szCs w:val="22"/>
          <w:lang w:val="en-US" w:eastAsia="en-ZA"/>
        </w:rPr>
        <w:t xml:space="preserve">centralised </w:t>
      </w:r>
      <w:r w:rsidR="00100254">
        <w:rPr>
          <w:rFonts w:cs="Arial"/>
          <w:sz w:val="22"/>
          <w:szCs w:val="22"/>
          <w:lang w:val="en-US" w:eastAsia="en-ZA"/>
        </w:rPr>
        <w:t>pension fund f</w:t>
      </w:r>
      <w:r w:rsidR="00C04D8C">
        <w:rPr>
          <w:rFonts w:cs="Arial"/>
          <w:sz w:val="22"/>
          <w:szCs w:val="22"/>
          <w:lang w:val="en-US" w:eastAsia="en-ZA"/>
        </w:rPr>
        <w:t>or SA?</w:t>
      </w:r>
      <w:r w:rsidR="00100254">
        <w:rPr>
          <w:rFonts w:cs="Arial"/>
          <w:sz w:val="22"/>
          <w:szCs w:val="22"/>
          <w:lang w:val="en-US" w:eastAsia="en-ZA"/>
        </w:rPr>
        <w:t xml:space="preserve">  </w:t>
      </w:r>
      <w:proofErr w:type="gramStart"/>
      <w:r w:rsidR="00D7546A">
        <w:rPr>
          <w:rFonts w:cs="Arial"/>
          <w:sz w:val="22"/>
          <w:szCs w:val="22"/>
          <w:lang w:val="en-US" w:eastAsia="en-ZA"/>
        </w:rPr>
        <w:t>Still</w:t>
      </w:r>
      <w:r w:rsidR="00C71F84">
        <w:rPr>
          <w:rFonts w:cs="Arial"/>
          <w:sz w:val="22"/>
          <w:szCs w:val="22"/>
          <w:lang w:val="en-US" w:eastAsia="en-ZA"/>
        </w:rPr>
        <w:t xml:space="preserve"> quiet</w:t>
      </w:r>
      <w:r w:rsidR="0088088C">
        <w:rPr>
          <w:rFonts w:cs="Arial"/>
          <w:sz w:val="22"/>
          <w:szCs w:val="22"/>
          <w:lang w:val="en-US" w:eastAsia="en-ZA"/>
        </w:rPr>
        <w:t>.</w:t>
      </w:r>
      <w:proofErr w:type="gramEnd"/>
      <w:r w:rsidR="0088088C">
        <w:rPr>
          <w:rFonts w:cs="Arial"/>
          <w:sz w:val="22"/>
          <w:szCs w:val="22"/>
          <w:lang w:val="en-US" w:eastAsia="en-ZA"/>
        </w:rPr>
        <w:t xml:space="preserve">  I will have to do some research</w:t>
      </w:r>
      <w:r w:rsidR="00D7546A">
        <w:rPr>
          <w:rFonts w:cs="Arial"/>
          <w:sz w:val="22"/>
          <w:szCs w:val="22"/>
          <w:lang w:val="en-US" w:eastAsia="en-ZA"/>
        </w:rPr>
        <w:t>.</w:t>
      </w:r>
      <w:r w:rsidR="00C71F84">
        <w:rPr>
          <w:rFonts w:cs="Arial"/>
          <w:sz w:val="22"/>
          <w:szCs w:val="22"/>
          <w:lang w:val="en-US" w:eastAsia="en-ZA"/>
        </w:rPr>
        <w:t xml:space="preserve"> </w:t>
      </w:r>
    </w:p>
    <w:p w:rsidR="00683C1B" w:rsidRPr="001F3896" w:rsidRDefault="00683C1B" w:rsidP="009D5A68">
      <w:pPr>
        <w:spacing w:after="0" w:line="240" w:lineRule="auto"/>
        <w:jc w:val="both"/>
        <w:rPr>
          <w:rFonts w:cs="Arial"/>
          <w:sz w:val="22"/>
          <w:szCs w:val="22"/>
          <w:lang w:val="en-US" w:eastAsia="en-ZA"/>
        </w:rPr>
      </w:pPr>
    </w:p>
    <w:p w:rsidR="00683C1B" w:rsidRPr="001F3896" w:rsidRDefault="00683C1B" w:rsidP="009D5A68">
      <w:pPr>
        <w:spacing w:after="0" w:line="240" w:lineRule="auto"/>
        <w:jc w:val="both"/>
        <w:rPr>
          <w:rFonts w:cs="Arial"/>
          <w:sz w:val="22"/>
          <w:szCs w:val="22"/>
          <w:lang w:val="en-US" w:eastAsia="en-ZA"/>
        </w:rPr>
      </w:pPr>
      <w:r w:rsidRPr="001F3896">
        <w:rPr>
          <w:rFonts w:cs="Arial"/>
          <w:sz w:val="22"/>
          <w:szCs w:val="22"/>
          <w:lang w:val="en-US" w:eastAsia="en-ZA"/>
        </w:rPr>
        <w:t>Editor</w:t>
      </w:r>
    </w:p>
    <w:p w:rsidR="003565AF" w:rsidRPr="001F3896" w:rsidRDefault="003565AF" w:rsidP="009D5A68">
      <w:pPr>
        <w:spacing w:after="0" w:line="240" w:lineRule="auto"/>
        <w:jc w:val="both"/>
        <w:rPr>
          <w:rFonts w:cs="Arial"/>
          <w:sz w:val="22"/>
          <w:szCs w:val="22"/>
          <w:lang w:val="en-US" w:eastAsia="en-ZA"/>
        </w:rPr>
      </w:pPr>
      <w:r w:rsidRPr="001F3896">
        <w:rPr>
          <w:rFonts w:cs="Arial"/>
          <w:sz w:val="22"/>
          <w:szCs w:val="22"/>
          <w:lang w:val="en-US" w:eastAsia="en-ZA"/>
        </w:rPr>
        <w:t> </w:t>
      </w:r>
    </w:p>
    <w:p w:rsidR="00AB3BDD" w:rsidRPr="001F3896" w:rsidRDefault="00AB3BDD" w:rsidP="009D5A68">
      <w:pPr>
        <w:spacing w:after="0" w:line="240" w:lineRule="auto"/>
        <w:jc w:val="both"/>
        <w:rPr>
          <w:rFonts w:cs="Arial"/>
          <w:b/>
          <w:sz w:val="28"/>
          <w:szCs w:val="28"/>
          <w:lang w:eastAsia="en-ZA"/>
        </w:rPr>
      </w:pPr>
    </w:p>
    <w:p w:rsidR="00735B5E" w:rsidRPr="001F3896" w:rsidRDefault="00735B5E" w:rsidP="009D5A68">
      <w:pPr>
        <w:spacing w:after="0" w:line="240" w:lineRule="auto"/>
        <w:jc w:val="both"/>
        <w:rPr>
          <w:rFonts w:cs="Arial"/>
          <w:b/>
          <w:sz w:val="28"/>
          <w:szCs w:val="28"/>
          <w:lang w:eastAsia="en-ZA"/>
        </w:rPr>
      </w:pPr>
      <w:r w:rsidRPr="001F3896">
        <w:rPr>
          <w:rFonts w:cs="Arial"/>
          <w:b/>
          <w:sz w:val="28"/>
          <w:szCs w:val="28"/>
          <w:lang w:eastAsia="en-ZA"/>
        </w:rPr>
        <w:t>NEWS NEWS NEWS</w:t>
      </w:r>
    </w:p>
    <w:p w:rsidR="00556539" w:rsidRPr="00556539" w:rsidRDefault="00556539" w:rsidP="00556539">
      <w:pPr>
        <w:shd w:val="clear" w:color="auto" w:fill="FFFFFF"/>
        <w:spacing w:before="100" w:beforeAutospacing="1" w:after="100" w:afterAutospacing="1" w:line="240" w:lineRule="auto"/>
        <w:outlineLvl w:val="1"/>
        <w:rPr>
          <w:rFonts w:eastAsia="Times New Roman" w:cs="Arial"/>
          <w:b/>
          <w:bCs/>
          <w:caps/>
          <w:color w:val="000000"/>
          <w:sz w:val="32"/>
          <w:szCs w:val="32"/>
          <w:lang w:eastAsia="en-ZA"/>
        </w:rPr>
      </w:pPr>
      <w:r w:rsidRPr="00556539">
        <w:rPr>
          <w:rFonts w:eastAsia="Times New Roman" w:cs="Arial"/>
          <w:b/>
          <w:bCs/>
          <w:caps/>
          <w:color w:val="DC0707"/>
          <w:sz w:val="32"/>
          <w:szCs w:val="32"/>
          <w:lang w:eastAsia="en-ZA"/>
        </w:rPr>
        <w:t>PSA PLANNING CLASS ACTION AGAINST STEINHOFF TO RECOVER R17 BILLION</w:t>
      </w:r>
    </w:p>
    <w:p w:rsidR="00556539" w:rsidRPr="00556539" w:rsidRDefault="00556539" w:rsidP="00556539">
      <w:pPr>
        <w:shd w:val="clear" w:color="auto" w:fill="FFFFFF"/>
        <w:spacing w:after="0" w:line="240" w:lineRule="auto"/>
        <w:rPr>
          <w:rFonts w:eastAsia="Times New Roman" w:cs="Arial"/>
          <w:color w:val="1A1A1A"/>
          <w:sz w:val="22"/>
          <w:szCs w:val="22"/>
          <w:lang w:eastAsia="en-ZA"/>
        </w:rPr>
      </w:pPr>
      <w:r w:rsidRPr="00556539">
        <w:rPr>
          <w:rFonts w:eastAsia="Times New Roman" w:cs="Arial"/>
          <w:color w:val="1A1A1A"/>
          <w:sz w:val="22"/>
          <w:szCs w:val="22"/>
          <w:lang w:eastAsia="en-ZA"/>
        </w:rPr>
        <w:t>The Public Servants Association has announced their preliminary findings after probing Steinhoff financial and administrative records.</w:t>
      </w:r>
    </w:p>
    <w:p w:rsidR="00556539" w:rsidRPr="00556539" w:rsidRDefault="00556539" w:rsidP="00556539">
      <w:pPr>
        <w:shd w:val="clear" w:color="auto" w:fill="FFFFFF"/>
        <w:spacing w:after="0" w:line="240" w:lineRule="auto"/>
        <w:rPr>
          <w:rFonts w:eastAsia="Times New Roman" w:cs="Arial"/>
          <w:color w:val="1A1A1A"/>
          <w:sz w:val="21"/>
          <w:szCs w:val="21"/>
          <w:lang w:eastAsia="en-ZA"/>
        </w:rPr>
      </w:pPr>
      <w:r w:rsidRPr="00556539">
        <w:rPr>
          <w:rFonts w:eastAsia="Times New Roman" w:cs="Arial"/>
          <w:noProof/>
          <w:color w:val="1A1A1A"/>
          <w:sz w:val="21"/>
          <w:szCs w:val="21"/>
          <w:lang w:eastAsia="en-ZA"/>
        </w:rPr>
        <w:lastRenderedPageBreak/>
        <w:drawing>
          <wp:inline distT="0" distB="0" distL="0" distR="0" wp14:anchorId="53F0BD4D" wp14:editId="559B1474">
            <wp:extent cx="3143250" cy="2038350"/>
            <wp:effectExtent l="0" t="0" r="0" b="0"/>
            <wp:docPr id="10" name="Picture 10" descr="The Public Servants Association (PSA) executives briefing the media on their preliminary findings after Steinhoff’s probing financial and administrative records. Picture: Graig-Lee Smith/E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Public Servants Association (PSA) executives briefing the media on their preliminary findings after Steinhoff’s probing financial and administrative records. Picture: Graig-Lee Smith/EW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3250" cy="2038350"/>
                    </a:xfrm>
                    <a:prstGeom prst="rect">
                      <a:avLst/>
                    </a:prstGeom>
                    <a:noFill/>
                    <a:ln>
                      <a:noFill/>
                    </a:ln>
                  </pic:spPr>
                </pic:pic>
              </a:graphicData>
            </a:graphic>
          </wp:inline>
        </w:drawing>
      </w:r>
    </w:p>
    <w:p w:rsidR="00556539" w:rsidRPr="00556539" w:rsidRDefault="00556539" w:rsidP="00556539">
      <w:pPr>
        <w:shd w:val="clear" w:color="auto" w:fill="FFFFFF"/>
        <w:tabs>
          <w:tab w:val="left" w:pos="2127"/>
        </w:tabs>
        <w:spacing w:after="0" w:line="240" w:lineRule="auto"/>
        <w:jc w:val="both"/>
        <w:rPr>
          <w:rFonts w:eastAsia="Times New Roman" w:cs="Arial"/>
          <w:i/>
          <w:iCs/>
          <w:color w:val="83837F"/>
          <w:sz w:val="22"/>
          <w:szCs w:val="22"/>
          <w:lang w:eastAsia="en-ZA"/>
        </w:rPr>
      </w:pPr>
      <w:r w:rsidRPr="00556539">
        <w:rPr>
          <w:rFonts w:eastAsia="Times New Roman" w:cs="Arial"/>
          <w:i/>
          <w:iCs/>
          <w:color w:val="83837F"/>
          <w:sz w:val="22"/>
          <w:szCs w:val="22"/>
          <w:lang w:eastAsia="en-ZA"/>
        </w:rPr>
        <w:t>The Public Servants Association (PSA) executives briefing the media on their preliminary findings after Steinhoff’s probing financial and administrative records. Picture: Graig-Lee Smith/EWN.</w:t>
      </w:r>
    </w:p>
    <w:p w:rsidR="00556539" w:rsidRPr="00556539" w:rsidRDefault="00556539" w:rsidP="00556539">
      <w:pPr>
        <w:shd w:val="clear" w:color="auto" w:fill="FFFFFF"/>
        <w:spacing w:after="0" w:line="240" w:lineRule="auto"/>
        <w:jc w:val="both"/>
        <w:rPr>
          <w:rFonts w:ascii="Times New Roman" w:eastAsia="Times New Roman" w:hAnsi="Times New Roman"/>
          <w:i/>
          <w:iCs/>
          <w:color w:val="83837F"/>
          <w:lang w:eastAsia="en-ZA"/>
        </w:rPr>
      </w:pPr>
    </w:p>
    <w:p w:rsidR="00556539" w:rsidRPr="00556539" w:rsidRDefault="00BC39C6" w:rsidP="00556539">
      <w:pPr>
        <w:shd w:val="clear" w:color="auto" w:fill="FFFFFF"/>
        <w:spacing w:after="0" w:line="240" w:lineRule="auto"/>
        <w:jc w:val="both"/>
        <w:rPr>
          <w:rFonts w:eastAsia="Times New Roman" w:cs="Arial"/>
          <w:i/>
          <w:iCs/>
          <w:sz w:val="22"/>
          <w:szCs w:val="22"/>
          <w:lang w:eastAsia="en-ZA"/>
        </w:rPr>
      </w:pPr>
      <w:hyperlink r:id="rId14" w:history="1">
        <w:r w:rsidR="00556539" w:rsidRPr="00556539">
          <w:rPr>
            <w:rFonts w:eastAsia="Times New Roman" w:cs="Arial"/>
            <w:i/>
            <w:iCs/>
            <w:sz w:val="22"/>
            <w:szCs w:val="22"/>
            <w:lang w:eastAsia="en-ZA"/>
          </w:rPr>
          <w:t>Graig-Lee  Smith</w:t>
        </w:r>
      </w:hyperlink>
    </w:p>
    <w:p w:rsidR="00556539" w:rsidRDefault="00556539" w:rsidP="001978D2">
      <w:pPr>
        <w:spacing w:after="0" w:line="240" w:lineRule="auto"/>
        <w:jc w:val="both"/>
        <w:rPr>
          <w:rFonts w:eastAsia="Times New Roman" w:cs="Arial"/>
          <w:color w:val="1A1A1A"/>
          <w:sz w:val="22"/>
          <w:szCs w:val="22"/>
          <w:shd w:val="clear" w:color="auto" w:fill="FFFFFF"/>
          <w:lang w:eastAsia="en-ZA"/>
        </w:rPr>
      </w:pPr>
      <w:r w:rsidRPr="00556539">
        <w:rPr>
          <w:rFonts w:eastAsia="Times New Roman" w:cs="Arial"/>
          <w:color w:val="1A1A1A"/>
          <w:sz w:val="22"/>
          <w:szCs w:val="22"/>
          <w:shd w:val="clear" w:color="auto" w:fill="FFFFFF"/>
          <w:lang w:eastAsia="en-ZA"/>
        </w:rPr>
        <w:t xml:space="preserve">CAPE TOWN - The PSA is planning a class </w:t>
      </w:r>
      <w:r w:rsidRPr="00556539">
        <w:rPr>
          <w:rFonts w:eastAsia="Times New Roman" w:cs="Arial"/>
          <w:sz w:val="22"/>
          <w:szCs w:val="22"/>
          <w:shd w:val="clear" w:color="auto" w:fill="FFFFFF"/>
          <w:lang w:eastAsia="en-ZA"/>
        </w:rPr>
        <w:t>action lawsuit to recover R17 billion from </w:t>
      </w:r>
      <w:hyperlink r:id="rId15" w:history="1">
        <w:r w:rsidRPr="00556539">
          <w:rPr>
            <w:rFonts w:eastAsia="Times New Roman" w:cs="Arial"/>
            <w:sz w:val="22"/>
            <w:szCs w:val="22"/>
            <w:shd w:val="clear" w:color="auto" w:fill="FFFFFF"/>
            <w:lang w:eastAsia="en-ZA"/>
          </w:rPr>
          <w:t>Steinhoff</w:t>
        </w:r>
      </w:hyperlink>
      <w:r w:rsidRPr="00556539">
        <w:rPr>
          <w:rFonts w:eastAsia="Times New Roman" w:cs="Arial"/>
          <w:sz w:val="22"/>
          <w:szCs w:val="22"/>
          <w:shd w:val="clear" w:color="auto" w:fill="FFFFFF"/>
          <w:lang w:eastAsia="en-ZA"/>
        </w:rPr>
        <w:t>.</w:t>
      </w:r>
      <w:r w:rsidR="001978D2">
        <w:rPr>
          <w:rFonts w:eastAsia="Times New Roman" w:cs="Arial"/>
          <w:sz w:val="22"/>
          <w:szCs w:val="22"/>
          <w:shd w:val="clear" w:color="auto" w:fill="FFFFFF"/>
          <w:lang w:eastAsia="en-ZA"/>
        </w:rPr>
        <w:t xml:space="preserve"> </w:t>
      </w:r>
      <w:r w:rsidRPr="00556539">
        <w:rPr>
          <w:rFonts w:eastAsia="Times New Roman" w:cs="Arial"/>
          <w:color w:val="1A1A1A"/>
          <w:sz w:val="22"/>
          <w:szCs w:val="22"/>
          <w:shd w:val="clear" w:color="auto" w:fill="FFFFFF"/>
          <w:lang w:eastAsia="en-ZA"/>
        </w:rPr>
        <w:t>The association has on Thursday briefed the media on their preliminary findings after probing financial and administrative records.</w:t>
      </w:r>
    </w:p>
    <w:p w:rsidR="001978D2" w:rsidRPr="00556539" w:rsidRDefault="001978D2" w:rsidP="001978D2">
      <w:pPr>
        <w:spacing w:after="0" w:line="240" w:lineRule="auto"/>
        <w:jc w:val="both"/>
        <w:rPr>
          <w:rFonts w:eastAsia="Times New Roman" w:cs="Arial"/>
          <w:color w:val="1A1A1A"/>
          <w:sz w:val="22"/>
          <w:szCs w:val="22"/>
          <w:shd w:val="clear" w:color="auto" w:fill="FFFFFF"/>
          <w:lang w:eastAsia="en-ZA"/>
        </w:rPr>
      </w:pPr>
    </w:p>
    <w:p w:rsidR="00556539" w:rsidRDefault="001978D2" w:rsidP="001978D2">
      <w:pPr>
        <w:spacing w:after="0" w:line="240" w:lineRule="auto"/>
        <w:jc w:val="both"/>
        <w:rPr>
          <w:rFonts w:eastAsia="Times New Roman" w:cs="Arial"/>
          <w:color w:val="1A1A1A"/>
          <w:sz w:val="22"/>
          <w:szCs w:val="22"/>
          <w:shd w:val="clear" w:color="auto" w:fill="FFFFFF"/>
          <w:lang w:eastAsia="en-ZA"/>
        </w:rPr>
      </w:pPr>
      <w:r>
        <w:rPr>
          <w:rFonts w:eastAsia="Times New Roman" w:cs="Arial"/>
          <w:color w:val="1A1A1A"/>
          <w:sz w:val="22"/>
          <w:szCs w:val="22"/>
          <w:shd w:val="clear" w:color="auto" w:fill="FFFFFF"/>
          <w:lang w:eastAsia="en-ZA"/>
        </w:rPr>
        <w:t xml:space="preserve"> </w:t>
      </w:r>
      <w:r w:rsidR="00556539" w:rsidRPr="00556539">
        <w:rPr>
          <w:rFonts w:eastAsia="Times New Roman" w:cs="Arial"/>
          <w:color w:val="1A1A1A"/>
          <w:sz w:val="22"/>
          <w:szCs w:val="22"/>
          <w:shd w:val="clear" w:color="auto" w:fill="FFFFFF"/>
          <w:lang w:eastAsia="en-ZA"/>
        </w:rPr>
        <w:t>The PSA last week met with Steinhoff lawyers to demand the documents.</w:t>
      </w:r>
      <w:r>
        <w:rPr>
          <w:rFonts w:eastAsia="Times New Roman" w:cs="Arial"/>
          <w:color w:val="1A1A1A"/>
          <w:sz w:val="22"/>
          <w:szCs w:val="22"/>
          <w:shd w:val="clear" w:color="auto" w:fill="FFFFFF"/>
          <w:lang w:eastAsia="en-ZA"/>
        </w:rPr>
        <w:t xml:space="preserve">  </w:t>
      </w:r>
      <w:r w:rsidR="00556539" w:rsidRPr="00556539">
        <w:rPr>
          <w:rFonts w:eastAsia="Times New Roman" w:cs="Arial"/>
          <w:color w:val="1A1A1A"/>
          <w:sz w:val="22"/>
          <w:szCs w:val="22"/>
          <w:shd w:val="clear" w:color="auto" w:fill="FFFFFF"/>
          <w:lang w:eastAsia="en-ZA"/>
        </w:rPr>
        <w:t>PSA says it has gone through more than 2,000 financial and administrative documents.</w:t>
      </w:r>
    </w:p>
    <w:p w:rsidR="001978D2" w:rsidRPr="00556539" w:rsidRDefault="001978D2" w:rsidP="001978D2">
      <w:pPr>
        <w:spacing w:after="0" w:line="240" w:lineRule="auto"/>
        <w:jc w:val="both"/>
        <w:rPr>
          <w:rFonts w:eastAsia="Times New Roman" w:cs="Arial"/>
          <w:color w:val="1A1A1A"/>
          <w:sz w:val="22"/>
          <w:szCs w:val="22"/>
          <w:shd w:val="clear" w:color="auto" w:fill="FFFFFF"/>
          <w:lang w:eastAsia="en-ZA"/>
        </w:rPr>
      </w:pPr>
    </w:p>
    <w:p w:rsidR="00556539" w:rsidRDefault="001978D2" w:rsidP="001978D2">
      <w:pPr>
        <w:spacing w:after="0" w:line="240" w:lineRule="auto"/>
        <w:jc w:val="both"/>
        <w:rPr>
          <w:rFonts w:eastAsia="Times New Roman" w:cs="Arial"/>
          <w:color w:val="1A1A1A"/>
          <w:sz w:val="22"/>
          <w:szCs w:val="22"/>
          <w:shd w:val="clear" w:color="auto" w:fill="FFFFFF"/>
          <w:lang w:eastAsia="en-ZA"/>
        </w:rPr>
      </w:pPr>
      <w:r>
        <w:rPr>
          <w:rFonts w:eastAsia="Times New Roman" w:cs="Arial"/>
          <w:color w:val="1A1A1A"/>
          <w:sz w:val="22"/>
          <w:szCs w:val="22"/>
          <w:shd w:val="clear" w:color="auto" w:fill="FFFFFF"/>
          <w:lang w:eastAsia="en-ZA"/>
        </w:rPr>
        <w:t xml:space="preserve"> </w:t>
      </w:r>
      <w:r w:rsidR="00556539" w:rsidRPr="00556539">
        <w:rPr>
          <w:rFonts w:eastAsia="Times New Roman" w:cs="Arial"/>
          <w:color w:val="1A1A1A"/>
          <w:sz w:val="22"/>
          <w:szCs w:val="22"/>
          <w:shd w:val="clear" w:color="auto" w:fill="FFFFFF"/>
          <w:lang w:eastAsia="en-ZA"/>
        </w:rPr>
        <w:t>The PSA's Tahir Maepe said: “It’s important for us to be able to try and pursue this matter until that money is recovered. We have spoken to PIC who have indicated that they will be willing to join us in that class action in trying to recover the R17 billion.”</w:t>
      </w:r>
    </w:p>
    <w:p w:rsidR="001978D2" w:rsidRPr="00556539" w:rsidRDefault="001978D2" w:rsidP="001978D2">
      <w:pPr>
        <w:spacing w:after="0" w:line="240" w:lineRule="auto"/>
        <w:jc w:val="both"/>
        <w:rPr>
          <w:rFonts w:eastAsia="Times New Roman" w:cs="Arial"/>
          <w:color w:val="1A1A1A"/>
          <w:sz w:val="22"/>
          <w:szCs w:val="22"/>
          <w:shd w:val="clear" w:color="auto" w:fill="FFFFFF"/>
          <w:lang w:eastAsia="en-ZA"/>
        </w:rPr>
      </w:pPr>
    </w:p>
    <w:p w:rsidR="00556539" w:rsidRDefault="001978D2" w:rsidP="001978D2">
      <w:pPr>
        <w:spacing w:after="0" w:line="240" w:lineRule="auto"/>
        <w:jc w:val="both"/>
        <w:rPr>
          <w:rFonts w:eastAsia="Times New Roman" w:cs="Arial"/>
          <w:color w:val="1A1A1A"/>
          <w:sz w:val="22"/>
          <w:szCs w:val="22"/>
          <w:shd w:val="clear" w:color="auto" w:fill="FFFFFF"/>
          <w:lang w:eastAsia="en-ZA"/>
        </w:rPr>
      </w:pPr>
      <w:r>
        <w:rPr>
          <w:rFonts w:eastAsia="Times New Roman" w:cs="Arial"/>
          <w:color w:val="1A1A1A"/>
          <w:sz w:val="22"/>
          <w:szCs w:val="22"/>
          <w:shd w:val="clear" w:color="auto" w:fill="FFFFFF"/>
          <w:lang w:eastAsia="en-ZA"/>
        </w:rPr>
        <w:t xml:space="preserve"> </w:t>
      </w:r>
      <w:r w:rsidR="00556539" w:rsidRPr="00556539">
        <w:rPr>
          <w:rFonts w:eastAsia="Times New Roman" w:cs="Arial"/>
          <w:color w:val="1A1A1A"/>
          <w:sz w:val="22"/>
          <w:szCs w:val="22"/>
          <w:shd w:val="clear" w:color="auto" w:fill="FFFFFF"/>
          <w:lang w:eastAsia="en-ZA"/>
        </w:rPr>
        <w:t>The association had indicated that more than R12.5 billion in public servants' pensions were lost when Steinhoff's value dropped by R194 billion on the back of allegations of fraud last year.</w:t>
      </w:r>
    </w:p>
    <w:p w:rsidR="001978D2" w:rsidRPr="00556539" w:rsidRDefault="001978D2" w:rsidP="001978D2">
      <w:pPr>
        <w:spacing w:after="0" w:line="240" w:lineRule="auto"/>
        <w:jc w:val="both"/>
        <w:rPr>
          <w:rFonts w:eastAsia="Times New Roman" w:cs="Arial"/>
          <w:color w:val="1A1A1A"/>
          <w:sz w:val="22"/>
          <w:szCs w:val="22"/>
          <w:shd w:val="clear" w:color="auto" w:fill="FFFFFF"/>
          <w:lang w:eastAsia="en-ZA"/>
        </w:rPr>
      </w:pPr>
    </w:p>
    <w:p w:rsidR="00556539" w:rsidRDefault="001978D2" w:rsidP="001978D2">
      <w:pPr>
        <w:spacing w:after="0" w:line="240" w:lineRule="auto"/>
        <w:jc w:val="both"/>
        <w:rPr>
          <w:rFonts w:eastAsia="Times New Roman" w:cs="Arial"/>
          <w:color w:val="1A1A1A"/>
          <w:sz w:val="22"/>
          <w:szCs w:val="22"/>
          <w:shd w:val="clear" w:color="auto" w:fill="FFFFFF"/>
          <w:lang w:eastAsia="en-ZA"/>
        </w:rPr>
      </w:pPr>
      <w:r>
        <w:rPr>
          <w:rFonts w:eastAsia="Times New Roman" w:cs="Arial"/>
          <w:color w:val="1A1A1A"/>
          <w:sz w:val="22"/>
          <w:szCs w:val="22"/>
          <w:shd w:val="clear" w:color="auto" w:fill="FFFFFF"/>
          <w:lang w:eastAsia="en-ZA"/>
        </w:rPr>
        <w:t xml:space="preserve"> </w:t>
      </w:r>
      <w:r w:rsidR="00556539" w:rsidRPr="00556539">
        <w:rPr>
          <w:rFonts w:eastAsia="Times New Roman" w:cs="Arial"/>
          <w:color w:val="1A1A1A"/>
          <w:sz w:val="22"/>
          <w:szCs w:val="22"/>
          <w:shd w:val="clear" w:color="auto" w:fill="FFFFFF"/>
          <w:lang w:eastAsia="en-ZA"/>
        </w:rPr>
        <w:t>The PSA has asked the revenue service and the Institute of Chartered Accountants to further investigate Steinhoff's books.</w:t>
      </w:r>
    </w:p>
    <w:p w:rsidR="001978D2" w:rsidRDefault="001978D2" w:rsidP="001978D2">
      <w:pPr>
        <w:spacing w:after="0" w:line="240" w:lineRule="auto"/>
        <w:jc w:val="both"/>
        <w:rPr>
          <w:rFonts w:eastAsia="Times New Roman" w:cs="Arial"/>
          <w:color w:val="1A1A1A"/>
          <w:sz w:val="22"/>
          <w:szCs w:val="22"/>
          <w:shd w:val="clear" w:color="auto" w:fill="FFFFFF"/>
          <w:lang w:eastAsia="en-ZA"/>
        </w:rPr>
      </w:pPr>
    </w:p>
    <w:p w:rsidR="001978D2" w:rsidRPr="001978D2" w:rsidRDefault="001978D2" w:rsidP="001978D2">
      <w:pPr>
        <w:spacing w:after="0" w:line="240" w:lineRule="auto"/>
        <w:jc w:val="both"/>
        <w:rPr>
          <w:rFonts w:eastAsia="Times New Roman" w:cs="Arial"/>
          <w:i/>
          <w:color w:val="1A1A1A"/>
          <w:sz w:val="22"/>
          <w:szCs w:val="22"/>
          <w:shd w:val="clear" w:color="auto" w:fill="FFFFFF"/>
          <w:lang w:eastAsia="en-ZA"/>
        </w:rPr>
      </w:pPr>
      <w:r w:rsidRPr="001978D2">
        <w:rPr>
          <w:rFonts w:eastAsia="Times New Roman" w:cs="Arial"/>
          <w:i/>
          <w:color w:val="1A1A1A"/>
          <w:sz w:val="22"/>
          <w:szCs w:val="22"/>
          <w:shd w:val="clear" w:color="auto" w:fill="FFFFFF"/>
          <w:lang w:eastAsia="en-ZA"/>
        </w:rPr>
        <w:t>Synopsis</w:t>
      </w:r>
    </w:p>
    <w:p w:rsidR="001978D2" w:rsidRPr="001978D2" w:rsidRDefault="001978D2" w:rsidP="001978D2">
      <w:pPr>
        <w:shd w:val="clear" w:color="auto" w:fill="FFFFFF"/>
        <w:spacing w:after="0" w:line="240" w:lineRule="auto"/>
        <w:outlineLvl w:val="1"/>
        <w:rPr>
          <w:rFonts w:eastAsia="Times New Roman" w:cs="Arial"/>
          <w:b/>
          <w:bCs/>
          <w:caps/>
          <w:color w:val="000000"/>
          <w:sz w:val="32"/>
          <w:szCs w:val="32"/>
          <w:lang w:eastAsia="en-ZA"/>
        </w:rPr>
      </w:pPr>
      <w:r w:rsidRPr="001978D2">
        <w:rPr>
          <w:rFonts w:eastAsia="Times New Roman" w:cs="Arial"/>
          <w:b/>
          <w:bCs/>
          <w:caps/>
          <w:color w:val="DC0707"/>
          <w:sz w:val="32"/>
          <w:szCs w:val="32"/>
          <w:lang w:eastAsia="en-ZA"/>
        </w:rPr>
        <w:t>MORE QUESTIONS THAN ANSWERS OVER STEINHOFF CRISIS LEAVES MPS FRUSTRATED</w:t>
      </w:r>
    </w:p>
    <w:p w:rsidR="00E77B36" w:rsidRDefault="00E77B36" w:rsidP="001978D2">
      <w:pPr>
        <w:shd w:val="clear" w:color="auto" w:fill="FFFFFF"/>
        <w:spacing w:after="0" w:line="240" w:lineRule="auto"/>
        <w:jc w:val="both"/>
        <w:rPr>
          <w:rFonts w:eastAsia="Times New Roman" w:cs="Arial"/>
          <w:color w:val="1A1A1A"/>
          <w:sz w:val="21"/>
          <w:szCs w:val="21"/>
          <w:lang w:eastAsia="en-ZA"/>
        </w:rPr>
      </w:pPr>
    </w:p>
    <w:p w:rsidR="001978D2" w:rsidRPr="001978D2" w:rsidRDefault="001978D2" w:rsidP="001978D2">
      <w:pPr>
        <w:shd w:val="clear" w:color="auto" w:fill="FFFFFF"/>
        <w:spacing w:after="0" w:line="240" w:lineRule="auto"/>
        <w:jc w:val="both"/>
        <w:rPr>
          <w:rFonts w:eastAsia="Times New Roman" w:cs="Arial"/>
          <w:color w:val="1A1A1A"/>
          <w:sz w:val="22"/>
          <w:szCs w:val="22"/>
          <w:lang w:eastAsia="en-ZA"/>
        </w:rPr>
      </w:pPr>
      <w:r w:rsidRPr="001978D2">
        <w:rPr>
          <w:rFonts w:eastAsia="Times New Roman" w:cs="Arial"/>
          <w:color w:val="1A1A1A"/>
          <w:sz w:val="21"/>
          <w:szCs w:val="21"/>
          <w:lang w:eastAsia="en-ZA"/>
        </w:rPr>
        <w:t>Steinhoff executives have been appearing before three committees at Parliament in a one-</w:t>
      </w:r>
      <w:r w:rsidRPr="001978D2">
        <w:rPr>
          <w:rFonts w:eastAsia="Times New Roman" w:cs="Arial"/>
          <w:color w:val="1A1A1A"/>
          <w:sz w:val="21"/>
          <w:szCs w:val="21"/>
          <w:lang w:eastAsia="en-ZA"/>
        </w:rPr>
        <w:lastRenderedPageBreak/>
        <w:t xml:space="preserve">day </w:t>
      </w:r>
      <w:r w:rsidRPr="001978D2">
        <w:rPr>
          <w:rFonts w:eastAsia="Times New Roman" w:cs="Arial"/>
          <w:color w:val="1A1A1A"/>
          <w:sz w:val="22"/>
          <w:szCs w:val="22"/>
          <w:lang w:eastAsia="en-ZA"/>
        </w:rPr>
        <w:t>meeting aimed at uncovering the origins of the crisis</w:t>
      </w:r>
    </w:p>
    <w:p w:rsidR="001978D2" w:rsidRPr="001978D2" w:rsidRDefault="001978D2" w:rsidP="001978D2">
      <w:pPr>
        <w:shd w:val="clear" w:color="auto" w:fill="FFFFFF"/>
        <w:spacing w:after="0" w:line="240" w:lineRule="auto"/>
        <w:jc w:val="both"/>
        <w:rPr>
          <w:rFonts w:eastAsia="Times New Roman" w:cs="Arial"/>
          <w:color w:val="1A1A1A"/>
          <w:sz w:val="22"/>
          <w:szCs w:val="22"/>
          <w:lang w:eastAsia="en-ZA"/>
        </w:rPr>
      </w:pPr>
      <w:r w:rsidRPr="001978D2">
        <w:rPr>
          <w:rFonts w:eastAsia="Times New Roman" w:cs="Arial"/>
          <w:noProof/>
          <w:color w:val="1A1A1A"/>
          <w:sz w:val="22"/>
          <w:szCs w:val="22"/>
          <w:lang w:eastAsia="en-ZA"/>
        </w:rPr>
        <w:drawing>
          <wp:inline distT="0" distB="0" distL="0" distR="0" wp14:anchorId="7172C3ED" wp14:editId="5AD35CDF">
            <wp:extent cx="3048000" cy="1828800"/>
            <wp:effectExtent l="0" t="0" r="0" b="0"/>
            <wp:docPr id="2" name="Picture 2" descr="Picture: Steinhoff official Facebook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Steinhoff official Facebook p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1828800"/>
                    </a:xfrm>
                    <a:prstGeom prst="rect">
                      <a:avLst/>
                    </a:prstGeom>
                    <a:noFill/>
                    <a:ln>
                      <a:noFill/>
                    </a:ln>
                  </pic:spPr>
                </pic:pic>
              </a:graphicData>
            </a:graphic>
          </wp:inline>
        </w:drawing>
      </w:r>
    </w:p>
    <w:p w:rsidR="001978D2" w:rsidRPr="001978D2" w:rsidRDefault="001978D2" w:rsidP="001978D2">
      <w:pPr>
        <w:shd w:val="clear" w:color="auto" w:fill="FFFFFF"/>
        <w:spacing w:after="0" w:line="240" w:lineRule="auto"/>
        <w:jc w:val="both"/>
        <w:rPr>
          <w:rFonts w:eastAsia="Times New Roman" w:cs="Arial"/>
          <w:i/>
          <w:iCs/>
          <w:color w:val="83837F"/>
          <w:sz w:val="22"/>
          <w:szCs w:val="22"/>
          <w:lang w:eastAsia="en-ZA"/>
        </w:rPr>
      </w:pPr>
      <w:r w:rsidRPr="001978D2">
        <w:rPr>
          <w:rFonts w:eastAsia="Times New Roman" w:cs="Arial"/>
          <w:i/>
          <w:iCs/>
          <w:color w:val="83837F"/>
          <w:sz w:val="22"/>
          <w:szCs w:val="22"/>
          <w:lang w:eastAsia="en-ZA"/>
        </w:rPr>
        <w:t>Picture: Steinhoff official Facebook page.</w:t>
      </w:r>
    </w:p>
    <w:p w:rsidR="001978D2" w:rsidRPr="001978D2" w:rsidRDefault="00BC39C6" w:rsidP="001F0D34">
      <w:pPr>
        <w:shd w:val="clear" w:color="auto" w:fill="ECEEEF"/>
        <w:spacing w:after="0" w:line="240" w:lineRule="auto"/>
        <w:ind w:right="150"/>
        <w:jc w:val="both"/>
        <w:rPr>
          <w:rFonts w:eastAsia="Times New Roman" w:cs="Arial"/>
          <w:color w:val="3C3C3C"/>
          <w:sz w:val="22"/>
          <w:szCs w:val="22"/>
          <w:lang w:eastAsia="en-ZA"/>
        </w:rPr>
      </w:pPr>
      <w:hyperlink r:id="rId17" w:history="1">
        <w:r w:rsidR="001978D2" w:rsidRPr="001978D2">
          <w:rPr>
            <w:rFonts w:eastAsia="Times New Roman" w:cs="Arial"/>
            <w:i/>
            <w:iCs/>
            <w:color w:val="DC0707"/>
            <w:sz w:val="22"/>
            <w:szCs w:val="22"/>
            <w:lang w:eastAsia="en-ZA"/>
          </w:rPr>
          <w:t>Gaye Davis</w:t>
        </w:r>
      </w:hyperlink>
      <w:r w:rsidR="001978D2" w:rsidRPr="001978D2">
        <w:rPr>
          <w:rFonts w:eastAsia="Times New Roman" w:cs="Arial"/>
          <w:i/>
          <w:iCs/>
          <w:color w:val="83837F"/>
          <w:sz w:val="22"/>
          <w:szCs w:val="22"/>
          <w:lang w:eastAsia="en-ZA"/>
        </w:rPr>
        <w:t> | 5 days ago</w:t>
      </w:r>
    </w:p>
    <w:p w:rsidR="001F0D34" w:rsidRDefault="001F0D34" w:rsidP="001978D2">
      <w:pPr>
        <w:spacing w:after="0" w:line="240" w:lineRule="auto"/>
        <w:jc w:val="both"/>
        <w:rPr>
          <w:rFonts w:eastAsia="Times New Roman" w:cs="Arial"/>
          <w:color w:val="1A1A1A"/>
          <w:sz w:val="22"/>
          <w:szCs w:val="22"/>
          <w:shd w:val="clear" w:color="auto" w:fill="FFFFFF"/>
          <w:lang w:eastAsia="en-ZA"/>
        </w:rPr>
      </w:pPr>
    </w:p>
    <w:p w:rsidR="001978D2" w:rsidRPr="001978D2" w:rsidRDefault="001978D2" w:rsidP="001978D2">
      <w:pPr>
        <w:spacing w:after="0" w:line="240" w:lineRule="auto"/>
        <w:jc w:val="both"/>
        <w:rPr>
          <w:rFonts w:eastAsia="Times New Roman" w:cs="Arial"/>
          <w:sz w:val="22"/>
          <w:szCs w:val="22"/>
          <w:shd w:val="clear" w:color="auto" w:fill="FFFFFF"/>
          <w:lang w:eastAsia="en-ZA"/>
        </w:rPr>
      </w:pPr>
      <w:r w:rsidRPr="001978D2">
        <w:rPr>
          <w:rFonts w:eastAsia="Times New Roman" w:cs="Arial"/>
          <w:color w:val="1A1A1A"/>
          <w:sz w:val="22"/>
          <w:szCs w:val="22"/>
          <w:shd w:val="clear" w:color="auto" w:fill="FFFFFF"/>
          <w:lang w:eastAsia="en-ZA"/>
        </w:rPr>
        <w:t xml:space="preserve">CAPE TOWN - Frustrated Members of Parliament (MPs) </w:t>
      </w:r>
      <w:r w:rsidRPr="001978D2">
        <w:rPr>
          <w:rFonts w:eastAsia="Times New Roman" w:cs="Arial"/>
          <w:sz w:val="22"/>
          <w:szCs w:val="22"/>
          <w:shd w:val="clear" w:color="auto" w:fill="FFFFFF"/>
          <w:lang w:eastAsia="en-ZA"/>
        </w:rPr>
        <w:t>have been trying to get answers about </w:t>
      </w:r>
      <w:hyperlink r:id="rId18" w:history="1">
        <w:r w:rsidRPr="001978D2">
          <w:rPr>
            <w:rFonts w:eastAsia="Times New Roman" w:cs="Arial"/>
            <w:sz w:val="22"/>
            <w:szCs w:val="22"/>
            <w:shd w:val="clear" w:color="auto" w:fill="FFFFFF"/>
            <w:lang w:eastAsia="en-ZA"/>
          </w:rPr>
          <w:t>what went wrong at Steinhoff</w:t>
        </w:r>
      </w:hyperlink>
      <w:r w:rsidRPr="001978D2">
        <w:rPr>
          <w:rFonts w:eastAsia="Times New Roman" w:cs="Arial"/>
          <w:sz w:val="22"/>
          <w:szCs w:val="22"/>
          <w:shd w:val="clear" w:color="auto" w:fill="FFFFFF"/>
          <w:lang w:eastAsia="en-ZA"/>
        </w:rPr>
        <w:t>, but members of the global retailer’s board and top management have been unable to answer most of their questions.</w:t>
      </w:r>
    </w:p>
    <w:p w:rsidR="00E77B36" w:rsidRDefault="00E77B36" w:rsidP="001978D2">
      <w:pPr>
        <w:spacing w:after="0" w:line="240" w:lineRule="auto"/>
        <w:jc w:val="both"/>
        <w:rPr>
          <w:rFonts w:eastAsia="Times New Roman" w:cs="Arial"/>
          <w:color w:val="1A1A1A"/>
          <w:sz w:val="22"/>
          <w:szCs w:val="22"/>
          <w:shd w:val="clear" w:color="auto" w:fill="FFFFFF"/>
          <w:lang w:eastAsia="en-ZA"/>
        </w:rPr>
      </w:pPr>
    </w:p>
    <w:p w:rsidR="001978D2" w:rsidRPr="001978D2" w:rsidRDefault="00E77B36" w:rsidP="001978D2">
      <w:pPr>
        <w:spacing w:after="0" w:line="240" w:lineRule="auto"/>
        <w:jc w:val="both"/>
        <w:rPr>
          <w:rFonts w:eastAsia="Times New Roman" w:cs="Arial"/>
          <w:color w:val="1A1A1A"/>
          <w:sz w:val="22"/>
          <w:szCs w:val="22"/>
          <w:shd w:val="clear" w:color="auto" w:fill="FFFFFF"/>
          <w:lang w:eastAsia="en-ZA"/>
        </w:rPr>
      </w:pPr>
      <w:r>
        <w:rPr>
          <w:rFonts w:eastAsia="Times New Roman" w:cs="Arial"/>
          <w:color w:val="1A1A1A"/>
          <w:sz w:val="22"/>
          <w:szCs w:val="22"/>
          <w:shd w:val="clear" w:color="auto" w:fill="FFFFFF"/>
          <w:lang w:eastAsia="en-ZA"/>
        </w:rPr>
        <w:t xml:space="preserve"> </w:t>
      </w:r>
      <w:r w:rsidR="001978D2" w:rsidRPr="001978D2">
        <w:rPr>
          <w:rFonts w:eastAsia="Times New Roman" w:cs="Arial"/>
          <w:color w:val="1A1A1A"/>
          <w:sz w:val="22"/>
          <w:szCs w:val="22"/>
          <w:shd w:val="clear" w:color="auto" w:fill="FFFFFF"/>
          <w:lang w:eastAsia="en-ZA"/>
        </w:rPr>
        <w:t>MPs were not happy with former Steinhoff chairperson Christo Wiese’s claim that the crisis hit like a bolt from the blue and also felt strongly that South African regulators should have acted sooner and more decisively.</w:t>
      </w:r>
    </w:p>
    <w:p w:rsidR="00E77B36" w:rsidRDefault="00E77B36" w:rsidP="001978D2">
      <w:pPr>
        <w:spacing w:after="0" w:line="240" w:lineRule="auto"/>
        <w:jc w:val="both"/>
        <w:rPr>
          <w:rFonts w:eastAsia="Times New Roman" w:cs="Arial"/>
          <w:color w:val="1A1A1A"/>
          <w:sz w:val="22"/>
          <w:szCs w:val="22"/>
          <w:shd w:val="clear" w:color="auto" w:fill="FFFFFF"/>
          <w:lang w:eastAsia="en-ZA"/>
        </w:rPr>
      </w:pPr>
      <w:r>
        <w:rPr>
          <w:rFonts w:eastAsia="Times New Roman" w:cs="Arial"/>
          <w:color w:val="1A1A1A"/>
          <w:sz w:val="22"/>
          <w:szCs w:val="22"/>
          <w:shd w:val="clear" w:color="auto" w:fill="FFFFFF"/>
          <w:lang w:eastAsia="en-ZA"/>
        </w:rPr>
        <w:t xml:space="preserve"> </w:t>
      </w:r>
    </w:p>
    <w:p w:rsidR="001978D2" w:rsidRDefault="001978D2" w:rsidP="001978D2">
      <w:pPr>
        <w:spacing w:after="0" w:line="240" w:lineRule="auto"/>
        <w:jc w:val="both"/>
        <w:rPr>
          <w:rFonts w:eastAsia="Times New Roman" w:cs="Arial"/>
          <w:color w:val="1A1A1A"/>
          <w:sz w:val="22"/>
          <w:szCs w:val="22"/>
          <w:shd w:val="clear" w:color="auto" w:fill="FFFFFF"/>
          <w:lang w:eastAsia="en-ZA"/>
        </w:rPr>
      </w:pPr>
      <w:r w:rsidRPr="001978D2">
        <w:rPr>
          <w:rFonts w:eastAsia="Times New Roman" w:cs="Arial"/>
          <w:color w:val="1A1A1A"/>
          <w:sz w:val="22"/>
          <w:szCs w:val="22"/>
          <w:shd w:val="clear" w:color="auto" w:fill="FFFFFF"/>
          <w:lang w:eastAsia="en-ZA"/>
        </w:rPr>
        <w:t>Steinhoff’s acting board chairperson Heather Sonn says no one will be spared in the forensic investigation.</w:t>
      </w:r>
    </w:p>
    <w:p w:rsidR="00E77B36" w:rsidRPr="001978D2" w:rsidRDefault="00E77B36" w:rsidP="001978D2">
      <w:pPr>
        <w:spacing w:after="0" w:line="240" w:lineRule="auto"/>
        <w:jc w:val="both"/>
        <w:rPr>
          <w:rFonts w:eastAsia="Times New Roman" w:cs="Arial"/>
          <w:color w:val="1A1A1A"/>
          <w:sz w:val="22"/>
          <w:szCs w:val="22"/>
          <w:shd w:val="clear" w:color="auto" w:fill="FFFFFF"/>
          <w:lang w:eastAsia="en-ZA"/>
        </w:rPr>
      </w:pPr>
    </w:p>
    <w:p w:rsidR="001978D2" w:rsidRPr="001978D2" w:rsidRDefault="001978D2" w:rsidP="001978D2">
      <w:pPr>
        <w:spacing w:after="0" w:line="240" w:lineRule="auto"/>
        <w:jc w:val="both"/>
        <w:rPr>
          <w:rFonts w:eastAsia="Times New Roman" w:cs="Arial"/>
          <w:color w:val="1A1A1A"/>
          <w:sz w:val="22"/>
          <w:szCs w:val="22"/>
          <w:shd w:val="clear" w:color="auto" w:fill="FFFFFF"/>
          <w:lang w:eastAsia="en-ZA"/>
        </w:rPr>
      </w:pPr>
      <w:r w:rsidRPr="001978D2">
        <w:rPr>
          <w:rFonts w:eastAsia="Times New Roman" w:cs="Arial"/>
          <w:b/>
          <w:bCs/>
          <w:color w:val="1A1A1A"/>
          <w:sz w:val="22"/>
          <w:szCs w:val="22"/>
          <w:shd w:val="clear" w:color="auto" w:fill="FFFFFF"/>
          <w:lang w:eastAsia="en-ZA"/>
        </w:rPr>
        <w:t>'PENSIONS ARE SAFE'</w:t>
      </w:r>
    </w:p>
    <w:p w:rsidR="001978D2" w:rsidRPr="001978D2" w:rsidRDefault="00E77B36" w:rsidP="001978D2">
      <w:pPr>
        <w:spacing w:after="0" w:line="240" w:lineRule="auto"/>
        <w:jc w:val="both"/>
        <w:rPr>
          <w:rFonts w:eastAsia="Times New Roman" w:cs="Arial"/>
          <w:color w:val="1A1A1A"/>
          <w:sz w:val="22"/>
          <w:szCs w:val="22"/>
          <w:shd w:val="clear" w:color="auto" w:fill="FFFFFF"/>
          <w:lang w:eastAsia="en-ZA"/>
        </w:rPr>
      </w:pPr>
      <w:r>
        <w:rPr>
          <w:rFonts w:eastAsia="Times New Roman" w:cs="Arial"/>
          <w:color w:val="1A1A1A"/>
          <w:sz w:val="22"/>
          <w:szCs w:val="22"/>
          <w:shd w:val="clear" w:color="auto" w:fill="FFFFFF"/>
          <w:lang w:eastAsia="en-ZA"/>
        </w:rPr>
        <w:t xml:space="preserve"> </w:t>
      </w:r>
      <w:r w:rsidR="001978D2" w:rsidRPr="001978D2">
        <w:rPr>
          <w:rFonts w:eastAsia="Times New Roman" w:cs="Arial"/>
          <w:color w:val="1A1A1A"/>
          <w:sz w:val="22"/>
          <w:szCs w:val="22"/>
          <w:shd w:val="clear" w:color="auto" w:fill="FFFFFF"/>
          <w:lang w:eastAsia="en-ZA"/>
        </w:rPr>
        <w:t>The GEPF says public servants should not worry about their pensions because of the Steinhoff debacle.</w:t>
      </w:r>
      <w:r w:rsidR="001978D2">
        <w:rPr>
          <w:rFonts w:eastAsia="Times New Roman" w:cs="Arial"/>
          <w:color w:val="1A1A1A"/>
          <w:sz w:val="22"/>
          <w:szCs w:val="22"/>
          <w:shd w:val="clear" w:color="auto" w:fill="FFFFFF"/>
          <w:lang w:eastAsia="en-ZA"/>
        </w:rPr>
        <w:t xml:space="preserve">  </w:t>
      </w:r>
      <w:r w:rsidR="001978D2" w:rsidRPr="001978D2">
        <w:rPr>
          <w:rFonts w:eastAsia="Times New Roman" w:cs="Arial"/>
          <w:color w:val="1A1A1A"/>
          <w:sz w:val="22"/>
          <w:szCs w:val="22"/>
          <w:shd w:val="clear" w:color="auto" w:fill="FFFFFF"/>
          <w:lang w:eastAsia="en-ZA"/>
        </w:rPr>
        <w:t>The GEPF is a defined benefit pension fund, which means its members’ pensions are guaranteed.</w:t>
      </w:r>
      <w:r w:rsidR="001F0D34">
        <w:rPr>
          <w:rFonts w:eastAsia="Times New Roman" w:cs="Arial"/>
          <w:color w:val="1A1A1A"/>
          <w:sz w:val="22"/>
          <w:szCs w:val="22"/>
          <w:shd w:val="clear" w:color="auto" w:fill="FFFFFF"/>
          <w:lang w:eastAsia="en-ZA"/>
        </w:rPr>
        <w:t xml:space="preserve"> </w:t>
      </w:r>
      <w:r w:rsidR="001F0D34" w:rsidRPr="001F0D34">
        <w:rPr>
          <w:rFonts w:eastAsia="Times New Roman" w:cs="Arial"/>
          <w:i/>
          <w:color w:val="1A1A1A"/>
          <w:sz w:val="22"/>
          <w:szCs w:val="22"/>
          <w:shd w:val="clear" w:color="auto" w:fill="FFFFFF"/>
          <w:lang w:eastAsia="en-ZA"/>
        </w:rPr>
        <w:t>[See comment later on about guaranteed]</w:t>
      </w:r>
    </w:p>
    <w:p w:rsidR="00E77B36" w:rsidRDefault="00E77B36" w:rsidP="001978D2">
      <w:pPr>
        <w:spacing w:after="0" w:line="240" w:lineRule="auto"/>
        <w:jc w:val="both"/>
        <w:rPr>
          <w:rFonts w:eastAsia="Times New Roman" w:cs="Arial"/>
          <w:color w:val="1A1A1A"/>
          <w:sz w:val="22"/>
          <w:szCs w:val="22"/>
          <w:shd w:val="clear" w:color="auto" w:fill="FFFFFF"/>
          <w:lang w:eastAsia="en-ZA"/>
        </w:rPr>
      </w:pPr>
      <w:r>
        <w:rPr>
          <w:rFonts w:eastAsia="Times New Roman" w:cs="Arial"/>
          <w:color w:val="1A1A1A"/>
          <w:sz w:val="22"/>
          <w:szCs w:val="22"/>
          <w:shd w:val="clear" w:color="auto" w:fill="FFFFFF"/>
          <w:lang w:eastAsia="en-ZA"/>
        </w:rPr>
        <w:t xml:space="preserve"> </w:t>
      </w:r>
    </w:p>
    <w:p w:rsidR="001978D2" w:rsidRPr="001978D2" w:rsidRDefault="00E77B36" w:rsidP="001978D2">
      <w:pPr>
        <w:spacing w:after="0" w:line="240" w:lineRule="auto"/>
        <w:jc w:val="both"/>
        <w:rPr>
          <w:rFonts w:eastAsia="Times New Roman" w:cs="Arial"/>
          <w:color w:val="1A1A1A"/>
          <w:sz w:val="22"/>
          <w:szCs w:val="22"/>
          <w:shd w:val="clear" w:color="auto" w:fill="FFFFFF"/>
          <w:lang w:eastAsia="en-ZA"/>
        </w:rPr>
      </w:pPr>
      <w:r>
        <w:rPr>
          <w:rFonts w:eastAsia="Times New Roman" w:cs="Arial"/>
          <w:color w:val="1A1A1A"/>
          <w:sz w:val="22"/>
          <w:szCs w:val="22"/>
          <w:shd w:val="clear" w:color="auto" w:fill="FFFFFF"/>
          <w:lang w:eastAsia="en-ZA"/>
        </w:rPr>
        <w:t xml:space="preserve"> </w:t>
      </w:r>
      <w:r w:rsidR="001978D2" w:rsidRPr="001978D2">
        <w:rPr>
          <w:rFonts w:eastAsia="Times New Roman" w:cs="Arial"/>
          <w:color w:val="1A1A1A"/>
          <w:sz w:val="22"/>
          <w:szCs w:val="22"/>
          <w:shd w:val="clear" w:color="auto" w:fill="FFFFFF"/>
          <w:lang w:eastAsia="en-ZA"/>
        </w:rPr>
        <w:t>The value of the fund’s Steinhoff shares depreciated from just over R24 billion at the end of November last year to R1,8 billion at the end of December, after the collapse of the company’s share price.</w:t>
      </w:r>
    </w:p>
    <w:p w:rsidR="00E77B36" w:rsidRDefault="00E77B36" w:rsidP="001978D2">
      <w:pPr>
        <w:spacing w:after="0" w:line="240" w:lineRule="auto"/>
        <w:jc w:val="both"/>
        <w:rPr>
          <w:rFonts w:eastAsia="Times New Roman" w:cs="Arial"/>
          <w:color w:val="1A1A1A"/>
          <w:sz w:val="22"/>
          <w:szCs w:val="22"/>
          <w:shd w:val="clear" w:color="auto" w:fill="FFFFFF"/>
          <w:lang w:eastAsia="en-ZA"/>
        </w:rPr>
      </w:pPr>
    </w:p>
    <w:p w:rsidR="001978D2" w:rsidRPr="001978D2" w:rsidRDefault="00E77B36" w:rsidP="001978D2">
      <w:pPr>
        <w:spacing w:after="0" w:line="240" w:lineRule="auto"/>
        <w:jc w:val="both"/>
        <w:rPr>
          <w:rFonts w:eastAsia="Times New Roman" w:cs="Arial"/>
          <w:color w:val="1A1A1A"/>
          <w:sz w:val="22"/>
          <w:szCs w:val="22"/>
          <w:shd w:val="clear" w:color="auto" w:fill="FFFFFF"/>
          <w:lang w:eastAsia="en-ZA"/>
        </w:rPr>
      </w:pPr>
      <w:r>
        <w:rPr>
          <w:rFonts w:eastAsia="Times New Roman" w:cs="Arial"/>
          <w:color w:val="1A1A1A"/>
          <w:sz w:val="22"/>
          <w:szCs w:val="22"/>
          <w:shd w:val="clear" w:color="auto" w:fill="FFFFFF"/>
          <w:lang w:eastAsia="en-ZA"/>
        </w:rPr>
        <w:t xml:space="preserve"> </w:t>
      </w:r>
      <w:r w:rsidR="001978D2" w:rsidRPr="001978D2">
        <w:rPr>
          <w:rFonts w:eastAsia="Times New Roman" w:cs="Arial"/>
          <w:color w:val="1A1A1A"/>
          <w:sz w:val="22"/>
          <w:szCs w:val="22"/>
          <w:shd w:val="clear" w:color="auto" w:fill="FFFFFF"/>
          <w:lang w:eastAsia="en-ZA"/>
        </w:rPr>
        <w:t>The GEPF and the P</w:t>
      </w:r>
      <w:r>
        <w:rPr>
          <w:rFonts w:eastAsia="Times New Roman" w:cs="Arial"/>
          <w:color w:val="1A1A1A"/>
          <w:sz w:val="22"/>
          <w:szCs w:val="22"/>
          <w:shd w:val="clear" w:color="auto" w:fill="FFFFFF"/>
          <w:lang w:eastAsia="en-ZA"/>
        </w:rPr>
        <w:t>IC</w:t>
      </w:r>
      <w:r w:rsidR="001978D2" w:rsidRPr="001978D2">
        <w:rPr>
          <w:rFonts w:eastAsia="Times New Roman" w:cs="Arial"/>
          <w:color w:val="1A1A1A"/>
          <w:sz w:val="22"/>
          <w:szCs w:val="22"/>
          <w:shd w:val="clear" w:color="auto" w:fill="FFFFFF"/>
          <w:lang w:eastAsia="en-ZA"/>
        </w:rPr>
        <w:t xml:space="preserve"> have been briefing three committees at Parliament.</w:t>
      </w:r>
      <w:r>
        <w:rPr>
          <w:rFonts w:eastAsia="Times New Roman" w:cs="Arial"/>
          <w:color w:val="1A1A1A"/>
          <w:sz w:val="22"/>
          <w:szCs w:val="22"/>
          <w:shd w:val="clear" w:color="auto" w:fill="FFFFFF"/>
          <w:lang w:eastAsia="en-ZA"/>
        </w:rPr>
        <w:t xml:space="preserve">  </w:t>
      </w:r>
      <w:r w:rsidR="001978D2" w:rsidRPr="001978D2">
        <w:rPr>
          <w:rFonts w:eastAsia="Times New Roman" w:cs="Arial"/>
          <w:color w:val="1A1A1A"/>
          <w:sz w:val="22"/>
          <w:szCs w:val="22"/>
          <w:shd w:val="clear" w:color="auto" w:fill="FFFFFF"/>
          <w:lang w:eastAsia="en-ZA"/>
        </w:rPr>
        <w:t>The GEPF’s principal executive officer the latest actuarial valuation GEPF’s funding levels put them at 115%, meaning it can meet its commitments.</w:t>
      </w:r>
    </w:p>
    <w:p w:rsidR="00E77B36" w:rsidRDefault="00E77B36" w:rsidP="001978D2">
      <w:pPr>
        <w:spacing w:after="0" w:line="240" w:lineRule="auto"/>
        <w:jc w:val="both"/>
        <w:rPr>
          <w:rFonts w:eastAsia="Times New Roman" w:cs="Arial"/>
          <w:color w:val="1A1A1A"/>
          <w:sz w:val="22"/>
          <w:szCs w:val="22"/>
          <w:shd w:val="clear" w:color="auto" w:fill="FFFFFF"/>
          <w:lang w:eastAsia="en-ZA"/>
        </w:rPr>
      </w:pPr>
    </w:p>
    <w:p w:rsidR="001978D2" w:rsidRPr="001978D2" w:rsidRDefault="00E77B36" w:rsidP="001978D2">
      <w:pPr>
        <w:spacing w:after="0" w:line="240" w:lineRule="auto"/>
        <w:jc w:val="both"/>
        <w:rPr>
          <w:rFonts w:eastAsia="Times New Roman" w:cs="Arial"/>
          <w:color w:val="1A1A1A"/>
          <w:sz w:val="22"/>
          <w:szCs w:val="22"/>
          <w:shd w:val="clear" w:color="auto" w:fill="FFFFFF"/>
          <w:lang w:eastAsia="en-ZA"/>
        </w:rPr>
      </w:pPr>
      <w:r>
        <w:rPr>
          <w:rFonts w:eastAsia="Times New Roman" w:cs="Arial"/>
          <w:color w:val="1A1A1A"/>
          <w:sz w:val="22"/>
          <w:szCs w:val="22"/>
          <w:shd w:val="clear" w:color="auto" w:fill="FFFFFF"/>
          <w:lang w:eastAsia="en-ZA"/>
        </w:rPr>
        <w:t xml:space="preserve"> </w:t>
      </w:r>
      <w:r w:rsidR="001978D2" w:rsidRPr="001978D2">
        <w:rPr>
          <w:rFonts w:eastAsia="Times New Roman" w:cs="Arial"/>
          <w:color w:val="1A1A1A"/>
          <w:sz w:val="22"/>
          <w:szCs w:val="22"/>
          <w:shd w:val="clear" w:color="auto" w:fill="FFFFFF"/>
          <w:lang w:eastAsia="en-ZA"/>
        </w:rPr>
        <w:t>“Public servants are not affected directly by what has happened in terms of (the) depreciation (in Steinhoff’s share value), simply because the fund pays benefits in terms of rules and pensioners will be paid regardless.”</w:t>
      </w:r>
    </w:p>
    <w:p w:rsidR="00E77B36" w:rsidRDefault="00E77B36" w:rsidP="001978D2">
      <w:pPr>
        <w:spacing w:after="0" w:line="240" w:lineRule="auto"/>
        <w:jc w:val="both"/>
        <w:rPr>
          <w:rFonts w:eastAsia="Times New Roman" w:cs="Arial"/>
          <w:color w:val="1A1A1A"/>
          <w:sz w:val="22"/>
          <w:szCs w:val="22"/>
          <w:shd w:val="clear" w:color="auto" w:fill="FFFFFF"/>
          <w:lang w:eastAsia="en-ZA"/>
        </w:rPr>
      </w:pPr>
    </w:p>
    <w:p w:rsidR="001978D2" w:rsidRPr="001978D2" w:rsidRDefault="00E77B36" w:rsidP="001978D2">
      <w:pPr>
        <w:spacing w:after="0" w:line="240" w:lineRule="auto"/>
        <w:jc w:val="both"/>
        <w:rPr>
          <w:rFonts w:eastAsia="Times New Roman" w:cs="Arial"/>
          <w:color w:val="1A1A1A"/>
          <w:sz w:val="22"/>
          <w:szCs w:val="22"/>
          <w:shd w:val="clear" w:color="auto" w:fill="FFFFFF"/>
          <w:lang w:eastAsia="en-ZA"/>
        </w:rPr>
      </w:pPr>
      <w:r>
        <w:rPr>
          <w:rFonts w:eastAsia="Times New Roman" w:cs="Arial"/>
          <w:color w:val="1A1A1A"/>
          <w:sz w:val="22"/>
          <w:szCs w:val="22"/>
          <w:shd w:val="clear" w:color="auto" w:fill="FFFFFF"/>
          <w:lang w:eastAsia="en-ZA"/>
        </w:rPr>
        <w:t xml:space="preserve"> </w:t>
      </w:r>
      <w:r w:rsidR="001978D2" w:rsidRPr="001978D2">
        <w:rPr>
          <w:rFonts w:eastAsia="Times New Roman" w:cs="Arial"/>
          <w:color w:val="1A1A1A"/>
          <w:sz w:val="22"/>
          <w:szCs w:val="22"/>
          <w:shd w:val="clear" w:color="auto" w:fill="FFFFFF"/>
          <w:lang w:eastAsia="en-ZA"/>
        </w:rPr>
        <w:t>But Sithole says it is also important that the fund does not make losses.</w:t>
      </w:r>
      <w:r w:rsidR="001978D2">
        <w:rPr>
          <w:rFonts w:eastAsia="Times New Roman" w:cs="Arial"/>
          <w:color w:val="1A1A1A"/>
          <w:sz w:val="22"/>
          <w:szCs w:val="22"/>
          <w:shd w:val="clear" w:color="auto" w:fill="FFFFFF"/>
          <w:lang w:eastAsia="en-ZA"/>
        </w:rPr>
        <w:t xml:space="preserve">  </w:t>
      </w:r>
      <w:r w:rsidR="001978D2" w:rsidRPr="001978D2">
        <w:rPr>
          <w:rFonts w:eastAsia="Times New Roman" w:cs="Arial"/>
          <w:color w:val="1A1A1A"/>
          <w:sz w:val="22"/>
          <w:szCs w:val="22"/>
          <w:shd w:val="clear" w:color="auto" w:fill="FFFFFF"/>
          <w:lang w:eastAsia="en-ZA"/>
        </w:rPr>
        <w:t>“Because ultimately we would have to go back to government - and then to taxpayers – to ask for additional money. And so far, there is no need for that to happen because the fund is very well funded, over 115% at the last valuation.”</w:t>
      </w:r>
    </w:p>
    <w:p w:rsidR="00E77B36" w:rsidRDefault="00E77B36" w:rsidP="001978D2">
      <w:pPr>
        <w:spacing w:after="0" w:line="240" w:lineRule="auto"/>
        <w:jc w:val="both"/>
        <w:rPr>
          <w:rFonts w:eastAsia="Times New Roman" w:cs="Arial"/>
          <w:color w:val="1A1A1A"/>
          <w:sz w:val="22"/>
          <w:szCs w:val="22"/>
          <w:shd w:val="clear" w:color="auto" w:fill="FFFFFF"/>
          <w:lang w:eastAsia="en-ZA"/>
        </w:rPr>
      </w:pPr>
    </w:p>
    <w:p w:rsidR="001978D2" w:rsidRDefault="00E77B36" w:rsidP="001978D2">
      <w:pPr>
        <w:spacing w:after="0" w:line="240" w:lineRule="auto"/>
        <w:jc w:val="both"/>
        <w:rPr>
          <w:rFonts w:eastAsia="Times New Roman" w:cs="Arial"/>
          <w:color w:val="1A1A1A"/>
          <w:sz w:val="22"/>
          <w:szCs w:val="22"/>
          <w:shd w:val="clear" w:color="auto" w:fill="FFFFFF"/>
          <w:lang w:eastAsia="en-ZA"/>
        </w:rPr>
      </w:pPr>
      <w:r>
        <w:rPr>
          <w:rFonts w:eastAsia="Times New Roman" w:cs="Arial"/>
          <w:color w:val="1A1A1A"/>
          <w:sz w:val="22"/>
          <w:szCs w:val="22"/>
          <w:shd w:val="clear" w:color="auto" w:fill="FFFFFF"/>
          <w:lang w:eastAsia="en-ZA"/>
        </w:rPr>
        <w:t xml:space="preserve"> </w:t>
      </w:r>
      <w:r w:rsidR="001978D2" w:rsidRPr="001978D2">
        <w:rPr>
          <w:rFonts w:eastAsia="Times New Roman" w:cs="Arial"/>
          <w:color w:val="1A1A1A"/>
          <w:sz w:val="22"/>
          <w:szCs w:val="22"/>
          <w:shd w:val="clear" w:color="auto" w:fill="FFFFFF"/>
          <w:lang w:eastAsia="en-ZA"/>
        </w:rPr>
        <w:t>The GEPF says pension increases due in April will be paid.</w:t>
      </w:r>
    </w:p>
    <w:p w:rsidR="001978D2" w:rsidRPr="00C33713" w:rsidRDefault="00C33713" w:rsidP="001978D2">
      <w:pPr>
        <w:spacing w:after="0" w:line="240" w:lineRule="auto"/>
        <w:jc w:val="both"/>
        <w:rPr>
          <w:rFonts w:eastAsia="Times New Roman" w:cs="Arial"/>
          <w:color w:val="1A1A1A"/>
          <w:sz w:val="18"/>
          <w:szCs w:val="18"/>
          <w:shd w:val="clear" w:color="auto" w:fill="FFFFFF"/>
          <w:lang w:eastAsia="en-ZA"/>
        </w:rPr>
      </w:pPr>
      <w:r w:rsidRPr="00C33713">
        <w:rPr>
          <w:rFonts w:eastAsia="Times New Roman" w:cs="Arial"/>
          <w:color w:val="1A1A1A"/>
          <w:sz w:val="18"/>
          <w:szCs w:val="18"/>
          <w:shd w:val="clear" w:color="auto" w:fill="FFFFFF"/>
          <w:lang w:eastAsia="en-ZA"/>
        </w:rPr>
        <w:t>Eye witness News 31 Jan 18</w:t>
      </w:r>
    </w:p>
    <w:p w:rsidR="00C33713" w:rsidRDefault="00C33713" w:rsidP="001978D2">
      <w:pPr>
        <w:spacing w:after="0" w:line="240" w:lineRule="auto"/>
        <w:jc w:val="both"/>
        <w:rPr>
          <w:rFonts w:eastAsia="Times New Roman" w:cs="Arial"/>
          <w:color w:val="1A1A1A"/>
          <w:sz w:val="22"/>
          <w:szCs w:val="22"/>
          <w:shd w:val="clear" w:color="auto" w:fill="FFFFFF"/>
          <w:lang w:eastAsia="en-ZA"/>
        </w:rPr>
      </w:pPr>
    </w:p>
    <w:p w:rsidR="001978D2" w:rsidRPr="001978D2" w:rsidRDefault="001978D2" w:rsidP="001978D2">
      <w:pPr>
        <w:spacing w:after="0" w:line="240" w:lineRule="auto"/>
        <w:jc w:val="both"/>
        <w:rPr>
          <w:rFonts w:eastAsia="Times New Roman" w:cs="Arial"/>
          <w:i/>
          <w:color w:val="1A1A1A"/>
          <w:sz w:val="22"/>
          <w:szCs w:val="22"/>
          <w:shd w:val="clear" w:color="auto" w:fill="FFFFFF"/>
          <w:lang w:eastAsia="en-ZA"/>
        </w:rPr>
      </w:pPr>
      <w:r w:rsidRPr="001978D2">
        <w:rPr>
          <w:rFonts w:eastAsia="Times New Roman" w:cs="Arial"/>
          <w:i/>
          <w:color w:val="1A1A1A"/>
          <w:sz w:val="22"/>
          <w:szCs w:val="22"/>
          <w:shd w:val="clear" w:color="auto" w:fill="FFFFFF"/>
          <w:lang w:eastAsia="en-ZA"/>
        </w:rPr>
        <w:t>Comment</w:t>
      </w:r>
    </w:p>
    <w:p w:rsidR="001978D2" w:rsidRDefault="001978D2" w:rsidP="001978D2">
      <w:pPr>
        <w:spacing w:after="0" w:line="240" w:lineRule="auto"/>
        <w:jc w:val="both"/>
        <w:rPr>
          <w:rFonts w:eastAsia="Times New Roman" w:cs="Arial"/>
          <w:i/>
          <w:color w:val="1A1A1A"/>
          <w:sz w:val="22"/>
          <w:szCs w:val="22"/>
          <w:shd w:val="clear" w:color="auto" w:fill="FFFFFF"/>
          <w:lang w:eastAsia="en-ZA"/>
        </w:rPr>
      </w:pPr>
      <w:r w:rsidRPr="001978D2">
        <w:rPr>
          <w:rFonts w:eastAsia="Times New Roman" w:cs="Arial"/>
          <w:i/>
          <w:color w:val="1A1A1A"/>
          <w:sz w:val="22"/>
          <w:szCs w:val="22"/>
          <w:shd w:val="clear" w:color="auto" w:fill="FFFFFF"/>
          <w:lang w:eastAsia="en-ZA"/>
        </w:rPr>
        <w:t xml:space="preserve">Whenever the ‘government’ says not to worry then it is time to really start to worry. </w:t>
      </w:r>
      <w:r>
        <w:rPr>
          <w:rFonts w:eastAsia="Times New Roman" w:cs="Arial"/>
          <w:i/>
          <w:color w:val="1A1A1A"/>
          <w:sz w:val="22"/>
          <w:szCs w:val="22"/>
          <w:shd w:val="clear" w:color="auto" w:fill="FFFFFF"/>
          <w:lang w:eastAsia="en-ZA"/>
        </w:rPr>
        <w:t xml:space="preserve">What does guarantee mean if the state is bankrupt? </w:t>
      </w:r>
      <w:r w:rsidRPr="001978D2">
        <w:rPr>
          <w:rFonts w:eastAsia="Times New Roman" w:cs="Arial"/>
          <w:i/>
          <w:color w:val="1A1A1A"/>
          <w:sz w:val="22"/>
          <w:szCs w:val="22"/>
          <w:shd w:val="clear" w:color="auto" w:fill="FFFFFF"/>
          <w:lang w:eastAsia="en-ZA"/>
        </w:rPr>
        <w:t xml:space="preserve">  Interesting the actuarial valuation var</w:t>
      </w:r>
      <w:r>
        <w:rPr>
          <w:rFonts w:eastAsia="Times New Roman" w:cs="Arial"/>
          <w:i/>
          <w:color w:val="1A1A1A"/>
          <w:sz w:val="22"/>
          <w:szCs w:val="22"/>
          <w:shd w:val="clear" w:color="auto" w:fill="FFFFFF"/>
          <w:lang w:eastAsia="en-ZA"/>
        </w:rPr>
        <w:t>ies</w:t>
      </w:r>
      <w:r w:rsidRPr="001978D2">
        <w:rPr>
          <w:rFonts w:eastAsia="Times New Roman" w:cs="Arial"/>
          <w:i/>
          <w:color w:val="1A1A1A"/>
          <w:sz w:val="22"/>
          <w:szCs w:val="22"/>
          <w:shd w:val="clear" w:color="auto" w:fill="FFFFFF"/>
          <w:lang w:eastAsia="en-ZA"/>
        </w:rPr>
        <w:t xml:space="preserve"> according to the date of the valuation</w:t>
      </w:r>
      <w:r>
        <w:rPr>
          <w:rFonts w:eastAsia="Times New Roman" w:cs="Arial"/>
          <w:i/>
          <w:color w:val="1A1A1A"/>
          <w:sz w:val="22"/>
          <w:szCs w:val="22"/>
          <w:shd w:val="clear" w:color="auto" w:fill="FFFFFF"/>
          <w:lang w:eastAsia="en-ZA"/>
        </w:rPr>
        <w:t xml:space="preserve"> and the press release.</w:t>
      </w:r>
    </w:p>
    <w:p w:rsidR="00C33713" w:rsidRDefault="00C33713" w:rsidP="001978D2">
      <w:pPr>
        <w:spacing w:after="0" w:line="240" w:lineRule="auto"/>
        <w:jc w:val="both"/>
        <w:rPr>
          <w:rFonts w:eastAsia="Times New Roman" w:cs="Arial"/>
          <w:i/>
          <w:color w:val="1A1A1A"/>
          <w:sz w:val="22"/>
          <w:szCs w:val="22"/>
          <w:shd w:val="clear" w:color="auto" w:fill="FFFFFF"/>
          <w:lang w:eastAsia="en-ZA"/>
        </w:rPr>
      </w:pPr>
    </w:p>
    <w:p w:rsidR="00C33713" w:rsidRPr="001978D2" w:rsidRDefault="00C33713" w:rsidP="001978D2">
      <w:pPr>
        <w:spacing w:after="0" w:line="240" w:lineRule="auto"/>
        <w:jc w:val="both"/>
        <w:rPr>
          <w:rFonts w:eastAsia="Times New Roman" w:cs="Arial"/>
          <w:i/>
          <w:color w:val="1A1A1A"/>
          <w:sz w:val="22"/>
          <w:szCs w:val="22"/>
          <w:shd w:val="clear" w:color="auto" w:fill="FFFFFF"/>
          <w:lang w:eastAsia="en-ZA"/>
        </w:rPr>
      </w:pPr>
      <w:r>
        <w:rPr>
          <w:rFonts w:eastAsia="Times New Roman" w:cs="Arial"/>
          <w:i/>
          <w:color w:val="1A1A1A"/>
          <w:sz w:val="22"/>
          <w:szCs w:val="22"/>
          <w:shd w:val="clear" w:color="auto" w:fill="FFFFFF"/>
          <w:lang w:eastAsia="en-ZA"/>
        </w:rPr>
        <w:t>Synopsis</w:t>
      </w:r>
    </w:p>
    <w:p w:rsidR="00C33713" w:rsidRPr="00C33713" w:rsidRDefault="00C33713" w:rsidP="00C33713">
      <w:pPr>
        <w:shd w:val="clear" w:color="auto" w:fill="527362"/>
        <w:spacing w:after="0" w:line="240" w:lineRule="auto"/>
        <w:outlineLvl w:val="3"/>
        <w:rPr>
          <w:rFonts w:ascii="Helvetica" w:eastAsia="Times New Roman" w:hAnsi="Helvetica" w:cs="Arial"/>
          <w:caps/>
          <w:color w:val="FFFFFF"/>
          <w:lang w:eastAsia="en-ZA"/>
        </w:rPr>
      </w:pPr>
      <w:r w:rsidRPr="00C33713">
        <w:rPr>
          <w:rFonts w:ascii="Helvetica" w:eastAsia="Times New Roman" w:hAnsi="Helvetica" w:cs="Arial"/>
          <w:caps/>
          <w:color w:val="FFFFFF"/>
          <w:lang w:eastAsia="en-ZA"/>
        </w:rPr>
        <w:t>STEINHOFF BRIEFED THREE COMMITTEES IN A JOINT MEETING</w:t>
      </w:r>
    </w:p>
    <w:p w:rsidR="00C33713" w:rsidRPr="00C33713" w:rsidRDefault="00C33713" w:rsidP="00C33713">
      <w:pPr>
        <w:shd w:val="clear" w:color="auto" w:fill="265935"/>
        <w:spacing w:after="0" w:line="240" w:lineRule="auto"/>
        <w:jc w:val="center"/>
        <w:rPr>
          <w:rFonts w:eastAsia="Times New Roman" w:cs="Arial"/>
          <w:color w:val="FFFFFF"/>
          <w:lang w:eastAsia="en-ZA"/>
        </w:rPr>
      </w:pPr>
      <w:r w:rsidRPr="00C33713">
        <w:rPr>
          <w:rFonts w:eastAsia="Times New Roman" w:cs="Arial"/>
          <w:noProof/>
          <w:color w:val="FFFFFF"/>
          <w:lang w:eastAsia="en-ZA"/>
        </w:rPr>
        <w:drawing>
          <wp:inline distT="0" distB="0" distL="0" distR="0" wp14:anchorId="0D8F7FC3" wp14:editId="55251EE6">
            <wp:extent cx="2143125" cy="1714500"/>
            <wp:effectExtent l="0" t="0" r="9525" b="0"/>
            <wp:docPr id="4" name="Picture 4" descr="https://www.parliament.gov.za/storage/app/media/1_Stock/Budget_Appropriations/Budget_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parliament.gov.za/storage/app/media/1_Stock/Budget_Appropriations/Budget_larg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43125" cy="1714500"/>
                    </a:xfrm>
                    <a:prstGeom prst="rect">
                      <a:avLst/>
                    </a:prstGeom>
                    <a:noFill/>
                    <a:ln>
                      <a:noFill/>
                    </a:ln>
                  </pic:spPr>
                </pic:pic>
              </a:graphicData>
            </a:graphic>
          </wp:inline>
        </w:drawing>
      </w:r>
    </w:p>
    <w:p w:rsidR="00C33713" w:rsidRPr="001F0D34" w:rsidRDefault="00C33713" w:rsidP="00C33713">
      <w:pPr>
        <w:shd w:val="clear" w:color="auto" w:fill="FFFFFF"/>
        <w:spacing w:after="0" w:line="240" w:lineRule="auto"/>
        <w:jc w:val="both"/>
        <w:rPr>
          <w:rFonts w:eastAsia="Times New Roman" w:cs="Arial"/>
          <w:sz w:val="22"/>
          <w:szCs w:val="22"/>
          <w:lang w:eastAsia="en-ZA"/>
        </w:rPr>
      </w:pPr>
      <w:r w:rsidRPr="001F0D34">
        <w:rPr>
          <w:rFonts w:eastAsia="Times New Roman" w:cs="Arial"/>
          <w:b/>
          <w:bCs/>
          <w:sz w:val="22"/>
          <w:szCs w:val="22"/>
          <w:lang w:eastAsia="en-ZA"/>
        </w:rPr>
        <w:t>Parliament, Wednesday, 31 January 2018</w:t>
      </w:r>
      <w:r w:rsidRPr="001F0D34">
        <w:rPr>
          <w:rFonts w:eastAsia="Times New Roman" w:cs="Arial"/>
          <w:sz w:val="22"/>
          <w:szCs w:val="22"/>
          <w:lang w:eastAsia="en-ZA"/>
        </w:rPr>
        <w:t xml:space="preserve"> – </w:t>
      </w:r>
      <w:r w:rsidR="001F0D34" w:rsidRPr="001F0D34">
        <w:rPr>
          <w:rFonts w:eastAsia="Times New Roman" w:cs="Arial"/>
          <w:sz w:val="22"/>
          <w:szCs w:val="22"/>
          <w:lang w:eastAsia="en-ZA"/>
        </w:rPr>
        <w:t xml:space="preserve">  </w:t>
      </w:r>
      <w:r w:rsidRPr="001F0D34">
        <w:rPr>
          <w:rFonts w:eastAsia="Times New Roman" w:cs="Arial"/>
          <w:sz w:val="22"/>
          <w:szCs w:val="22"/>
          <w:lang w:eastAsia="en-ZA"/>
        </w:rPr>
        <w:t>The Standing Committee on Finance, Standing Committee on Public Accounts and Portfolio Committee on Public Service and Administration held a joint briefing on the Steinhoff crisis today.  This was no more than an initial briefing that will provide the basis for the Committees to develop an overall strategy and programme to exercise Parliament’s oversight responsibility in respect of the regulators and other bodies investigating Steinhoff.</w:t>
      </w:r>
    </w:p>
    <w:p w:rsidR="00C33713" w:rsidRPr="001F0D34" w:rsidRDefault="00C33713" w:rsidP="00C33713">
      <w:pPr>
        <w:shd w:val="clear" w:color="auto" w:fill="FFFFFF"/>
        <w:spacing w:after="0" w:line="240" w:lineRule="auto"/>
        <w:jc w:val="both"/>
        <w:rPr>
          <w:rFonts w:eastAsia="Times New Roman" w:cs="Arial"/>
          <w:sz w:val="22"/>
          <w:szCs w:val="22"/>
          <w:lang w:eastAsia="en-ZA"/>
        </w:rPr>
      </w:pPr>
    </w:p>
    <w:p w:rsidR="00C33713" w:rsidRPr="001F0D34" w:rsidRDefault="001F0D34" w:rsidP="00C33713">
      <w:pPr>
        <w:shd w:val="clear" w:color="auto" w:fill="FFFFFF"/>
        <w:spacing w:after="0" w:line="240" w:lineRule="auto"/>
        <w:jc w:val="both"/>
        <w:rPr>
          <w:rFonts w:eastAsia="Times New Roman" w:cs="Arial"/>
          <w:sz w:val="22"/>
          <w:szCs w:val="22"/>
          <w:lang w:eastAsia="en-ZA"/>
        </w:rPr>
      </w:pPr>
      <w:r w:rsidRPr="001F0D34">
        <w:rPr>
          <w:rFonts w:eastAsia="Times New Roman" w:cs="Arial"/>
          <w:sz w:val="22"/>
          <w:szCs w:val="22"/>
          <w:lang w:eastAsia="en-ZA"/>
        </w:rPr>
        <w:t xml:space="preserve">  </w:t>
      </w:r>
      <w:r w:rsidR="00C33713" w:rsidRPr="001F0D34">
        <w:rPr>
          <w:rFonts w:eastAsia="Times New Roman" w:cs="Arial"/>
          <w:sz w:val="22"/>
          <w:szCs w:val="22"/>
          <w:lang w:eastAsia="en-ZA"/>
        </w:rPr>
        <w:t xml:space="preserve">However, the Committees did not get the sense that the Financial Services Board (FSB), Independent Regulatory Board for Auditors (IRBA) and National Treasury (NT) are being decisive enough in pursuing the Steinhoff matter, especially given its gravity and huge implications.  They urged these bodies to be thorough but also swift, and undertook to actively monitor the progress. </w:t>
      </w:r>
      <w:r w:rsidR="00C33713" w:rsidRPr="001F0D34">
        <w:rPr>
          <w:rFonts w:eastAsia="Times New Roman" w:cs="Arial"/>
          <w:sz w:val="22"/>
          <w:szCs w:val="22"/>
          <w:lang w:eastAsia="en-ZA"/>
        </w:rPr>
        <w:lastRenderedPageBreak/>
        <w:t>The Committees feel far more needs to be done, decisively and swiftly.</w:t>
      </w:r>
    </w:p>
    <w:p w:rsidR="00C33713" w:rsidRPr="001F0D34" w:rsidRDefault="00C33713" w:rsidP="00C33713">
      <w:pPr>
        <w:shd w:val="clear" w:color="auto" w:fill="FFFFFF"/>
        <w:spacing w:after="0" w:line="240" w:lineRule="auto"/>
        <w:jc w:val="both"/>
        <w:rPr>
          <w:rFonts w:eastAsia="Times New Roman" w:cs="Arial"/>
          <w:sz w:val="22"/>
          <w:szCs w:val="22"/>
          <w:lang w:eastAsia="en-ZA"/>
        </w:rPr>
      </w:pPr>
    </w:p>
    <w:p w:rsidR="00C33713" w:rsidRPr="001F0D34" w:rsidRDefault="00C33713" w:rsidP="00C33713">
      <w:pPr>
        <w:shd w:val="clear" w:color="auto" w:fill="FFFFFF"/>
        <w:spacing w:after="0" w:line="240" w:lineRule="auto"/>
        <w:jc w:val="both"/>
        <w:rPr>
          <w:rFonts w:eastAsia="Times New Roman" w:cs="Arial"/>
          <w:sz w:val="22"/>
          <w:szCs w:val="22"/>
          <w:lang w:eastAsia="en-ZA"/>
        </w:rPr>
      </w:pPr>
      <w:r w:rsidRPr="001F0D34">
        <w:rPr>
          <w:rFonts w:eastAsia="Times New Roman" w:cs="Arial"/>
          <w:sz w:val="22"/>
          <w:szCs w:val="22"/>
          <w:lang w:eastAsia="en-ZA"/>
        </w:rPr>
        <w:t xml:space="preserve"> </w:t>
      </w:r>
      <w:r w:rsidR="001F0D34" w:rsidRPr="001F0D34">
        <w:rPr>
          <w:rFonts w:eastAsia="Times New Roman" w:cs="Arial"/>
          <w:sz w:val="22"/>
          <w:szCs w:val="22"/>
          <w:lang w:eastAsia="en-ZA"/>
        </w:rPr>
        <w:t xml:space="preserve"> While recognizing </w:t>
      </w:r>
      <w:r w:rsidRPr="001F0D34">
        <w:rPr>
          <w:rFonts w:eastAsia="Times New Roman" w:cs="Arial"/>
          <w:sz w:val="22"/>
          <w:szCs w:val="22"/>
          <w:lang w:eastAsia="en-ZA"/>
        </w:rPr>
        <w:t>there are always risks in investment decisions, the Committees feel that the GEPF and PIC have to draw clear lessons from their experience of Steinhoff and be more careful about their investment decisions.  The Standing Committee on Finance will accelerate its processing of the Committee and Private Members Bills that seek to ensure greater accountability to Parliament and compulsory representation of workers on the PIC board.</w:t>
      </w:r>
    </w:p>
    <w:p w:rsidR="00C33713" w:rsidRPr="001F0D34" w:rsidRDefault="00C33713" w:rsidP="00C33713">
      <w:pPr>
        <w:shd w:val="clear" w:color="auto" w:fill="FFFFFF"/>
        <w:spacing w:after="0" w:line="240" w:lineRule="auto"/>
        <w:jc w:val="both"/>
        <w:rPr>
          <w:rFonts w:eastAsia="Times New Roman" w:cs="Arial"/>
          <w:sz w:val="22"/>
          <w:szCs w:val="22"/>
          <w:lang w:eastAsia="en-ZA"/>
        </w:rPr>
      </w:pPr>
      <w:r w:rsidRPr="001F0D34">
        <w:rPr>
          <w:rFonts w:eastAsia="Times New Roman" w:cs="Arial"/>
          <w:sz w:val="22"/>
          <w:szCs w:val="22"/>
          <w:lang w:eastAsia="en-ZA"/>
        </w:rPr>
        <w:t xml:space="preserve"> </w:t>
      </w:r>
    </w:p>
    <w:p w:rsidR="00C33713" w:rsidRPr="001F0D34" w:rsidRDefault="00C33713" w:rsidP="00C33713">
      <w:pPr>
        <w:shd w:val="clear" w:color="auto" w:fill="FFFFFF"/>
        <w:spacing w:after="0" w:line="240" w:lineRule="auto"/>
        <w:jc w:val="both"/>
        <w:rPr>
          <w:rFonts w:eastAsia="Times New Roman" w:cs="Arial"/>
          <w:sz w:val="22"/>
          <w:szCs w:val="22"/>
          <w:lang w:eastAsia="en-ZA"/>
        </w:rPr>
      </w:pPr>
      <w:r w:rsidRPr="001F0D34">
        <w:rPr>
          <w:rFonts w:eastAsia="Times New Roman" w:cs="Arial"/>
          <w:sz w:val="22"/>
          <w:szCs w:val="22"/>
          <w:lang w:eastAsia="en-ZA"/>
        </w:rPr>
        <w:t>The Committees maintains that Parliament needs to tackle corporate greed and public sector corruption with equal vigour. Accordingly, they recognize that in any case, all so often, there are direct links between corruption in the public and private sectors.</w:t>
      </w:r>
    </w:p>
    <w:p w:rsidR="00C33713" w:rsidRPr="001F0D34" w:rsidRDefault="00C33713" w:rsidP="00C33713">
      <w:pPr>
        <w:shd w:val="clear" w:color="auto" w:fill="FFFFFF"/>
        <w:spacing w:after="0" w:line="240" w:lineRule="auto"/>
        <w:jc w:val="both"/>
        <w:rPr>
          <w:rFonts w:eastAsia="Times New Roman" w:cs="Arial"/>
          <w:sz w:val="22"/>
          <w:szCs w:val="22"/>
          <w:lang w:eastAsia="en-ZA"/>
        </w:rPr>
      </w:pPr>
    </w:p>
    <w:p w:rsidR="00C33713" w:rsidRPr="001F0D34" w:rsidRDefault="00C33713" w:rsidP="00C33713">
      <w:pPr>
        <w:shd w:val="clear" w:color="auto" w:fill="FFFFFF"/>
        <w:spacing w:after="0" w:line="240" w:lineRule="auto"/>
        <w:jc w:val="both"/>
        <w:rPr>
          <w:rFonts w:eastAsia="Times New Roman" w:cs="Arial"/>
          <w:sz w:val="18"/>
          <w:szCs w:val="18"/>
          <w:lang w:eastAsia="en-ZA"/>
        </w:rPr>
      </w:pPr>
      <w:r w:rsidRPr="001F0D34">
        <w:rPr>
          <w:rFonts w:eastAsia="Times New Roman" w:cs="Arial"/>
          <w:b/>
          <w:bCs/>
          <w:sz w:val="18"/>
          <w:szCs w:val="18"/>
          <w:lang w:eastAsia="en-ZA"/>
        </w:rPr>
        <w:t>ISSUED BY PARLIAMENTARY COMMUNICATION SERVICES ON BEHALF OF THE CHAIRPERSONS, MR YUNUS CARRIM, MR THEMBA GODI AND MR CASSEL MATHALE</w:t>
      </w:r>
    </w:p>
    <w:p w:rsidR="001978D2" w:rsidRDefault="001978D2" w:rsidP="001978D2">
      <w:pPr>
        <w:spacing w:after="0" w:line="240" w:lineRule="auto"/>
        <w:jc w:val="both"/>
        <w:rPr>
          <w:rFonts w:eastAsia="Times New Roman" w:cs="Arial"/>
          <w:color w:val="1A1A1A"/>
          <w:sz w:val="22"/>
          <w:szCs w:val="22"/>
          <w:shd w:val="clear" w:color="auto" w:fill="FFFFFF"/>
          <w:lang w:eastAsia="en-ZA"/>
        </w:rPr>
      </w:pPr>
    </w:p>
    <w:p w:rsidR="00757993" w:rsidRDefault="00757993" w:rsidP="00757993">
      <w:pPr>
        <w:spacing w:after="0" w:line="240" w:lineRule="auto"/>
        <w:jc w:val="both"/>
        <w:rPr>
          <w:rFonts w:cs="Arial"/>
          <w:sz w:val="22"/>
          <w:szCs w:val="22"/>
          <w:lang w:eastAsia="en-ZA"/>
        </w:rPr>
      </w:pPr>
    </w:p>
    <w:p w:rsidR="00757993" w:rsidRPr="00757993" w:rsidRDefault="00757993" w:rsidP="00757993">
      <w:pPr>
        <w:spacing w:after="0" w:line="240" w:lineRule="auto"/>
        <w:jc w:val="both"/>
        <w:rPr>
          <w:rFonts w:cs="Arial"/>
          <w:i/>
          <w:sz w:val="22"/>
          <w:szCs w:val="22"/>
          <w:lang w:eastAsia="en-ZA"/>
        </w:rPr>
      </w:pPr>
      <w:r w:rsidRPr="00757993">
        <w:rPr>
          <w:rFonts w:cs="Arial"/>
          <w:i/>
          <w:sz w:val="22"/>
          <w:szCs w:val="22"/>
          <w:lang w:eastAsia="en-ZA"/>
        </w:rPr>
        <w:t>AMAGP reply to the committees.</w:t>
      </w:r>
    </w:p>
    <w:p w:rsidR="00757993" w:rsidRPr="00757993" w:rsidRDefault="00757993" w:rsidP="00757993">
      <w:pPr>
        <w:spacing w:after="0" w:line="240" w:lineRule="auto"/>
        <w:jc w:val="both"/>
        <w:rPr>
          <w:rFonts w:cs="Arial"/>
          <w:sz w:val="22"/>
          <w:szCs w:val="22"/>
          <w:lang w:eastAsia="en-ZA"/>
        </w:rPr>
      </w:pPr>
      <w:r w:rsidRPr="00757993">
        <w:rPr>
          <w:rFonts w:cs="Arial"/>
          <w:sz w:val="22"/>
          <w:szCs w:val="22"/>
          <w:lang w:eastAsia="en-ZA"/>
        </w:rPr>
        <w:t>Attention Messrs</w:t>
      </w:r>
    </w:p>
    <w:p w:rsidR="00757993" w:rsidRPr="00757993" w:rsidRDefault="00757993" w:rsidP="00757993">
      <w:pPr>
        <w:spacing w:after="0" w:line="240" w:lineRule="auto"/>
        <w:jc w:val="both"/>
        <w:rPr>
          <w:rFonts w:cs="Arial"/>
          <w:sz w:val="22"/>
          <w:szCs w:val="22"/>
          <w:lang w:eastAsia="en-ZA"/>
        </w:rPr>
      </w:pPr>
      <w:r w:rsidRPr="00757993">
        <w:rPr>
          <w:rFonts w:cs="Arial"/>
          <w:sz w:val="22"/>
          <w:szCs w:val="22"/>
          <w:lang w:eastAsia="en-ZA"/>
        </w:rPr>
        <w:t>Yunus Carrim</w:t>
      </w:r>
    </w:p>
    <w:p w:rsidR="00757993" w:rsidRPr="00757993" w:rsidRDefault="00757993" w:rsidP="00757993">
      <w:pPr>
        <w:spacing w:after="0" w:line="240" w:lineRule="auto"/>
        <w:jc w:val="both"/>
        <w:rPr>
          <w:rFonts w:cs="Arial"/>
          <w:sz w:val="22"/>
          <w:szCs w:val="22"/>
          <w:lang w:eastAsia="en-ZA"/>
        </w:rPr>
      </w:pPr>
      <w:r w:rsidRPr="00757993">
        <w:rPr>
          <w:rFonts w:cs="Arial"/>
          <w:sz w:val="22"/>
          <w:szCs w:val="22"/>
          <w:lang w:eastAsia="en-ZA"/>
        </w:rPr>
        <w:t>Themba Godi</w:t>
      </w:r>
    </w:p>
    <w:p w:rsidR="00757993" w:rsidRPr="00757993" w:rsidRDefault="00757993" w:rsidP="00757993">
      <w:pPr>
        <w:spacing w:after="0" w:line="240" w:lineRule="auto"/>
        <w:jc w:val="both"/>
        <w:rPr>
          <w:rFonts w:cs="Arial"/>
          <w:sz w:val="22"/>
          <w:szCs w:val="22"/>
          <w:lang w:eastAsia="en-ZA"/>
        </w:rPr>
      </w:pPr>
      <w:r w:rsidRPr="00757993">
        <w:rPr>
          <w:rFonts w:cs="Arial"/>
          <w:sz w:val="22"/>
          <w:szCs w:val="22"/>
          <w:lang w:eastAsia="en-ZA"/>
        </w:rPr>
        <w:t>Cassel Mathale</w:t>
      </w:r>
    </w:p>
    <w:p w:rsidR="00757993" w:rsidRPr="00757993" w:rsidRDefault="00757993" w:rsidP="00757993">
      <w:pPr>
        <w:spacing w:after="0" w:line="240" w:lineRule="auto"/>
        <w:jc w:val="both"/>
        <w:rPr>
          <w:rFonts w:cs="Arial"/>
          <w:sz w:val="22"/>
          <w:szCs w:val="22"/>
          <w:lang w:eastAsia="en-ZA"/>
        </w:rPr>
      </w:pPr>
    </w:p>
    <w:p w:rsidR="00757993" w:rsidRPr="00757993" w:rsidRDefault="00757993" w:rsidP="00757993">
      <w:pPr>
        <w:spacing w:after="0" w:line="240" w:lineRule="auto"/>
        <w:jc w:val="both"/>
        <w:rPr>
          <w:rFonts w:cs="Arial"/>
          <w:sz w:val="22"/>
          <w:szCs w:val="22"/>
          <w:lang w:eastAsia="en-ZA"/>
        </w:rPr>
      </w:pPr>
      <w:r w:rsidRPr="00757993">
        <w:rPr>
          <w:rFonts w:cs="Arial"/>
          <w:sz w:val="22"/>
          <w:szCs w:val="22"/>
          <w:lang w:eastAsia="en-ZA"/>
        </w:rPr>
        <w:t>Gentlemen</w:t>
      </w:r>
    </w:p>
    <w:p w:rsidR="00757993" w:rsidRDefault="00757993" w:rsidP="00757993">
      <w:pPr>
        <w:spacing w:after="0" w:line="240" w:lineRule="auto"/>
        <w:jc w:val="both"/>
        <w:rPr>
          <w:rFonts w:cs="Arial"/>
          <w:sz w:val="22"/>
          <w:szCs w:val="22"/>
          <w:lang w:eastAsia="en-ZA"/>
        </w:rPr>
      </w:pPr>
      <w:r w:rsidRPr="00757993">
        <w:rPr>
          <w:rFonts w:cs="Arial"/>
          <w:sz w:val="22"/>
          <w:szCs w:val="22"/>
          <w:lang w:eastAsia="en-ZA"/>
        </w:rPr>
        <w:t xml:space="preserve">  </w:t>
      </w:r>
    </w:p>
    <w:p w:rsidR="00757993" w:rsidRPr="00757993" w:rsidRDefault="00757993" w:rsidP="00757993">
      <w:pPr>
        <w:spacing w:after="0" w:line="240" w:lineRule="auto"/>
        <w:jc w:val="both"/>
        <w:rPr>
          <w:rFonts w:cs="Arial"/>
          <w:sz w:val="22"/>
          <w:szCs w:val="22"/>
          <w:lang w:eastAsia="en-ZA"/>
        </w:rPr>
      </w:pPr>
      <w:r w:rsidRPr="00757993">
        <w:rPr>
          <w:rFonts w:cs="Arial"/>
          <w:sz w:val="22"/>
          <w:szCs w:val="22"/>
          <w:lang w:eastAsia="en-ZA"/>
        </w:rPr>
        <w:t>The G</w:t>
      </w:r>
      <w:r>
        <w:rPr>
          <w:rFonts w:cs="Arial"/>
          <w:sz w:val="22"/>
          <w:szCs w:val="22"/>
          <w:lang w:eastAsia="en-ZA"/>
        </w:rPr>
        <w:t>EPF</w:t>
      </w:r>
      <w:r w:rsidRPr="00757993">
        <w:rPr>
          <w:rFonts w:cs="Arial"/>
          <w:sz w:val="22"/>
          <w:szCs w:val="22"/>
          <w:lang w:eastAsia="en-ZA"/>
        </w:rPr>
        <w:t xml:space="preserve"> Moni</w:t>
      </w:r>
      <w:r>
        <w:rPr>
          <w:rFonts w:cs="Arial"/>
          <w:sz w:val="22"/>
          <w:szCs w:val="22"/>
          <w:lang w:eastAsia="en-ZA"/>
        </w:rPr>
        <w:t>t</w:t>
      </w:r>
      <w:r w:rsidRPr="00757993">
        <w:rPr>
          <w:rFonts w:cs="Arial"/>
          <w:sz w:val="22"/>
          <w:szCs w:val="22"/>
          <w:lang w:eastAsia="en-ZA"/>
        </w:rPr>
        <w:t>or</w:t>
      </w:r>
      <w:r>
        <w:rPr>
          <w:rFonts w:cs="Arial"/>
          <w:sz w:val="22"/>
          <w:szCs w:val="22"/>
          <w:lang w:eastAsia="en-ZA"/>
        </w:rPr>
        <w:t xml:space="preserve"> G</w:t>
      </w:r>
      <w:r w:rsidR="00A860A1">
        <w:rPr>
          <w:rFonts w:cs="Arial"/>
          <w:sz w:val="22"/>
          <w:szCs w:val="22"/>
          <w:lang w:eastAsia="en-ZA"/>
        </w:rPr>
        <w:t>roup (</w:t>
      </w:r>
      <w:r w:rsidRPr="00757993">
        <w:rPr>
          <w:rFonts w:cs="Arial"/>
          <w:sz w:val="22"/>
          <w:szCs w:val="22"/>
          <w:lang w:eastAsia="en-ZA"/>
        </w:rPr>
        <w:t>A</w:t>
      </w:r>
      <w:r>
        <w:rPr>
          <w:rFonts w:cs="Arial"/>
          <w:sz w:val="22"/>
          <w:szCs w:val="22"/>
          <w:lang w:eastAsia="en-ZA"/>
        </w:rPr>
        <w:t>MAGP</w:t>
      </w:r>
      <w:r w:rsidRPr="00757993">
        <w:rPr>
          <w:rFonts w:cs="Arial"/>
          <w:sz w:val="22"/>
          <w:szCs w:val="22"/>
          <w:lang w:eastAsia="en-ZA"/>
        </w:rPr>
        <w:t>) has noted with</w:t>
      </w:r>
      <w:r w:rsidR="001633A0" w:rsidRPr="00757993">
        <w:rPr>
          <w:rFonts w:cs="Arial"/>
          <w:sz w:val="22"/>
          <w:szCs w:val="22"/>
          <w:lang w:eastAsia="en-ZA"/>
        </w:rPr>
        <w:t> gratitude the</w:t>
      </w:r>
      <w:r w:rsidRPr="00757993">
        <w:rPr>
          <w:rFonts w:cs="Arial"/>
          <w:sz w:val="22"/>
          <w:szCs w:val="22"/>
          <w:lang w:eastAsia="en-ZA"/>
        </w:rPr>
        <w:t xml:space="preserve"> professional attention given</w:t>
      </w:r>
      <w:r w:rsidR="001633A0" w:rsidRPr="00757993">
        <w:rPr>
          <w:rFonts w:cs="Arial"/>
          <w:sz w:val="22"/>
          <w:szCs w:val="22"/>
          <w:lang w:eastAsia="en-ZA"/>
        </w:rPr>
        <w:t> by</w:t>
      </w:r>
      <w:r w:rsidRPr="00757993">
        <w:rPr>
          <w:rFonts w:cs="Arial"/>
          <w:sz w:val="22"/>
          <w:szCs w:val="22"/>
          <w:lang w:eastAsia="en-ZA"/>
        </w:rPr>
        <w:t xml:space="preserve"> your</w:t>
      </w:r>
      <w:r w:rsidR="001633A0" w:rsidRPr="00757993">
        <w:rPr>
          <w:rFonts w:cs="Arial"/>
          <w:sz w:val="22"/>
          <w:szCs w:val="22"/>
          <w:lang w:eastAsia="en-ZA"/>
        </w:rPr>
        <w:t> standing</w:t>
      </w:r>
      <w:r w:rsidRPr="00757993">
        <w:rPr>
          <w:rFonts w:cs="Arial"/>
          <w:sz w:val="22"/>
          <w:szCs w:val="22"/>
          <w:lang w:eastAsia="en-ZA"/>
        </w:rPr>
        <w:t xml:space="preserve"> committees to matters concerning Govt employees'    pensioners</w:t>
      </w:r>
      <w:r w:rsidR="001633A0" w:rsidRPr="00757993">
        <w:rPr>
          <w:rFonts w:cs="Arial"/>
          <w:sz w:val="22"/>
          <w:szCs w:val="22"/>
          <w:lang w:eastAsia="en-ZA"/>
        </w:rPr>
        <w:t> and</w:t>
      </w:r>
      <w:r w:rsidRPr="00757993">
        <w:rPr>
          <w:rFonts w:cs="Arial"/>
          <w:sz w:val="22"/>
          <w:szCs w:val="22"/>
          <w:lang w:eastAsia="en-ZA"/>
        </w:rPr>
        <w:t xml:space="preserve"> is following with interest the related</w:t>
      </w:r>
      <w:r w:rsidR="001633A0" w:rsidRPr="00757993">
        <w:rPr>
          <w:rFonts w:cs="Arial"/>
          <w:sz w:val="22"/>
          <w:szCs w:val="22"/>
          <w:lang w:eastAsia="en-ZA"/>
        </w:rPr>
        <w:t> debates</w:t>
      </w:r>
      <w:r w:rsidRPr="00757993">
        <w:rPr>
          <w:rFonts w:cs="Arial"/>
          <w:sz w:val="22"/>
          <w:szCs w:val="22"/>
          <w:lang w:eastAsia="en-ZA"/>
        </w:rPr>
        <w:t>.</w:t>
      </w:r>
    </w:p>
    <w:p w:rsidR="00757993" w:rsidRDefault="00757993" w:rsidP="00757993">
      <w:pPr>
        <w:spacing w:after="0" w:line="240" w:lineRule="auto"/>
        <w:jc w:val="both"/>
        <w:rPr>
          <w:rFonts w:cs="Arial"/>
          <w:sz w:val="22"/>
          <w:szCs w:val="22"/>
          <w:lang w:eastAsia="en-ZA"/>
        </w:rPr>
      </w:pPr>
      <w:r w:rsidRPr="00757993">
        <w:rPr>
          <w:rFonts w:cs="Arial"/>
          <w:sz w:val="22"/>
          <w:szCs w:val="22"/>
          <w:lang w:eastAsia="en-ZA"/>
        </w:rPr>
        <w:t xml:space="preserve">  </w:t>
      </w:r>
    </w:p>
    <w:p w:rsidR="00757993" w:rsidRPr="00757993" w:rsidRDefault="00757993" w:rsidP="00757993">
      <w:pPr>
        <w:spacing w:after="0" w:line="240" w:lineRule="auto"/>
        <w:jc w:val="both"/>
        <w:rPr>
          <w:rFonts w:cs="Arial"/>
          <w:sz w:val="22"/>
          <w:szCs w:val="22"/>
          <w:lang w:eastAsia="en-ZA"/>
        </w:rPr>
      </w:pPr>
      <w:r w:rsidRPr="00757993">
        <w:rPr>
          <w:rFonts w:cs="Arial"/>
          <w:sz w:val="22"/>
          <w:szCs w:val="22"/>
          <w:lang w:eastAsia="en-ZA"/>
        </w:rPr>
        <w:t>The A</w:t>
      </w:r>
      <w:r>
        <w:rPr>
          <w:rFonts w:cs="Arial"/>
          <w:sz w:val="22"/>
          <w:szCs w:val="22"/>
          <w:lang w:eastAsia="en-ZA"/>
        </w:rPr>
        <w:t>MAGP</w:t>
      </w:r>
      <w:r w:rsidRPr="00757993">
        <w:rPr>
          <w:rFonts w:cs="Arial"/>
          <w:sz w:val="22"/>
          <w:szCs w:val="22"/>
          <w:lang w:eastAsia="en-ZA"/>
        </w:rPr>
        <w:t xml:space="preserve"> wishes respectfully to </w:t>
      </w:r>
      <w:r>
        <w:rPr>
          <w:rFonts w:cs="Arial"/>
          <w:sz w:val="22"/>
          <w:szCs w:val="22"/>
          <w:lang w:eastAsia="en-ZA"/>
        </w:rPr>
        <w:t>point out that whilst much atte</w:t>
      </w:r>
      <w:r w:rsidRPr="00757993">
        <w:rPr>
          <w:rFonts w:cs="Arial"/>
          <w:sz w:val="22"/>
          <w:szCs w:val="22"/>
          <w:lang w:eastAsia="en-ZA"/>
        </w:rPr>
        <w:t>ntion is given to the P</w:t>
      </w:r>
      <w:r>
        <w:rPr>
          <w:rFonts w:cs="Arial"/>
          <w:sz w:val="22"/>
          <w:szCs w:val="22"/>
          <w:lang w:eastAsia="en-ZA"/>
        </w:rPr>
        <w:t>IC, </w:t>
      </w:r>
      <w:r w:rsidRPr="00757993">
        <w:rPr>
          <w:rFonts w:cs="Arial"/>
          <w:sz w:val="22"/>
          <w:szCs w:val="22"/>
          <w:lang w:eastAsia="en-ZA"/>
        </w:rPr>
        <w:t>which is a very important body,</w:t>
      </w:r>
      <w:r w:rsidR="001633A0" w:rsidRPr="00757993">
        <w:rPr>
          <w:rFonts w:cs="Arial"/>
          <w:sz w:val="22"/>
          <w:szCs w:val="22"/>
          <w:lang w:eastAsia="en-ZA"/>
        </w:rPr>
        <w:t> the</w:t>
      </w:r>
      <w:r w:rsidRPr="00757993">
        <w:rPr>
          <w:rFonts w:cs="Arial"/>
          <w:sz w:val="22"/>
          <w:szCs w:val="22"/>
          <w:lang w:eastAsia="en-ZA"/>
        </w:rPr>
        <w:t xml:space="preserve"> real control over the fund must by law be exe</w:t>
      </w:r>
      <w:r>
        <w:rPr>
          <w:rFonts w:cs="Arial"/>
          <w:sz w:val="22"/>
          <w:szCs w:val="22"/>
          <w:lang w:eastAsia="en-ZA"/>
        </w:rPr>
        <w:t>rcised</w:t>
      </w:r>
      <w:r w:rsidRPr="00757993">
        <w:rPr>
          <w:rFonts w:cs="Arial"/>
          <w:sz w:val="22"/>
          <w:szCs w:val="22"/>
          <w:lang w:eastAsia="en-ZA"/>
        </w:rPr>
        <w:t xml:space="preserve"> by the Board of Trustees (BoT)   of the pension</w:t>
      </w:r>
      <w:r>
        <w:rPr>
          <w:rFonts w:cs="Arial"/>
          <w:sz w:val="22"/>
          <w:szCs w:val="22"/>
          <w:lang w:eastAsia="en-ZA"/>
        </w:rPr>
        <w:t xml:space="preserve"> </w:t>
      </w:r>
      <w:r w:rsidRPr="00757993">
        <w:rPr>
          <w:rFonts w:cs="Arial"/>
          <w:sz w:val="22"/>
          <w:szCs w:val="22"/>
          <w:lang w:eastAsia="en-ZA"/>
        </w:rPr>
        <w:t>fund.  The P</w:t>
      </w:r>
      <w:r>
        <w:rPr>
          <w:rFonts w:cs="Arial"/>
          <w:sz w:val="22"/>
          <w:szCs w:val="22"/>
          <w:lang w:eastAsia="en-ZA"/>
        </w:rPr>
        <w:t>IC</w:t>
      </w:r>
      <w:r w:rsidRPr="00757993">
        <w:rPr>
          <w:rFonts w:cs="Arial"/>
          <w:sz w:val="22"/>
          <w:szCs w:val="22"/>
          <w:lang w:eastAsia="en-ZA"/>
        </w:rPr>
        <w:t>, a government corporation, is a mere asset manager and the BoT can appoint other asset managers as well. Any control measures should, therefore, be applicable to the BoT as well.</w:t>
      </w:r>
    </w:p>
    <w:p w:rsidR="00757993" w:rsidRDefault="00757993" w:rsidP="00757993">
      <w:pPr>
        <w:spacing w:after="0" w:line="240" w:lineRule="auto"/>
        <w:jc w:val="both"/>
        <w:rPr>
          <w:rFonts w:cs="Arial"/>
          <w:sz w:val="22"/>
          <w:szCs w:val="22"/>
          <w:lang w:eastAsia="en-ZA"/>
        </w:rPr>
      </w:pPr>
      <w:r w:rsidRPr="00757993">
        <w:rPr>
          <w:rFonts w:cs="Arial"/>
          <w:sz w:val="22"/>
          <w:szCs w:val="22"/>
          <w:lang w:eastAsia="en-ZA"/>
        </w:rPr>
        <w:t xml:space="preserve">  </w:t>
      </w:r>
    </w:p>
    <w:p w:rsidR="00757993" w:rsidRPr="00757993" w:rsidRDefault="00757993" w:rsidP="00757993">
      <w:pPr>
        <w:spacing w:after="0" w:line="240" w:lineRule="auto"/>
        <w:jc w:val="both"/>
        <w:rPr>
          <w:rFonts w:cs="Arial"/>
          <w:sz w:val="22"/>
          <w:szCs w:val="22"/>
          <w:lang w:eastAsia="en-ZA"/>
        </w:rPr>
      </w:pPr>
      <w:r w:rsidRPr="00757993">
        <w:rPr>
          <w:rFonts w:cs="Arial"/>
          <w:sz w:val="22"/>
          <w:szCs w:val="22"/>
          <w:lang w:eastAsia="en-ZA"/>
        </w:rPr>
        <w:t>Unions will be well advised to appoint trustee members of the BoT who are academically suitably qu</w:t>
      </w:r>
      <w:r>
        <w:rPr>
          <w:rFonts w:cs="Arial"/>
          <w:sz w:val="22"/>
          <w:szCs w:val="22"/>
          <w:lang w:eastAsia="en-ZA"/>
        </w:rPr>
        <w:t>a</w:t>
      </w:r>
      <w:r w:rsidRPr="00757993">
        <w:rPr>
          <w:rFonts w:cs="Arial"/>
          <w:sz w:val="22"/>
          <w:szCs w:val="22"/>
          <w:lang w:eastAsia="en-ZA"/>
        </w:rPr>
        <w:t>lified and have the necessary experience for the important task of managing   the fund's investments. </w:t>
      </w:r>
    </w:p>
    <w:p w:rsidR="00757993" w:rsidRDefault="00757993" w:rsidP="00757993">
      <w:pPr>
        <w:spacing w:after="0" w:line="240" w:lineRule="auto"/>
        <w:jc w:val="both"/>
        <w:rPr>
          <w:rFonts w:cs="Arial"/>
          <w:sz w:val="22"/>
          <w:szCs w:val="22"/>
          <w:lang w:eastAsia="en-ZA"/>
        </w:rPr>
      </w:pPr>
      <w:r w:rsidRPr="00757993">
        <w:rPr>
          <w:rFonts w:cs="Arial"/>
          <w:sz w:val="22"/>
          <w:szCs w:val="22"/>
          <w:lang w:eastAsia="en-ZA"/>
        </w:rPr>
        <w:t>   </w:t>
      </w:r>
    </w:p>
    <w:p w:rsidR="00757993" w:rsidRPr="00757993" w:rsidRDefault="00757993" w:rsidP="00757993">
      <w:pPr>
        <w:spacing w:after="0" w:line="240" w:lineRule="auto"/>
        <w:jc w:val="both"/>
        <w:rPr>
          <w:rFonts w:cs="Arial"/>
          <w:sz w:val="22"/>
          <w:szCs w:val="22"/>
          <w:lang w:eastAsia="en-ZA"/>
        </w:rPr>
      </w:pPr>
      <w:r w:rsidRPr="00757993">
        <w:rPr>
          <w:rFonts w:cs="Arial"/>
          <w:sz w:val="22"/>
          <w:szCs w:val="22"/>
          <w:lang w:eastAsia="en-ZA"/>
        </w:rPr>
        <w:lastRenderedPageBreak/>
        <w:t>It seems to be wrong that +- 430 000 pensioners out of roughly 1,6million members are represented by only one member. Further, if it is intended to give the BoT representation on the Board of the</w:t>
      </w:r>
      <w:r w:rsidR="001633A0" w:rsidRPr="00757993">
        <w:rPr>
          <w:rFonts w:cs="Arial"/>
          <w:sz w:val="22"/>
          <w:szCs w:val="22"/>
          <w:lang w:eastAsia="en-ZA"/>
        </w:rPr>
        <w:t> PIC</w:t>
      </w:r>
      <w:r w:rsidRPr="00757993">
        <w:rPr>
          <w:rFonts w:cs="Arial"/>
          <w:sz w:val="22"/>
          <w:szCs w:val="22"/>
          <w:lang w:eastAsia="en-ZA"/>
        </w:rPr>
        <w:t xml:space="preserve"> it is suggested that at least one</w:t>
      </w:r>
      <w:r w:rsidR="001633A0" w:rsidRPr="00757993">
        <w:rPr>
          <w:rFonts w:cs="Arial"/>
          <w:sz w:val="22"/>
          <w:szCs w:val="22"/>
          <w:lang w:eastAsia="en-ZA"/>
        </w:rPr>
        <w:t> should</w:t>
      </w:r>
      <w:r w:rsidRPr="00757993">
        <w:rPr>
          <w:rFonts w:cs="Arial"/>
          <w:sz w:val="22"/>
          <w:szCs w:val="22"/>
          <w:lang w:eastAsia="en-ZA"/>
        </w:rPr>
        <w:t xml:space="preserve"> be pensioner member.</w:t>
      </w:r>
    </w:p>
    <w:p w:rsidR="00757993" w:rsidRDefault="00757993" w:rsidP="00757993">
      <w:pPr>
        <w:spacing w:after="0" w:line="240" w:lineRule="auto"/>
        <w:jc w:val="both"/>
        <w:rPr>
          <w:rFonts w:cs="Arial"/>
          <w:sz w:val="22"/>
          <w:szCs w:val="22"/>
          <w:lang w:eastAsia="en-ZA"/>
        </w:rPr>
      </w:pPr>
      <w:r w:rsidRPr="00757993">
        <w:rPr>
          <w:rFonts w:cs="Arial"/>
          <w:sz w:val="22"/>
          <w:szCs w:val="22"/>
          <w:lang w:eastAsia="en-ZA"/>
        </w:rPr>
        <w:t>   </w:t>
      </w:r>
    </w:p>
    <w:p w:rsidR="00757993" w:rsidRPr="00757993" w:rsidRDefault="00757993" w:rsidP="00757993">
      <w:pPr>
        <w:spacing w:after="0" w:line="240" w:lineRule="auto"/>
        <w:jc w:val="both"/>
        <w:rPr>
          <w:rFonts w:cs="Arial"/>
          <w:sz w:val="22"/>
          <w:szCs w:val="22"/>
          <w:lang w:eastAsia="en-ZA"/>
        </w:rPr>
      </w:pPr>
      <w:r w:rsidRPr="00757993">
        <w:rPr>
          <w:rFonts w:cs="Arial"/>
          <w:sz w:val="22"/>
          <w:szCs w:val="22"/>
          <w:lang w:eastAsia="en-ZA"/>
        </w:rPr>
        <w:t>Kindest regards,</w:t>
      </w:r>
    </w:p>
    <w:p w:rsidR="00C33713" w:rsidRPr="00757993" w:rsidRDefault="00757993" w:rsidP="00757993">
      <w:pPr>
        <w:spacing w:after="0" w:line="240" w:lineRule="auto"/>
        <w:jc w:val="both"/>
        <w:rPr>
          <w:rFonts w:eastAsia="Times New Roman" w:cs="Arial"/>
          <w:color w:val="1A1A1A"/>
          <w:sz w:val="22"/>
          <w:szCs w:val="22"/>
          <w:shd w:val="clear" w:color="auto" w:fill="FFFFFF"/>
          <w:lang w:eastAsia="en-ZA"/>
        </w:rPr>
      </w:pPr>
      <w:r w:rsidRPr="00757993">
        <w:rPr>
          <w:rFonts w:cs="Arial"/>
          <w:sz w:val="22"/>
          <w:szCs w:val="22"/>
          <w:lang w:eastAsia="en-ZA"/>
        </w:rPr>
        <w:t>Adamus P Stemmet</w:t>
      </w:r>
    </w:p>
    <w:p w:rsidR="00757993" w:rsidRDefault="00757993" w:rsidP="001978D2">
      <w:pPr>
        <w:spacing w:after="0" w:line="240" w:lineRule="auto"/>
        <w:jc w:val="both"/>
        <w:rPr>
          <w:rFonts w:eastAsia="Times New Roman" w:cs="Arial"/>
          <w:i/>
          <w:color w:val="1A1A1A"/>
          <w:sz w:val="22"/>
          <w:szCs w:val="22"/>
          <w:shd w:val="clear" w:color="auto" w:fill="FFFFFF"/>
          <w:lang w:eastAsia="en-ZA"/>
        </w:rPr>
      </w:pPr>
    </w:p>
    <w:p w:rsidR="005E115E" w:rsidRPr="005E115E" w:rsidRDefault="005E115E" w:rsidP="001978D2">
      <w:pPr>
        <w:spacing w:after="0" w:line="240" w:lineRule="auto"/>
        <w:jc w:val="both"/>
        <w:rPr>
          <w:rFonts w:eastAsia="Times New Roman" w:cs="Arial"/>
          <w:i/>
          <w:color w:val="1A1A1A"/>
          <w:sz w:val="22"/>
          <w:szCs w:val="22"/>
          <w:shd w:val="clear" w:color="auto" w:fill="FFFFFF"/>
          <w:lang w:eastAsia="en-ZA"/>
        </w:rPr>
      </w:pPr>
      <w:r w:rsidRPr="005E115E">
        <w:rPr>
          <w:rFonts w:eastAsia="Times New Roman" w:cs="Arial"/>
          <w:i/>
          <w:color w:val="1A1A1A"/>
          <w:sz w:val="22"/>
          <w:szCs w:val="22"/>
          <w:shd w:val="clear" w:color="auto" w:fill="FFFFFF"/>
          <w:lang w:eastAsia="en-ZA"/>
        </w:rPr>
        <w:t>Synopsis</w:t>
      </w:r>
    </w:p>
    <w:p w:rsidR="00C46382" w:rsidRPr="005E115E" w:rsidRDefault="00C46382" w:rsidP="001978D2">
      <w:pPr>
        <w:spacing w:after="0" w:line="240" w:lineRule="auto"/>
        <w:jc w:val="both"/>
        <w:rPr>
          <w:rFonts w:eastAsia="Times New Roman" w:cs="Arial"/>
          <w:color w:val="1A1A1A"/>
          <w:sz w:val="22"/>
          <w:szCs w:val="22"/>
          <w:shd w:val="clear" w:color="auto" w:fill="FFFFFF"/>
          <w:lang w:eastAsia="en-ZA"/>
        </w:rPr>
      </w:pPr>
      <w:r w:rsidRPr="005E115E">
        <w:rPr>
          <w:rFonts w:eastAsia="Times New Roman" w:cs="Arial"/>
          <w:color w:val="1A1A1A"/>
          <w:sz w:val="22"/>
          <w:szCs w:val="22"/>
          <w:shd w:val="clear" w:color="auto" w:fill="FFFFFF"/>
          <w:lang w:eastAsia="en-ZA"/>
        </w:rPr>
        <w:t>A thought–provoking letter from Christo van Dyk</w:t>
      </w:r>
      <w:r w:rsidR="005E115E">
        <w:rPr>
          <w:rFonts w:eastAsia="Times New Roman" w:cs="Arial"/>
          <w:color w:val="1A1A1A"/>
          <w:sz w:val="22"/>
          <w:szCs w:val="22"/>
          <w:shd w:val="clear" w:color="auto" w:fill="FFFFFF"/>
          <w:lang w:eastAsia="en-ZA"/>
        </w:rPr>
        <w:t>, dd 1 Feb 18</w:t>
      </w:r>
      <w:r w:rsidRPr="005E115E">
        <w:rPr>
          <w:rFonts w:eastAsia="Times New Roman" w:cs="Arial"/>
          <w:color w:val="1A1A1A"/>
          <w:sz w:val="22"/>
          <w:szCs w:val="22"/>
          <w:shd w:val="clear" w:color="auto" w:fill="FFFFFF"/>
          <w:lang w:eastAsia="en-ZA"/>
        </w:rPr>
        <w:t>:</w:t>
      </w:r>
    </w:p>
    <w:p w:rsidR="005E115E" w:rsidRDefault="005E115E" w:rsidP="00C46382">
      <w:pPr>
        <w:spacing w:after="0" w:line="240" w:lineRule="auto"/>
        <w:rPr>
          <w:rFonts w:cs="Arial"/>
          <w:sz w:val="22"/>
          <w:szCs w:val="22"/>
          <w:lang w:eastAsia="en-ZA"/>
        </w:rPr>
      </w:pPr>
    </w:p>
    <w:p w:rsidR="00C46382" w:rsidRPr="00C46382" w:rsidRDefault="00C46382" w:rsidP="00C46382">
      <w:pPr>
        <w:spacing w:after="0" w:line="240" w:lineRule="auto"/>
        <w:rPr>
          <w:rFonts w:cs="Arial"/>
          <w:sz w:val="22"/>
          <w:szCs w:val="22"/>
          <w:lang w:eastAsia="en-ZA"/>
        </w:rPr>
      </w:pPr>
      <w:r w:rsidRPr="00C46382">
        <w:rPr>
          <w:rFonts w:cs="Arial"/>
          <w:sz w:val="22"/>
          <w:szCs w:val="22"/>
          <w:lang w:eastAsia="en-ZA"/>
        </w:rPr>
        <w:t>Good day All</w:t>
      </w:r>
    </w:p>
    <w:p w:rsidR="00C46382" w:rsidRPr="00C46382" w:rsidRDefault="00C46382" w:rsidP="005E115E">
      <w:pPr>
        <w:spacing w:after="0" w:line="240" w:lineRule="auto"/>
        <w:jc w:val="both"/>
        <w:rPr>
          <w:rFonts w:cs="Arial"/>
          <w:sz w:val="22"/>
          <w:szCs w:val="22"/>
          <w:lang w:eastAsia="en-ZA"/>
        </w:rPr>
      </w:pPr>
    </w:p>
    <w:p w:rsidR="00C46382" w:rsidRPr="00C46382" w:rsidRDefault="00C46382" w:rsidP="005E115E">
      <w:pPr>
        <w:spacing w:after="0" w:line="240" w:lineRule="auto"/>
        <w:jc w:val="both"/>
        <w:rPr>
          <w:rFonts w:cs="Arial"/>
          <w:sz w:val="22"/>
          <w:szCs w:val="22"/>
          <w:lang w:eastAsia="en-ZA"/>
        </w:rPr>
      </w:pPr>
      <w:r w:rsidRPr="00C46382">
        <w:rPr>
          <w:rFonts w:cs="Arial"/>
          <w:sz w:val="22"/>
          <w:szCs w:val="22"/>
          <w:lang w:eastAsia="en-ZA"/>
        </w:rPr>
        <w:t>The GEPF from time to time issue press releases and make comments in public indicat</w:t>
      </w:r>
      <w:r w:rsidR="005E115E">
        <w:rPr>
          <w:rFonts w:cs="Arial"/>
          <w:sz w:val="22"/>
          <w:szCs w:val="22"/>
          <w:lang w:eastAsia="en-ZA"/>
        </w:rPr>
        <w:t>ing</w:t>
      </w:r>
      <w:r w:rsidRPr="00C46382">
        <w:rPr>
          <w:rFonts w:cs="Arial"/>
          <w:sz w:val="22"/>
          <w:szCs w:val="22"/>
          <w:lang w:eastAsia="en-ZA"/>
        </w:rPr>
        <w:t xml:space="preserve"> that the pensions are safe.</w:t>
      </w:r>
      <w:r w:rsidR="005E115E">
        <w:rPr>
          <w:rFonts w:cs="Arial"/>
          <w:sz w:val="22"/>
          <w:szCs w:val="22"/>
          <w:lang w:eastAsia="en-ZA"/>
        </w:rPr>
        <w:t xml:space="preserve">  </w:t>
      </w:r>
      <w:r w:rsidRPr="00C46382">
        <w:rPr>
          <w:rFonts w:cs="Arial"/>
          <w:sz w:val="22"/>
          <w:szCs w:val="22"/>
          <w:lang w:eastAsia="en-ZA"/>
        </w:rPr>
        <w:t xml:space="preserve">I don't know if </w:t>
      </w:r>
      <w:r w:rsidR="005E115E" w:rsidRPr="00C46382">
        <w:rPr>
          <w:rFonts w:cs="Arial"/>
          <w:sz w:val="22"/>
          <w:szCs w:val="22"/>
          <w:lang w:eastAsia="en-ZA"/>
        </w:rPr>
        <w:t>it’s</w:t>
      </w:r>
      <w:r w:rsidRPr="00C46382">
        <w:rPr>
          <w:rFonts w:cs="Arial"/>
          <w:sz w:val="22"/>
          <w:szCs w:val="22"/>
          <w:lang w:eastAsia="en-ZA"/>
        </w:rPr>
        <w:t xml:space="preserve"> my imagination, but over the last 6</w:t>
      </w:r>
      <w:r w:rsidR="005E115E">
        <w:rPr>
          <w:rFonts w:cs="Arial"/>
          <w:sz w:val="22"/>
          <w:szCs w:val="22"/>
          <w:lang w:eastAsia="en-ZA"/>
        </w:rPr>
        <w:t xml:space="preserve"> </w:t>
      </w:r>
      <w:r w:rsidRPr="00C46382">
        <w:rPr>
          <w:rFonts w:cs="Arial"/>
          <w:sz w:val="22"/>
          <w:szCs w:val="22"/>
          <w:lang w:eastAsia="en-ZA"/>
        </w:rPr>
        <w:t>months it seems to happen more frequently.</w:t>
      </w:r>
    </w:p>
    <w:p w:rsidR="00C46382" w:rsidRPr="00C46382" w:rsidRDefault="00C46382" w:rsidP="005E115E">
      <w:pPr>
        <w:spacing w:after="0" w:line="240" w:lineRule="auto"/>
        <w:jc w:val="both"/>
        <w:rPr>
          <w:rFonts w:cs="Arial"/>
          <w:sz w:val="22"/>
          <w:szCs w:val="22"/>
          <w:lang w:eastAsia="en-ZA"/>
        </w:rPr>
      </w:pPr>
    </w:p>
    <w:p w:rsidR="00C46382" w:rsidRPr="00C46382" w:rsidRDefault="00C46382" w:rsidP="005E115E">
      <w:pPr>
        <w:spacing w:after="0" w:line="240" w:lineRule="auto"/>
        <w:jc w:val="both"/>
        <w:rPr>
          <w:rFonts w:cs="Arial"/>
          <w:sz w:val="22"/>
          <w:szCs w:val="22"/>
          <w:lang w:eastAsia="en-ZA"/>
        </w:rPr>
      </w:pPr>
      <w:r w:rsidRPr="00C46382">
        <w:rPr>
          <w:rFonts w:cs="Arial"/>
          <w:sz w:val="22"/>
          <w:szCs w:val="22"/>
          <w:lang w:eastAsia="en-ZA"/>
        </w:rPr>
        <w:t>The reason given is the defined benefit nature of the Fund. As such, it is indicated that neither the performance nor the level of investments impacts these benefits.</w:t>
      </w:r>
      <w:r w:rsidR="005E115E">
        <w:rPr>
          <w:rFonts w:cs="Arial"/>
          <w:sz w:val="22"/>
          <w:szCs w:val="22"/>
          <w:lang w:eastAsia="en-ZA"/>
        </w:rPr>
        <w:t xml:space="preserve"> </w:t>
      </w:r>
      <w:r w:rsidRPr="00C46382">
        <w:rPr>
          <w:rFonts w:cs="Arial"/>
          <w:sz w:val="22"/>
          <w:szCs w:val="22"/>
          <w:lang w:eastAsia="en-ZA"/>
        </w:rPr>
        <w:t xml:space="preserve">As a current pensioner </w:t>
      </w:r>
      <w:r w:rsidR="005E115E" w:rsidRPr="00C46382">
        <w:rPr>
          <w:rFonts w:cs="Arial"/>
          <w:sz w:val="22"/>
          <w:szCs w:val="22"/>
          <w:lang w:eastAsia="en-ZA"/>
        </w:rPr>
        <w:t>it’s</w:t>
      </w:r>
      <w:r w:rsidRPr="00C46382">
        <w:rPr>
          <w:rFonts w:cs="Arial"/>
          <w:sz w:val="22"/>
          <w:szCs w:val="22"/>
          <w:lang w:eastAsia="en-ZA"/>
        </w:rPr>
        <w:t xml:space="preserve"> important to receive 100% CPI annual increases to retain purchasing power. This investment risk is acknowledged in the GEPF's investment policy statement.</w:t>
      </w:r>
    </w:p>
    <w:p w:rsidR="00C46382" w:rsidRPr="00C46382" w:rsidRDefault="00C46382" w:rsidP="005E115E">
      <w:pPr>
        <w:spacing w:after="0" w:line="240" w:lineRule="auto"/>
        <w:jc w:val="both"/>
        <w:rPr>
          <w:rFonts w:cs="Arial"/>
          <w:sz w:val="22"/>
          <w:szCs w:val="22"/>
          <w:lang w:eastAsia="en-ZA"/>
        </w:rPr>
      </w:pPr>
    </w:p>
    <w:p w:rsidR="00C46382" w:rsidRPr="00C46382" w:rsidRDefault="00C46382" w:rsidP="005E115E">
      <w:pPr>
        <w:spacing w:after="0" w:line="240" w:lineRule="auto"/>
        <w:jc w:val="both"/>
        <w:rPr>
          <w:rFonts w:cs="Arial"/>
          <w:sz w:val="22"/>
          <w:szCs w:val="22"/>
          <w:lang w:eastAsia="en-ZA"/>
        </w:rPr>
      </w:pPr>
      <w:r w:rsidRPr="00C46382">
        <w:rPr>
          <w:rFonts w:cs="Arial"/>
          <w:sz w:val="22"/>
          <w:szCs w:val="22"/>
          <w:lang w:eastAsia="en-ZA"/>
        </w:rPr>
        <w:t>I am also a taxpayer since 1977. </w:t>
      </w:r>
      <w:r w:rsidR="005E115E">
        <w:rPr>
          <w:rFonts w:cs="Arial"/>
          <w:sz w:val="22"/>
          <w:szCs w:val="22"/>
          <w:lang w:eastAsia="en-ZA"/>
        </w:rPr>
        <w:t xml:space="preserve"> </w:t>
      </w:r>
      <w:r w:rsidRPr="00C46382">
        <w:rPr>
          <w:rFonts w:cs="Arial"/>
          <w:sz w:val="22"/>
          <w:szCs w:val="22"/>
          <w:lang w:eastAsia="en-ZA"/>
        </w:rPr>
        <w:t>As such I have a vested interest in the continued performance and sound funding level of the GEPF, not only the short term BUT on the long term.</w:t>
      </w:r>
    </w:p>
    <w:p w:rsidR="00C46382" w:rsidRPr="00C46382" w:rsidRDefault="00C46382" w:rsidP="005E115E">
      <w:pPr>
        <w:spacing w:after="0" w:line="240" w:lineRule="auto"/>
        <w:jc w:val="both"/>
        <w:rPr>
          <w:rFonts w:cs="Arial"/>
          <w:sz w:val="22"/>
          <w:szCs w:val="22"/>
          <w:lang w:eastAsia="en-ZA"/>
        </w:rPr>
      </w:pPr>
    </w:p>
    <w:p w:rsidR="00C46382" w:rsidRPr="00C46382" w:rsidRDefault="00C46382" w:rsidP="005E115E">
      <w:pPr>
        <w:spacing w:after="0" w:line="240" w:lineRule="auto"/>
        <w:jc w:val="both"/>
        <w:rPr>
          <w:rFonts w:cs="Arial"/>
          <w:sz w:val="22"/>
          <w:szCs w:val="22"/>
          <w:lang w:eastAsia="en-ZA"/>
        </w:rPr>
      </w:pPr>
      <w:r w:rsidRPr="00C46382">
        <w:rPr>
          <w:rFonts w:cs="Arial"/>
          <w:sz w:val="22"/>
          <w:szCs w:val="22"/>
          <w:lang w:eastAsia="en-ZA"/>
        </w:rPr>
        <w:t>The GEPF, by means of c</w:t>
      </w:r>
      <w:r w:rsidR="005E115E">
        <w:rPr>
          <w:rFonts w:cs="Arial"/>
          <w:sz w:val="22"/>
          <w:szCs w:val="22"/>
          <w:lang w:eastAsia="en-ZA"/>
        </w:rPr>
        <w:t>ontinued reference and reliance</w:t>
      </w:r>
      <w:r w:rsidRPr="00C46382">
        <w:rPr>
          <w:rFonts w:cs="Arial"/>
          <w:sz w:val="22"/>
          <w:szCs w:val="22"/>
          <w:lang w:eastAsia="en-ZA"/>
        </w:rPr>
        <w:t> on the so ca</w:t>
      </w:r>
      <w:r w:rsidR="005E115E">
        <w:rPr>
          <w:rFonts w:cs="Arial"/>
          <w:sz w:val="22"/>
          <w:szCs w:val="22"/>
          <w:lang w:eastAsia="en-ZA"/>
        </w:rPr>
        <w:t>lled State Guarantee</w:t>
      </w:r>
      <w:r w:rsidR="004C6FA2">
        <w:rPr>
          <w:rFonts w:cs="Arial"/>
          <w:sz w:val="22"/>
          <w:szCs w:val="22"/>
          <w:lang w:eastAsia="en-ZA"/>
        </w:rPr>
        <w:t>,</w:t>
      </w:r>
      <w:r w:rsidR="005E115E">
        <w:rPr>
          <w:rFonts w:cs="Arial"/>
          <w:sz w:val="22"/>
          <w:szCs w:val="22"/>
          <w:lang w:eastAsia="en-ZA"/>
        </w:rPr>
        <w:t xml:space="preserve"> </w:t>
      </w:r>
      <w:r w:rsidRPr="00C46382">
        <w:rPr>
          <w:rFonts w:cs="Arial"/>
          <w:sz w:val="22"/>
          <w:szCs w:val="22"/>
          <w:lang w:eastAsia="en-ZA"/>
        </w:rPr>
        <w:t>is basically ring fencing taxpayer funds, to underpin poor fund management and investment decisions. </w:t>
      </w:r>
      <w:r w:rsidR="005E115E">
        <w:rPr>
          <w:rFonts w:cs="Arial"/>
          <w:sz w:val="22"/>
          <w:szCs w:val="22"/>
          <w:lang w:eastAsia="en-ZA"/>
        </w:rPr>
        <w:t xml:space="preserve"> </w:t>
      </w:r>
      <w:r w:rsidRPr="00C46382">
        <w:rPr>
          <w:rFonts w:cs="Arial"/>
          <w:sz w:val="22"/>
          <w:szCs w:val="22"/>
          <w:lang w:eastAsia="en-ZA"/>
        </w:rPr>
        <w:t xml:space="preserve">I </w:t>
      </w:r>
      <w:r w:rsidR="005E115E" w:rsidRPr="00C46382">
        <w:rPr>
          <w:rFonts w:cs="Arial"/>
          <w:sz w:val="22"/>
          <w:szCs w:val="22"/>
          <w:lang w:eastAsia="en-ZA"/>
        </w:rPr>
        <w:t>don’t</w:t>
      </w:r>
      <w:r w:rsidRPr="00C46382">
        <w:rPr>
          <w:rFonts w:cs="Arial"/>
          <w:sz w:val="22"/>
          <w:szCs w:val="22"/>
          <w:lang w:eastAsia="en-ZA"/>
        </w:rPr>
        <w:t xml:space="preserve"> believe taxpayers </w:t>
      </w:r>
      <w:r w:rsidR="004C6FA2">
        <w:rPr>
          <w:rFonts w:cs="Arial"/>
          <w:sz w:val="22"/>
          <w:szCs w:val="22"/>
          <w:lang w:eastAsia="en-ZA"/>
        </w:rPr>
        <w:t>or pensioners should allow this.</w:t>
      </w:r>
    </w:p>
    <w:p w:rsidR="00C46382" w:rsidRPr="00C46382" w:rsidRDefault="00C46382" w:rsidP="005E115E">
      <w:pPr>
        <w:spacing w:after="0" w:line="240" w:lineRule="auto"/>
        <w:jc w:val="both"/>
        <w:rPr>
          <w:rFonts w:cs="Arial"/>
          <w:sz w:val="22"/>
          <w:szCs w:val="22"/>
          <w:lang w:eastAsia="en-ZA"/>
        </w:rPr>
      </w:pPr>
    </w:p>
    <w:p w:rsidR="00C46382" w:rsidRPr="00C46382" w:rsidRDefault="00C46382" w:rsidP="005E115E">
      <w:pPr>
        <w:spacing w:after="0" w:line="240" w:lineRule="auto"/>
        <w:jc w:val="both"/>
        <w:rPr>
          <w:rFonts w:cs="Arial"/>
          <w:sz w:val="22"/>
          <w:szCs w:val="22"/>
          <w:lang w:eastAsia="en-ZA"/>
        </w:rPr>
      </w:pPr>
      <w:r w:rsidRPr="00C46382">
        <w:rPr>
          <w:rFonts w:cs="Arial"/>
          <w:sz w:val="22"/>
          <w:szCs w:val="22"/>
          <w:lang w:eastAsia="en-ZA"/>
        </w:rPr>
        <w:t>South Africa has far more needs than taxes, so for the GEPF to add to this tax burden is not responsible and actually presum</w:t>
      </w:r>
      <w:r w:rsidR="005E115E">
        <w:rPr>
          <w:rFonts w:cs="Arial"/>
          <w:sz w:val="22"/>
          <w:szCs w:val="22"/>
          <w:lang w:eastAsia="en-ZA"/>
        </w:rPr>
        <w:t xml:space="preserve">ptuous. The GEPF Trustees need </w:t>
      </w:r>
      <w:r w:rsidRPr="00C46382">
        <w:rPr>
          <w:rFonts w:cs="Arial"/>
          <w:sz w:val="22"/>
          <w:szCs w:val="22"/>
          <w:lang w:eastAsia="en-ZA"/>
        </w:rPr>
        <w:t xml:space="preserve">to grow the FUND so any Government guarantee </w:t>
      </w:r>
      <w:r w:rsidR="005E115E" w:rsidRPr="00C46382">
        <w:rPr>
          <w:rFonts w:cs="Arial"/>
          <w:sz w:val="22"/>
          <w:szCs w:val="22"/>
          <w:lang w:eastAsia="en-ZA"/>
        </w:rPr>
        <w:t>won’t</w:t>
      </w:r>
      <w:r w:rsidRPr="00C46382">
        <w:rPr>
          <w:rFonts w:cs="Arial"/>
          <w:sz w:val="22"/>
          <w:szCs w:val="22"/>
          <w:lang w:eastAsia="en-ZA"/>
        </w:rPr>
        <w:t xml:space="preserve"> ever be required or even mentioned. However, what we see happening is the inverse ie. the funding levels deteriorated since 2014 with a R135bn negative movement in the Contingency Reserves over two years. This reserve is primarily there to ensure solvency of the Fund and 100% CPI increases for pensioners.</w:t>
      </w:r>
    </w:p>
    <w:p w:rsidR="00C46382" w:rsidRPr="00C46382" w:rsidRDefault="00C46382" w:rsidP="005E115E">
      <w:pPr>
        <w:spacing w:after="0" w:line="240" w:lineRule="auto"/>
        <w:jc w:val="both"/>
        <w:rPr>
          <w:rFonts w:cs="Arial"/>
          <w:sz w:val="22"/>
          <w:szCs w:val="22"/>
          <w:lang w:eastAsia="en-ZA"/>
        </w:rPr>
      </w:pPr>
    </w:p>
    <w:p w:rsidR="00C46382" w:rsidRPr="00C46382" w:rsidRDefault="005E115E" w:rsidP="005E115E">
      <w:pPr>
        <w:spacing w:after="0" w:line="240" w:lineRule="auto"/>
        <w:jc w:val="both"/>
        <w:rPr>
          <w:rFonts w:cs="Arial"/>
          <w:sz w:val="22"/>
          <w:szCs w:val="22"/>
          <w:lang w:eastAsia="en-ZA"/>
        </w:rPr>
      </w:pPr>
      <w:r>
        <w:rPr>
          <w:rFonts w:cs="Arial"/>
          <w:sz w:val="22"/>
          <w:szCs w:val="22"/>
          <w:lang w:eastAsia="en-ZA"/>
        </w:rPr>
        <w:lastRenderedPageBreak/>
        <w:t xml:space="preserve">In </w:t>
      </w:r>
      <w:r w:rsidR="00C46382" w:rsidRPr="00C46382">
        <w:rPr>
          <w:rFonts w:cs="Arial"/>
          <w:sz w:val="22"/>
          <w:szCs w:val="22"/>
          <w:lang w:eastAsia="en-ZA"/>
        </w:rPr>
        <w:t xml:space="preserve">the Transnet pensioner case we see that for the </w:t>
      </w:r>
      <w:r>
        <w:rPr>
          <w:rFonts w:cs="Arial"/>
          <w:sz w:val="22"/>
          <w:szCs w:val="22"/>
          <w:lang w:eastAsia="en-ZA"/>
        </w:rPr>
        <w:t>g</w:t>
      </w:r>
      <w:r w:rsidR="00C46382" w:rsidRPr="00C46382">
        <w:rPr>
          <w:rFonts w:cs="Arial"/>
          <w:sz w:val="22"/>
          <w:szCs w:val="22"/>
          <w:lang w:eastAsia="en-ZA"/>
        </w:rPr>
        <w:t xml:space="preserve">overnment to make good its guarantee is not an automatic or short term process. In the end, the people that suffer </w:t>
      </w:r>
      <w:r w:rsidRPr="00C46382">
        <w:rPr>
          <w:rFonts w:cs="Arial"/>
          <w:sz w:val="22"/>
          <w:szCs w:val="22"/>
          <w:lang w:eastAsia="en-ZA"/>
        </w:rPr>
        <w:t>are</w:t>
      </w:r>
      <w:r w:rsidR="00C46382" w:rsidRPr="00C46382">
        <w:rPr>
          <w:rFonts w:cs="Arial"/>
          <w:sz w:val="22"/>
          <w:szCs w:val="22"/>
          <w:lang w:eastAsia="en-ZA"/>
        </w:rPr>
        <w:t xml:space="preserve"> the pensioners and not the administrators, trustees, government officials and Ministers. Transnet pensioners are dying in poverty yet those that most likely told them that their pension was safe, continue with their lives and earning very good salaries. This </w:t>
      </w:r>
      <w:r w:rsidRPr="00C46382">
        <w:rPr>
          <w:rFonts w:cs="Arial"/>
          <w:sz w:val="22"/>
          <w:szCs w:val="22"/>
          <w:lang w:eastAsia="en-ZA"/>
        </w:rPr>
        <w:t>can’t</w:t>
      </w:r>
      <w:r>
        <w:rPr>
          <w:rFonts w:cs="Arial"/>
          <w:sz w:val="22"/>
          <w:szCs w:val="22"/>
          <w:lang w:eastAsia="en-ZA"/>
        </w:rPr>
        <w:t xml:space="preserve"> be right!</w:t>
      </w:r>
    </w:p>
    <w:p w:rsidR="00C46382" w:rsidRPr="00C46382" w:rsidRDefault="00C46382" w:rsidP="005E115E">
      <w:pPr>
        <w:spacing w:after="0" w:line="240" w:lineRule="auto"/>
        <w:jc w:val="both"/>
        <w:rPr>
          <w:rFonts w:cs="Arial"/>
          <w:sz w:val="22"/>
          <w:szCs w:val="22"/>
          <w:lang w:eastAsia="en-ZA"/>
        </w:rPr>
      </w:pPr>
    </w:p>
    <w:p w:rsidR="00C46382" w:rsidRPr="00C46382" w:rsidRDefault="00C46382" w:rsidP="005E115E">
      <w:pPr>
        <w:spacing w:after="0" w:line="240" w:lineRule="auto"/>
        <w:jc w:val="both"/>
        <w:rPr>
          <w:rFonts w:cs="Arial"/>
          <w:sz w:val="22"/>
          <w:szCs w:val="22"/>
          <w:lang w:eastAsia="en-ZA"/>
        </w:rPr>
      </w:pPr>
      <w:r w:rsidRPr="00C46382">
        <w:rPr>
          <w:rFonts w:cs="Arial"/>
          <w:sz w:val="22"/>
          <w:szCs w:val="22"/>
          <w:lang w:eastAsia="en-ZA"/>
        </w:rPr>
        <w:t>Finally, what exactly is supposed to be included in the "guarantee"</w:t>
      </w:r>
      <w:r w:rsidR="005E115E">
        <w:rPr>
          <w:rFonts w:cs="Arial"/>
          <w:sz w:val="22"/>
          <w:szCs w:val="22"/>
          <w:lang w:eastAsia="en-ZA"/>
        </w:rPr>
        <w:t>,</w:t>
      </w:r>
      <w:r w:rsidRPr="00C46382">
        <w:rPr>
          <w:rFonts w:cs="Arial"/>
          <w:sz w:val="22"/>
          <w:szCs w:val="22"/>
          <w:lang w:eastAsia="en-ZA"/>
        </w:rPr>
        <w:t xml:space="preserve"> especially iro current pensioners/beneficiaries?</w:t>
      </w:r>
      <w:r w:rsidR="005E115E">
        <w:rPr>
          <w:rFonts w:cs="Arial"/>
          <w:sz w:val="22"/>
          <w:szCs w:val="22"/>
          <w:lang w:eastAsia="en-ZA"/>
        </w:rPr>
        <w:t xml:space="preserve">  </w:t>
      </w:r>
      <w:r w:rsidRPr="00C46382">
        <w:rPr>
          <w:rFonts w:cs="Arial"/>
          <w:sz w:val="22"/>
          <w:szCs w:val="22"/>
          <w:lang w:eastAsia="en-ZA"/>
        </w:rPr>
        <w:t>Perhaps it would best if we can have a list of what IS NOT guaranteed ie 100% CPI adjustments, improved benefits for widows, funeral benefit, etc.</w:t>
      </w:r>
    </w:p>
    <w:p w:rsidR="00C46382" w:rsidRPr="00C46382" w:rsidRDefault="00C46382" w:rsidP="005E115E">
      <w:pPr>
        <w:spacing w:after="0" w:line="240" w:lineRule="auto"/>
        <w:jc w:val="both"/>
        <w:rPr>
          <w:rFonts w:cs="Arial"/>
          <w:sz w:val="22"/>
          <w:szCs w:val="22"/>
          <w:lang w:eastAsia="en-ZA"/>
        </w:rPr>
      </w:pPr>
    </w:p>
    <w:p w:rsidR="00C46382" w:rsidRPr="00C46382" w:rsidRDefault="00C46382" w:rsidP="005E115E">
      <w:pPr>
        <w:spacing w:after="0" w:line="240" w:lineRule="auto"/>
        <w:jc w:val="both"/>
        <w:rPr>
          <w:rFonts w:cs="Arial"/>
          <w:sz w:val="22"/>
          <w:szCs w:val="22"/>
          <w:lang w:eastAsia="en-ZA"/>
        </w:rPr>
      </w:pPr>
      <w:r w:rsidRPr="00C46382">
        <w:rPr>
          <w:rFonts w:cs="Arial"/>
          <w:sz w:val="22"/>
          <w:szCs w:val="22"/>
          <w:lang w:eastAsia="en-ZA"/>
        </w:rPr>
        <w:t>What I know is that</w:t>
      </w:r>
      <w:r w:rsidR="005E115E">
        <w:rPr>
          <w:rFonts w:cs="Arial"/>
          <w:sz w:val="22"/>
          <w:szCs w:val="22"/>
          <w:lang w:eastAsia="en-ZA"/>
        </w:rPr>
        <w:t xml:space="preserve"> if this guarantee is called up</w:t>
      </w:r>
      <w:r w:rsidRPr="00C46382">
        <w:rPr>
          <w:rFonts w:cs="Arial"/>
          <w:sz w:val="22"/>
          <w:szCs w:val="22"/>
          <w:lang w:eastAsia="en-ZA"/>
        </w:rPr>
        <w:t xml:space="preserve"> and we </w:t>
      </w:r>
      <w:r w:rsidR="005E115E" w:rsidRPr="00C46382">
        <w:rPr>
          <w:rFonts w:cs="Arial"/>
          <w:sz w:val="22"/>
          <w:szCs w:val="22"/>
          <w:lang w:eastAsia="en-ZA"/>
        </w:rPr>
        <w:t>don’t</w:t>
      </w:r>
      <w:r w:rsidRPr="00C46382">
        <w:rPr>
          <w:rFonts w:cs="Arial"/>
          <w:sz w:val="22"/>
          <w:szCs w:val="22"/>
          <w:lang w:eastAsia="en-ZA"/>
        </w:rPr>
        <w:t xml:space="preserve"> have a Transnet scenario</w:t>
      </w:r>
      <w:r w:rsidR="005E115E">
        <w:rPr>
          <w:rFonts w:cs="Arial"/>
          <w:sz w:val="22"/>
          <w:szCs w:val="22"/>
          <w:lang w:eastAsia="en-ZA"/>
        </w:rPr>
        <w:t>,</w:t>
      </w:r>
      <w:r w:rsidRPr="00C46382">
        <w:rPr>
          <w:rFonts w:cs="Arial"/>
          <w:sz w:val="22"/>
          <w:szCs w:val="22"/>
          <w:lang w:eastAsia="en-ZA"/>
        </w:rPr>
        <w:t xml:space="preserve"> members can expect no further improvements of any kind to benefits. It would simply not be affordable. As member/pensioner/beneficiary is this good enough and acceptable to you?</w:t>
      </w:r>
    </w:p>
    <w:p w:rsidR="00C46382" w:rsidRPr="00C46382" w:rsidRDefault="00C46382" w:rsidP="005E115E">
      <w:pPr>
        <w:spacing w:after="0" w:line="240" w:lineRule="auto"/>
        <w:jc w:val="both"/>
        <w:rPr>
          <w:rFonts w:cs="Arial"/>
          <w:sz w:val="22"/>
          <w:szCs w:val="22"/>
          <w:lang w:eastAsia="en-ZA"/>
        </w:rPr>
      </w:pPr>
    </w:p>
    <w:p w:rsidR="00C46382" w:rsidRPr="00C46382" w:rsidRDefault="00C46382" w:rsidP="005E115E">
      <w:pPr>
        <w:spacing w:after="0" w:line="240" w:lineRule="auto"/>
        <w:jc w:val="both"/>
        <w:rPr>
          <w:rFonts w:cs="Arial"/>
          <w:sz w:val="22"/>
          <w:szCs w:val="22"/>
          <w:lang w:eastAsia="en-ZA"/>
        </w:rPr>
      </w:pPr>
      <w:r w:rsidRPr="00C46382">
        <w:rPr>
          <w:rFonts w:cs="Arial"/>
          <w:b/>
          <w:bCs/>
          <w:sz w:val="22"/>
          <w:szCs w:val="22"/>
          <w:lang w:eastAsia="en-ZA"/>
        </w:rPr>
        <w:t>As owners of the Fund, it</w:t>
      </w:r>
      <w:r w:rsidR="005E115E">
        <w:rPr>
          <w:rFonts w:cs="Arial"/>
          <w:b/>
          <w:bCs/>
          <w:sz w:val="22"/>
          <w:szCs w:val="22"/>
          <w:lang w:eastAsia="en-ZA"/>
        </w:rPr>
        <w:t>’</w:t>
      </w:r>
      <w:r w:rsidRPr="00C46382">
        <w:rPr>
          <w:rFonts w:cs="Arial"/>
          <w:b/>
          <w:bCs/>
          <w:sz w:val="22"/>
          <w:szCs w:val="22"/>
          <w:lang w:eastAsia="en-ZA"/>
        </w:rPr>
        <w:t>s</w:t>
      </w:r>
      <w:r w:rsidR="005E115E">
        <w:rPr>
          <w:rFonts w:cs="Arial"/>
          <w:b/>
          <w:bCs/>
          <w:sz w:val="22"/>
          <w:szCs w:val="22"/>
          <w:lang w:eastAsia="en-ZA"/>
        </w:rPr>
        <w:t xml:space="preserve"> time that those that are in our</w:t>
      </w:r>
      <w:r w:rsidRPr="00C46382">
        <w:rPr>
          <w:rFonts w:cs="Arial"/>
          <w:b/>
          <w:bCs/>
          <w:sz w:val="22"/>
          <w:szCs w:val="22"/>
          <w:lang w:eastAsia="en-ZA"/>
        </w:rPr>
        <w:t> employ should start to treat us with the necessary respect.</w:t>
      </w:r>
      <w:r w:rsidR="005E115E">
        <w:rPr>
          <w:rFonts w:cs="Arial"/>
          <w:b/>
          <w:bCs/>
          <w:sz w:val="22"/>
          <w:szCs w:val="22"/>
          <w:lang w:eastAsia="en-ZA"/>
        </w:rPr>
        <w:t xml:space="preserve">  Including</w:t>
      </w:r>
      <w:r w:rsidRPr="00C46382">
        <w:rPr>
          <w:rFonts w:cs="Arial"/>
          <w:b/>
          <w:bCs/>
          <w:sz w:val="22"/>
          <w:szCs w:val="22"/>
          <w:lang w:eastAsia="en-ZA"/>
        </w:rPr>
        <w:t xml:space="preserve"> the Trustees and Executives on the GEPF payroll.</w:t>
      </w:r>
    </w:p>
    <w:p w:rsidR="00C46382" w:rsidRPr="00C46382" w:rsidRDefault="00C46382" w:rsidP="005E115E">
      <w:pPr>
        <w:spacing w:after="0" w:line="240" w:lineRule="auto"/>
        <w:jc w:val="both"/>
        <w:rPr>
          <w:rFonts w:cs="Arial"/>
          <w:sz w:val="22"/>
          <w:szCs w:val="22"/>
          <w:lang w:eastAsia="en-ZA"/>
        </w:rPr>
      </w:pPr>
    </w:p>
    <w:p w:rsidR="00C46382" w:rsidRPr="00C46382" w:rsidRDefault="00C46382" w:rsidP="005E115E">
      <w:pPr>
        <w:spacing w:after="0" w:line="240" w:lineRule="auto"/>
        <w:jc w:val="both"/>
        <w:rPr>
          <w:rFonts w:cs="Arial"/>
          <w:sz w:val="22"/>
          <w:szCs w:val="22"/>
          <w:lang w:eastAsia="en-ZA"/>
        </w:rPr>
      </w:pPr>
      <w:r w:rsidRPr="00C46382">
        <w:rPr>
          <w:rFonts w:cs="Arial"/>
          <w:sz w:val="22"/>
          <w:szCs w:val="22"/>
          <w:lang w:eastAsia="en-ZA"/>
        </w:rPr>
        <w:t>Report back recei</w:t>
      </w:r>
      <w:r w:rsidR="004C6FA2">
        <w:rPr>
          <w:rFonts w:cs="Arial"/>
          <w:sz w:val="22"/>
          <w:szCs w:val="22"/>
          <w:lang w:eastAsia="en-ZA"/>
        </w:rPr>
        <w:t>ved from the Steinhoff hearings</w:t>
      </w:r>
      <w:r w:rsidRPr="00C46382">
        <w:rPr>
          <w:rFonts w:cs="Arial"/>
          <w:sz w:val="22"/>
          <w:szCs w:val="22"/>
          <w:lang w:eastAsia="en-ZA"/>
        </w:rPr>
        <w:t xml:space="preserve"> indicates </w:t>
      </w:r>
      <w:proofErr w:type="gramStart"/>
      <w:r w:rsidRPr="00C46382">
        <w:rPr>
          <w:rFonts w:cs="Arial"/>
          <w:sz w:val="22"/>
          <w:szCs w:val="22"/>
          <w:lang w:eastAsia="en-ZA"/>
        </w:rPr>
        <w:t>references to the pensions is</w:t>
      </w:r>
      <w:proofErr w:type="gramEnd"/>
      <w:r w:rsidRPr="00C46382">
        <w:rPr>
          <w:rFonts w:cs="Arial"/>
          <w:sz w:val="22"/>
          <w:szCs w:val="22"/>
          <w:lang w:eastAsia="en-ZA"/>
        </w:rPr>
        <w:t xml:space="preserve"> safe statement. </w:t>
      </w:r>
      <w:r w:rsidR="005E115E">
        <w:rPr>
          <w:rFonts w:cs="Arial"/>
          <w:sz w:val="22"/>
          <w:szCs w:val="22"/>
          <w:lang w:eastAsia="en-ZA"/>
        </w:rPr>
        <w:t>Again</w:t>
      </w:r>
      <w:r w:rsidRPr="00C46382">
        <w:rPr>
          <w:rFonts w:cs="Arial"/>
          <w:sz w:val="22"/>
          <w:szCs w:val="22"/>
          <w:lang w:eastAsia="en-ZA"/>
        </w:rPr>
        <w:t xml:space="preserve"> the sophistication of pensioners to understand issues appears to have been ridiculed in public in parliament, again.</w:t>
      </w:r>
      <w:r w:rsidR="005E115E">
        <w:rPr>
          <w:rFonts w:cs="Arial"/>
          <w:sz w:val="22"/>
          <w:szCs w:val="22"/>
          <w:lang w:eastAsia="en-ZA"/>
        </w:rPr>
        <w:t xml:space="preserve">  </w:t>
      </w:r>
      <w:r w:rsidRPr="00C46382">
        <w:rPr>
          <w:rFonts w:cs="Arial"/>
          <w:sz w:val="22"/>
          <w:szCs w:val="22"/>
          <w:lang w:eastAsia="en-ZA"/>
        </w:rPr>
        <w:t>The GEPF has been allowed to make the "Your pension is safe" statement and to underestimate the intelligence of pensioners once too often without any serious challenge as to its validity.</w:t>
      </w:r>
    </w:p>
    <w:p w:rsidR="00C46382" w:rsidRPr="00C46382" w:rsidRDefault="00C46382" w:rsidP="005E115E">
      <w:pPr>
        <w:spacing w:after="0" w:line="240" w:lineRule="auto"/>
        <w:jc w:val="both"/>
        <w:rPr>
          <w:rFonts w:cs="Arial"/>
          <w:sz w:val="22"/>
          <w:szCs w:val="22"/>
          <w:lang w:eastAsia="en-ZA"/>
        </w:rPr>
      </w:pPr>
    </w:p>
    <w:p w:rsidR="00C46382" w:rsidRPr="00C46382" w:rsidRDefault="00C46382" w:rsidP="005E115E">
      <w:pPr>
        <w:spacing w:after="0" w:line="240" w:lineRule="auto"/>
        <w:jc w:val="both"/>
        <w:rPr>
          <w:rFonts w:cs="Arial"/>
          <w:sz w:val="22"/>
          <w:szCs w:val="22"/>
          <w:lang w:eastAsia="en-ZA"/>
        </w:rPr>
      </w:pPr>
      <w:r w:rsidRPr="00C46382">
        <w:rPr>
          <w:rFonts w:cs="Arial"/>
          <w:sz w:val="22"/>
          <w:szCs w:val="22"/>
          <w:lang w:eastAsia="en-ZA"/>
        </w:rPr>
        <w:t>These statements are in the court of public opinion and if left unchallenged will be repeated and accepted as fact.</w:t>
      </w:r>
    </w:p>
    <w:p w:rsidR="005E115E" w:rsidRDefault="005E115E" w:rsidP="001978D2">
      <w:pPr>
        <w:spacing w:after="0" w:line="240" w:lineRule="auto"/>
        <w:jc w:val="both"/>
        <w:rPr>
          <w:rFonts w:eastAsia="Times New Roman" w:cs="Arial"/>
          <w:color w:val="1A1A1A"/>
          <w:sz w:val="22"/>
          <w:szCs w:val="22"/>
          <w:shd w:val="clear" w:color="auto" w:fill="FFFFFF"/>
          <w:lang w:eastAsia="en-ZA"/>
        </w:rPr>
      </w:pPr>
    </w:p>
    <w:p w:rsidR="005E115E" w:rsidRPr="00556539" w:rsidRDefault="005E115E" w:rsidP="001978D2">
      <w:pPr>
        <w:spacing w:after="0" w:line="240" w:lineRule="auto"/>
        <w:jc w:val="both"/>
        <w:rPr>
          <w:rFonts w:eastAsia="Times New Roman" w:cs="Arial"/>
          <w:color w:val="1A1A1A"/>
          <w:sz w:val="22"/>
          <w:szCs w:val="22"/>
          <w:shd w:val="clear" w:color="auto" w:fill="FFFFFF"/>
          <w:lang w:eastAsia="en-ZA"/>
        </w:rPr>
      </w:pPr>
    </w:p>
    <w:p w:rsidR="00BB6AD9" w:rsidRPr="00A860A1" w:rsidRDefault="00BB6AD9" w:rsidP="00BB6AD9">
      <w:pPr>
        <w:shd w:val="clear" w:color="auto" w:fill="FFFFFF"/>
        <w:spacing w:after="0" w:line="240" w:lineRule="auto"/>
        <w:outlineLvl w:val="0"/>
        <w:rPr>
          <w:rFonts w:eastAsia="Times New Roman" w:cs="Arial"/>
          <w:b/>
          <w:color w:val="FF0000"/>
          <w:kern w:val="36"/>
          <w:sz w:val="32"/>
          <w:szCs w:val="32"/>
          <w:lang w:eastAsia="en-ZA"/>
        </w:rPr>
      </w:pPr>
      <w:r w:rsidRPr="00A860A1">
        <w:rPr>
          <w:rFonts w:eastAsia="Times New Roman" w:cs="Arial"/>
          <w:b/>
          <w:color w:val="FF0000"/>
          <w:kern w:val="36"/>
          <w:sz w:val="32"/>
          <w:szCs w:val="32"/>
          <w:lang w:eastAsia="en-ZA"/>
        </w:rPr>
        <w:t>GEPF to provide R5 billion loan to Eskom</w:t>
      </w:r>
    </w:p>
    <w:p w:rsidR="00BB6AD9" w:rsidRPr="00BB6AD9" w:rsidRDefault="00BB6AD9" w:rsidP="00BB6AD9">
      <w:pPr>
        <w:shd w:val="clear" w:color="auto" w:fill="FFFFFF"/>
        <w:spacing w:line="240" w:lineRule="auto"/>
        <w:rPr>
          <w:rFonts w:eastAsia="Times New Roman" w:cs="Arial"/>
          <w:color w:val="212E52"/>
          <w:lang w:eastAsia="en-ZA"/>
        </w:rPr>
      </w:pPr>
      <w:r w:rsidRPr="00BB6AD9">
        <w:rPr>
          <w:rFonts w:eastAsia="Times New Roman" w:cs="Arial"/>
          <w:color w:val="212E52"/>
          <w:lang w:eastAsia="en-ZA"/>
        </w:rPr>
        <w:t>For one month.</w:t>
      </w:r>
    </w:p>
    <w:p w:rsidR="00BB6AD9" w:rsidRPr="00BB6AD9" w:rsidRDefault="00BB6AD9" w:rsidP="00BB6AD9">
      <w:pPr>
        <w:shd w:val="clear" w:color="auto" w:fill="FFFFFF"/>
        <w:spacing w:line="240" w:lineRule="auto"/>
        <w:rPr>
          <w:rFonts w:eastAsia="Times New Roman" w:cs="Arial"/>
          <w:color w:val="999999"/>
          <w:sz w:val="21"/>
          <w:szCs w:val="21"/>
          <w:lang w:eastAsia="en-ZA"/>
        </w:rPr>
      </w:pPr>
      <w:r w:rsidRPr="00BB6AD9">
        <w:rPr>
          <w:rFonts w:eastAsia="Times New Roman" w:cs="Arial"/>
          <w:color w:val="999999"/>
          <w:sz w:val="21"/>
          <w:szCs w:val="21"/>
          <w:bdr w:val="none" w:sz="0" w:space="0" w:color="auto" w:frame="1"/>
          <w:lang w:eastAsia="en-ZA"/>
        </w:rPr>
        <w:t>Warren Thompson </w:t>
      </w:r>
      <w:r w:rsidRPr="00BB6AD9">
        <w:rPr>
          <w:rFonts w:eastAsia="Times New Roman" w:cs="Arial"/>
          <w:color w:val="999999"/>
          <w:sz w:val="21"/>
          <w:szCs w:val="21"/>
          <w:lang w:eastAsia="en-ZA"/>
        </w:rPr>
        <w:t> /  </w:t>
      </w:r>
      <w:r w:rsidRPr="00BB6AD9">
        <w:rPr>
          <w:rFonts w:eastAsia="Times New Roman" w:cs="Arial"/>
          <w:color w:val="999999"/>
          <w:sz w:val="21"/>
          <w:szCs w:val="21"/>
          <w:bdr w:val="none" w:sz="0" w:space="0" w:color="auto" w:frame="1"/>
          <w:lang w:eastAsia="en-ZA"/>
        </w:rPr>
        <w:t>5 February 2018 16:11 </w:t>
      </w:r>
      <w:r w:rsidRPr="00BB6AD9">
        <w:rPr>
          <w:rFonts w:eastAsia="Times New Roman" w:cs="Arial"/>
          <w:color w:val="999999"/>
          <w:sz w:val="21"/>
          <w:szCs w:val="21"/>
          <w:lang w:eastAsia="en-ZA"/>
        </w:rPr>
        <w:t>   </w:t>
      </w:r>
      <w:hyperlink r:id="rId20" w:anchor="to-comments" w:tooltip="Scroll down to comments" w:history="1">
        <w:r w:rsidRPr="00BB6AD9">
          <w:rPr>
            <w:rFonts w:eastAsia="Times New Roman" w:cs="Arial"/>
            <w:color w:val="212E52"/>
            <w:sz w:val="21"/>
            <w:szCs w:val="21"/>
            <w:bdr w:val="none" w:sz="0" w:space="0" w:color="auto" w:frame="1"/>
            <w:lang w:eastAsia="en-ZA"/>
          </w:rPr>
          <w:t> 2 comments</w:t>
        </w:r>
      </w:hyperlink>
    </w:p>
    <w:p w:rsidR="00BB6AD9" w:rsidRPr="00BB6AD9" w:rsidRDefault="00BB6AD9" w:rsidP="00BB6AD9">
      <w:pPr>
        <w:shd w:val="clear" w:color="auto" w:fill="FFFFFF"/>
        <w:spacing w:after="0" w:line="240" w:lineRule="auto"/>
        <w:jc w:val="center"/>
        <w:rPr>
          <w:rFonts w:eastAsia="Times New Roman" w:cs="Arial"/>
          <w:color w:val="999999"/>
          <w:sz w:val="21"/>
          <w:szCs w:val="21"/>
          <w:lang w:eastAsia="en-ZA"/>
        </w:rPr>
      </w:pPr>
      <w:r w:rsidRPr="00BB6AD9">
        <w:rPr>
          <w:rFonts w:eastAsia="Times New Roman" w:cs="Arial"/>
          <w:noProof/>
          <w:color w:val="999999"/>
          <w:sz w:val="21"/>
          <w:szCs w:val="21"/>
          <w:lang w:eastAsia="en-ZA"/>
        </w:rPr>
        <w:lastRenderedPageBreak/>
        <w:drawing>
          <wp:inline distT="0" distB="0" distL="0" distR="0" wp14:anchorId="2A01D7DE" wp14:editId="23C32B41">
            <wp:extent cx="2752725" cy="1819275"/>
            <wp:effectExtent l="0" t="0" r="9525" b="9525"/>
            <wp:docPr id="1" name="Picture 1" descr="Picture: Nadine Hutton/Bloombe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Nadine Hutton/Bloomber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52725" cy="1819275"/>
                    </a:xfrm>
                    <a:prstGeom prst="rect">
                      <a:avLst/>
                    </a:prstGeom>
                    <a:noFill/>
                    <a:ln>
                      <a:noFill/>
                    </a:ln>
                  </pic:spPr>
                </pic:pic>
              </a:graphicData>
            </a:graphic>
          </wp:inline>
        </w:drawing>
      </w:r>
    </w:p>
    <w:p w:rsidR="00BB6AD9" w:rsidRPr="00BB6AD9" w:rsidRDefault="00BB6AD9" w:rsidP="00BB6AD9">
      <w:pPr>
        <w:shd w:val="clear" w:color="auto" w:fill="FFFFFF"/>
        <w:spacing w:line="240" w:lineRule="auto"/>
        <w:jc w:val="center"/>
        <w:rPr>
          <w:rFonts w:eastAsia="Times New Roman" w:cs="Arial"/>
          <w:color w:val="999999"/>
          <w:sz w:val="21"/>
          <w:szCs w:val="21"/>
          <w:lang w:eastAsia="en-ZA"/>
        </w:rPr>
      </w:pPr>
      <w:r w:rsidRPr="00BB6AD9">
        <w:rPr>
          <w:rFonts w:eastAsia="Times New Roman" w:cs="Arial"/>
          <w:color w:val="999999"/>
          <w:sz w:val="21"/>
          <w:szCs w:val="21"/>
          <w:lang w:eastAsia="en-ZA"/>
        </w:rPr>
        <w:t>Picture: Nadine Hutton/Bloomberg</w:t>
      </w:r>
    </w:p>
    <w:p w:rsidR="00BB6AD9" w:rsidRDefault="00BB6AD9" w:rsidP="00BB6AD9">
      <w:pPr>
        <w:shd w:val="clear" w:color="auto" w:fill="FFFFFF"/>
        <w:spacing w:after="0" w:line="240" w:lineRule="auto"/>
        <w:jc w:val="both"/>
        <w:rPr>
          <w:rFonts w:eastAsia="Times New Roman" w:cs="Arial"/>
          <w:color w:val="333333"/>
          <w:sz w:val="22"/>
          <w:szCs w:val="22"/>
          <w:lang w:eastAsia="en-ZA"/>
        </w:rPr>
      </w:pPr>
      <w:r>
        <w:rPr>
          <w:rFonts w:eastAsia="Times New Roman" w:cs="Arial"/>
          <w:color w:val="333333"/>
          <w:sz w:val="22"/>
          <w:szCs w:val="22"/>
          <w:lang w:eastAsia="en-ZA"/>
        </w:rPr>
        <w:t xml:space="preserve"> </w:t>
      </w:r>
      <w:r w:rsidRPr="00BB6AD9">
        <w:rPr>
          <w:rFonts w:eastAsia="Times New Roman" w:cs="Arial"/>
          <w:color w:val="333333"/>
          <w:sz w:val="22"/>
          <w:szCs w:val="22"/>
          <w:lang w:eastAsia="en-ZA"/>
        </w:rPr>
        <w:t xml:space="preserve">The </w:t>
      </w:r>
      <w:r w:rsidR="004C6FA2">
        <w:rPr>
          <w:rFonts w:eastAsia="Times New Roman" w:cs="Arial"/>
          <w:color w:val="333333"/>
          <w:sz w:val="22"/>
          <w:szCs w:val="22"/>
          <w:lang w:eastAsia="en-ZA"/>
        </w:rPr>
        <w:t>G</w:t>
      </w:r>
      <w:r w:rsidRPr="00BB6AD9">
        <w:rPr>
          <w:rFonts w:eastAsia="Times New Roman" w:cs="Arial"/>
          <w:color w:val="333333"/>
          <w:sz w:val="22"/>
          <w:szCs w:val="22"/>
          <w:lang w:eastAsia="en-ZA"/>
        </w:rPr>
        <w:t>EPF via the PIC has agreed to provide Eskom with a loan of R5 billion to help cover expenses for the month of February.</w:t>
      </w:r>
      <w:r>
        <w:rPr>
          <w:rFonts w:eastAsia="Times New Roman" w:cs="Arial"/>
          <w:color w:val="333333"/>
          <w:sz w:val="22"/>
          <w:szCs w:val="22"/>
          <w:lang w:eastAsia="en-ZA"/>
        </w:rPr>
        <w:t xml:space="preserve">  </w:t>
      </w:r>
      <w:r w:rsidRPr="00BB6AD9">
        <w:rPr>
          <w:rFonts w:eastAsia="Times New Roman" w:cs="Arial"/>
          <w:color w:val="333333"/>
          <w:sz w:val="22"/>
          <w:szCs w:val="22"/>
          <w:lang w:eastAsia="en-ZA"/>
        </w:rPr>
        <w:t>According to the joint statement by the GEPF, PIC and Eskom, the power utility is experiencing “enormous liquidity constraints”, which are threat</w:t>
      </w:r>
      <w:r>
        <w:rPr>
          <w:rFonts w:eastAsia="Times New Roman" w:cs="Arial"/>
          <w:color w:val="333333"/>
          <w:sz w:val="22"/>
          <w:szCs w:val="22"/>
          <w:lang w:eastAsia="en-ZA"/>
        </w:rPr>
        <w:t>ening its going concern status.</w:t>
      </w:r>
    </w:p>
    <w:p w:rsidR="00BB6AD9" w:rsidRPr="00BB6AD9" w:rsidRDefault="00BB6AD9" w:rsidP="00BB6AD9">
      <w:pPr>
        <w:shd w:val="clear" w:color="auto" w:fill="FFFFFF"/>
        <w:spacing w:after="0" w:line="240" w:lineRule="auto"/>
        <w:jc w:val="both"/>
        <w:rPr>
          <w:rFonts w:eastAsia="Times New Roman" w:cs="Arial"/>
          <w:color w:val="333333"/>
          <w:sz w:val="22"/>
          <w:szCs w:val="22"/>
          <w:lang w:eastAsia="en-ZA"/>
        </w:rPr>
      </w:pPr>
    </w:p>
    <w:p w:rsidR="00BB6AD9" w:rsidRDefault="00BB6AD9" w:rsidP="00BB6AD9">
      <w:pPr>
        <w:shd w:val="clear" w:color="auto" w:fill="FFFFFF"/>
        <w:spacing w:after="0" w:line="240" w:lineRule="auto"/>
        <w:jc w:val="both"/>
        <w:rPr>
          <w:rFonts w:eastAsia="Times New Roman" w:cs="Arial"/>
          <w:color w:val="333333"/>
          <w:sz w:val="22"/>
          <w:szCs w:val="22"/>
          <w:lang w:eastAsia="en-ZA"/>
        </w:rPr>
      </w:pPr>
      <w:r>
        <w:rPr>
          <w:rFonts w:eastAsia="Times New Roman" w:cs="Arial"/>
          <w:color w:val="333333"/>
          <w:sz w:val="22"/>
          <w:szCs w:val="22"/>
          <w:lang w:eastAsia="en-ZA"/>
        </w:rPr>
        <w:t xml:space="preserve"> </w:t>
      </w:r>
      <w:r w:rsidRPr="00BB6AD9">
        <w:rPr>
          <w:rFonts w:eastAsia="Times New Roman" w:cs="Arial"/>
          <w:color w:val="333333"/>
          <w:sz w:val="22"/>
          <w:szCs w:val="22"/>
          <w:lang w:eastAsia="en-ZA"/>
        </w:rPr>
        <w:t>The bridging facility will be entirely backed by unutilised government guarantees at Eskom’s disposal, meaning the full faith and credit of the national government will stand behind the loan.</w:t>
      </w:r>
      <w:r>
        <w:rPr>
          <w:rFonts w:eastAsia="Times New Roman" w:cs="Arial"/>
          <w:color w:val="333333"/>
          <w:sz w:val="22"/>
          <w:szCs w:val="22"/>
          <w:lang w:eastAsia="en-ZA"/>
        </w:rPr>
        <w:t xml:space="preserve">  </w:t>
      </w:r>
      <w:r w:rsidRPr="00BB6AD9">
        <w:rPr>
          <w:rFonts w:eastAsia="Times New Roman" w:cs="Arial"/>
          <w:color w:val="333333"/>
          <w:sz w:val="22"/>
          <w:szCs w:val="22"/>
          <w:lang w:eastAsia="en-ZA"/>
        </w:rPr>
        <w:t>“The GEPF and the PIC are encouraged that the new Eskom board and the new management team have moved with the necessary speed to restore good corporate governance at Eskom. The utility announced its interim financial statements last week, which had previously been delayed, in a frank and transparent manner,” Daniel Matjila, CEO for the PIC, said.</w:t>
      </w:r>
    </w:p>
    <w:p w:rsidR="00BB6AD9" w:rsidRPr="00BB6AD9" w:rsidRDefault="00BB6AD9" w:rsidP="00BB6AD9">
      <w:pPr>
        <w:shd w:val="clear" w:color="auto" w:fill="FFFFFF"/>
        <w:spacing w:after="0" w:line="240" w:lineRule="auto"/>
        <w:jc w:val="both"/>
        <w:rPr>
          <w:rFonts w:eastAsia="Times New Roman" w:cs="Arial"/>
          <w:color w:val="333333"/>
          <w:sz w:val="22"/>
          <w:szCs w:val="22"/>
          <w:lang w:eastAsia="en-ZA"/>
        </w:rPr>
      </w:pPr>
    </w:p>
    <w:p w:rsidR="00BB6AD9" w:rsidRDefault="00BB6AD9" w:rsidP="00BB6AD9">
      <w:pPr>
        <w:shd w:val="clear" w:color="auto" w:fill="FFFFFF"/>
        <w:spacing w:after="0" w:line="240" w:lineRule="auto"/>
        <w:jc w:val="both"/>
        <w:rPr>
          <w:rFonts w:eastAsia="Times New Roman" w:cs="Arial"/>
          <w:color w:val="333333"/>
          <w:sz w:val="22"/>
          <w:szCs w:val="22"/>
          <w:lang w:eastAsia="en-ZA"/>
        </w:rPr>
      </w:pPr>
      <w:r w:rsidRPr="00BB6AD9">
        <w:rPr>
          <w:rFonts w:eastAsia="Times New Roman" w:cs="Arial"/>
          <w:color w:val="333333"/>
          <w:sz w:val="22"/>
          <w:szCs w:val="22"/>
          <w:lang w:eastAsia="en-ZA"/>
        </w:rPr>
        <w:t xml:space="preserve">The loan will give Eskom the breathing space needed to secure the required </w:t>
      </w:r>
      <w:r>
        <w:rPr>
          <w:rFonts w:eastAsia="Times New Roman" w:cs="Arial"/>
          <w:color w:val="333333"/>
          <w:sz w:val="22"/>
          <w:szCs w:val="22"/>
          <w:lang w:eastAsia="en-ZA"/>
        </w:rPr>
        <w:t>R20 billion from other lenders.</w:t>
      </w:r>
    </w:p>
    <w:p w:rsidR="007E315E" w:rsidRDefault="007E315E" w:rsidP="00BB6AD9">
      <w:pPr>
        <w:shd w:val="clear" w:color="auto" w:fill="FFFFFF"/>
        <w:spacing w:after="0" w:line="240" w:lineRule="auto"/>
        <w:jc w:val="both"/>
        <w:rPr>
          <w:rFonts w:eastAsia="Times New Roman" w:cs="Arial"/>
          <w:i/>
          <w:color w:val="333333"/>
          <w:sz w:val="22"/>
          <w:szCs w:val="22"/>
          <w:lang w:eastAsia="en-ZA"/>
        </w:rPr>
      </w:pPr>
    </w:p>
    <w:p w:rsidR="00BB6AD9" w:rsidRPr="00BB6AD9" w:rsidRDefault="00BB6AD9" w:rsidP="00BB6AD9">
      <w:pPr>
        <w:shd w:val="clear" w:color="auto" w:fill="FFFFFF"/>
        <w:spacing w:after="0" w:line="240" w:lineRule="auto"/>
        <w:jc w:val="both"/>
        <w:rPr>
          <w:rFonts w:eastAsia="Times New Roman" w:cs="Arial"/>
          <w:i/>
          <w:color w:val="333333"/>
          <w:sz w:val="22"/>
          <w:szCs w:val="22"/>
          <w:lang w:eastAsia="en-ZA"/>
        </w:rPr>
      </w:pPr>
      <w:r w:rsidRPr="00BB6AD9">
        <w:rPr>
          <w:rFonts w:eastAsia="Times New Roman" w:cs="Arial"/>
          <w:i/>
          <w:color w:val="333333"/>
          <w:sz w:val="22"/>
          <w:szCs w:val="22"/>
          <w:lang w:eastAsia="en-ZA"/>
        </w:rPr>
        <w:t>Comment</w:t>
      </w:r>
    </w:p>
    <w:p w:rsidR="00BB6AD9" w:rsidRDefault="00BB6AD9" w:rsidP="00BB6AD9">
      <w:pPr>
        <w:shd w:val="clear" w:color="auto" w:fill="FFFFFF"/>
        <w:spacing w:after="0" w:line="240" w:lineRule="auto"/>
        <w:jc w:val="both"/>
        <w:rPr>
          <w:rFonts w:eastAsia="Times New Roman" w:cs="Arial"/>
          <w:i/>
          <w:color w:val="333333"/>
          <w:sz w:val="22"/>
          <w:szCs w:val="22"/>
          <w:lang w:eastAsia="en-ZA"/>
        </w:rPr>
      </w:pPr>
      <w:r w:rsidRPr="00BB6AD9">
        <w:rPr>
          <w:rFonts w:eastAsia="Times New Roman" w:cs="Arial"/>
          <w:i/>
          <w:color w:val="333333"/>
          <w:sz w:val="22"/>
          <w:szCs w:val="22"/>
          <w:lang w:eastAsia="en-ZA"/>
        </w:rPr>
        <w:t>How long do you think this “bridging” is going to be?  Any bets?</w:t>
      </w:r>
    </w:p>
    <w:p w:rsidR="00BB6AD9" w:rsidRPr="00BB6AD9" w:rsidRDefault="00BB6AD9" w:rsidP="00BB6AD9">
      <w:pPr>
        <w:shd w:val="clear" w:color="auto" w:fill="FFFFFF"/>
        <w:spacing w:after="0" w:line="240" w:lineRule="auto"/>
        <w:jc w:val="both"/>
        <w:rPr>
          <w:rFonts w:eastAsia="Times New Roman" w:cs="Arial"/>
          <w:i/>
          <w:color w:val="333333"/>
          <w:sz w:val="22"/>
          <w:szCs w:val="22"/>
          <w:lang w:eastAsia="en-ZA"/>
        </w:rPr>
      </w:pPr>
      <w:r>
        <w:rPr>
          <w:rFonts w:eastAsia="Times New Roman" w:cs="Arial"/>
          <w:i/>
          <w:color w:val="333333"/>
          <w:sz w:val="22"/>
          <w:szCs w:val="22"/>
          <w:lang w:eastAsia="en-ZA"/>
        </w:rPr>
        <w:t>Where is our Fund now heading with its total loans to Eskom?</w:t>
      </w:r>
    </w:p>
    <w:p w:rsidR="0018548D" w:rsidRDefault="0018548D" w:rsidP="009D5A68">
      <w:pPr>
        <w:spacing w:after="0" w:line="240" w:lineRule="auto"/>
        <w:jc w:val="both"/>
        <w:rPr>
          <w:rFonts w:cs="Arial"/>
          <w:sz w:val="22"/>
          <w:szCs w:val="22"/>
          <w:lang w:eastAsia="en-ZA"/>
        </w:rPr>
      </w:pPr>
    </w:p>
    <w:p w:rsidR="007E315E" w:rsidRPr="007E315E" w:rsidRDefault="007E315E" w:rsidP="009D5A68">
      <w:pPr>
        <w:spacing w:after="0" w:line="240" w:lineRule="auto"/>
        <w:jc w:val="both"/>
        <w:rPr>
          <w:rFonts w:cs="Arial"/>
          <w:i/>
          <w:sz w:val="22"/>
          <w:szCs w:val="22"/>
          <w:lang w:eastAsia="en-ZA"/>
        </w:rPr>
      </w:pPr>
      <w:r w:rsidRPr="007E315E">
        <w:rPr>
          <w:rFonts w:cs="Arial"/>
          <w:i/>
          <w:sz w:val="22"/>
          <w:szCs w:val="22"/>
          <w:lang w:eastAsia="en-ZA"/>
        </w:rPr>
        <w:t>Synopsis</w:t>
      </w:r>
    </w:p>
    <w:p w:rsidR="00FE05C5" w:rsidRPr="00A860A1" w:rsidRDefault="00FE05C5" w:rsidP="00FE05C5">
      <w:pPr>
        <w:spacing w:after="0" w:line="240" w:lineRule="auto"/>
        <w:textAlignment w:val="baseline"/>
        <w:outlineLvl w:val="0"/>
        <w:rPr>
          <w:rFonts w:eastAsia="Times New Roman" w:cs="Arial"/>
          <w:b/>
          <w:bCs/>
          <w:color w:val="FF0000"/>
          <w:kern w:val="36"/>
          <w:sz w:val="32"/>
          <w:szCs w:val="32"/>
          <w:lang w:eastAsia="en-ZA"/>
        </w:rPr>
      </w:pPr>
      <w:r w:rsidRPr="00A860A1">
        <w:rPr>
          <w:rFonts w:eastAsia="Times New Roman" w:cs="Arial"/>
          <w:b/>
          <w:bCs/>
          <w:color w:val="FF0000"/>
          <w:kern w:val="36"/>
          <w:sz w:val="32"/>
          <w:szCs w:val="32"/>
          <w:lang w:eastAsia="en-ZA"/>
        </w:rPr>
        <w:t>Poor leadership drove Eskom to brink - new interim CEO</w:t>
      </w:r>
    </w:p>
    <w:p w:rsidR="00FE05C5" w:rsidRPr="00FE05C5" w:rsidRDefault="00FE05C5" w:rsidP="00FE05C5">
      <w:pPr>
        <w:spacing w:after="0" w:line="240" w:lineRule="auto"/>
        <w:textAlignment w:val="baseline"/>
        <w:rPr>
          <w:rFonts w:ascii="Times New Roman" w:eastAsia="Times New Roman" w:hAnsi="Times New Roman"/>
          <w:b/>
          <w:bCs/>
          <w:color w:val="74727D"/>
          <w:sz w:val="15"/>
          <w:szCs w:val="15"/>
          <w:bdr w:val="none" w:sz="0" w:space="0" w:color="auto" w:frame="1"/>
          <w:lang w:eastAsia="en-ZA"/>
        </w:rPr>
      </w:pPr>
      <w:r w:rsidRPr="00FE05C5">
        <w:rPr>
          <w:rFonts w:eastAsia="Times New Roman" w:cs="Arial"/>
          <w:color w:val="74727D"/>
          <w:sz w:val="15"/>
          <w:szCs w:val="15"/>
          <w:bdr w:val="none" w:sz="0" w:space="0" w:color="auto" w:frame="1"/>
          <w:lang w:eastAsia="en-ZA"/>
        </w:rPr>
        <w:t>Jan 30 2018 15:56</w:t>
      </w:r>
      <w:r w:rsidRPr="00FE05C5">
        <w:rPr>
          <w:rFonts w:eastAsia="Times New Roman" w:cs="Arial"/>
          <w:color w:val="000000"/>
          <w:sz w:val="21"/>
          <w:szCs w:val="21"/>
          <w:lang w:eastAsia="en-ZA"/>
        </w:rPr>
        <w:t xml:space="preserve"> </w:t>
      </w:r>
    </w:p>
    <w:p w:rsidR="00FE05C5" w:rsidRPr="00FE05C5" w:rsidRDefault="00FE05C5" w:rsidP="00FE05C5">
      <w:pPr>
        <w:spacing w:after="0" w:line="240" w:lineRule="auto"/>
        <w:textAlignment w:val="baseline"/>
        <w:rPr>
          <w:rFonts w:ascii="Times New Roman" w:eastAsia="Times New Roman" w:hAnsi="Times New Roman"/>
          <w:lang w:eastAsia="en-ZA"/>
        </w:rPr>
      </w:pPr>
      <w:r w:rsidRPr="00FE05C5">
        <w:rPr>
          <w:rFonts w:eastAsia="Times New Roman" w:cs="Arial"/>
          <w:b/>
          <w:bCs/>
          <w:color w:val="74727D"/>
          <w:sz w:val="15"/>
          <w:szCs w:val="15"/>
          <w:bdr w:val="none" w:sz="0" w:space="0" w:color="auto" w:frame="1"/>
          <w:lang w:eastAsia="en-ZA"/>
        </w:rPr>
        <w:t>Yolandi Groenewald</w:t>
      </w:r>
    </w:p>
    <w:p w:rsidR="00FE05C5" w:rsidRPr="00FE05C5" w:rsidRDefault="00FE05C5" w:rsidP="00FE05C5">
      <w:pPr>
        <w:spacing w:after="0" w:line="240" w:lineRule="auto"/>
        <w:textAlignment w:val="baseline"/>
        <w:rPr>
          <w:rFonts w:eastAsia="Times New Roman" w:cs="Arial"/>
          <w:color w:val="000000"/>
          <w:sz w:val="21"/>
          <w:szCs w:val="21"/>
          <w:lang w:eastAsia="en-ZA"/>
        </w:rPr>
      </w:pPr>
    </w:p>
    <w:p w:rsidR="00FE05C5" w:rsidRPr="00FE05C5" w:rsidRDefault="00FE05C5" w:rsidP="00FE05C5">
      <w:pPr>
        <w:spacing w:after="90" w:line="240" w:lineRule="auto"/>
        <w:textAlignment w:val="baseline"/>
        <w:rPr>
          <w:rFonts w:eastAsia="Times New Roman" w:cs="Arial"/>
          <w:color w:val="000000"/>
          <w:sz w:val="21"/>
          <w:szCs w:val="21"/>
          <w:lang w:eastAsia="en-ZA"/>
        </w:rPr>
      </w:pPr>
      <w:r w:rsidRPr="00FE05C5">
        <w:rPr>
          <w:rFonts w:eastAsia="Times New Roman" w:cs="Arial"/>
          <w:color w:val="000000"/>
          <w:sz w:val="21"/>
          <w:szCs w:val="21"/>
          <w:lang w:eastAsia="en-ZA"/>
        </w:rPr>
        <w:t> </w:t>
      </w:r>
      <w:hyperlink r:id="rId22" w:history="1">
        <w:r w:rsidRPr="00FE05C5">
          <w:rPr>
            <w:rFonts w:eastAsia="Times New Roman" w:cs="Arial"/>
            <w:color w:val="0000FF"/>
            <w:sz w:val="21"/>
            <w:szCs w:val="21"/>
            <w:u w:val="single"/>
            <w:lang w:eastAsia="en-ZA"/>
          </w:rPr>
          <w:t>https://www.fin24.com/Economy/Eskom/poor-leadership-drove-eskom-to-brink-new-interim-ceo-20180130</w:t>
        </w:r>
      </w:hyperlink>
    </w:p>
    <w:p w:rsidR="00FE05C5" w:rsidRPr="00FE05C5" w:rsidRDefault="00FE05C5" w:rsidP="00FE05C5">
      <w:pPr>
        <w:spacing w:after="270" w:line="252" w:lineRule="atLeast"/>
        <w:jc w:val="both"/>
        <w:textAlignment w:val="baseline"/>
        <w:rPr>
          <w:rFonts w:eastAsia="Times New Roman" w:cs="Arial"/>
          <w:color w:val="000000"/>
          <w:sz w:val="21"/>
          <w:szCs w:val="21"/>
          <w:lang w:eastAsia="en-ZA"/>
        </w:rPr>
      </w:pPr>
      <w:r w:rsidRPr="00FE05C5">
        <w:rPr>
          <w:rFonts w:eastAsia="Times New Roman" w:cs="Arial"/>
          <w:color w:val="000000"/>
          <w:sz w:val="21"/>
          <w:szCs w:val="21"/>
          <w:lang w:eastAsia="en-ZA"/>
        </w:rPr>
        <w:t xml:space="preserve">Johannesburg - According to new interim CEO Phakamani Hadebe, Eskom's poor leadership sparked the crisis that led to its financial woes.  </w:t>
      </w:r>
      <w:proofErr w:type="gramStart"/>
      <w:r w:rsidR="004C6FA2">
        <w:rPr>
          <w:rFonts w:eastAsia="Times New Roman" w:cs="Arial"/>
          <w:color w:val="000000"/>
          <w:sz w:val="21"/>
          <w:szCs w:val="21"/>
          <w:lang w:eastAsia="en-ZA"/>
        </w:rPr>
        <w:lastRenderedPageBreak/>
        <w:t>A</w:t>
      </w:r>
      <w:r w:rsidRPr="00FE05C5">
        <w:rPr>
          <w:rFonts w:eastAsia="Times New Roman" w:cs="Arial"/>
          <w:color w:val="000000"/>
          <w:sz w:val="21"/>
          <w:szCs w:val="21"/>
          <w:lang w:eastAsia="en-ZA"/>
        </w:rPr>
        <w:t>dding that the power utility faced considerable financial challenges in the last six months.</w:t>
      </w:r>
      <w:proofErr w:type="gramEnd"/>
      <w:r w:rsidRPr="00FE05C5">
        <w:rPr>
          <w:rFonts w:eastAsia="Times New Roman" w:cs="Arial"/>
          <w:color w:val="000000"/>
          <w:sz w:val="21"/>
          <w:szCs w:val="21"/>
          <w:lang w:eastAsia="en-ZA"/>
        </w:rPr>
        <w:t xml:space="preserve"> Concerning liquidity, Eskom reached the point where funders felt they could no longer engage with the company, Hadebe said. </w:t>
      </w:r>
    </w:p>
    <w:p w:rsidR="00FE05C5" w:rsidRPr="00FE05C5" w:rsidRDefault="004C6FA2" w:rsidP="00FE05C5">
      <w:pPr>
        <w:spacing w:after="270" w:line="252" w:lineRule="atLeast"/>
        <w:jc w:val="both"/>
        <w:textAlignment w:val="baseline"/>
        <w:rPr>
          <w:rFonts w:eastAsia="Times New Roman" w:cs="Arial"/>
          <w:color w:val="000000"/>
          <w:sz w:val="21"/>
          <w:szCs w:val="21"/>
          <w:lang w:eastAsia="en-ZA"/>
        </w:rPr>
      </w:pPr>
      <w:r>
        <w:rPr>
          <w:rFonts w:eastAsia="Times New Roman" w:cs="Arial"/>
          <w:color w:val="000000"/>
          <w:sz w:val="21"/>
          <w:szCs w:val="21"/>
          <w:lang w:eastAsia="en-ZA"/>
        </w:rPr>
        <w:t xml:space="preserve">  </w:t>
      </w:r>
      <w:r w:rsidR="00FE05C5" w:rsidRPr="00FE05C5">
        <w:rPr>
          <w:rFonts w:eastAsia="Times New Roman" w:cs="Arial"/>
          <w:color w:val="000000"/>
          <w:sz w:val="21"/>
          <w:szCs w:val="21"/>
          <w:lang w:eastAsia="en-ZA"/>
        </w:rPr>
        <w:t>"But I am confident that Eskom can turn the corner," Hadebe said. However, he emphasised that Eskom can't simply keep on borrowing to stay afloat. </w:t>
      </w:r>
    </w:p>
    <w:p w:rsidR="00FE05C5" w:rsidRPr="00FE05C5" w:rsidRDefault="004C6FA2" w:rsidP="00FE05C5">
      <w:pPr>
        <w:spacing w:after="270" w:line="252" w:lineRule="atLeast"/>
        <w:jc w:val="both"/>
        <w:textAlignment w:val="baseline"/>
        <w:rPr>
          <w:rFonts w:eastAsia="Times New Roman" w:cs="Arial"/>
          <w:color w:val="000000"/>
          <w:sz w:val="21"/>
          <w:szCs w:val="21"/>
          <w:lang w:eastAsia="en-ZA"/>
        </w:rPr>
      </w:pPr>
      <w:r>
        <w:rPr>
          <w:rFonts w:eastAsia="Times New Roman" w:cs="Arial"/>
          <w:color w:val="000000"/>
          <w:sz w:val="21"/>
          <w:szCs w:val="21"/>
          <w:lang w:eastAsia="en-ZA"/>
        </w:rPr>
        <w:t xml:space="preserve">  </w:t>
      </w:r>
      <w:r w:rsidR="00FE05C5" w:rsidRPr="00FE05C5">
        <w:rPr>
          <w:rFonts w:eastAsia="Times New Roman" w:cs="Arial"/>
          <w:color w:val="000000"/>
          <w:sz w:val="21"/>
          <w:szCs w:val="21"/>
          <w:lang w:eastAsia="en-ZA"/>
        </w:rPr>
        <w:t>New Eskom chair Jabu Mabuza said the new board has started to form the foundation of restoring credibility.  "It will not be easy. But as collective we have the skills. Our mandate is non-</w:t>
      </w:r>
      <w:r w:rsidR="001633A0" w:rsidRPr="00FE05C5">
        <w:rPr>
          <w:rFonts w:eastAsia="Times New Roman" w:cs="Arial"/>
          <w:color w:val="000000"/>
          <w:sz w:val="21"/>
          <w:szCs w:val="21"/>
          <w:lang w:eastAsia="en-ZA"/>
        </w:rPr>
        <w:t>negotiable</w:t>
      </w:r>
      <w:r w:rsidR="00FE05C5" w:rsidRPr="00FE05C5">
        <w:rPr>
          <w:rFonts w:eastAsia="Times New Roman" w:cs="Arial"/>
          <w:color w:val="000000"/>
          <w:sz w:val="21"/>
          <w:szCs w:val="21"/>
          <w:lang w:eastAsia="en-ZA"/>
        </w:rPr>
        <w:t>."</w:t>
      </w:r>
    </w:p>
    <w:p w:rsidR="00FE05C5" w:rsidRPr="00FE05C5" w:rsidRDefault="00FE05C5" w:rsidP="00FE05C5">
      <w:pPr>
        <w:spacing w:after="0" w:line="252" w:lineRule="atLeast"/>
        <w:jc w:val="both"/>
        <w:textAlignment w:val="baseline"/>
        <w:rPr>
          <w:rFonts w:eastAsia="Times New Roman" w:cs="Arial"/>
          <w:color w:val="000000"/>
          <w:sz w:val="21"/>
          <w:szCs w:val="21"/>
          <w:lang w:eastAsia="en-ZA"/>
        </w:rPr>
      </w:pPr>
      <w:r w:rsidRPr="00FE05C5">
        <w:rPr>
          <w:rFonts w:eastAsia="Times New Roman" w:cs="Arial"/>
          <w:b/>
          <w:bCs/>
          <w:color w:val="000000"/>
          <w:sz w:val="21"/>
          <w:szCs w:val="21"/>
          <w:bdr w:val="none" w:sz="0" w:space="0" w:color="auto" w:frame="1"/>
          <w:lang w:eastAsia="en-ZA"/>
        </w:rPr>
        <w:t>Review of contracts</w:t>
      </w:r>
    </w:p>
    <w:p w:rsidR="00FE05C5" w:rsidRPr="00FE05C5" w:rsidRDefault="00FE05C5" w:rsidP="00FE05C5">
      <w:pPr>
        <w:spacing w:after="270" w:line="252" w:lineRule="atLeast"/>
        <w:jc w:val="both"/>
        <w:textAlignment w:val="baseline"/>
        <w:rPr>
          <w:rFonts w:eastAsia="Times New Roman" w:cs="Arial"/>
          <w:color w:val="000000"/>
          <w:sz w:val="21"/>
          <w:szCs w:val="21"/>
          <w:lang w:eastAsia="en-ZA"/>
        </w:rPr>
      </w:pPr>
      <w:r w:rsidRPr="00FE05C5">
        <w:rPr>
          <w:rFonts w:eastAsia="Times New Roman" w:cs="Arial"/>
          <w:color w:val="000000"/>
          <w:sz w:val="21"/>
          <w:szCs w:val="21"/>
          <w:lang w:eastAsia="en-ZA"/>
        </w:rPr>
        <w:t>Interim chief financial officer Calib Cassim said Eskom has put a recovery plan in place, and has already reviewed 80% of all its contracts. The state utility's Board Audit and Risk Committee will now review 160 contracts over R1bn.  He said the plan is on track to address the weakness auditors raised. "Irregular expenditure can be expected at year end, but should not result in an audit qualification," he said. </w:t>
      </w:r>
    </w:p>
    <w:p w:rsidR="00FE05C5" w:rsidRPr="00FE05C5" w:rsidRDefault="00FE05C5" w:rsidP="00FE05C5">
      <w:pPr>
        <w:spacing w:after="270" w:line="252" w:lineRule="atLeast"/>
        <w:jc w:val="both"/>
        <w:textAlignment w:val="baseline"/>
        <w:rPr>
          <w:rFonts w:eastAsia="Times New Roman" w:cs="Arial"/>
          <w:color w:val="000000"/>
          <w:sz w:val="21"/>
          <w:szCs w:val="21"/>
          <w:lang w:eastAsia="en-ZA"/>
        </w:rPr>
      </w:pPr>
      <w:r w:rsidRPr="00FE05C5">
        <w:rPr>
          <w:rFonts w:eastAsia="Times New Roman" w:cs="Arial"/>
          <w:color w:val="000000"/>
          <w:sz w:val="21"/>
          <w:szCs w:val="21"/>
          <w:lang w:eastAsia="en-ZA"/>
        </w:rPr>
        <w:t>Eskom will now have to convince auditors at the end of the year that it is a going concern, he said. It was forced to announce its long-awaited interim results on Tuesday, after its bonds faced suspension from the JSE.  The bourse warned the state utility it would delist Eskom's bonds if it does not release its interim financial report within the three months stipulated by its debt listing requirements.</w:t>
      </w:r>
    </w:p>
    <w:p w:rsidR="00FE05C5" w:rsidRDefault="00FE05C5" w:rsidP="007F79A7">
      <w:pPr>
        <w:spacing w:after="0" w:line="252" w:lineRule="atLeast"/>
        <w:jc w:val="both"/>
        <w:textAlignment w:val="baseline"/>
        <w:rPr>
          <w:rFonts w:eastAsia="Times New Roman" w:cs="Arial"/>
          <w:color w:val="000000"/>
          <w:sz w:val="21"/>
          <w:szCs w:val="21"/>
          <w:lang w:eastAsia="en-ZA"/>
        </w:rPr>
      </w:pPr>
      <w:r w:rsidRPr="00FE05C5">
        <w:rPr>
          <w:rFonts w:eastAsia="Times New Roman" w:cs="Arial"/>
          <w:color w:val="000000"/>
          <w:sz w:val="21"/>
          <w:szCs w:val="21"/>
          <w:lang w:eastAsia="en-ZA"/>
        </w:rPr>
        <w:t>The power utility's debt </w:t>
      </w:r>
      <w:hyperlink r:id="rId23" w:tgtFrame="_blank" w:history="1">
        <w:r w:rsidRPr="00FE05C5">
          <w:rPr>
            <w:rFonts w:eastAsia="Times New Roman" w:cs="Arial"/>
            <w:b/>
            <w:bCs/>
            <w:color w:val="000099"/>
            <w:sz w:val="21"/>
            <w:szCs w:val="21"/>
            <w:u w:val="single"/>
            <w:bdr w:val="none" w:sz="0" w:space="0" w:color="auto" w:frame="1"/>
            <w:lang w:eastAsia="en-ZA"/>
          </w:rPr>
          <w:t>was downgraded</w:t>
        </w:r>
      </w:hyperlink>
      <w:r w:rsidRPr="00FE05C5">
        <w:rPr>
          <w:rFonts w:eastAsia="Times New Roman" w:cs="Arial"/>
          <w:color w:val="000000"/>
          <w:sz w:val="21"/>
          <w:szCs w:val="21"/>
          <w:lang w:eastAsia="en-ZA"/>
        </w:rPr>
        <w:t> by ratings agency Moody’s on Friday.</w:t>
      </w:r>
    </w:p>
    <w:p w:rsidR="007F79A7" w:rsidRDefault="007F79A7" w:rsidP="007F79A7">
      <w:pPr>
        <w:spacing w:after="0" w:line="252" w:lineRule="atLeast"/>
        <w:jc w:val="both"/>
        <w:textAlignment w:val="baseline"/>
        <w:rPr>
          <w:rFonts w:eastAsia="Times New Roman" w:cs="Arial"/>
          <w:color w:val="000000"/>
          <w:sz w:val="21"/>
          <w:szCs w:val="21"/>
          <w:lang w:eastAsia="en-ZA"/>
        </w:rPr>
      </w:pPr>
    </w:p>
    <w:p w:rsidR="0089087B" w:rsidRPr="0089087B" w:rsidRDefault="0089087B" w:rsidP="007F79A7">
      <w:pPr>
        <w:spacing w:after="0" w:line="252" w:lineRule="atLeast"/>
        <w:jc w:val="both"/>
        <w:textAlignment w:val="baseline"/>
        <w:rPr>
          <w:rFonts w:eastAsia="Times New Roman" w:cs="Arial"/>
          <w:i/>
          <w:color w:val="000000"/>
          <w:sz w:val="21"/>
          <w:szCs w:val="21"/>
          <w:lang w:eastAsia="en-ZA"/>
        </w:rPr>
      </w:pPr>
      <w:r w:rsidRPr="0089087B">
        <w:rPr>
          <w:rFonts w:eastAsia="Times New Roman" w:cs="Arial"/>
          <w:i/>
          <w:color w:val="000000"/>
          <w:sz w:val="21"/>
          <w:szCs w:val="21"/>
          <w:lang w:eastAsia="en-ZA"/>
        </w:rPr>
        <w:t>Comment</w:t>
      </w:r>
    </w:p>
    <w:p w:rsidR="0089087B" w:rsidRPr="0089087B" w:rsidRDefault="0089087B" w:rsidP="007F79A7">
      <w:pPr>
        <w:spacing w:after="0" w:line="252" w:lineRule="atLeast"/>
        <w:jc w:val="both"/>
        <w:textAlignment w:val="baseline"/>
        <w:rPr>
          <w:rFonts w:eastAsia="Times New Roman" w:cs="Arial"/>
          <w:i/>
          <w:color w:val="000000"/>
          <w:sz w:val="21"/>
          <w:szCs w:val="21"/>
          <w:lang w:eastAsia="en-ZA"/>
        </w:rPr>
      </w:pPr>
      <w:r w:rsidRPr="0089087B">
        <w:rPr>
          <w:rFonts w:eastAsia="Times New Roman" w:cs="Arial"/>
          <w:i/>
          <w:color w:val="000000"/>
          <w:sz w:val="21"/>
          <w:szCs w:val="21"/>
          <w:lang w:eastAsia="en-ZA"/>
        </w:rPr>
        <w:t xml:space="preserve">I suspect the 20% of contracts still to be reviewed are also those with the highest value, thus the bulk of planned expenses.  Also I would be </w:t>
      </w:r>
      <w:proofErr w:type="gramStart"/>
      <w:r w:rsidRPr="0089087B">
        <w:rPr>
          <w:rFonts w:eastAsia="Times New Roman" w:cs="Arial"/>
          <w:i/>
          <w:color w:val="000000"/>
          <w:sz w:val="21"/>
          <w:szCs w:val="21"/>
          <w:lang w:eastAsia="en-ZA"/>
        </w:rPr>
        <w:t>doubting</w:t>
      </w:r>
      <w:proofErr w:type="gramEnd"/>
      <w:r w:rsidRPr="0089087B">
        <w:rPr>
          <w:rFonts w:eastAsia="Times New Roman" w:cs="Arial"/>
          <w:i/>
          <w:color w:val="000000"/>
          <w:sz w:val="21"/>
          <w:szCs w:val="21"/>
          <w:lang w:eastAsia="en-ZA"/>
        </w:rPr>
        <w:t xml:space="preserve"> the</w:t>
      </w:r>
      <w:r>
        <w:rPr>
          <w:rFonts w:eastAsia="Times New Roman" w:cs="Arial"/>
          <w:i/>
          <w:color w:val="000000"/>
          <w:sz w:val="21"/>
          <w:szCs w:val="21"/>
          <w:lang w:eastAsia="en-ZA"/>
        </w:rPr>
        <w:t xml:space="preserve"> interim</w:t>
      </w:r>
      <w:r w:rsidRPr="0089087B">
        <w:rPr>
          <w:rFonts w:eastAsia="Times New Roman" w:cs="Arial"/>
          <w:i/>
          <w:color w:val="000000"/>
          <w:sz w:val="21"/>
          <w:szCs w:val="21"/>
          <w:lang w:eastAsia="en-ZA"/>
        </w:rPr>
        <w:t xml:space="preserve"> CFO if he ‘expected’ irregular expenditure.</w:t>
      </w:r>
    </w:p>
    <w:p w:rsidR="0089087B" w:rsidRDefault="0089087B" w:rsidP="007F79A7">
      <w:pPr>
        <w:spacing w:after="0" w:line="252" w:lineRule="atLeast"/>
        <w:jc w:val="both"/>
        <w:textAlignment w:val="baseline"/>
        <w:rPr>
          <w:rFonts w:eastAsia="Times New Roman" w:cs="Arial"/>
          <w:color w:val="000000"/>
          <w:sz w:val="21"/>
          <w:szCs w:val="21"/>
          <w:lang w:eastAsia="en-ZA"/>
        </w:rPr>
      </w:pPr>
    </w:p>
    <w:p w:rsidR="0089087B" w:rsidRDefault="0089087B" w:rsidP="007F79A7">
      <w:pPr>
        <w:spacing w:after="0" w:line="252" w:lineRule="atLeast"/>
        <w:jc w:val="both"/>
        <w:textAlignment w:val="baseline"/>
        <w:rPr>
          <w:rFonts w:eastAsia="Times New Roman" w:cs="Arial"/>
          <w:color w:val="000000"/>
          <w:sz w:val="21"/>
          <w:szCs w:val="21"/>
          <w:lang w:eastAsia="en-ZA"/>
        </w:rPr>
      </w:pPr>
      <w:r>
        <w:rPr>
          <w:rFonts w:eastAsia="Times New Roman" w:cs="Arial"/>
          <w:color w:val="000000"/>
          <w:sz w:val="21"/>
          <w:szCs w:val="21"/>
          <w:lang w:eastAsia="en-ZA"/>
        </w:rPr>
        <w:t>Synopsis</w:t>
      </w:r>
    </w:p>
    <w:p w:rsidR="007F79A7" w:rsidRPr="007F79A7" w:rsidRDefault="007F79A7" w:rsidP="007F79A7">
      <w:pPr>
        <w:spacing w:after="0" w:line="240" w:lineRule="auto"/>
        <w:jc w:val="both"/>
        <w:outlineLvl w:val="0"/>
        <w:rPr>
          <w:rFonts w:eastAsia="Times New Roman" w:cs="Arial"/>
          <w:b/>
          <w:color w:val="FF0000"/>
          <w:spacing w:val="-12"/>
          <w:kern w:val="36"/>
          <w:sz w:val="32"/>
          <w:szCs w:val="32"/>
          <w:lang w:eastAsia="en-ZA"/>
        </w:rPr>
      </w:pPr>
      <w:r w:rsidRPr="007F79A7">
        <w:rPr>
          <w:rFonts w:eastAsia="Times New Roman" w:cs="Arial"/>
          <w:b/>
          <w:color w:val="FF0000"/>
          <w:spacing w:val="-12"/>
          <w:kern w:val="36"/>
          <w:sz w:val="32"/>
          <w:szCs w:val="32"/>
          <w:lang w:eastAsia="en-ZA"/>
        </w:rPr>
        <w:t xml:space="preserve">The devil in the detail of Eskom’s interim results </w:t>
      </w:r>
    </w:p>
    <w:p w:rsidR="007F79A7" w:rsidRPr="007F79A7" w:rsidRDefault="007F79A7" w:rsidP="007F79A7">
      <w:pPr>
        <w:spacing w:line="240" w:lineRule="auto"/>
        <w:jc w:val="both"/>
        <w:rPr>
          <w:rFonts w:eastAsia="Times New Roman" w:cs="Arial"/>
          <w:b/>
          <w:color w:val="FF0000"/>
          <w:sz w:val="32"/>
          <w:szCs w:val="32"/>
          <w:lang w:eastAsia="en-ZA"/>
        </w:rPr>
      </w:pPr>
      <w:r w:rsidRPr="007F79A7">
        <w:rPr>
          <w:rFonts w:eastAsia="Times New Roman" w:cs="Arial"/>
          <w:b/>
          <w:color w:val="FF0000"/>
          <w:sz w:val="32"/>
          <w:szCs w:val="32"/>
          <w:lang w:eastAsia="en-ZA"/>
        </w:rPr>
        <w:t xml:space="preserve">And what they didn’t tell us…. </w:t>
      </w:r>
    </w:p>
    <w:p w:rsidR="007F79A7" w:rsidRPr="007F79A7" w:rsidRDefault="007F79A7" w:rsidP="007F79A7">
      <w:pPr>
        <w:spacing w:line="240" w:lineRule="auto"/>
        <w:jc w:val="both"/>
        <w:rPr>
          <w:rFonts w:eastAsia="Times New Roman" w:cs="Arial"/>
          <w:color w:val="999999"/>
          <w:sz w:val="22"/>
          <w:szCs w:val="22"/>
          <w:lang w:eastAsia="en-ZA"/>
        </w:rPr>
      </w:pPr>
      <w:hyperlink r:id="rId24" w:tooltip="Stories by Antoinette Slabbert" w:history="1">
        <w:r w:rsidRPr="007F79A7">
          <w:rPr>
            <w:rFonts w:eastAsia="Times New Roman" w:cs="Arial"/>
            <w:color w:val="212E52"/>
            <w:sz w:val="22"/>
            <w:szCs w:val="22"/>
            <w:bdr w:val="none" w:sz="0" w:space="0" w:color="auto" w:frame="1"/>
            <w:lang w:eastAsia="en-ZA"/>
          </w:rPr>
          <w:t>Antoinette Slabbert</w:t>
        </w:r>
      </w:hyperlink>
      <w:r w:rsidRPr="007F79A7">
        <w:rPr>
          <w:rFonts w:eastAsia="Times New Roman" w:cs="Arial"/>
          <w:color w:val="999999"/>
          <w:sz w:val="22"/>
          <w:szCs w:val="22"/>
          <w:lang w:eastAsia="en-ZA"/>
        </w:rPr>
        <w:t> / </w:t>
      </w:r>
      <w:r w:rsidRPr="007F79A7">
        <w:rPr>
          <w:rFonts w:eastAsia="Times New Roman" w:cs="Arial"/>
          <w:color w:val="999999"/>
          <w:sz w:val="22"/>
          <w:szCs w:val="22"/>
          <w:bdr w:val="none" w:sz="0" w:space="0" w:color="auto" w:frame="1"/>
          <w:lang w:eastAsia="en-ZA"/>
        </w:rPr>
        <w:t xml:space="preserve">5 February 2018 00:01 </w:t>
      </w:r>
      <w:r w:rsidRPr="007F79A7">
        <w:rPr>
          <w:rFonts w:eastAsia="Times New Roman" w:cs="Arial"/>
          <w:color w:val="999999"/>
          <w:sz w:val="22"/>
          <w:szCs w:val="22"/>
          <w:lang w:eastAsia="en-ZA"/>
        </w:rPr>
        <w:t xml:space="preserve">   </w:t>
      </w:r>
    </w:p>
    <w:p w:rsidR="007F79A7" w:rsidRPr="007F79A7" w:rsidRDefault="0089087B" w:rsidP="007F79A7">
      <w:pPr>
        <w:spacing w:line="240" w:lineRule="auto"/>
        <w:jc w:val="both"/>
        <w:rPr>
          <w:rFonts w:eastAsia="Times New Roman" w:cs="Arial"/>
          <w:color w:val="999999"/>
          <w:sz w:val="22"/>
          <w:szCs w:val="22"/>
          <w:lang w:eastAsia="en-ZA"/>
        </w:rPr>
      </w:pPr>
      <w:hyperlink r:id="rId25" w:history="1">
        <w:r w:rsidRPr="000510F4">
          <w:rPr>
            <w:rStyle w:val="Hyperlink"/>
            <w:rFonts w:eastAsia="Times New Roman" w:cs="Arial"/>
            <w:sz w:val="22"/>
            <w:szCs w:val="22"/>
            <w:lang w:eastAsia="en-ZA"/>
          </w:rPr>
          <w:t xml:space="preserve">https://www.moneyweb.co.za/news/south-africa/the-devil-in-the-detail-of-eskoms-interim-results/?utm_source= Moneyweb&amp;utm_campaign=1220f2d9fc-EMAIL_CAMPAIGN_2018_02_05&amp;utm_medium=email&amp;utm_term=0_b106a40770-1220f2d9fc-203387677&amp;mc_ </w:t>
        </w:r>
        <w:proofErr w:type="spellStart"/>
        <w:r w:rsidRPr="000510F4">
          <w:rPr>
            <w:rStyle w:val="Hyperlink"/>
            <w:rFonts w:eastAsia="Times New Roman" w:cs="Arial"/>
            <w:sz w:val="22"/>
            <w:szCs w:val="22"/>
            <w:lang w:eastAsia="en-ZA"/>
          </w:rPr>
          <w:t>cid</w:t>
        </w:r>
        <w:proofErr w:type="spellEnd"/>
        <w:r w:rsidRPr="000510F4">
          <w:rPr>
            <w:rStyle w:val="Hyperlink"/>
            <w:rFonts w:eastAsia="Times New Roman" w:cs="Arial"/>
            <w:sz w:val="22"/>
            <w:szCs w:val="22"/>
            <w:lang w:eastAsia="en-ZA"/>
          </w:rPr>
          <w:t>=1220f2d9fc&amp;mc_eid=e5a98c1e2f</w:t>
        </w:r>
      </w:hyperlink>
    </w:p>
    <w:p w:rsidR="007F79A7" w:rsidRPr="007F79A7" w:rsidRDefault="0089087B" w:rsidP="007F79A7">
      <w:pPr>
        <w:spacing w:before="240" w:after="240" w:line="240" w:lineRule="auto"/>
        <w:jc w:val="both"/>
        <w:rPr>
          <w:rFonts w:eastAsia="Times New Roman" w:cs="Arial"/>
          <w:color w:val="333333"/>
          <w:sz w:val="22"/>
          <w:szCs w:val="22"/>
          <w:lang w:eastAsia="en-ZA"/>
        </w:rPr>
      </w:pPr>
      <w:r>
        <w:rPr>
          <w:rFonts w:eastAsia="Times New Roman" w:cs="Arial"/>
          <w:color w:val="333333"/>
          <w:sz w:val="22"/>
          <w:szCs w:val="22"/>
          <w:lang w:eastAsia="en-ZA"/>
        </w:rPr>
        <w:t xml:space="preserve">  </w:t>
      </w:r>
      <w:r w:rsidR="007F79A7">
        <w:rPr>
          <w:rFonts w:eastAsia="Times New Roman" w:cs="Arial"/>
          <w:color w:val="333333"/>
          <w:sz w:val="22"/>
          <w:szCs w:val="22"/>
          <w:lang w:eastAsia="en-ZA"/>
        </w:rPr>
        <w:t>T</w:t>
      </w:r>
      <w:r w:rsidR="007F79A7" w:rsidRPr="007F79A7">
        <w:rPr>
          <w:rFonts w:eastAsia="Times New Roman" w:cs="Arial"/>
          <w:color w:val="333333"/>
          <w:sz w:val="22"/>
          <w:szCs w:val="22"/>
          <w:lang w:eastAsia="en-ZA"/>
        </w:rPr>
        <w:t>here is always more to the story than what the power utility presents in its Power Point.</w:t>
      </w:r>
      <w:r w:rsidR="007F79A7">
        <w:rPr>
          <w:rFonts w:eastAsia="Times New Roman" w:cs="Arial"/>
          <w:color w:val="333333"/>
          <w:sz w:val="22"/>
          <w:szCs w:val="22"/>
          <w:lang w:eastAsia="en-ZA"/>
        </w:rPr>
        <w:t xml:space="preserve"> </w:t>
      </w:r>
      <w:r w:rsidR="007F79A7" w:rsidRPr="007F79A7">
        <w:rPr>
          <w:rFonts w:eastAsia="Times New Roman" w:cs="Arial"/>
          <w:color w:val="333333"/>
          <w:sz w:val="22"/>
          <w:szCs w:val="22"/>
          <w:lang w:eastAsia="en-ZA"/>
        </w:rPr>
        <w:t>The results presentation and question-and-answer session is usually about a three-hour affair with a barrage of information</w:t>
      </w:r>
      <w:r w:rsidR="007F79A7">
        <w:rPr>
          <w:rFonts w:eastAsia="Times New Roman" w:cs="Arial"/>
          <w:color w:val="333333"/>
          <w:sz w:val="22"/>
          <w:szCs w:val="22"/>
          <w:lang w:eastAsia="en-ZA"/>
        </w:rPr>
        <w:t xml:space="preserve"> being disclosed to journalists. </w:t>
      </w:r>
      <w:r w:rsidR="007F79A7" w:rsidRPr="007F79A7">
        <w:rPr>
          <w:rFonts w:eastAsia="Times New Roman" w:cs="Arial"/>
          <w:color w:val="333333"/>
          <w:sz w:val="22"/>
          <w:szCs w:val="22"/>
          <w:lang w:eastAsia="en-ZA"/>
        </w:rPr>
        <w:t>A second reading often provides a different perspective from the “company line” that Eskom presents and gets widely reported. Here are a few crucial observations.</w:t>
      </w:r>
    </w:p>
    <w:p w:rsidR="007F79A7" w:rsidRPr="007F79A7" w:rsidRDefault="007F79A7" w:rsidP="007F79A7">
      <w:pPr>
        <w:spacing w:before="240" w:after="240" w:line="240" w:lineRule="auto"/>
        <w:jc w:val="both"/>
        <w:rPr>
          <w:rFonts w:eastAsia="Times New Roman" w:cs="Arial"/>
          <w:color w:val="333333"/>
          <w:sz w:val="22"/>
          <w:szCs w:val="22"/>
          <w:lang w:eastAsia="en-ZA"/>
        </w:rPr>
      </w:pPr>
      <w:r w:rsidRPr="007F79A7">
        <w:rPr>
          <w:rFonts w:eastAsia="Times New Roman" w:cs="Arial"/>
          <w:color w:val="333333"/>
          <w:sz w:val="22"/>
          <w:szCs w:val="22"/>
          <w:lang w:eastAsia="en-ZA"/>
        </w:rPr>
        <w:t>On January 30, with one day left before the listing of its debt instruments on the JSE or it would be suspended for late filing, Eskom released its interim results, which showed a much reduced profit of R6.3 billion, down from R9.5 billion a year ago.</w:t>
      </w:r>
    </w:p>
    <w:p w:rsidR="007F79A7" w:rsidRPr="007F79A7" w:rsidRDefault="007F79A7" w:rsidP="007F79A7">
      <w:pPr>
        <w:spacing w:before="240" w:after="240" w:line="240" w:lineRule="auto"/>
        <w:jc w:val="both"/>
        <w:rPr>
          <w:rFonts w:eastAsia="Times New Roman" w:cs="Arial"/>
          <w:color w:val="333333"/>
          <w:sz w:val="22"/>
          <w:szCs w:val="22"/>
          <w:lang w:eastAsia="en-ZA"/>
        </w:rPr>
      </w:pPr>
      <w:r w:rsidRPr="007F79A7">
        <w:rPr>
          <w:rFonts w:eastAsia="Times New Roman" w:cs="Arial"/>
          <w:color w:val="333333"/>
          <w:sz w:val="22"/>
          <w:szCs w:val="22"/>
          <w:lang w:eastAsia="en-ZA"/>
        </w:rPr>
        <w:t>All financial metrics deteriorated with cash flow and liquidity under severe pressure.</w:t>
      </w:r>
    </w:p>
    <w:p w:rsidR="007F79A7" w:rsidRPr="007F79A7" w:rsidRDefault="007F79A7" w:rsidP="007F79A7">
      <w:pPr>
        <w:spacing w:after="0" w:line="240" w:lineRule="auto"/>
        <w:jc w:val="both"/>
        <w:rPr>
          <w:rFonts w:eastAsia="Times New Roman" w:cs="Arial"/>
          <w:color w:val="333333"/>
          <w:sz w:val="22"/>
          <w:szCs w:val="22"/>
          <w:lang w:eastAsia="en-ZA"/>
        </w:rPr>
      </w:pPr>
      <w:r w:rsidRPr="007F79A7">
        <w:rPr>
          <w:rFonts w:eastAsia="Times New Roman" w:cs="Arial"/>
          <w:b/>
          <w:bCs/>
          <w:color w:val="333333"/>
          <w:sz w:val="22"/>
          <w:szCs w:val="22"/>
          <w:bdr w:val="none" w:sz="0" w:space="0" w:color="auto" w:frame="1"/>
          <w:lang w:eastAsia="en-ZA"/>
        </w:rPr>
        <w:t>What’s going on at SOC level?</w:t>
      </w:r>
    </w:p>
    <w:p w:rsidR="007F79A7" w:rsidRPr="007F79A7" w:rsidRDefault="0089087B" w:rsidP="007F79A7">
      <w:pPr>
        <w:spacing w:before="240" w:after="240" w:line="240" w:lineRule="auto"/>
        <w:jc w:val="both"/>
        <w:rPr>
          <w:rFonts w:eastAsia="Times New Roman" w:cs="Arial"/>
          <w:color w:val="333333"/>
          <w:sz w:val="22"/>
          <w:szCs w:val="22"/>
          <w:lang w:eastAsia="en-ZA"/>
        </w:rPr>
      </w:pPr>
      <w:r>
        <w:rPr>
          <w:rFonts w:eastAsia="Times New Roman" w:cs="Arial"/>
          <w:color w:val="333333"/>
          <w:sz w:val="22"/>
          <w:szCs w:val="22"/>
          <w:lang w:eastAsia="en-ZA"/>
        </w:rPr>
        <w:t xml:space="preserve">  </w:t>
      </w:r>
      <w:r w:rsidR="007F79A7" w:rsidRPr="007F79A7">
        <w:rPr>
          <w:rFonts w:eastAsia="Times New Roman" w:cs="Arial"/>
          <w:color w:val="333333"/>
          <w:sz w:val="22"/>
          <w:szCs w:val="22"/>
          <w:lang w:eastAsia="en-ZA"/>
        </w:rPr>
        <w:t>The first important observation is that Eskom only reported its interims at group level. When questioned about the results at SOC level, Eskom told Moneyweb that it only discloses the results of the SOC at year-end.</w:t>
      </w:r>
      <w:r w:rsidR="00873CEB">
        <w:rPr>
          <w:rFonts w:eastAsia="Times New Roman" w:cs="Arial"/>
          <w:color w:val="333333"/>
          <w:sz w:val="22"/>
          <w:szCs w:val="22"/>
          <w:lang w:eastAsia="en-ZA"/>
        </w:rPr>
        <w:t xml:space="preserve">  </w:t>
      </w:r>
      <w:r w:rsidR="007F79A7" w:rsidRPr="007F79A7">
        <w:rPr>
          <w:rFonts w:eastAsia="Times New Roman" w:cs="Arial"/>
          <w:color w:val="333333"/>
          <w:sz w:val="22"/>
          <w:szCs w:val="22"/>
          <w:lang w:eastAsia="en-ZA"/>
        </w:rPr>
        <w:t>This is especially important in the light of the difference between the two sets of results at the previous year-end.</w:t>
      </w:r>
    </w:p>
    <w:p w:rsidR="007F79A7" w:rsidRPr="007F79A7" w:rsidRDefault="0089087B" w:rsidP="007F79A7">
      <w:pPr>
        <w:spacing w:before="240" w:after="240" w:line="240" w:lineRule="auto"/>
        <w:jc w:val="both"/>
        <w:rPr>
          <w:rFonts w:eastAsia="Times New Roman" w:cs="Arial"/>
          <w:color w:val="333333"/>
          <w:sz w:val="22"/>
          <w:szCs w:val="22"/>
          <w:lang w:eastAsia="en-ZA"/>
        </w:rPr>
      </w:pPr>
      <w:r>
        <w:rPr>
          <w:rFonts w:eastAsia="Times New Roman" w:cs="Arial"/>
          <w:color w:val="333333"/>
          <w:sz w:val="22"/>
          <w:szCs w:val="22"/>
          <w:lang w:eastAsia="en-ZA"/>
        </w:rPr>
        <w:t xml:space="preserve">  </w:t>
      </w:r>
      <w:r w:rsidR="007F79A7" w:rsidRPr="007F79A7">
        <w:rPr>
          <w:rFonts w:eastAsia="Times New Roman" w:cs="Arial"/>
          <w:color w:val="333333"/>
          <w:sz w:val="22"/>
          <w:szCs w:val="22"/>
          <w:lang w:eastAsia="en-ZA"/>
        </w:rPr>
        <w:t>In the last set of annual results a small profit in fact proved to be a loss when Eskom Holdings’ other subsidiaries were stripped out.</w:t>
      </w:r>
    </w:p>
    <w:p w:rsidR="007F79A7" w:rsidRPr="007F79A7" w:rsidRDefault="0089087B" w:rsidP="007F79A7">
      <w:pPr>
        <w:spacing w:before="240" w:after="240" w:line="240" w:lineRule="auto"/>
        <w:jc w:val="both"/>
        <w:rPr>
          <w:rFonts w:eastAsia="Times New Roman" w:cs="Arial"/>
          <w:color w:val="333333"/>
          <w:sz w:val="22"/>
          <w:szCs w:val="22"/>
          <w:lang w:eastAsia="en-ZA"/>
        </w:rPr>
      </w:pPr>
      <w:r>
        <w:rPr>
          <w:rFonts w:eastAsia="Times New Roman" w:cs="Arial"/>
          <w:color w:val="333333"/>
          <w:sz w:val="22"/>
          <w:szCs w:val="22"/>
          <w:lang w:eastAsia="en-ZA"/>
        </w:rPr>
        <w:t xml:space="preserve">  </w:t>
      </w:r>
      <w:r w:rsidR="007F79A7" w:rsidRPr="007F79A7">
        <w:rPr>
          <w:rFonts w:eastAsia="Times New Roman" w:cs="Arial"/>
          <w:color w:val="333333"/>
          <w:sz w:val="22"/>
          <w:szCs w:val="22"/>
          <w:lang w:eastAsia="en-ZA"/>
        </w:rPr>
        <w:t>In its presentation at that stage, Eskom stated that it made a small profit of R1 billion, down more than 80% from the previous year.</w:t>
      </w:r>
      <w:r w:rsidR="00873CEB">
        <w:rPr>
          <w:rFonts w:eastAsia="Times New Roman" w:cs="Arial"/>
          <w:color w:val="333333"/>
          <w:sz w:val="22"/>
          <w:szCs w:val="22"/>
          <w:lang w:eastAsia="en-ZA"/>
        </w:rPr>
        <w:t xml:space="preserve">  I</w:t>
      </w:r>
      <w:r w:rsidR="007F79A7" w:rsidRPr="007F79A7">
        <w:rPr>
          <w:rFonts w:eastAsia="Times New Roman" w:cs="Arial"/>
          <w:color w:val="333333"/>
          <w:sz w:val="22"/>
          <w:szCs w:val="22"/>
          <w:lang w:eastAsia="en-ZA"/>
        </w:rPr>
        <w:t>t was clear that this figure was rounded up from the actual profit of R888 million. Furthermore, this was the profit at group level. At the level of SOC, Eskom in fact reported a loss of R870 million.</w:t>
      </w:r>
    </w:p>
    <w:p w:rsidR="007F79A7" w:rsidRPr="007F79A7" w:rsidRDefault="0089087B" w:rsidP="007F79A7">
      <w:pPr>
        <w:spacing w:before="240" w:after="240" w:line="240" w:lineRule="auto"/>
        <w:jc w:val="both"/>
        <w:rPr>
          <w:rFonts w:eastAsia="Times New Roman" w:cs="Arial"/>
          <w:color w:val="333333"/>
          <w:sz w:val="22"/>
          <w:szCs w:val="22"/>
          <w:lang w:eastAsia="en-ZA"/>
        </w:rPr>
      </w:pPr>
      <w:r>
        <w:rPr>
          <w:rFonts w:eastAsia="Times New Roman" w:cs="Arial"/>
          <w:color w:val="333333"/>
          <w:sz w:val="22"/>
          <w:szCs w:val="22"/>
          <w:lang w:eastAsia="en-ZA"/>
        </w:rPr>
        <w:t xml:space="preserve">  </w:t>
      </w:r>
      <w:r w:rsidR="007F79A7" w:rsidRPr="007F79A7">
        <w:rPr>
          <w:rFonts w:eastAsia="Times New Roman" w:cs="Arial"/>
          <w:color w:val="333333"/>
          <w:sz w:val="22"/>
          <w:szCs w:val="22"/>
          <w:lang w:eastAsia="en-ZA"/>
        </w:rPr>
        <w:t>At that stage the group consisted of the power utility and also the Eskom Finance Company, Escap (a captive Eskom insurance company) and the Eskom Development Foundation. The r</w:t>
      </w:r>
      <w:r w:rsidR="00873CEB">
        <w:rPr>
          <w:rFonts w:eastAsia="Times New Roman" w:cs="Arial"/>
          <w:color w:val="333333"/>
          <w:sz w:val="22"/>
          <w:szCs w:val="22"/>
          <w:lang w:eastAsia="en-ZA"/>
        </w:rPr>
        <w:t xml:space="preserve">esults of these other entities </w:t>
      </w:r>
      <w:r w:rsidR="007F79A7" w:rsidRPr="007F79A7">
        <w:rPr>
          <w:rFonts w:eastAsia="Times New Roman" w:cs="Arial"/>
          <w:color w:val="333333"/>
          <w:sz w:val="22"/>
          <w:szCs w:val="22"/>
          <w:lang w:eastAsia="en-ZA"/>
        </w:rPr>
        <w:lastRenderedPageBreak/>
        <w:t>boosted the power company’s loss-making numbers at a group level.</w:t>
      </w:r>
    </w:p>
    <w:p w:rsidR="007F79A7" w:rsidRPr="007F79A7" w:rsidRDefault="0089087B" w:rsidP="007F79A7">
      <w:pPr>
        <w:spacing w:before="240" w:after="240" w:line="240" w:lineRule="auto"/>
        <w:jc w:val="both"/>
        <w:rPr>
          <w:rFonts w:eastAsia="Times New Roman" w:cs="Arial"/>
          <w:color w:val="333333"/>
          <w:sz w:val="22"/>
          <w:szCs w:val="22"/>
          <w:lang w:eastAsia="en-ZA"/>
        </w:rPr>
      </w:pPr>
      <w:r>
        <w:rPr>
          <w:rFonts w:eastAsia="Times New Roman" w:cs="Arial"/>
          <w:color w:val="333333"/>
          <w:sz w:val="22"/>
          <w:szCs w:val="22"/>
          <w:lang w:eastAsia="en-ZA"/>
        </w:rPr>
        <w:t xml:space="preserve">  </w:t>
      </w:r>
      <w:r w:rsidR="007F79A7" w:rsidRPr="007F79A7">
        <w:rPr>
          <w:rFonts w:eastAsia="Times New Roman" w:cs="Arial"/>
          <w:color w:val="333333"/>
          <w:sz w:val="22"/>
          <w:szCs w:val="22"/>
          <w:lang w:eastAsia="en-ZA"/>
        </w:rPr>
        <w:t>It is not clear whether this structure is still the same, since Eskom Finance Company was held for sale.</w:t>
      </w:r>
      <w:r w:rsidR="00873CEB">
        <w:rPr>
          <w:rFonts w:eastAsia="Times New Roman" w:cs="Arial"/>
          <w:color w:val="333333"/>
          <w:sz w:val="22"/>
          <w:szCs w:val="22"/>
          <w:lang w:eastAsia="en-ZA"/>
        </w:rPr>
        <w:t xml:space="preserve">  </w:t>
      </w:r>
      <w:r w:rsidR="007F79A7" w:rsidRPr="007F79A7">
        <w:rPr>
          <w:rFonts w:eastAsia="Times New Roman" w:cs="Arial"/>
          <w:color w:val="333333"/>
          <w:sz w:val="22"/>
          <w:szCs w:val="22"/>
          <w:lang w:eastAsia="en-ZA"/>
        </w:rPr>
        <w:t>Th</w:t>
      </w:r>
      <w:r w:rsidR="00873CEB">
        <w:rPr>
          <w:rFonts w:eastAsia="Times New Roman" w:cs="Arial"/>
          <w:color w:val="333333"/>
          <w:sz w:val="22"/>
          <w:szCs w:val="22"/>
          <w:lang w:eastAsia="en-ZA"/>
        </w:rPr>
        <w:t xml:space="preserve">e </w:t>
      </w:r>
      <w:r w:rsidR="007F79A7" w:rsidRPr="007F79A7">
        <w:rPr>
          <w:rFonts w:eastAsia="Times New Roman" w:cs="Arial"/>
          <w:color w:val="333333"/>
          <w:sz w:val="22"/>
          <w:szCs w:val="22"/>
          <w:lang w:eastAsia="en-ZA"/>
        </w:rPr>
        <w:t xml:space="preserve">PIC in October last year confirmed to Moneyweb that it had responded to a request for proposals from Eskom in this regard, but denied that the two </w:t>
      </w:r>
      <w:r w:rsidR="00873CEB">
        <w:rPr>
          <w:rFonts w:eastAsia="Times New Roman" w:cs="Arial"/>
          <w:color w:val="333333"/>
          <w:sz w:val="22"/>
          <w:szCs w:val="22"/>
          <w:lang w:eastAsia="en-ZA"/>
        </w:rPr>
        <w:t>parties were finalising a deal.</w:t>
      </w:r>
    </w:p>
    <w:p w:rsidR="007F79A7" w:rsidRPr="007F79A7" w:rsidRDefault="0089087B" w:rsidP="007F79A7">
      <w:pPr>
        <w:spacing w:before="240" w:after="240" w:line="240" w:lineRule="auto"/>
        <w:jc w:val="both"/>
        <w:rPr>
          <w:rFonts w:eastAsia="Times New Roman" w:cs="Arial"/>
          <w:color w:val="333333"/>
          <w:sz w:val="22"/>
          <w:szCs w:val="22"/>
          <w:lang w:eastAsia="en-ZA"/>
        </w:rPr>
      </w:pPr>
      <w:r>
        <w:rPr>
          <w:rFonts w:eastAsia="Times New Roman" w:cs="Arial"/>
          <w:color w:val="333333"/>
          <w:sz w:val="22"/>
          <w:szCs w:val="22"/>
          <w:lang w:eastAsia="en-ZA"/>
        </w:rPr>
        <w:t xml:space="preserve">  </w:t>
      </w:r>
      <w:r w:rsidR="007F79A7" w:rsidRPr="007F79A7">
        <w:rPr>
          <w:rFonts w:eastAsia="Times New Roman" w:cs="Arial"/>
          <w:color w:val="333333"/>
          <w:sz w:val="22"/>
          <w:szCs w:val="22"/>
          <w:lang w:eastAsia="en-ZA"/>
        </w:rPr>
        <w:t>Nevertheless, newly-appointed Eskom chairman Jabu Mabuza was not prepared to answer Moneyweb’s question at last week’s interim results presentation on whether the Eskom Finance Company has been sold or not.</w:t>
      </w:r>
      <w:r w:rsidR="00873CEB">
        <w:rPr>
          <w:rFonts w:eastAsia="Times New Roman" w:cs="Arial"/>
          <w:color w:val="333333"/>
          <w:sz w:val="22"/>
          <w:szCs w:val="22"/>
          <w:lang w:eastAsia="en-ZA"/>
        </w:rPr>
        <w:t xml:space="preserve">  </w:t>
      </w:r>
      <w:r w:rsidR="007F79A7" w:rsidRPr="007F79A7">
        <w:rPr>
          <w:rFonts w:eastAsia="Times New Roman" w:cs="Arial"/>
          <w:color w:val="333333"/>
          <w:sz w:val="22"/>
          <w:szCs w:val="22"/>
          <w:lang w:eastAsia="en-ZA"/>
        </w:rPr>
        <w:t>Eskom established the wholly-owned Eskom Finance Company in 1990 to provide employees with access to home loan finance at optimal home ownership costs. The loan book built up over the years and at year-end at the end of March year, stood at R8.6 billion.</w:t>
      </w:r>
    </w:p>
    <w:p w:rsidR="007F79A7" w:rsidRPr="007F79A7" w:rsidRDefault="0089087B" w:rsidP="007F79A7">
      <w:pPr>
        <w:spacing w:before="240" w:after="240" w:line="240" w:lineRule="auto"/>
        <w:jc w:val="both"/>
        <w:rPr>
          <w:rFonts w:eastAsia="Times New Roman" w:cs="Arial"/>
          <w:color w:val="333333"/>
          <w:sz w:val="22"/>
          <w:szCs w:val="22"/>
          <w:lang w:eastAsia="en-ZA"/>
        </w:rPr>
      </w:pPr>
      <w:r>
        <w:rPr>
          <w:rFonts w:eastAsia="Times New Roman" w:cs="Arial"/>
          <w:color w:val="333333"/>
          <w:sz w:val="22"/>
          <w:szCs w:val="22"/>
          <w:lang w:eastAsia="en-ZA"/>
        </w:rPr>
        <w:t xml:space="preserve">  </w:t>
      </w:r>
      <w:r w:rsidR="007F79A7" w:rsidRPr="007F79A7">
        <w:rPr>
          <w:rFonts w:eastAsia="Times New Roman" w:cs="Arial"/>
          <w:color w:val="333333"/>
          <w:sz w:val="22"/>
          <w:szCs w:val="22"/>
          <w:lang w:eastAsia="en-ZA"/>
        </w:rPr>
        <w:t xml:space="preserve">The crucial issue that led to the delay in releasing Eskom’s interim results was the auditors’ concern about Eskom’s going concern status. In the end they did not qualify the group’s results on this basis, but did raise their </w:t>
      </w:r>
      <w:r w:rsidR="00873CEB">
        <w:rPr>
          <w:rFonts w:eastAsia="Times New Roman" w:cs="Arial"/>
          <w:color w:val="333333"/>
          <w:sz w:val="22"/>
          <w:szCs w:val="22"/>
          <w:lang w:eastAsia="en-ZA"/>
        </w:rPr>
        <w:t>concern</w:t>
      </w:r>
      <w:r>
        <w:rPr>
          <w:rFonts w:eastAsia="Times New Roman" w:cs="Arial"/>
          <w:color w:val="333333"/>
          <w:sz w:val="22"/>
          <w:szCs w:val="22"/>
          <w:lang w:eastAsia="en-ZA"/>
        </w:rPr>
        <w:t xml:space="preserve">. </w:t>
      </w:r>
      <w:r w:rsidR="007F79A7" w:rsidRPr="007F79A7">
        <w:rPr>
          <w:rFonts w:eastAsia="Times New Roman" w:cs="Arial"/>
          <w:color w:val="333333"/>
          <w:sz w:val="22"/>
          <w:szCs w:val="22"/>
          <w:lang w:eastAsia="en-ZA"/>
        </w:rPr>
        <w:t xml:space="preserve">If the previous annual results are anything to go by, one would therefore wonder whether Eskom SOC is a going concern. </w:t>
      </w:r>
    </w:p>
    <w:p w:rsidR="007F79A7" w:rsidRPr="007F79A7" w:rsidRDefault="007F79A7" w:rsidP="007F79A7">
      <w:pPr>
        <w:spacing w:after="0" w:line="240" w:lineRule="auto"/>
        <w:jc w:val="both"/>
        <w:rPr>
          <w:rFonts w:eastAsia="Times New Roman" w:cs="Arial"/>
          <w:color w:val="333333"/>
          <w:sz w:val="22"/>
          <w:szCs w:val="22"/>
          <w:lang w:eastAsia="en-ZA"/>
        </w:rPr>
      </w:pPr>
      <w:r w:rsidRPr="007F79A7">
        <w:rPr>
          <w:rFonts w:eastAsia="Times New Roman" w:cs="Arial"/>
          <w:b/>
          <w:bCs/>
          <w:color w:val="333333"/>
          <w:sz w:val="22"/>
          <w:szCs w:val="22"/>
          <w:bdr w:val="none" w:sz="0" w:space="0" w:color="auto" w:frame="1"/>
          <w:lang w:eastAsia="en-ZA"/>
        </w:rPr>
        <w:t>Changing debtors</w:t>
      </w:r>
      <w:r w:rsidR="00873CEB">
        <w:rPr>
          <w:rFonts w:eastAsia="Times New Roman" w:cs="Arial"/>
          <w:b/>
          <w:bCs/>
          <w:color w:val="333333"/>
          <w:sz w:val="22"/>
          <w:szCs w:val="22"/>
          <w:bdr w:val="none" w:sz="0" w:space="0" w:color="auto" w:frame="1"/>
          <w:lang w:eastAsia="en-ZA"/>
        </w:rPr>
        <w:t>’</w:t>
      </w:r>
      <w:r w:rsidRPr="007F79A7">
        <w:rPr>
          <w:rFonts w:eastAsia="Times New Roman" w:cs="Arial"/>
          <w:b/>
          <w:bCs/>
          <w:color w:val="333333"/>
          <w:sz w:val="22"/>
          <w:szCs w:val="22"/>
          <w:bdr w:val="none" w:sz="0" w:space="0" w:color="auto" w:frame="1"/>
          <w:lang w:eastAsia="en-ZA"/>
        </w:rPr>
        <w:t xml:space="preserve"> terms</w:t>
      </w:r>
    </w:p>
    <w:p w:rsidR="007F79A7" w:rsidRPr="007F79A7" w:rsidRDefault="0089087B" w:rsidP="007F79A7">
      <w:pPr>
        <w:spacing w:before="240" w:after="240" w:line="240" w:lineRule="auto"/>
        <w:jc w:val="both"/>
        <w:rPr>
          <w:rFonts w:eastAsia="Times New Roman" w:cs="Arial"/>
          <w:color w:val="333333"/>
          <w:sz w:val="22"/>
          <w:szCs w:val="22"/>
          <w:lang w:eastAsia="en-ZA"/>
        </w:rPr>
      </w:pPr>
      <w:r>
        <w:rPr>
          <w:rFonts w:eastAsia="Times New Roman" w:cs="Arial"/>
          <w:color w:val="333333"/>
          <w:sz w:val="22"/>
          <w:szCs w:val="22"/>
          <w:lang w:eastAsia="en-ZA"/>
        </w:rPr>
        <w:t xml:space="preserve">  </w:t>
      </w:r>
      <w:r w:rsidR="007F79A7" w:rsidRPr="007F79A7">
        <w:rPr>
          <w:rFonts w:eastAsia="Times New Roman" w:cs="Arial"/>
          <w:color w:val="333333"/>
          <w:sz w:val="22"/>
          <w:szCs w:val="22"/>
          <w:lang w:eastAsia="en-ZA"/>
        </w:rPr>
        <w:t>Another feature that Eskom failed to mention in its presentation</w:t>
      </w:r>
      <w:r>
        <w:rPr>
          <w:rFonts w:eastAsia="Times New Roman" w:cs="Arial"/>
          <w:color w:val="333333"/>
          <w:sz w:val="22"/>
          <w:szCs w:val="22"/>
          <w:lang w:eastAsia="en-ZA"/>
        </w:rPr>
        <w:t xml:space="preserve"> that</w:t>
      </w:r>
      <w:r w:rsidR="007F79A7" w:rsidRPr="007F79A7">
        <w:rPr>
          <w:rFonts w:eastAsia="Times New Roman" w:cs="Arial"/>
          <w:color w:val="333333"/>
          <w:sz w:val="22"/>
          <w:szCs w:val="22"/>
          <w:lang w:eastAsia="en-ZA"/>
        </w:rPr>
        <w:t xml:space="preserve"> was disclosed in the interim financial </w:t>
      </w:r>
      <w:proofErr w:type="gramStart"/>
      <w:r w:rsidR="007F79A7" w:rsidRPr="007F79A7">
        <w:rPr>
          <w:rFonts w:eastAsia="Times New Roman" w:cs="Arial"/>
          <w:color w:val="333333"/>
          <w:sz w:val="22"/>
          <w:szCs w:val="22"/>
          <w:lang w:eastAsia="en-ZA"/>
        </w:rPr>
        <w:t>statements,</w:t>
      </w:r>
      <w:proofErr w:type="gramEnd"/>
      <w:r w:rsidR="007F79A7" w:rsidRPr="007F79A7">
        <w:rPr>
          <w:rFonts w:eastAsia="Times New Roman" w:cs="Arial"/>
          <w:color w:val="333333"/>
          <w:sz w:val="22"/>
          <w:szCs w:val="22"/>
          <w:lang w:eastAsia="en-ZA"/>
        </w:rPr>
        <w:t xml:space="preserve"> is the shocking increase of 35% in overdue debt from municipalities to R12.4 billion.</w:t>
      </w:r>
      <w:r w:rsidR="00873CEB">
        <w:rPr>
          <w:rFonts w:eastAsia="Times New Roman" w:cs="Arial"/>
          <w:color w:val="333333"/>
          <w:sz w:val="22"/>
          <w:szCs w:val="22"/>
          <w:lang w:eastAsia="en-ZA"/>
        </w:rPr>
        <w:t xml:space="preserve">  </w:t>
      </w:r>
      <w:r w:rsidR="007F79A7" w:rsidRPr="007F79A7">
        <w:rPr>
          <w:rFonts w:eastAsia="Times New Roman" w:cs="Arial"/>
          <w:color w:val="333333"/>
          <w:sz w:val="22"/>
          <w:szCs w:val="22"/>
          <w:lang w:eastAsia="en-ZA"/>
        </w:rPr>
        <w:t>The presentation failed to mention that this increase was despite Eskom doubling the pay</w:t>
      </w:r>
      <w:r w:rsidR="00873CEB">
        <w:rPr>
          <w:rFonts w:eastAsia="Times New Roman" w:cs="Arial"/>
          <w:color w:val="333333"/>
          <w:sz w:val="22"/>
          <w:szCs w:val="22"/>
          <w:lang w:eastAsia="en-ZA"/>
        </w:rPr>
        <w:t>ment terms from 15 to 30 days.</w:t>
      </w:r>
    </w:p>
    <w:p w:rsidR="007F79A7" w:rsidRPr="007F79A7" w:rsidRDefault="00873CEB" w:rsidP="007F79A7">
      <w:pPr>
        <w:spacing w:after="0" w:line="240" w:lineRule="auto"/>
        <w:jc w:val="both"/>
        <w:rPr>
          <w:rFonts w:eastAsia="Times New Roman" w:cs="Arial"/>
          <w:i/>
          <w:color w:val="333333"/>
          <w:sz w:val="22"/>
          <w:szCs w:val="22"/>
          <w:lang w:eastAsia="en-ZA"/>
        </w:rPr>
      </w:pPr>
      <w:r>
        <w:rPr>
          <w:rFonts w:eastAsia="Times New Roman" w:cs="Arial"/>
          <w:b/>
          <w:bCs/>
          <w:color w:val="333333"/>
          <w:sz w:val="22"/>
          <w:szCs w:val="22"/>
          <w:bdr w:val="none" w:sz="0" w:space="0" w:color="auto" w:frame="1"/>
          <w:lang w:eastAsia="en-ZA"/>
        </w:rPr>
        <w:t>Spending insurance money</w:t>
      </w:r>
    </w:p>
    <w:p w:rsidR="007F79A7" w:rsidRPr="007F79A7" w:rsidRDefault="007F79A7" w:rsidP="007F79A7">
      <w:pPr>
        <w:spacing w:before="240" w:after="240" w:line="240" w:lineRule="auto"/>
        <w:jc w:val="both"/>
        <w:rPr>
          <w:rFonts w:eastAsia="Times New Roman" w:cs="Arial"/>
          <w:color w:val="333333"/>
          <w:sz w:val="22"/>
          <w:szCs w:val="22"/>
          <w:lang w:eastAsia="en-ZA"/>
        </w:rPr>
      </w:pPr>
      <w:r w:rsidRPr="007F79A7">
        <w:rPr>
          <w:rFonts w:eastAsia="Times New Roman" w:cs="Arial"/>
          <w:color w:val="333333"/>
          <w:sz w:val="22"/>
          <w:szCs w:val="22"/>
          <w:lang w:eastAsia="en-ZA"/>
        </w:rPr>
        <w:t>Eskom further raised a contingent liability of a massive R1.7 billion in its financial statements for a claim from its reinsurers.</w:t>
      </w:r>
      <w:r w:rsidR="00873CEB">
        <w:rPr>
          <w:rFonts w:eastAsia="Times New Roman" w:cs="Arial"/>
          <w:color w:val="333333"/>
          <w:sz w:val="22"/>
          <w:szCs w:val="22"/>
          <w:lang w:eastAsia="en-ZA"/>
        </w:rPr>
        <w:t xml:space="preserve">  </w:t>
      </w:r>
      <w:r w:rsidRPr="007F79A7">
        <w:rPr>
          <w:rFonts w:eastAsia="Times New Roman" w:cs="Arial"/>
          <w:color w:val="333333"/>
          <w:sz w:val="22"/>
          <w:szCs w:val="22"/>
          <w:lang w:eastAsia="en-ZA"/>
        </w:rPr>
        <w:t>This relates to the settlement its former CFO Anoj Singh earlier reached with the reinsurers with regard to the explosion at Duvha Unit 3 in March</w:t>
      </w:r>
      <w:r w:rsidR="0089087B">
        <w:rPr>
          <w:rFonts w:eastAsia="Times New Roman" w:cs="Arial"/>
          <w:color w:val="333333"/>
          <w:sz w:val="22"/>
          <w:szCs w:val="22"/>
          <w:lang w:eastAsia="en-ZA"/>
        </w:rPr>
        <w:t xml:space="preserve"> 2014</w:t>
      </w:r>
      <w:r w:rsidRPr="007F79A7">
        <w:rPr>
          <w:rFonts w:eastAsia="Times New Roman" w:cs="Arial"/>
          <w:color w:val="333333"/>
          <w:sz w:val="22"/>
          <w:szCs w:val="22"/>
          <w:lang w:eastAsia="en-ZA"/>
        </w:rPr>
        <w:t>.</w:t>
      </w:r>
    </w:p>
    <w:p w:rsidR="007F79A7" w:rsidRPr="007F79A7" w:rsidRDefault="007F79A7" w:rsidP="007F79A7">
      <w:pPr>
        <w:spacing w:before="240" w:after="240" w:line="240" w:lineRule="auto"/>
        <w:jc w:val="both"/>
        <w:rPr>
          <w:rFonts w:eastAsia="Times New Roman" w:cs="Arial"/>
          <w:color w:val="333333"/>
          <w:sz w:val="22"/>
          <w:szCs w:val="22"/>
          <w:lang w:eastAsia="en-ZA"/>
        </w:rPr>
      </w:pPr>
      <w:r w:rsidRPr="007F79A7">
        <w:rPr>
          <w:rFonts w:eastAsia="Times New Roman" w:cs="Arial"/>
          <w:color w:val="333333"/>
          <w:sz w:val="22"/>
          <w:szCs w:val="22"/>
          <w:lang w:eastAsia="en-ZA"/>
        </w:rPr>
        <w:t>The payment was made to Eskom on condition that it concludes a binding contract for the reconstruction of the unit by March 31 last year.</w:t>
      </w:r>
      <w:r w:rsidR="00873CEB">
        <w:rPr>
          <w:rFonts w:eastAsia="Times New Roman" w:cs="Arial"/>
          <w:color w:val="333333"/>
          <w:sz w:val="22"/>
          <w:szCs w:val="22"/>
          <w:lang w:eastAsia="en-ZA"/>
        </w:rPr>
        <w:t xml:space="preserve">  </w:t>
      </w:r>
      <w:r w:rsidRPr="007F79A7">
        <w:rPr>
          <w:rFonts w:eastAsia="Times New Roman" w:cs="Arial"/>
          <w:color w:val="333333"/>
          <w:sz w:val="22"/>
          <w:szCs w:val="22"/>
          <w:lang w:eastAsia="en-ZA"/>
        </w:rPr>
        <w:t>Eskom failed to meet the deadline as it cancelled the first tender</w:t>
      </w:r>
      <w:r w:rsidR="00873CEB">
        <w:rPr>
          <w:rFonts w:eastAsia="Times New Roman" w:cs="Arial"/>
          <w:color w:val="333333"/>
          <w:sz w:val="22"/>
          <w:szCs w:val="22"/>
          <w:lang w:eastAsia="en-ZA"/>
        </w:rPr>
        <w:t>,</w:t>
      </w:r>
      <w:r w:rsidRPr="007F79A7">
        <w:rPr>
          <w:rFonts w:eastAsia="Times New Roman" w:cs="Arial"/>
          <w:color w:val="333333"/>
          <w:sz w:val="22"/>
          <w:szCs w:val="22"/>
          <w:lang w:eastAsia="en-ZA"/>
        </w:rPr>
        <w:t xml:space="preserve"> then awarded it </w:t>
      </w:r>
      <w:r w:rsidRPr="007F79A7">
        <w:rPr>
          <w:rFonts w:eastAsia="Times New Roman" w:cs="Arial"/>
          <w:color w:val="333333"/>
          <w:sz w:val="22"/>
          <w:szCs w:val="22"/>
          <w:lang w:eastAsia="en-ZA"/>
        </w:rPr>
        <w:lastRenderedPageBreak/>
        <w:t>to the highest bidder, Chinese company Dangfong.</w:t>
      </w:r>
      <w:r w:rsidR="00873CEB">
        <w:rPr>
          <w:rFonts w:eastAsia="Times New Roman" w:cs="Arial"/>
          <w:color w:val="333333"/>
          <w:sz w:val="22"/>
          <w:szCs w:val="22"/>
          <w:lang w:eastAsia="en-ZA"/>
        </w:rPr>
        <w:t xml:space="preserve">  L</w:t>
      </w:r>
      <w:r w:rsidRPr="007F79A7">
        <w:rPr>
          <w:rFonts w:eastAsia="Times New Roman" w:cs="Arial"/>
          <w:color w:val="333333"/>
          <w:sz w:val="22"/>
          <w:szCs w:val="22"/>
          <w:lang w:eastAsia="en-ZA"/>
        </w:rPr>
        <w:t>osing bidders Murray &amp; Roberts and General Electric obtained a court interdict to stop the implementation of the award and litigation is ongoing.</w:t>
      </w:r>
      <w:r w:rsidR="00873CEB">
        <w:rPr>
          <w:rFonts w:eastAsia="Times New Roman" w:cs="Arial"/>
          <w:color w:val="333333"/>
          <w:sz w:val="22"/>
          <w:szCs w:val="22"/>
          <w:lang w:eastAsia="en-ZA"/>
        </w:rPr>
        <w:t xml:space="preserve">  </w:t>
      </w:r>
      <w:r w:rsidRPr="007F79A7">
        <w:rPr>
          <w:rFonts w:eastAsia="Times New Roman" w:cs="Arial"/>
          <w:color w:val="333333"/>
          <w:sz w:val="22"/>
          <w:szCs w:val="22"/>
          <w:lang w:eastAsia="en-ZA"/>
        </w:rPr>
        <w:t>As a result the reinsurers want their money back and have embarked on litigation to get it.</w:t>
      </w:r>
    </w:p>
    <w:p w:rsidR="007F79A7" w:rsidRDefault="007F79A7" w:rsidP="00CF22AB">
      <w:pPr>
        <w:spacing w:after="0" w:line="240" w:lineRule="auto"/>
        <w:jc w:val="both"/>
        <w:rPr>
          <w:rFonts w:eastAsia="Times New Roman" w:cs="Arial"/>
          <w:color w:val="333333"/>
          <w:sz w:val="22"/>
          <w:szCs w:val="22"/>
          <w:lang w:eastAsia="en-ZA"/>
        </w:rPr>
      </w:pPr>
      <w:r w:rsidRPr="007F79A7">
        <w:rPr>
          <w:rFonts w:eastAsia="Times New Roman" w:cs="Arial"/>
          <w:color w:val="333333"/>
          <w:sz w:val="22"/>
          <w:szCs w:val="22"/>
          <w:lang w:eastAsia="en-ZA"/>
        </w:rPr>
        <w:t>Eskom has confirmed to Moneyweb that the R1.7 billion was not ring-fenced and since Eskom has been borrowing money to pay salaries, it is doubtful that the insurance money has been left untouched.</w:t>
      </w:r>
    </w:p>
    <w:p w:rsidR="00CF22AB" w:rsidRDefault="00CF22AB" w:rsidP="00CF22AB">
      <w:pPr>
        <w:spacing w:after="0" w:line="240" w:lineRule="auto"/>
        <w:jc w:val="both"/>
        <w:rPr>
          <w:rFonts w:eastAsia="Times New Roman" w:cs="Arial"/>
          <w:color w:val="333333"/>
          <w:sz w:val="22"/>
          <w:szCs w:val="22"/>
          <w:lang w:eastAsia="en-ZA"/>
        </w:rPr>
      </w:pPr>
    </w:p>
    <w:p w:rsidR="0089087B" w:rsidRDefault="0089087B" w:rsidP="00CF22AB">
      <w:pPr>
        <w:spacing w:after="0" w:line="240" w:lineRule="auto"/>
        <w:jc w:val="both"/>
        <w:rPr>
          <w:rFonts w:eastAsia="Times New Roman" w:cs="Arial"/>
          <w:i/>
          <w:color w:val="333333"/>
          <w:sz w:val="22"/>
          <w:szCs w:val="22"/>
          <w:lang w:eastAsia="en-ZA"/>
        </w:rPr>
      </w:pPr>
      <w:r>
        <w:rPr>
          <w:rFonts w:eastAsia="Times New Roman" w:cs="Arial"/>
          <w:i/>
          <w:color w:val="333333"/>
          <w:sz w:val="22"/>
          <w:szCs w:val="22"/>
          <w:lang w:eastAsia="en-ZA"/>
        </w:rPr>
        <w:t>Comment</w:t>
      </w:r>
    </w:p>
    <w:p w:rsidR="0089087B" w:rsidRPr="0089087B" w:rsidRDefault="0089087B" w:rsidP="00CF22AB">
      <w:pPr>
        <w:spacing w:after="0" w:line="240" w:lineRule="auto"/>
        <w:jc w:val="both"/>
        <w:rPr>
          <w:rFonts w:eastAsia="Times New Roman" w:cs="Arial"/>
          <w:i/>
          <w:color w:val="333333"/>
          <w:sz w:val="22"/>
          <w:szCs w:val="22"/>
          <w:lang w:eastAsia="en-ZA"/>
        </w:rPr>
      </w:pPr>
      <w:r w:rsidRPr="0089087B">
        <w:rPr>
          <w:rFonts w:eastAsia="Times New Roman" w:cs="Arial"/>
          <w:i/>
          <w:color w:val="333333"/>
          <w:sz w:val="22"/>
          <w:szCs w:val="22"/>
          <w:lang w:eastAsia="en-ZA"/>
        </w:rPr>
        <w:t>A home loan book of R 8</w:t>
      </w:r>
      <w:proofErr w:type="gramStart"/>
      <w:r w:rsidRPr="0089087B">
        <w:rPr>
          <w:rFonts w:eastAsia="Times New Roman" w:cs="Arial"/>
          <w:i/>
          <w:color w:val="333333"/>
          <w:sz w:val="22"/>
          <w:szCs w:val="22"/>
          <w:lang w:eastAsia="en-ZA"/>
        </w:rPr>
        <w:t>,6</w:t>
      </w:r>
      <w:proofErr w:type="gramEnd"/>
      <w:r w:rsidRPr="0089087B">
        <w:rPr>
          <w:rFonts w:eastAsia="Times New Roman" w:cs="Arial"/>
          <w:i/>
          <w:color w:val="333333"/>
          <w:sz w:val="22"/>
          <w:szCs w:val="22"/>
          <w:lang w:eastAsia="en-ZA"/>
        </w:rPr>
        <w:t xml:space="preserve"> billion?  What is happening there?</w:t>
      </w:r>
    </w:p>
    <w:p w:rsidR="0089087B" w:rsidRDefault="0089087B" w:rsidP="00CF22AB">
      <w:pPr>
        <w:spacing w:after="0" w:line="240" w:lineRule="auto"/>
        <w:jc w:val="both"/>
        <w:rPr>
          <w:rFonts w:eastAsia="Times New Roman" w:cs="Arial"/>
          <w:color w:val="333333"/>
          <w:sz w:val="22"/>
          <w:szCs w:val="22"/>
          <w:lang w:eastAsia="en-ZA"/>
        </w:rPr>
      </w:pPr>
    </w:p>
    <w:p w:rsidR="00CF22AB" w:rsidRDefault="00CF22AB" w:rsidP="00CF22AB">
      <w:pPr>
        <w:spacing w:after="0" w:line="240" w:lineRule="auto"/>
        <w:jc w:val="both"/>
        <w:rPr>
          <w:rFonts w:eastAsia="Times New Roman" w:cs="Arial"/>
          <w:color w:val="333333"/>
          <w:sz w:val="22"/>
          <w:szCs w:val="22"/>
          <w:lang w:eastAsia="en-ZA"/>
        </w:rPr>
      </w:pPr>
      <w:r>
        <w:rPr>
          <w:rFonts w:eastAsia="Times New Roman" w:cs="Arial"/>
          <w:color w:val="333333"/>
          <w:sz w:val="22"/>
          <w:szCs w:val="22"/>
          <w:lang w:eastAsia="en-ZA"/>
        </w:rPr>
        <w:t>Synopsis</w:t>
      </w:r>
    </w:p>
    <w:p w:rsidR="00CF22AB" w:rsidRPr="00CF22AB" w:rsidRDefault="00CF22AB" w:rsidP="007215F0">
      <w:pPr>
        <w:spacing w:after="0" w:line="240" w:lineRule="auto"/>
        <w:jc w:val="both"/>
        <w:rPr>
          <w:rFonts w:eastAsia="Times New Roman" w:cs="Arial"/>
          <w:b/>
          <w:bCs/>
          <w:color w:val="FF0000"/>
          <w:kern w:val="36"/>
          <w:sz w:val="32"/>
          <w:szCs w:val="32"/>
          <w:lang w:eastAsia="en-ZA"/>
        </w:rPr>
      </w:pPr>
      <w:r w:rsidRPr="00CF22AB">
        <w:rPr>
          <w:rFonts w:eastAsia="Times New Roman" w:cs="Arial"/>
          <w:b/>
          <w:bCs/>
          <w:color w:val="FF0000"/>
          <w:kern w:val="36"/>
          <w:sz w:val="32"/>
          <w:szCs w:val="32"/>
          <w:lang w:eastAsia="en-ZA"/>
        </w:rPr>
        <w:t>PIC betrayed workers with R5bn Eskom loan - PSA</w:t>
      </w:r>
    </w:p>
    <w:p w:rsidR="00CF22AB" w:rsidRPr="00CF22AB" w:rsidRDefault="00CF22AB" w:rsidP="00CF22AB">
      <w:pPr>
        <w:spacing w:after="0" w:line="240" w:lineRule="auto"/>
        <w:jc w:val="both"/>
        <w:textAlignment w:val="baseline"/>
        <w:rPr>
          <w:rFonts w:eastAsia="Times New Roman" w:cs="Arial"/>
          <w:b/>
          <w:bCs/>
          <w:color w:val="74727D"/>
          <w:sz w:val="22"/>
          <w:szCs w:val="22"/>
          <w:bdr w:val="none" w:sz="0" w:space="0" w:color="auto" w:frame="1"/>
          <w:lang w:eastAsia="en-ZA"/>
        </w:rPr>
      </w:pPr>
      <w:r w:rsidRPr="00CF22AB">
        <w:rPr>
          <w:rFonts w:eastAsia="Times New Roman" w:cs="Arial"/>
          <w:color w:val="74727D"/>
          <w:sz w:val="22"/>
          <w:szCs w:val="22"/>
          <w:bdr w:val="none" w:sz="0" w:space="0" w:color="auto" w:frame="1"/>
          <w:lang w:eastAsia="en-ZA"/>
        </w:rPr>
        <w:t>Feb 05 2018 22:16</w:t>
      </w:r>
      <w:r w:rsidRPr="00CF22AB">
        <w:rPr>
          <w:rFonts w:eastAsia="Times New Roman" w:cs="Arial"/>
          <w:color w:val="000000"/>
          <w:sz w:val="22"/>
          <w:szCs w:val="22"/>
          <w:lang w:eastAsia="en-ZA"/>
        </w:rPr>
        <w:t xml:space="preserve"> </w:t>
      </w:r>
    </w:p>
    <w:p w:rsidR="00CF22AB" w:rsidRPr="00CF22AB" w:rsidRDefault="00CF22AB" w:rsidP="00CF22AB">
      <w:pPr>
        <w:spacing w:after="0" w:line="240" w:lineRule="auto"/>
        <w:jc w:val="both"/>
        <w:textAlignment w:val="baseline"/>
        <w:rPr>
          <w:rFonts w:eastAsia="Times New Roman" w:cs="Arial"/>
          <w:sz w:val="22"/>
          <w:szCs w:val="22"/>
          <w:lang w:eastAsia="en-ZA"/>
        </w:rPr>
      </w:pPr>
      <w:r w:rsidRPr="00CF22AB">
        <w:rPr>
          <w:rFonts w:eastAsia="Times New Roman" w:cs="Arial"/>
          <w:b/>
          <w:bCs/>
          <w:color w:val="74727D"/>
          <w:sz w:val="22"/>
          <w:szCs w:val="22"/>
          <w:bdr w:val="none" w:sz="0" w:space="0" w:color="auto" w:frame="1"/>
          <w:lang w:eastAsia="en-ZA"/>
        </w:rPr>
        <w:t>Tehillah Niselow</w:t>
      </w:r>
    </w:p>
    <w:p w:rsidR="00CF22AB" w:rsidRPr="00CF22AB" w:rsidRDefault="00CF22AB" w:rsidP="00CF22AB">
      <w:pPr>
        <w:spacing w:after="0" w:line="240" w:lineRule="auto"/>
        <w:jc w:val="both"/>
        <w:textAlignment w:val="baseline"/>
        <w:rPr>
          <w:rFonts w:eastAsia="Times New Roman" w:cs="Arial"/>
          <w:color w:val="000000"/>
          <w:sz w:val="22"/>
          <w:szCs w:val="22"/>
          <w:lang w:eastAsia="en-ZA"/>
        </w:rPr>
      </w:pPr>
      <w:hyperlink r:id="rId26" w:history="1">
        <w:r w:rsidRPr="00CF22AB">
          <w:rPr>
            <w:rFonts w:eastAsia="Times New Roman" w:cs="Arial"/>
            <w:color w:val="0000FF"/>
            <w:sz w:val="22"/>
            <w:szCs w:val="22"/>
            <w:u w:val="single"/>
            <w:lang w:eastAsia="en-ZA"/>
          </w:rPr>
          <w:t>https://www.fin24.com/Economy/Eskom/pic-betrayed-workers-with-r5bn-eskom-loan-psa-20180205</w:t>
        </w:r>
      </w:hyperlink>
    </w:p>
    <w:p w:rsidR="00CF22AB" w:rsidRDefault="00CF22AB" w:rsidP="00CF22AB">
      <w:pPr>
        <w:spacing w:after="0" w:line="240" w:lineRule="auto"/>
        <w:jc w:val="both"/>
        <w:textAlignment w:val="baseline"/>
        <w:rPr>
          <w:rFonts w:eastAsia="Times New Roman" w:cs="Arial"/>
          <w:color w:val="000000"/>
          <w:sz w:val="22"/>
          <w:szCs w:val="22"/>
          <w:lang w:eastAsia="en-ZA"/>
        </w:rPr>
      </w:pPr>
    </w:p>
    <w:p w:rsidR="00CF22AB" w:rsidRPr="00CF22AB" w:rsidRDefault="00CF22AB" w:rsidP="00CF22AB">
      <w:pPr>
        <w:spacing w:after="0" w:line="240" w:lineRule="auto"/>
        <w:jc w:val="both"/>
        <w:textAlignment w:val="baseline"/>
        <w:rPr>
          <w:rFonts w:eastAsia="Times New Roman" w:cs="Arial"/>
          <w:color w:val="000000"/>
          <w:sz w:val="22"/>
          <w:szCs w:val="22"/>
          <w:lang w:eastAsia="en-ZA"/>
        </w:rPr>
      </w:pPr>
      <w:r w:rsidRPr="00CF22AB">
        <w:rPr>
          <w:rFonts w:eastAsia="Times New Roman" w:cs="Arial"/>
          <w:color w:val="000000"/>
          <w:sz w:val="22"/>
          <w:szCs w:val="22"/>
          <w:lang w:eastAsia="en-ZA"/>
        </w:rPr>
        <w:t>Cape Town - The PSA has reacted furiously to the PIC R5bn loan to Eskom calling it an “illegal transaction” which the union feel has “betrayed” workers.</w:t>
      </w:r>
      <w:r>
        <w:rPr>
          <w:rFonts w:eastAsia="Times New Roman" w:cs="Arial"/>
          <w:color w:val="000000"/>
          <w:sz w:val="22"/>
          <w:szCs w:val="22"/>
          <w:lang w:eastAsia="en-ZA"/>
        </w:rPr>
        <w:t xml:space="preserve">  </w:t>
      </w:r>
      <w:r w:rsidRPr="00CF22AB">
        <w:rPr>
          <w:rFonts w:eastAsia="Times New Roman" w:cs="Arial"/>
          <w:color w:val="000000"/>
          <w:sz w:val="22"/>
          <w:szCs w:val="22"/>
          <w:lang w:eastAsia="en-ZA"/>
        </w:rPr>
        <w:t>“The PSA in the meantime is consulting with its attorneys to urgently look at declaring the whole PIC board illegally constituted after the due date of the 12 February 2018 given to the PIC to prove its board’s legitimacy,” the union, said in a statement  on Monday afternoon.</w:t>
      </w:r>
    </w:p>
    <w:p w:rsidR="00CF22AB" w:rsidRDefault="00CF22AB" w:rsidP="00CF22AB">
      <w:pPr>
        <w:spacing w:after="0" w:line="240" w:lineRule="auto"/>
        <w:jc w:val="both"/>
        <w:textAlignment w:val="baseline"/>
        <w:rPr>
          <w:rFonts w:eastAsia="Times New Roman" w:cs="Arial"/>
          <w:color w:val="000000"/>
          <w:sz w:val="22"/>
          <w:szCs w:val="22"/>
          <w:lang w:eastAsia="en-ZA"/>
        </w:rPr>
      </w:pPr>
    </w:p>
    <w:p w:rsidR="00CF22AB" w:rsidRDefault="007215F0" w:rsidP="00CF22AB">
      <w:pPr>
        <w:spacing w:after="0" w:line="240" w:lineRule="auto"/>
        <w:jc w:val="both"/>
        <w:textAlignment w:val="baseline"/>
        <w:rPr>
          <w:rFonts w:eastAsia="Times New Roman" w:cs="Arial"/>
          <w:color w:val="000000"/>
          <w:sz w:val="22"/>
          <w:szCs w:val="22"/>
          <w:lang w:eastAsia="en-ZA"/>
        </w:rPr>
      </w:pPr>
      <w:r>
        <w:rPr>
          <w:rFonts w:eastAsia="Times New Roman" w:cs="Arial"/>
          <w:color w:val="000000"/>
          <w:sz w:val="22"/>
          <w:szCs w:val="22"/>
          <w:lang w:eastAsia="en-ZA"/>
        </w:rPr>
        <w:t xml:space="preserve">  </w:t>
      </w:r>
      <w:r w:rsidR="00CF22AB">
        <w:rPr>
          <w:rFonts w:eastAsia="Times New Roman" w:cs="Arial"/>
          <w:color w:val="000000"/>
          <w:sz w:val="22"/>
          <w:szCs w:val="22"/>
          <w:lang w:eastAsia="en-ZA"/>
        </w:rPr>
        <w:t>The union</w:t>
      </w:r>
      <w:r w:rsidR="00CF22AB" w:rsidRPr="00CF22AB">
        <w:rPr>
          <w:rFonts w:eastAsia="Times New Roman" w:cs="Arial"/>
          <w:color w:val="000000"/>
          <w:sz w:val="22"/>
          <w:szCs w:val="22"/>
          <w:lang w:eastAsia="en-ZA"/>
        </w:rPr>
        <w:t xml:space="preserve"> has written to the PIC to complain that none of the unions sit on the PIC’s board, which they claim contradicts the PIC Act.</w:t>
      </w:r>
      <w:r w:rsidR="00CF22AB">
        <w:rPr>
          <w:rFonts w:eastAsia="Times New Roman" w:cs="Arial"/>
          <w:color w:val="000000"/>
          <w:sz w:val="22"/>
          <w:szCs w:val="22"/>
          <w:lang w:eastAsia="en-ZA"/>
        </w:rPr>
        <w:t xml:space="preserve">  </w:t>
      </w:r>
      <w:r w:rsidR="00CF22AB" w:rsidRPr="00CF22AB">
        <w:rPr>
          <w:rFonts w:eastAsia="Times New Roman" w:cs="Arial"/>
          <w:color w:val="000000"/>
          <w:sz w:val="22"/>
          <w:szCs w:val="22"/>
          <w:lang w:eastAsia="en-ZA"/>
        </w:rPr>
        <w:t>“If we are able to prove the appointment of the board was illegal… it will be only right that all the decisions they took are [also] null and void,” PSA deputy general manager Tahir Moapa told Fin24 by phone.</w:t>
      </w:r>
    </w:p>
    <w:p w:rsidR="00CF22AB" w:rsidRPr="00CF22AB" w:rsidRDefault="00CF22AB" w:rsidP="00CF22AB">
      <w:pPr>
        <w:spacing w:after="0" w:line="240" w:lineRule="auto"/>
        <w:jc w:val="both"/>
        <w:textAlignment w:val="baseline"/>
        <w:rPr>
          <w:rFonts w:eastAsia="Times New Roman" w:cs="Arial"/>
          <w:color w:val="000000"/>
          <w:sz w:val="22"/>
          <w:szCs w:val="22"/>
          <w:lang w:eastAsia="en-ZA"/>
        </w:rPr>
      </w:pPr>
    </w:p>
    <w:p w:rsidR="00CF22AB" w:rsidRPr="00CF22AB" w:rsidRDefault="007215F0" w:rsidP="00CF22AB">
      <w:pPr>
        <w:spacing w:after="0" w:line="240" w:lineRule="auto"/>
        <w:jc w:val="both"/>
        <w:textAlignment w:val="baseline"/>
        <w:rPr>
          <w:rFonts w:eastAsia="Times New Roman" w:cs="Arial"/>
          <w:color w:val="000000"/>
          <w:sz w:val="22"/>
          <w:szCs w:val="22"/>
          <w:lang w:eastAsia="en-ZA"/>
        </w:rPr>
      </w:pPr>
      <w:r>
        <w:rPr>
          <w:rFonts w:eastAsia="Times New Roman" w:cs="Arial"/>
          <w:color w:val="000000"/>
          <w:sz w:val="22"/>
          <w:szCs w:val="22"/>
          <w:lang w:eastAsia="en-ZA"/>
        </w:rPr>
        <w:t xml:space="preserve">  </w:t>
      </w:r>
      <w:r w:rsidR="00CF22AB" w:rsidRPr="00CF22AB">
        <w:rPr>
          <w:rFonts w:eastAsia="Times New Roman" w:cs="Arial"/>
          <w:color w:val="000000"/>
          <w:sz w:val="22"/>
          <w:szCs w:val="22"/>
          <w:lang w:eastAsia="en-ZA"/>
        </w:rPr>
        <w:t xml:space="preserve">The PSA said that all parties agreed in principle not to use the R1.9 trillion in the public servants pension fund to </w:t>
      </w:r>
      <w:r w:rsidR="00CF22AB">
        <w:rPr>
          <w:rFonts w:eastAsia="Times New Roman" w:cs="Arial"/>
          <w:color w:val="000000"/>
          <w:sz w:val="22"/>
          <w:szCs w:val="22"/>
          <w:lang w:eastAsia="en-ZA"/>
        </w:rPr>
        <w:t xml:space="preserve">bail out </w:t>
      </w:r>
      <w:r w:rsidR="00CF22AB" w:rsidRPr="00CF22AB">
        <w:rPr>
          <w:rFonts w:eastAsia="Times New Roman" w:cs="Arial"/>
          <w:color w:val="000000"/>
          <w:sz w:val="22"/>
          <w:szCs w:val="22"/>
          <w:lang w:eastAsia="en-ZA"/>
        </w:rPr>
        <w:t>SOC until there’s agreement that governance has improved.</w:t>
      </w:r>
      <w:r w:rsidR="00CF22AB">
        <w:rPr>
          <w:rFonts w:eastAsia="Times New Roman" w:cs="Arial"/>
          <w:color w:val="000000"/>
          <w:sz w:val="22"/>
          <w:szCs w:val="22"/>
          <w:lang w:eastAsia="en-ZA"/>
        </w:rPr>
        <w:t xml:space="preserve">  </w:t>
      </w:r>
      <w:r w:rsidR="00CF22AB" w:rsidRPr="00CF22AB">
        <w:rPr>
          <w:rFonts w:eastAsia="Times New Roman" w:cs="Arial"/>
          <w:color w:val="000000"/>
          <w:sz w:val="22"/>
          <w:szCs w:val="22"/>
          <w:lang w:eastAsia="en-ZA"/>
        </w:rPr>
        <w:t>“It is now clear we cannot trust both boards to look after our members’ pension,” the union said</w:t>
      </w:r>
    </w:p>
    <w:p w:rsidR="00CF22AB" w:rsidRDefault="00CF22AB" w:rsidP="00CF22AB">
      <w:pPr>
        <w:spacing w:after="0" w:line="240" w:lineRule="auto"/>
        <w:jc w:val="both"/>
        <w:textAlignment w:val="baseline"/>
        <w:rPr>
          <w:rFonts w:eastAsia="Times New Roman" w:cs="Arial"/>
          <w:b/>
          <w:bCs/>
          <w:color w:val="000000"/>
          <w:sz w:val="22"/>
          <w:szCs w:val="22"/>
          <w:bdr w:val="none" w:sz="0" w:space="0" w:color="auto" w:frame="1"/>
          <w:lang w:eastAsia="en-ZA"/>
        </w:rPr>
      </w:pPr>
    </w:p>
    <w:p w:rsidR="00CF22AB" w:rsidRPr="00CF22AB" w:rsidRDefault="00CF22AB" w:rsidP="00CF22AB">
      <w:pPr>
        <w:spacing w:after="0" w:line="240" w:lineRule="auto"/>
        <w:jc w:val="both"/>
        <w:textAlignment w:val="baseline"/>
        <w:rPr>
          <w:rFonts w:eastAsia="Times New Roman" w:cs="Arial"/>
          <w:color w:val="000000"/>
          <w:sz w:val="22"/>
          <w:szCs w:val="22"/>
          <w:lang w:eastAsia="en-ZA"/>
        </w:rPr>
      </w:pPr>
      <w:r w:rsidRPr="00CF22AB">
        <w:rPr>
          <w:rFonts w:eastAsia="Times New Roman" w:cs="Arial"/>
          <w:b/>
          <w:bCs/>
          <w:color w:val="000000"/>
          <w:sz w:val="22"/>
          <w:szCs w:val="22"/>
          <w:bdr w:val="none" w:sz="0" w:space="0" w:color="auto" w:frame="1"/>
          <w:lang w:eastAsia="en-ZA"/>
        </w:rPr>
        <w:t>Cosatu supports lifeline</w:t>
      </w:r>
    </w:p>
    <w:p w:rsidR="00CF22AB" w:rsidRPr="00CF22AB" w:rsidRDefault="007215F0" w:rsidP="00CF22AB">
      <w:pPr>
        <w:spacing w:after="0" w:line="240" w:lineRule="auto"/>
        <w:jc w:val="both"/>
        <w:textAlignment w:val="baseline"/>
        <w:rPr>
          <w:rFonts w:eastAsia="Times New Roman" w:cs="Arial"/>
          <w:color w:val="000000"/>
          <w:sz w:val="22"/>
          <w:szCs w:val="22"/>
          <w:lang w:eastAsia="en-ZA"/>
        </w:rPr>
      </w:pPr>
      <w:r>
        <w:rPr>
          <w:rFonts w:eastAsia="Times New Roman" w:cs="Arial"/>
          <w:color w:val="000000"/>
          <w:sz w:val="22"/>
          <w:szCs w:val="22"/>
          <w:lang w:eastAsia="en-ZA"/>
        </w:rPr>
        <w:t xml:space="preserve">  </w:t>
      </w:r>
      <w:r w:rsidR="00CF22AB" w:rsidRPr="00CF22AB">
        <w:rPr>
          <w:rFonts w:eastAsia="Times New Roman" w:cs="Arial"/>
          <w:color w:val="000000"/>
          <w:sz w:val="22"/>
          <w:szCs w:val="22"/>
          <w:lang w:eastAsia="en-ZA"/>
        </w:rPr>
        <w:t>Cosatu differs with the PSA and supports the R5bn lifeline to Eskom, but with conditions.</w:t>
      </w:r>
      <w:r w:rsidR="00CF22AB">
        <w:rPr>
          <w:rFonts w:eastAsia="Times New Roman" w:cs="Arial"/>
          <w:color w:val="000000"/>
          <w:sz w:val="22"/>
          <w:szCs w:val="22"/>
          <w:lang w:eastAsia="en-ZA"/>
        </w:rPr>
        <w:t xml:space="preserve">  </w:t>
      </w:r>
      <w:r w:rsidR="00CF22AB" w:rsidRPr="00CF22AB">
        <w:rPr>
          <w:rFonts w:eastAsia="Times New Roman" w:cs="Arial"/>
          <w:color w:val="000000"/>
          <w:sz w:val="22"/>
          <w:szCs w:val="22"/>
          <w:lang w:eastAsia="en-ZA"/>
        </w:rPr>
        <w:lastRenderedPageBreak/>
        <w:t>“We agree to it but with the understanding that no jobs will be touched [at Eskom], Cosatu spokesperson Sizwe Pamla commented to Fin24.</w:t>
      </w:r>
      <w:r w:rsidR="00CF22AB">
        <w:rPr>
          <w:rFonts w:eastAsia="Times New Roman" w:cs="Arial"/>
          <w:color w:val="000000"/>
          <w:sz w:val="22"/>
          <w:szCs w:val="22"/>
          <w:lang w:eastAsia="en-ZA"/>
        </w:rPr>
        <w:t xml:space="preserve">  </w:t>
      </w:r>
      <w:r w:rsidR="00CF22AB" w:rsidRPr="00CF22AB">
        <w:rPr>
          <w:rFonts w:eastAsia="Times New Roman" w:cs="Arial"/>
          <w:color w:val="000000"/>
          <w:sz w:val="22"/>
          <w:szCs w:val="22"/>
          <w:lang w:eastAsia="en-ZA"/>
        </w:rPr>
        <w:t>He said that workers’ pensions should be used to ensure SOC aren’t privatised, in particular the power utility as this would lead to electricity price hikes.</w:t>
      </w:r>
    </w:p>
    <w:p w:rsidR="00CF22AB" w:rsidRPr="00CF22AB" w:rsidRDefault="00CF22AB" w:rsidP="00CF22AB">
      <w:pPr>
        <w:spacing w:after="0" w:line="240" w:lineRule="auto"/>
        <w:jc w:val="both"/>
        <w:textAlignment w:val="baseline"/>
        <w:rPr>
          <w:rFonts w:eastAsia="Times New Roman" w:cs="Arial"/>
          <w:color w:val="000000"/>
          <w:sz w:val="22"/>
          <w:szCs w:val="22"/>
          <w:lang w:eastAsia="en-ZA"/>
        </w:rPr>
      </w:pPr>
    </w:p>
    <w:p w:rsidR="00CF22AB" w:rsidRPr="00CF22AB" w:rsidRDefault="007215F0" w:rsidP="00CF22AB">
      <w:pPr>
        <w:spacing w:after="0" w:line="240" w:lineRule="auto"/>
        <w:jc w:val="both"/>
        <w:textAlignment w:val="baseline"/>
        <w:rPr>
          <w:rFonts w:eastAsia="Times New Roman" w:cs="Arial"/>
          <w:color w:val="000000"/>
          <w:sz w:val="22"/>
          <w:szCs w:val="22"/>
          <w:lang w:eastAsia="en-ZA"/>
        </w:rPr>
      </w:pPr>
      <w:r>
        <w:rPr>
          <w:rFonts w:eastAsia="Times New Roman" w:cs="Arial"/>
          <w:color w:val="000000"/>
          <w:sz w:val="22"/>
          <w:szCs w:val="22"/>
          <w:lang w:eastAsia="en-ZA"/>
        </w:rPr>
        <w:t xml:space="preserve">  </w:t>
      </w:r>
      <w:r w:rsidR="00CF22AB" w:rsidRPr="00CF22AB">
        <w:rPr>
          <w:rFonts w:eastAsia="Times New Roman" w:cs="Arial"/>
          <w:color w:val="000000"/>
          <w:sz w:val="22"/>
          <w:szCs w:val="22"/>
          <w:lang w:eastAsia="en-ZA"/>
        </w:rPr>
        <w:t>Pamla said they will continue with the process of trying to have worker representation on the board of the PIC i</w:t>
      </w:r>
      <w:r w:rsidR="00CF22AB">
        <w:rPr>
          <w:rFonts w:eastAsia="Times New Roman" w:cs="Arial"/>
          <w:color w:val="000000"/>
          <w:sz w:val="22"/>
          <w:szCs w:val="22"/>
          <w:lang w:eastAsia="en-ZA"/>
        </w:rPr>
        <w:t xml:space="preserve">tself, instead of just at the </w:t>
      </w:r>
      <w:r w:rsidR="00CF22AB" w:rsidRPr="00CF22AB">
        <w:rPr>
          <w:rFonts w:eastAsia="Times New Roman" w:cs="Arial"/>
          <w:color w:val="000000"/>
          <w:sz w:val="22"/>
          <w:szCs w:val="22"/>
          <w:lang w:eastAsia="en-ZA"/>
        </w:rPr>
        <w:t>GEPF level.</w:t>
      </w:r>
    </w:p>
    <w:p w:rsidR="007F79A7" w:rsidRDefault="007F79A7" w:rsidP="007F79A7">
      <w:pPr>
        <w:spacing w:after="0" w:line="252" w:lineRule="atLeast"/>
        <w:jc w:val="both"/>
        <w:textAlignment w:val="baseline"/>
        <w:rPr>
          <w:rFonts w:eastAsia="Times New Roman" w:cs="Arial"/>
          <w:color w:val="000000"/>
          <w:sz w:val="21"/>
          <w:szCs w:val="21"/>
          <w:lang w:eastAsia="en-ZA"/>
        </w:rPr>
      </w:pPr>
    </w:p>
    <w:p w:rsidR="00FB3675" w:rsidRPr="00FB3675" w:rsidRDefault="00FB3675" w:rsidP="007F79A7">
      <w:pPr>
        <w:spacing w:after="0" w:line="252" w:lineRule="atLeast"/>
        <w:jc w:val="both"/>
        <w:textAlignment w:val="baseline"/>
        <w:rPr>
          <w:rFonts w:eastAsia="Times New Roman" w:cs="Arial"/>
          <w:i/>
          <w:color w:val="000000"/>
          <w:sz w:val="21"/>
          <w:szCs w:val="21"/>
          <w:lang w:eastAsia="en-ZA"/>
        </w:rPr>
      </w:pPr>
      <w:r w:rsidRPr="00FB3675">
        <w:rPr>
          <w:rFonts w:eastAsia="Times New Roman" w:cs="Arial"/>
          <w:i/>
          <w:color w:val="000000"/>
          <w:sz w:val="21"/>
          <w:szCs w:val="21"/>
          <w:lang w:eastAsia="en-ZA"/>
        </w:rPr>
        <w:t>Comment</w:t>
      </w:r>
    </w:p>
    <w:p w:rsidR="00FB3675" w:rsidRDefault="00FB3675" w:rsidP="007F79A7">
      <w:pPr>
        <w:spacing w:after="0" w:line="252" w:lineRule="atLeast"/>
        <w:jc w:val="both"/>
        <w:textAlignment w:val="baseline"/>
        <w:rPr>
          <w:rFonts w:eastAsia="Times New Roman" w:cs="Arial"/>
          <w:i/>
          <w:color w:val="000000"/>
          <w:sz w:val="21"/>
          <w:szCs w:val="21"/>
          <w:lang w:eastAsia="en-ZA"/>
        </w:rPr>
      </w:pPr>
      <w:r w:rsidRPr="00FB3675">
        <w:rPr>
          <w:rFonts w:eastAsia="Times New Roman" w:cs="Arial"/>
          <w:i/>
          <w:color w:val="000000"/>
          <w:sz w:val="21"/>
          <w:szCs w:val="21"/>
          <w:lang w:eastAsia="en-ZA"/>
        </w:rPr>
        <w:t>One would think the GEPF has all our funds invested or placed to full effect.  If this is correct, where did the R 5 billion suddenly come from?</w:t>
      </w:r>
      <w:r>
        <w:rPr>
          <w:rFonts w:eastAsia="Times New Roman" w:cs="Arial"/>
          <w:i/>
          <w:color w:val="000000"/>
          <w:sz w:val="21"/>
          <w:szCs w:val="21"/>
          <w:lang w:eastAsia="en-ZA"/>
        </w:rPr>
        <w:t xml:space="preserve">  There is more to this than meets the eye.</w:t>
      </w:r>
    </w:p>
    <w:p w:rsidR="00031828" w:rsidRPr="00FB3675" w:rsidRDefault="00031828" w:rsidP="007F79A7">
      <w:pPr>
        <w:spacing w:after="0" w:line="252" w:lineRule="atLeast"/>
        <w:jc w:val="both"/>
        <w:textAlignment w:val="baseline"/>
        <w:rPr>
          <w:rFonts w:eastAsia="Times New Roman" w:cs="Arial"/>
          <w:i/>
          <w:color w:val="000000"/>
          <w:sz w:val="21"/>
          <w:szCs w:val="21"/>
          <w:lang w:eastAsia="en-ZA"/>
        </w:rPr>
      </w:pPr>
      <w:r>
        <w:rPr>
          <w:rFonts w:eastAsia="Times New Roman" w:cs="Arial"/>
          <w:i/>
          <w:color w:val="000000"/>
          <w:sz w:val="21"/>
          <w:szCs w:val="21"/>
          <w:lang w:eastAsia="en-ZA"/>
        </w:rPr>
        <w:t xml:space="preserve">Also the ‘state guarantee’ covers only about 65% of the amount. This means if Eskom defaults the state only repays R 325 billion. </w:t>
      </w:r>
      <w:r w:rsidRPr="00031828">
        <w:rPr>
          <w:rFonts w:eastAsia="Times New Roman" w:cs="Arial"/>
          <w:i/>
          <w:color w:val="000000"/>
          <w:sz w:val="21"/>
          <w:szCs w:val="21"/>
          <w:lang w:eastAsia="en-ZA"/>
        </w:rPr>
        <w:sym w:font="Wingdings" w:char="F04C"/>
      </w:r>
    </w:p>
    <w:p w:rsidR="00FB3675" w:rsidRDefault="00FB3675" w:rsidP="007F79A7">
      <w:pPr>
        <w:spacing w:after="0" w:line="252" w:lineRule="atLeast"/>
        <w:jc w:val="both"/>
        <w:textAlignment w:val="baseline"/>
        <w:rPr>
          <w:rFonts w:eastAsia="Times New Roman" w:cs="Arial"/>
          <w:color w:val="000000"/>
          <w:sz w:val="21"/>
          <w:szCs w:val="21"/>
          <w:lang w:eastAsia="en-ZA"/>
        </w:rPr>
      </w:pPr>
    </w:p>
    <w:p w:rsidR="00CC60DC" w:rsidRDefault="00CC60DC" w:rsidP="00CC60DC">
      <w:pPr>
        <w:spacing w:after="0" w:line="252" w:lineRule="atLeast"/>
        <w:jc w:val="both"/>
        <w:textAlignment w:val="baseline"/>
        <w:rPr>
          <w:rFonts w:eastAsia="Times New Roman" w:cs="Arial"/>
          <w:b/>
          <w:bCs/>
          <w:color w:val="FF0000"/>
          <w:kern w:val="36"/>
          <w:sz w:val="32"/>
          <w:szCs w:val="32"/>
          <w:lang w:val="en" w:eastAsia="en-ZA"/>
        </w:rPr>
      </w:pPr>
      <w:r>
        <w:rPr>
          <w:rFonts w:eastAsia="Times New Roman" w:cs="Arial"/>
          <w:color w:val="000000"/>
          <w:sz w:val="21"/>
          <w:szCs w:val="21"/>
          <w:lang w:eastAsia="en-ZA"/>
        </w:rPr>
        <w:t>Synopsis</w:t>
      </w:r>
    </w:p>
    <w:p w:rsidR="00051DA6" w:rsidRPr="00051DA6" w:rsidRDefault="00051DA6" w:rsidP="00CC60DC">
      <w:pPr>
        <w:spacing w:after="0" w:line="240" w:lineRule="auto"/>
        <w:jc w:val="both"/>
        <w:outlineLvl w:val="0"/>
        <w:rPr>
          <w:rFonts w:eastAsia="Times New Roman" w:cs="Arial"/>
          <w:b/>
          <w:bCs/>
          <w:color w:val="FF0000"/>
          <w:kern w:val="36"/>
          <w:sz w:val="32"/>
          <w:szCs w:val="32"/>
          <w:lang w:val="en" w:eastAsia="en-ZA"/>
        </w:rPr>
      </w:pPr>
      <w:r w:rsidRPr="00051DA6">
        <w:rPr>
          <w:rFonts w:eastAsia="Times New Roman" w:cs="Arial"/>
          <w:b/>
          <w:bCs/>
          <w:color w:val="FF0000"/>
          <w:kern w:val="36"/>
          <w:sz w:val="32"/>
          <w:szCs w:val="32"/>
          <w:lang w:val="en" w:eastAsia="en-ZA"/>
        </w:rPr>
        <w:t xml:space="preserve">Broke Prasa to pump R1bn into bank that helped Zuma ‘pay back the money’​ </w:t>
      </w:r>
    </w:p>
    <w:p w:rsidR="00051DA6" w:rsidRPr="00051DA6" w:rsidRDefault="00051DA6" w:rsidP="00CC60DC">
      <w:pPr>
        <w:spacing w:after="0" w:line="240" w:lineRule="auto"/>
        <w:jc w:val="both"/>
        <w:rPr>
          <w:rFonts w:eastAsia="Times New Roman" w:cs="Arial"/>
          <w:sz w:val="22"/>
          <w:szCs w:val="22"/>
          <w:lang w:val="en" w:eastAsia="en-ZA"/>
        </w:rPr>
      </w:pPr>
      <w:r w:rsidRPr="00051DA6">
        <w:rPr>
          <w:rFonts w:eastAsia="Times New Roman" w:cs="Arial"/>
          <w:sz w:val="22"/>
          <w:szCs w:val="22"/>
          <w:lang w:val="en" w:eastAsia="en-ZA"/>
        </w:rPr>
        <w:t>4 February 2018 - 00:03 By THANDUXOLO JIKA, MZILIKAZI wa AFRIKA and Kyle Cowan</w:t>
      </w:r>
    </w:p>
    <w:p w:rsidR="00051DA6" w:rsidRPr="00051DA6" w:rsidRDefault="00051DA6" w:rsidP="00CC60DC">
      <w:pPr>
        <w:spacing w:after="0" w:line="240" w:lineRule="auto"/>
        <w:jc w:val="both"/>
        <w:rPr>
          <w:rFonts w:eastAsia="Times New Roman" w:cs="Arial"/>
          <w:sz w:val="22"/>
          <w:szCs w:val="22"/>
          <w:lang w:val="en" w:eastAsia="en-ZA"/>
        </w:rPr>
      </w:pPr>
      <w:hyperlink r:id="rId27" w:history="1">
        <w:r w:rsidRPr="00CC60DC">
          <w:rPr>
            <w:rFonts w:eastAsia="Times New Roman" w:cs="Arial"/>
            <w:color w:val="0000FF"/>
            <w:sz w:val="22"/>
            <w:szCs w:val="22"/>
            <w:u w:val="single"/>
            <w:lang w:val="en" w:eastAsia="en-ZA"/>
          </w:rPr>
          <w:t>https://www.timeslive.co.za/news/2018-02-03-broke-prasa-to-pump-r1bn-into-bank-that-helped-zuma-pay-back-the-money/</w:t>
        </w:r>
      </w:hyperlink>
    </w:p>
    <w:p w:rsidR="00051DA6" w:rsidRPr="00051DA6" w:rsidRDefault="00051DA6" w:rsidP="00CC60DC">
      <w:pPr>
        <w:spacing w:after="0" w:line="240" w:lineRule="auto"/>
        <w:jc w:val="both"/>
        <w:rPr>
          <w:rFonts w:eastAsia="Times New Roman" w:cs="Arial"/>
          <w:sz w:val="22"/>
          <w:szCs w:val="22"/>
          <w:lang w:val="en" w:eastAsia="en-ZA"/>
        </w:rPr>
      </w:pPr>
    </w:p>
    <w:p w:rsidR="00051DA6" w:rsidRPr="00051DA6" w:rsidRDefault="00051DA6" w:rsidP="00CC60DC">
      <w:pPr>
        <w:spacing w:after="0" w:line="240" w:lineRule="auto"/>
        <w:jc w:val="both"/>
        <w:rPr>
          <w:rFonts w:eastAsia="Times New Roman" w:cs="Arial"/>
          <w:sz w:val="22"/>
          <w:szCs w:val="22"/>
          <w:lang w:val="en" w:eastAsia="en-ZA"/>
        </w:rPr>
      </w:pPr>
      <w:r w:rsidRPr="00051DA6">
        <w:rPr>
          <w:rFonts w:eastAsia="Times New Roman" w:cs="Arial"/>
          <w:sz w:val="22"/>
          <w:szCs w:val="22"/>
          <w:lang w:val="en" w:eastAsia="en-ZA"/>
        </w:rPr>
        <w:t>Cash-strapped Prasa is investing R1-billion with the bank that lent President Jacob Zuma R7.8-million to “pay back the money”</w:t>
      </w:r>
      <w:r w:rsidRPr="00CC60DC">
        <w:rPr>
          <w:rFonts w:eastAsia="Times New Roman" w:cs="Arial"/>
          <w:sz w:val="22"/>
          <w:szCs w:val="22"/>
          <w:lang w:val="en" w:eastAsia="en-ZA"/>
        </w:rPr>
        <w:t xml:space="preserve"> in the Nkandla </w:t>
      </w:r>
      <w:r w:rsidRPr="00051DA6">
        <w:rPr>
          <w:rFonts w:eastAsia="Times New Roman" w:cs="Arial"/>
          <w:sz w:val="22"/>
          <w:szCs w:val="22"/>
          <w:lang w:val="en" w:eastAsia="en-ZA"/>
        </w:rPr>
        <w:t>scandal.</w:t>
      </w:r>
      <w:r w:rsidRPr="00CC60DC">
        <w:rPr>
          <w:rFonts w:eastAsia="Times New Roman" w:cs="Arial"/>
          <w:sz w:val="22"/>
          <w:szCs w:val="22"/>
          <w:lang w:val="en" w:eastAsia="en-ZA"/>
        </w:rPr>
        <w:t xml:space="preserve">  </w:t>
      </w:r>
      <w:r w:rsidRPr="00051DA6">
        <w:rPr>
          <w:rFonts w:eastAsia="Times New Roman" w:cs="Arial"/>
          <w:sz w:val="22"/>
          <w:szCs w:val="22"/>
          <w:lang w:val="en" w:eastAsia="en-ZA"/>
        </w:rPr>
        <w:t>This is despite the bank not meeting the state entity’s investment requirements and Prasa itself struggling financially.</w:t>
      </w:r>
    </w:p>
    <w:p w:rsidR="00CC60DC" w:rsidRDefault="00CC60DC" w:rsidP="00CC60DC">
      <w:pPr>
        <w:spacing w:after="0" w:line="240" w:lineRule="auto"/>
        <w:jc w:val="both"/>
        <w:rPr>
          <w:rFonts w:eastAsia="Times New Roman" w:cs="Arial"/>
          <w:sz w:val="22"/>
          <w:szCs w:val="22"/>
          <w:lang w:val="en" w:eastAsia="en-ZA"/>
        </w:rPr>
      </w:pPr>
    </w:p>
    <w:p w:rsidR="00051DA6" w:rsidRDefault="00A61DD5" w:rsidP="00CC60DC">
      <w:pPr>
        <w:spacing w:after="0" w:line="240" w:lineRule="auto"/>
        <w:jc w:val="both"/>
        <w:rPr>
          <w:rFonts w:eastAsia="Times New Roman" w:cs="Arial"/>
          <w:sz w:val="22"/>
          <w:szCs w:val="22"/>
          <w:lang w:val="en" w:eastAsia="en-ZA"/>
        </w:rPr>
      </w:pPr>
      <w:r>
        <w:rPr>
          <w:rFonts w:eastAsia="Times New Roman" w:cs="Arial"/>
          <w:sz w:val="22"/>
          <w:szCs w:val="22"/>
          <w:lang w:val="en" w:eastAsia="en-ZA"/>
        </w:rPr>
        <w:t xml:space="preserve">  </w:t>
      </w:r>
      <w:r w:rsidR="00051DA6" w:rsidRPr="00051DA6">
        <w:rPr>
          <w:rFonts w:eastAsia="Times New Roman" w:cs="Arial"/>
          <w:sz w:val="22"/>
          <w:szCs w:val="22"/>
          <w:lang w:val="en" w:eastAsia="en-ZA"/>
        </w:rPr>
        <w:t>The Sunday Times has seen correspondence from Prasa’s former acting CEO Lindikhaya Zide confirming the state entity’s commitment to a R1-billion investment with a return of 8.25% per annum.</w:t>
      </w:r>
      <w:r w:rsidR="00CC60DC">
        <w:rPr>
          <w:rFonts w:eastAsia="Times New Roman" w:cs="Arial"/>
          <w:sz w:val="22"/>
          <w:szCs w:val="22"/>
          <w:lang w:val="en" w:eastAsia="en-ZA"/>
        </w:rPr>
        <w:t xml:space="preserve">  </w:t>
      </w:r>
      <w:r w:rsidR="00051DA6" w:rsidRPr="00051DA6">
        <w:rPr>
          <w:rFonts w:eastAsia="Times New Roman" w:cs="Arial"/>
          <w:sz w:val="22"/>
          <w:szCs w:val="22"/>
          <w:lang w:val="en" w:eastAsia="en-ZA"/>
        </w:rPr>
        <w:t>“We intend to commence with an investment of R1-billion only,” Zide wrote in a letter to VBS.</w:t>
      </w:r>
    </w:p>
    <w:p w:rsidR="00CC60DC" w:rsidRPr="00051DA6" w:rsidRDefault="00CC60DC" w:rsidP="00CC60DC">
      <w:pPr>
        <w:spacing w:after="0" w:line="240" w:lineRule="auto"/>
        <w:jc w:val="both"/>
        <w:rPr>
          <w:rFonts w:eastAsia="Times New Roman" w:cs="Arial"/>
          <w:sz w:val="22"/>
          <w:szCs w:val="22"/>
          <w:lang w:val="en" w:eastAsia="en-ZA"/>
        </w:rPr>
      </w:pPr>
    </w:p>
    <w:p w:rsidR="0005611D" w:rsidRDefault="00A61DD5" w:rsidP="00CC60DC">
      <w:pPr>
        <w:spacing w:after="0" w:line="240" w:lineRule="auto"/>
        <w:jc w:val="both"/>
        <w:rPr>
          <w:rFonts w:eastAsia="Times New Roman" w:cs="Arial"/>
          <w:sz w:val="22"/>
          <w:szCs w:val="22"/>
          <w:lang w:val="en" w:eastAsia="en-ZA"/>
        </w:rPr>
      </w:pPr>
      <w:r>
        <w:rPr>
          <w:rFonts w:eastAsia="Times New Roman" w:cs="Arial"/>
          <w:sz w:val="22"/>
          <w:szCs w:val="22"/>
          <w:lang w:val="en" w:eastAsia="en-ZA"/>
        </w:rPr>
        <w:t xml:space="preserve">  </w:t>
      </w:r>
      <w:r w:rsidR="00051DA6" w:rsidRPr="00051DA6">
        <w:rPr>
          <w:rFonts w:eastAsia="Times New Roman" w:cs="Arial"/>
          <w:sz w:val="22"/>
          <w:szCs w:val="22"/>
          <w:lang w:val="en" w:eastAsia="en-ZA"/>
        </w:rPr>
        <w:t>The Sunday Times has also reliably learnt that VBS sent Prasa a letter this week reminding it to effect payment of the first tranche by close o</w:t>
      </w:r>
      <w:r w:rsidR="00051DA6" w:rsidRPr="00CC60DC">
        <w:rPr>
          <w:rFonts w:eastAsia="Times New Roman" w:cs="Arial"/>
          <w:sz w:val="22"/>
          <w:szCs w:val="22"/>
          <w:lang w:val="en" w:eastAsia="en-ZA"/>
        </w:rPr>
        <w:t xml:space="preserve">f business on Friday February 2.  </w:t>
      </w:r>
      <w:r w:rsidR="00051DA6" w:rsidRPr="00051DA6">
        <w:rPr>
          <w:rFonts w:eastAsia="Times New Roman" w:cs="Arial"/>
          <w:sz w:val="22"/>
          <w:szCs w:val="22"/>
          <w:lang w:val="en" w:eastAsia="en-ZA"/>
        </w:rPr>
        <w:t>The state entity’s acting chief financial officer has refused to release the funds despi</w:t>
      </w:r>
      <w:r>
        <w:rPr>
          <w:rFonts w:eastAsia="Times New Roman" w:cs="Arial"/>
          <w:sz w:val="22"/>
          <w:szCs w:val="22"/>
          <w:lang w:val="en" w:eastAsia="en-ZA"/>
        </w:rPr>
        <w:t xml:space="preserve">te immense pressure to do such.  </w:t>
      </w:r>
      <w:r w:rsidR="00051DA6" w:rsidRPr="00051DA6">
        <w:rPr>
          <w:rFonts w:eastAsia="Times New Roman" w:cs="Arial"/>
          <w:sz w:val="22"/>
          <w:szCs w:val="22"/>
          <w:lang w:val="en" w:eastAsia="en-ZA"/>
        </w:rPr>
        <w:t xml:space="preserve">An insider at VBS confirmed it was expecting a payment from Prasa by Friday.  </w:t>
      </w:r>
    </w:p>
    <w:p w:rsidR="0005611D" w:rsidRDefault="0005611D" w:rsidP="00CC60DC">
      <w:pPr>
        <w:spacing w:after="0" w:line="240" w:lineRule="auto"/>
        <w:jc w:val="both"/>
        <w:rPr>
          <w:rFonts w:eastAsia="Times New Roman" w:cs="Arial"/>
          <w:sz w:val="22"/>
          <w:szCs w:val="22"/>
          <w:lang w:val="en" w:eastAsia="en-ZA"/>
        </w:rPr>
      </w:pPr>
    </w:p>
    <w:p w:rsidR="00051DA6" w:rsidRDefault="00051DA6" w:rsidP="00CC60DC">
      <w:pPr>
        <w:spacing w:after="0" w:line="240" w:lineRule="auto"/>
        <w:jc w:val="both"/>
        <w:rPr>
          <w:rFonts w:eastAsia="Times New Roman" w:cs="Arial"/>
          <w:sz w:val="22"/>
          <w:szCs w:val="22"/>
          <w:lang w:val="en" w:eastAsia="en-ZA"/>
        </w:rPr>
      </w:pPr>
      <w:r w:rsidRPr="00051DA6">
        <w:rPr>
          <w:rFonts w:eastAsia="Times New Roman" w:cs="Arial"/>
          <w:sz w:val="22"/>
          <w:szCs w:val="22"/>
          <w:lang w:val="en" w:eastAsia="en-ZA"/>
        </w:rPr>
        <w:lastRenderedPageBreak/>
        <w:t>“We are not being used as a conduit for any corrupt activities, this is a pure investment and it will be monitored by the National Treasury and the Reserve Bank. Prasa will get value for their money. This is not money intended for Zuma or the Guptas, it is pure investment,” said the VBS official.</w:t>
      </w:r>
    </w:p>
    <w:p w:rsidR="00CC60DC" w:rsidRPr="00051DA6" w:rsidRDefault="00CC60DC" w:rsidP="00CC60DC">
      <w:pPr>
        <w:spacing w:after="0" w:line="240" w:lineRule="auto"/>
        <w:jc w:val="both"/>
        <w:rPr>
          <w:rFonts w:eastAsia="Times New Roman" w:cs="Arial"/>
          <w:sz w:val="22"/>
          <w:szCs w:val="22"/>
          <w:lang w:val="en" w:eastAsia="en-ZA"/>
        </w:rPr>
      </w:pPr>
    </w:p>
    <w:p w:rsidR="00667BED" w:rsidRDefault="00051DA6" w:rsidP="00CC60DC">
      <w:pPr>
        <w:spacing w:after="0" w:line="240" w:lineRule="auto"/>
        <w:jc w:val="both"/>
        <w:rPr>
          <w:rFonts w:eastAsia="Times New Roman" w:cs="Arial"/>
          <w:sz w:val="22"/>
          <w:szCs w:val="22"/>
          <w:lang w:val="en" w:eastAsia="en-ZA"/>
        </w:rPr>
      </w:pPr>
      <w:r w:rsidRPr="00051DA6">
        <w:rPr>
          <w:rFonts w:eastAsia="Times New Roman" w:cs="Arial"/>
          <w:sz w:val="22"/>
          <w:szCs w:val="22"/>
          <w:lang w:val="en" w:eastAsia="en-ZA"/>
        </w:rPr>
        <w:t>Despite all the documented proof, Prasa this week denied that the deal had been concluded.</w:t>
      </w:r>
    </w:p>
    <w:p w:rsidR="00CC60DC" w:rsidRPr="00CC60DC" w:rsidRDefault="00CC60DC" w:rsidP="00CC60DC">
      <w:pPr>
        <w:spacing w:after="0" w:line="240" w:lineRule="auto"/>
        <w:jc w:val="both"/>
        <w:rPr>
          <w:rFonts w:eastAsia="Times New Roman" w:cs="Arial"/>
          <w:sz w:val="22"/>
          <w:szCs w:val="22"/>
          <w:lang w:val="en" w:eastAsia="en-ZA"/>
        </w:rPr>
      </w:pPr>
    </w:p>
    <w:p w:rsidR="00CC60DC" w:rsidRPr="00CC60DC" w:rsidRDefault="00CC60DC" w:rsidP="00CC60DC">
      <w:pPr>
        <w:spacing w:after="0" w:line="240" w:lineRule="auto"/>
        <w:jc w:val="both"/>
        <w:rPr>
          <w:rFonts w:eastAsia="Times New Roman" w:cs="Arial"/>
          <w:sz w:val="22"/>
          <w:szCs w:val="22"/>
          <w:lang w:val="en" w:eastAsia="en-ZA"/>
        </w:rPr>
      </w:pPr>
      <w:r>
        <w:rPr>
          <w:rFonts w:eastAsia="Times New Roman" w:cs="Arial"/>
          <w:sz w:val="22"/>
          <w:szCs w:val="22"/>
          <w:lang w:val="en" w:eastAsia="en-ZA"/>
        </w:rPr>
        <w:t>Synopsis</w:t>
      </w:r>
    </w:p>
    <w:p w:rsidR="00CC60DC" w:rsidRPr="00CC60DC" w:rsidRDefault="00CC60DC" w:rsidP="00CC60DC">
      <w:pPr>
        <w:spacing w:after="0" w:line="240" w:lineRule="auto"/>
        <w:jc w:val="both"/>
        <w:textAlignment w:val="baseline"/>
        <w:outlineLvl w:val="0"/>
        <w:rPr>
          <w:rFonts w:eastAsia="Times New Roman" w:cs="Arial"/>
          <w:b/>
          <w:bCs/>
          <w:color w:val="FF0000"/>
          <w:kern w:val="36"/>
          <w:sz w:val="32"/>
          <w:szCs w:val="32"/>
          <w:lang w:eastAsia="en-ZA"/>
        </w:rPr>
      </w:pPr>
      <w:r w:rsidRPr="00CC60DC">
        <w:rPr>
          <w:rFonts w:eastAsia="Times New Roman" w:cs="Arial"/>
          <w:b/>
          <w:bCs/>
          <w:color w:val="FF0000"/>
          <w:kern w:val="36"/>
          <w:sz w:val="32"/>
          <w:szCs w:val="32"/>
          <w:lang w:eastAsia="en-ZA"/>
        </w:rPr>
        <w:t>R1bn VBS investment: Embattled Prasa denies imminent deal, admits to proposal</w:t>
      </w:r>
    </w:p>
    <w:p w:rsidR="00CC60DC" w:rsidRPr="00CC60DC" w:rsidRDefault="00CC60DC" w:rsidP="00CC60DC">
      <w:pPr>
        <w:spacing w:after="0" w:line="240" w:lineRule="auto"/>
        <w:jc w:val="both"/>
        <w:textAlignment w:val="baseline"/>
        <w:rPr>
          <w:rFonts w:eastAsia="Times New Roman" w:cs="Arial"/>
          <w:b/>
          <w:bCs/>
          <w:color w:val="74727D"/>
          <w:sz w:val="22"/>
          <w:szCs w:val="22"/>
          <w:bdr w:val="none" w:sz="0" w:space="0" w:color="auto" w:frame="1"/>
          <w:lang w:eastAsia="en-ZA"/>
        </w:rPr>
      </w:pPr>
      <w:r w:rsidRPr="00CC60DC">
        <w:rPr>
          <w:rFonts w:eastAsia="Times New Roman" w:cs="Arial"/>
          <w:color w:val="74727D"/>
          <w:sz w:val="22"/>
          <w:szCs w:val="22"/>
          <w:bdr w:val="none" w:sz="0" w:space="0" w:color="auto" w:frame="1"/>
          <w:lang w:eastAsia="en-ZA"/>
        </w:rPr>
        <w:t>Feb 04 2018 18:05</w:t>
      </w:r>
      <w:r w:rsidRPr="00CC60DC">
        <w:rPr>
          <w:rFonts w:eastAsia="Times New Roman" w:cs="Arial"/>
          <w:color w:val="000000"/>
          <w:sz w:val="22"/>
          <w:szCs w:val="22"/>
          <w:lang w:eastAsia="en-ZA"/>
        </w:rPr>
        <w:t xml:space="preserve"> </w:t>
      </w:r>
    </w:p>
    <w:p w:rsidR="00CC60DC" w:rsidRPr="00CC60DC" w:rsidRDefault="00CC60DC" w:rsidP="00CC60DC">
      <w:pPr>
        <w:spacing w:after="0" w:line="240" w:lineRule="auto"/>
        <w:jc w:val="both"/>
        <w:textAlignment w:val="baseline"/>
        <w:rPr>
          <w:rFonts w:eastAsia="Times New Roman" w:cs="Arial"/>
          <w:color w:val="000000"/>
          <w:sz w:val="22"/>
          <w:szCs w:val="22"/>
          <w:lang w:eastAsia="en-ZA"/>
        </w:rPr>
      </w:pPr>
      <w:hyperlink r:id="rId28" w:history="1">
        <w:r w:rsidRPr="00CC60DC">
          <w:rPr>
            <w:rFonts w:eastAsia="Times New Roman" w:cs="Arial"/>
            <w:color w:val="0000FF"/>
            <w:sz w:val="22"/>
            <w:szCs w:val="22"/>
            <w:u w:val="single"/>
            <w:lang w:eastAsia="en-ZA"/>
          </w:rPr>
          <w:t>https://www.fin24.com/Economy/r1bn-vbs-investment-embattled-prasa-denies-imminent-deal-admits-to-proposal-20180204</w:t>
        </w:r>
      </w:hyperlink>
    </w:p>
    <w:p w:rsidR="00CC60DC" w:rsidRPr="00CC60DC" w:rsidRDefault="00CC60DC" w:rsidP="00CC60DC">
      <w:pPr>
        <w:spacing w:after="0" w:line="216" w:lineRule="atLeast"/>
        <w:jc w:val="both"/>
        <w:textAlignment w:val="baseline"/>
        <w:rPr>
          <w:rFonts w:eastAsia="Times New Roman" w:cs="Arial"/>
          <w:color w:val="000000"/>
          <w:sz w:val="22"/>
          <w:szCs w:val="22"/>
          <w:lang w:eastAsia="en-ZA"/>
        </w:rPr>
      </w:pPr>
      <w:r w:rsidRPr="00CC60DC">
        <w:rPr>
          <w:rFonts w:eastAsia="Times New Roman" w:cs="Arial"/>
          <w:color w:val="000000"/>
          <w:sz w:val="22"/>
          <w:szCs w:val="22"/>
          <w:lang w:eastAsia="en-ZA"/>
        </w:rPr>
        <w:t>(Duncan Alfreds, News24)</w:t>
      </w:r>
    </w:p>
    <w:p w:rsidR="00CC60DC" w:rsidRDefault="00CC60DC" w:rsidP="00CC60DC">
      <w:pPr>
        <w:spacing w:after="0" w:line="252" w:lineRule="atLeast"/>
        <w:jc w:val="both"/>
        <w:textAlignment w:val="baseline"/>
        <w:rPr>
          <w:rFonts w:eastAsia="Times New Roman" w:cs="Arial"/>
          <w:color w:val="000000"/>
          <w:sz w:val="22"/>
          <w:szCs w:val="22"/>
          <w:lang w:eastAsia="en-ZA"/>
        </w:rPr>
      </w:pPr>
    </w:p>
    <w:p w:rsidR="00CC60DC" w:rsidRDefault="00CC60DC" w:rsidP="00CC60DC">
      <w:pPr>
        <w:spacing w:after="0" w:line="252" w:lineRule="atLeast"/>
        <w:jc w:val="both"/>
        <w:textAlignment w:val="baseline"/>
        <w:rPr>
          <w:rFonts w:eastAsia="Times New Roman" w:cs="Arial"/>
          <w:color w:val="000000"/>
          <w:sz w:val="22"/>
          <w:szCs w:val="22"/>
          <w:lang w:eastAsia="en-ZA"/>
        </w:rPr>
      </w:pPr>
      <w:r w:rsidRPr="00CC60DC">
        <w:rPr>
          <w:rFonts w:eastAsia="Times New Roman" w:cs="Arial"/>
          <w:color w:val="000000"/>
          <w:sz w:val="22"/>
          <w:szCs w:val="22"/>
          <w:lang w:eastAsia="en-ZA"/>
        </w:rPr>
        <w:t xml:space="preserve">Cape Town </w:t>
      </w:r>
      <w:r w:rsidR="00A61DD5">
        <w:rPr>
          <w:rFonts w:eastAsia="Times New Roman" w:cs="Arial"/>
          <w:color w:val="000000"/>
          <w:sz w:val="22"/>
          <w:szCs w:val="22"/>
          <w:lang w:eastAsia="en-ZA"/>
        </w:rPr>
        <w:t>–</w:t>
      </w:r>
      <w:r w:rsidRPr="00CC60DC">
        <w:rPr>
          <w:rFonts w:eastAsia="Times New Roman" w:cs="Arial"/>
          <w:color w:val="000000"/>
          <w:sz w:val="22"/>
          <w:szCs w:val="22"/>
          <w:lang w:eastAsia="en-ZA"/>
        </w:rPr>
        <w:t xml:space="preserve"> T</w:t>
      </w:r>
      <w:r w:rsidR="00A61DD5">
        <w:rPr>
          <w:rFonts w:eastAsia="Times New Roman" w:cs="Arial"/>
          <w:color w:val="000000"/>
          <w:sz w:val="22"/>
          <w:szCs w:val="22"/>
          <w:lang w:eastAsia="en-ZA"/>
        </w:rPr>
        <w:t xml:space="preserve">roubled </w:t>
      </w:r>
      <w:r w:rsidRPr="00CC60DC">
        <w:rPr>
          <w:rFonts w:eastAsia="Times New Roman" w:cs="Arial"/>
          <w:color w:val="000000"/>
          <w:sz w:val="22"/>
          <w:szCs w:val="22"/>
          <w:lang w:eastAsia="en-ZA"/>
        </w:rPr>
        <w:t>Prasa rejected a media report claiming it is on course to invest R1bn in the bank that granted a loan to President Jacob Zuma relati</w:t>
      </w:r>
      <w:r w:rsidR="00A61DD5">
        <w:rPr>
          <w:rFonts w:eastAsia="Times New Roman" w:cs="Arial"/>
          <w:color w:val="000000"/>
          <w:sz w:val="22"/>
          <w:szCs w:val="22"/>
          <w:lang w:eastAsia="en-ZA"/>
        </w:rPr>
        <w:t xml:space="preserve">ng to the Nkandla scandal.  </w:t>
      </w:r>
      <w:r w:rsidRPr="00CC60DC">
        <w:rPr>
          <w:rFonts w:eastAsia="Times New Roman" w:cs="Arial"/>
          <w:color w:val="000000"/>
          <w:sz w:val="22"/>
          <w:szCs w:val="22"/>
          <w:lang w:eastAsia="en-ZA"/>
        </w:rPr>
        <w:t>Prasa on Sunday described as unfounded the claim that it would imminently pay VBS, but it did confirm that a proposal was on the table.</w:t>
      </w:r>
      <w:r>
        <w:rPr>
          <w:rFonts w:eastAsia="Times New Roman" w:cs="Arial"/>
          <w:color w:val="000000"/>
          <w:sz w:val="22"/>
          <w:szCs w:val="22"/>
          <w:lang w:eastAsia="en-ZA"/>
        </w:rPr>
        <w:t xml:space="preserve">  </w:t>
      </w:r>
      <w:r w:rsidRPr="00CC60DC">
        <w:rPr>
          <w:rFonts w:eastAsia="Times New Roman" w:cs="Arial"/>
          <w:color w:val="000000"/>
          <w:sz w:val="22"/>
          <w:szCs w:val="22"/>
          <w:lang w:eastAsia="en-ZA"/>
        </w:rPr>
        <w:t>Prasa explained that it has call account investments with all the major banks in South Africa.</w:t>
      </w:r>
    </w:p>
    <w:p w:rsidR="00CC60DC" w:rsidRPr="00CC60DC" w:rsidRDefault="00CC60DC" w:rsidP="00CC60DC">
      <w:pPr>
        <w:spacing w:after="0" w:line="252" w:lineRule="atLeast"/>
        <w:jc w:val="both"/>
        <w:textAlignment w:val="baseline"/>
        <w:rPr>
          <w:rFonts w:eastAsia="Times New Roman" w:cs="Arial"/>
          <w:color w:val="000000"/>
          <w:sz w:val="22"/>
          <w:szCs w:val="22"/>
          <w:lang w:eastAsia="en-ZA"/>
        </w:rPr>
      </w:pPr>
    </w:p>
    <w:p w:rsidR="00CC60DC" w:rsidRDefault="00CC60DC" w:rsidP="00CC60DC">
      <w:pPr>
        <w:spacing w:after="0" w:line="252" w:lineRule="atLeast"/>
        <w:jc w:val="both"/>
        <w:textAlignment w:val="baseline"/>
        <w:rPr>
          <w:rFonts w:eastAsia="Times New Roman" w:cs="Arial"/>
          <w:color w:val="000000"/>
          <w:sz w:val="22"/>
          <w:szCs w:val="22"/>
          <w:lang w:eastAsia="en-ZA"/>
        </w:rPr>
      </w:pPr>
      <w:r w:rsidRPr="00CC60DC">
        <w:rPr>
          <w:rFonts w:eastAsia="Times New Roman" w:cs="Arial"/>
          <w:color w:val="000000"/>
          <w:sz w:val="22"/>
          <w:szCs w:val="22"/>
          <w:lang w:eastAsia="en-ZA"/>
        </w:rPr>
        <w:t xml:space="preserve">"The proposal by VBS or any other banks is within common practice. Prasa is governed by the Prasa investment policy which is a guide on transactions of a similar nature." </w:t>
      </w:r>
      <w:r>
        <w:rPr>
          <w:rFonts w:eastAsia="Times New Roman" w:cs="Arial"/>
          <w:color w:val="000000"/>
          <w:sz w:val="22"/>
          <w:szCs w:val="22"/>
          <w:lang w:eastAsia="en-ZA"/>
        </w:rPr>
        <w:t xml:space="preserve">  </w:t>
      </w:r>
      <w:r w:rsidRPr="00CC60DC">
        <w:rPr>
          <w:rFonts w:eastAsia="Times New Roman" w:cs="Arial"/>
          <w:color w:val="000000"/>
          <w:sz w:val="22"/>
          <w:szCs w:val="22"/>
          <w:lang w:eastAsia="en-ZA"/>
        </w:rPr>
        <w:t>Money used in the current investments by Prasa with all five major banks in South Africa comes from "surplus monies" that may be available for "short periods of time due to delays or postponement of some capital projects", it said.</w:t>
      </w:r>
    </w:p>
    <w:p w:rsidR="00CC60DC" w:rsidRPr="00CC60DC" w:rsidRDefault="00CC60DC" w:rsidP="00CC60DC">
      <w:pPr>
        <w:spacing w:after="0" w:line="252" w:lineRule="atLeast"/>
        <w:jc w:val="both"/>
        <w:textAlignment w:val="baseline"/>
        <w:rPr>
          <w:rFonts w:eastAsia="Times New Roman" w:cs="Arial"/>
          <w:color w:val="000000"/>
          <w:sz w:val="22"/>
          <w:szCs w:val="22"/>
          <w:lang w:eastAsia="en-ZA"/>
        </w:rPr>
      </w:pPr>
    </w:p>
    <w:p w:rsidR="00CC60DC" w:rsidRPr="00CC60DC" w:rsidRDefault="00CC60DC" w:rsidP="00CC60DC">
      <w:pPr>
        <w:spacing w:after="0" w:line="252" w:lineRule="atLeast"/>
        <w:jc w:val="both"/>
        <w:textAlignment w:val="baseline"/>
        <w:rPr>
          <w:rFonts w:eastAsia="Times New Roman" w:cs="Arial"/>
          <w:color w:val="000000"/>
          <w:sz w:val="22"/>
          <w:szCs w:val="22"/>
          <w:lang w:eastAsia="en-ZA"/>
        </w:rPr>
      </w:pPr>
      <w:r w:rsidRPr="00CC60DC">
        <w:rPr>
          <w:rFonts w:eastAsia="Times New Roman" w:cs="Arial"/>
          <w:color w:val="000000"/>
          <w:sz w:val="22"/>
          <w:szCs w:val="22"/>
          <w:lang w:eastAsia="en-ZA"/>
        </w:rPr>
        <w:t>"This money is then invested in call accounts for short periods of time as a measure to ensure Prasa’s ongoing liquidity and can be accessed to fund any unforeseen capital shortfalls that may occur at any given time.</w:t>
      </w:r>
      <w:r>
        <w:rPr>
          <w:rFonts w:eastAsia="Times New Roman" w:cs="Arial"/>
          <w:color w:val="000000"/>
          <w:sz w:val="22"/>
          <w:szCs w:val="22"/>
          <w:lang w:eastAsia="en-ZA"/>
        </w:rPr>
        <w:t xml:space="preserve">  </w:t>
      </w:r>
      <w:r w:rsidRPr="00CC60DC">
        <w:rPr>
          <w:rFonts w:eastAsia="Times New Roman" w:cs="Arial"/>
          <w:color w:val="000000"/>
          <w:sz w:val="22"/>
          <w:szCs w:val="22"/>
          <w:lang w:eastAsia="en-ZA"/>
        </w:rPr>
        <w:t>"In the final consideration of any investment, Prasa must be guaranteed capital preservation of public funds and the immediate availability of funds should they be needed."</w:t>
      </w:r>
    </w:p>
    <w:p w:rsidR="00CC60DC" w:rsidRPr="00CC60DC" w:rsidRDefault="00CC60DC" w:rsidP="00CC60DC">
      <w:pPr>
        <w:spacing w:after="0" w:line="252" w:lineRule="atLeast"/>
        <w:jc w:val="both"/>
        <w:textAlignment w:val="baseline"/>
        <w:rPr>
          <w:rFonts w:eastAsia="Times New Roman" w:cs="Arial"/>
          <w:b/>
          <w:bCs/>
          <w:color w:val="000000"/>
          <w:sz w:val="22"/>
          <w:szCs w:val="22"/>
          <w:bdr w:val="none" w:sz="0" w:space="0" w:color="auto" w:frame="1"/>
          <w:lang w:eastAsia="en-ZA"/>
        </w:rPr>
      </w:pPr>
    </w:p>
    <w:p w:rsidR="00CC60DC" w:rsidRPr="00CC60DC" w:rsidRDefault="00CC60DC" w:rsidP="00CC60DC">
      <w:pPr>
        <w:spacing w:after="0" w:line="252" w:lineRule="atLeast"/>
        <w:jc w:val="both"/>
        <w:textAlignment w:val="baseline"/>
        <w:rPr>
          <w:rFonts w:eastAsia="Times New Roman" w:cs="Arial"/>
          <w:color w:val="000000"/>
          <w:sz w:val="22"/>
          <w:szCs w:val="22"/>
          <w:lang w:eastAsia="en-ZA"/>
        </w:rPr>
      </w:pPr>
      <w:r w:rsidRPr="00CC60DC">
        <w:rPr>
          <w:rFonts w:eastAsia="Times New Roman" w:cs="Arial"/>
          <w:b/>
          <w:bCs/>
          <w:color w:val="000000"/>
          <w:sz w:val="22"/>
          <w:szCs w:val="22"/>
          <w:bdr w:val="none" w:sz="0" w:space="0" w:color="auto" w:frame="1"/>
          <w:lang w:eastAsia="en-ZA"/>
        </w:rPr>
        <w:t>Follow due process</w:t>
      </w:r>
    </w:p>
    <w:p w:rsidR="00CC60DC" w:rsidRPr="00CC60DC" w:rsidRDefault="00CC60DC" w:rsidP="00CC60DC">
      <w:pPr>
        <w:spacing w:after="0" w:line="252" w:lineRule="atLeast"/>
        <w:jc w:val="both"/>
        <w:textAlignment w:val="baseline"/>
        <w:rPr>
          <w:rFonts w:eastAsia="Times New Roman" w:cs="Arial"/>
          <w:color w:val="000000"/>
          <w:sz w:val="22"/>
          <w:szCs w:val="22"/>
          <w:lang w:eastAsia="en-ZA"/>
        </w:rPr>
      </w:pPr>
      <w:r w:rsidRPr="00CC60DC">
        <w:rPr>
          <w:rFonts w:eastAsia="Times New Roman" w:cs="Arial"/>
          <w:color w:val="000000"/>
          <w:sz w:val="22"/>
          <w:szCs w:val="22"/>
          <w:lang w:eastAsia="en-ZA"/>
        </w:rPr>
        <w:lastRenderedPageBreak/>
        <w:t>Prasa must ensure that investments comply with National Treasury regulations and the Public Finance Management Act (PFMA). This means that any business proposal, including by VBS must follow due process before any formal deal can be made.</w:t>
      </w:r>
      <w:r>
        <w:rPr>
          <w:rFonts w:eastAsia="Times New Roman" w:cs="Arial"/>
          <w:color w:val="000000"/>
          <w:sz w:val="22"/>
          <w:szCs w:val="22"/>
          <w:lang w:eastAsia="en-ZA"/>
        </w:rPr>
        <w:t xml:space="preserve">  </w:t>
      </w:r>
      <w:r w:rsidRPr="00CC60DC">
        <w:rPr>
          <w:rFonts w:eastAsia="Times New Roman" w:cs="Arial"/>
          <w:color w:val="000000"/>
          <w:sz w:val="22"/>
          <w:szCs w:val="22"/>
          <w:lang w:eastAsia="en-ZA"/>
        </w:rPr>
        <w:t>"Currently, Prasa is in the process of analysing the VBS proposal in order to approach the National Treasury officially to ensure compliance by VBS."</w:t>
      </w:r>
    </w:p>
    <w:p w:rsidR="00CC60DC" w:rsidRDefault="00CC60DC" w:rsidP="00CC60DC">
      <w:pPr>
        <w:spacing w:after="0" w:line="252" w:lineRule="atLeast"/>
        <w:jc w:val="both"/>
        <w:textAlignment w:val="baseline"/>
        <w:rPr>
          <w:rFonts w:eastAsia="Times New Roman" w:cs="Arial"/>
          <w:color w:val="000000"/>
          <w:sz w:val="22"/>
          <w:szCs w:val="22"/>
          <w:lang w:eastAsia="en-ZA"/>
        </w:rPr>
      </w:pPr>
    </w:p>
    <w:p w:rsidR="00CC60DC" w:rsidRPr="00CC60DC" w:rsidRDefault="00CC60DC" w:rsidP="00CC60DC">
      <w:pPr>
        <w:spacing w:after="0" w:line="252" w:lineRule="atLeast"/>
        <w:jc w:val="both"/>
        <w:textAlignment w:val="baseline"/>
        <w:rPr>
          <w:rFonts w:eastAsia="Times New Roman" w:cs="Arial"/>
          <w:color w:val="000000"/>
          <w:sz w:val="22"/>
          <w:szCs w:val="22"/>
          <w:lang w:eastAsia="en-ZA"/>
        </w:rPr>
      </w:pPr>
      <w:r w:rsidRPr="00CC60DC">
        <w:rPr>
          <w:rFonts w:eastAsia="Times New Roman" w:cs="Arial"/>
          <w:color w:val="000000"/>
          <w:sz w:val="22"/>
          <w:szCs w:val="22"/>
          <w:lang w:eastAsia="en-ZA"/>
        </w:rPr>
        <w:t>"It is important therefore for Prasa to emphasise that no payment instruction has been made either by the board of Prasa or the acting group CEO in this regard. In addition, there is no set deadline to which Prasa must adhere to in regards to the yet to be approved VBS proposal. Most importantly, the authorisation of such payments does not reside with either the chairperson of the board nor the acting group CEO."</w:t>
      </w:r>
    </w:p>
    <w:p w:rsidR="00CC60DC" w:rsidRDefault="00CC60DC" w:rsidP="009D5A68">
      <w:pPr>
        <w:spacing w:after="0" w:line="240" w:lineRule="auto"/>
        <w:jc w:val="both"/>
        <w:rPr>
          <w:rFonts w:cs="Arial"/>
          <w:b/>
          <w:sz w:val="22"/>
          <w:szCs w:val="22"/>
        </w:rPr>
      </w:pPr>
    </w:p>
    <w:p w:rsidR="00CC60DC" w:rsidRPr="00CC60DC" w:rsidRDefault="00CC60DC" w:rsidP="00CC60DC">
      <w:pPr>
        <w:spacing w:after="0" w:line="240" w:lineRule="auto"/>
        <w:jc w:val="both"/>
        <w:rPr>
          <w:rFonts w:eastAsia="Times New Roman" w:cs="Arial"/>
          <w:i/>
          <w:sz w:val="22"/>
          <w:szCs w:val="22"/>
          <w:lang w:val="en" w:eastAsia="en-ZA"/>
        </w:rPr>
      </w:pPr>
      <w:r w:rsidRPr="00CC60DC">
        <w:rPr>
          <w:rFonts w:eastAsia="Times New Roman" w:cs="Arial"/>
          <w:i/>
          <w:sz w:val="22"/>
          <w:szCs w:val="22"/>
          <w:lang w:val="en" w:eastAsia="en-ZA"/>
        </w:rPr>
        <w:t>Comment</w:t>
      </w:r>
    </w:p>
    <w:p w:rsidR="00CC60DC" w:rsidRPr="00CC60DC" w:rsidRDefault="00CC60DC" w:rsidP="00CC60DC">
      <w:pPr>
        <w:spacing w:after="0" w:line="240" w:lineRule="auto"/>
        <w:jc w:val="both"/>
        <w:rPr>
          <w:rFonts w:eastAsia="Times New Roman" w:cs="Arial"/>
          <w:i/>
          <w:sz w:val="22"/>
          <w:szCs w:val="22"/>
          <w:lang w:val="en" w:eastAsia="en-ZA"/>
        </w:rPr>
      </w:pPr>
      <w:r>
        <w:rPr>
          <w:rFonts w:eastAsia="Times New Roman" w:cs="Arial"/>
          <w:i/>
          <w:sz w:val="22"/>
          <w:szCs w:val="22"/>
          <w:lang w:val="en" w:eastAsia="en-ZA"/>
        </w:rPr>
        <w:t>These articles are placed to keep you, dear reader, up to date with SOE wheeling and dealing where your pension monies are involved.</w:t>
      </w:r>
      <w:r w:rsidR="0005611D" w:rsidRPr="0005611D">
        <w:rPr>
          <w:rFonts w:eastAsia="Times New Roman" w:cs="Arial"/>
          <w:i/>
          <w:sz w:val="22"/>
          <w:szCs w:val="22"/>
          <w:lang w:val="en" w:eastAsia="en-ZA"/>
        </w:rPr>
        <w:t xml:space="preserve"> </w:t>
      </w:r>
      <w:r w:rsidR="00A61DD5">
        <w:rPr>
          <w:rFonts w:eastAsia="Times New Roman" w:cs="Arial"/>
          <w:i/>
          <w:sz w:val="22"/>
          <w:szCs w:val="22"/>
          <w:lang w:val="en" w:eastAsia="en-ZA"/>
        </w:rPr>
        <w:t xml:space="preserve">Interesting a letter confirming the investment contradicted </w:t>
      </w:r>
      <w:proofErr w:type="gramStart"/>
      <w:r w:rsidR="00A61DD5">
        <w:rPr>
          <w:rFonts w:eastAsia="Times New Roman" w:cs="Arial"/>
          <w:i/>
          <w:sz w:val="22"/>
          <w:szCs w:val="22"/>
          <w:lang w:val="en" w:eastAsia="en-ZA"/>
        </w:rPr>
        <w:t>by  a</w:t>
      </w:r>
      <w:proofErr w:type="gramEnd"/>
      <w:r w:rsidR="00A61DD5">
        <w:rPr>
          <w:rFonts w:eastAsia="Times New Roman" w:cs="Arial"/>
          <w:i/>
          <w:sz w:val="22"/>
          <w:szCs w:val="22"/>
          <w:lang w:val="en" w:eastAsia="en-ZA"/>
        </w:rPr>
        <w:t xml:space="preserve"> later statement that it still has to be submitted for approval.  </w:t>
      </w:r>
      <w:r w:rsidR="0005611D" w:rsidRPr="00CC60DC">
        <w:rPr>
          <w:rFonts w:eastAsia="Times New Roman" w:cs="Arial"/>
          <w:i/>
          <w:sz w:val="22"/>
          <w:szCs w:val="22"/>
          <w:lang w:val="en" w:eastAsia="en-ZA"/>
        </w:rPr>
        <w:t>The PIC</w:t>
      </w:r>
      <w:r w:rsidR="0005611D">
        <w:rPr>
          <w:rFonts w:eastAsia="Times New Roman" w:cs="Arial"/>
          <w:i/>
          <w:sz w:val="22"/>
          <w:szCs w:val="22"/>
          <w:lang w:val="en" w:eastAsia="en-ZA"/>
        </w:rPr>
        <w:t xml:space="preserve"> previously</w:t>
      </w:r>
      <w:r w:rsidR="0005611D" w:rsidRPr="00CC60DC">
        <w:rPr>
          <w:rFonts w:eastAsia="Times New Roman" w:cs="Arial"/>
          <w:i/>
          <w:sz w:val="22"/>
          <w:szCs w:val="22"/>
          <w:lang w:val="en" w:eastAsia="en-ZA"/>
        </w:rPr>
        <w:t xml:space="preserve"> invested R 100 million in </w:t>
      </w:r>
      <w:r w:rsidR="0005611D">
        <w:rPr>
          <w:rFonts w:eastAsia="Times New Roman" w:cs="Arial"/>
          <w:i/>
          <w:sz w:val="22"/>
          <w:szCs w:val="22"/>
          <w:lang w:val="en" w:eastAsia="en-ZA"/>
        </w:rPr>
        <w:t>Venda B</w:t>
      </w:r>
      <w:r w:rsidR="0005611D" w:rsidRPr="00CC60DC">
        <w:rPr>
          <w:rFonts w:eastAsia="Times New Roman" w:cs="Arial"/>
          <w:i/>
          <w:sz w:val="22"/>
          <w:szCs w:val="22"/>
          <w:lang w:val="en" w:eastAsia="en-ZA"/>
        </w:rPr>
        <w:t>ank through Isibaya.</w:t>
      </w:r>
    </w:p>
    <w:p w:rsidR="00971996" w:rsidRDefault="00971996" w:rsidP="00971996">
      <w:pPr>
        <w:spacing w:after="0" w:line="240" w:lineRule="auto"/>
        <w:jc w:val="both"/>
        <w:rPr>
          <w:rFonts w:cs="Arial"/>
          <w:i/>
          <w:sz w:val="22"/>
          <w:szCs w:val="22"/>
          <w:lang w:val="en-US" w:eastAsia="en-ZA"/>
        </w:rPr>
      </w:pPr>
    </w:p>
    <w:p w:rsidR="00971996" w:rsidRPr="00971996" w:rsidRDefault="00971996" w:rsidP="00971996">
      <w:pPr>
        <w:spacing w:after="0" w:line="240" w:lineRule="auto"/>
        <w:jc w:val="both"/>
        <w:rPr>
          <w:rFonts w:cs="Arial"/>
          <w:i/>
          <w:sz w:val="22"/>
          <w:szCs w:val="22"/>
          <w:lang w:val="en-US" w:eastAsia="en-ZA"/>
        </w:rPr>
      </w:pPr>
      <w:r w:rsidRPr="00971996">
        <w:rPr>
          <w:rFonts w:cs="Arial"/>
          <w:i/>
          <w:sz w:val="22"/>
          <w:szCs w:val="22"/>
          <w:lang w:val="en-US" w:eastAsia="en-ZA"/>
        </w:rPr>
        <w:t>Comment from Stan Davis</w:t>
      </w:r>
      <w:r w:rsidR="00A61DD5">
        <w:rPr>
          <w:rFonts w:cs="Arial"/>
          <w:i/>
          <w:sz w:val="22"/>
          <w:szCs w:val="22"/>
          <w:lang w:val="en-US" w:eastAsia="en-ZA"/>
        </w:rPr>
        <w:t xml:space="preserve"> about this ‘investment’.</w:t>
      </w:r>
    </w:p>
    <w:p w:rsidR="00971996" w:rsidRPr="00971996" w:rsidRDefault="00971996" w:rsidP="00971996">
      <w:pPr>
        <w:spacing w:after="0" w:line="240" w:lineRule="auto"/>
        <w:jc w:val="both"/>
        <w:rPr>
          <w:rFonts w:cs="Arial"/>
          <w:i/>
          <w:sz w:val="22"/>
          <w:szCs w:val="22"/>
          <w:lang w:val="en-US" w:eastAsia="en-ZA"/>
        </w:rPr>
      </w:pPr>
      <w:r>
        <w:rPr>
          <w:rFonts w:cs="Arial"/>
          <w:i/>
          <w:sz w:val="22"/>
          <w:szCs w:val="22"/>
          <w:lang w:val="en-US" w:eastAsia="en-ZA"/>
        </w:rPr>
        <w:t>“</w:t>
      </w:r>
      <w:r w:rsidRPr="00971996">
        <w:rPr>
          <w:rFonts w:cs="Arial"/>
          <w:i/>
          <w:sz w:val="22"/>
          <w:szCs w:val="22"/>
          <w:lang w:val="en-US" w:eastAsia="en-ZA"/>
        </w:rPr>
        <w:t>Friends and colleagues,</w:t>
      </w:r>
    </w:p>
    <w:p w:rsidR="00971996" w:rsidRPr="00971996" w:rsidRDefault="00971996" w:rsidP="00971996">
      <w:pPr>
        <w:spacing w:after="0" w:line="240" w:lineRule="auto"/>
        <w:jc w:val="both"/>
        <w:rPr>
          <w:rFonts w:cs="Arial"/>
          <w:i/>
          <w:sz w:val="22"/>
          <w:szCs w:val="22"/>
          <w:lang w:val="en-US" w:eastAsia="en-ZA"/>
        </w:rPr>
      </w:pPr>
      <w:r w:rsidRPr="00971996">
        <w:rPr>
          <w:rFonts w:cs="Arial"/>
          <w:i/>
          <w:sz w:val="22"/>
          <w:szCs w:val="22"/>
          <w:lang w:val="en-US" w:eastAsia="en-ZA"/>
        </w:rPr>
        <w:t>Innovative (responsible?) accounting can only be undertaken when rules and regulatio</w:t>
      </w:r>
      <w:r>
        <w:rPr>
          <w:rFonts w:cs="Arial"/>
          <w:i/>
          <w:sz w:val="22"/>
          <w:szCs w:val="22"/>
          <w:lang w:val="en-US" w:eastAsia="en-ZA"/>
        </w:rPr>
        <w:t>ns are considered to be rubberis</w:t>
      </w:r>
      <w:r w:rsidRPr="00971996">
        <w:rPr>
          <w:rFonts w:cs="Arial"/>
          <w:i/>
          <w:sz w:val="22"/>
          <w:szCs w:val="22"/>
          <w:lang w:val="en-US" w:eastAsia="en-ZA"/>
        </w:rPr>
        <w:t>ed and thus capable of being stretched to the extents that requirements (?) dictate, thereby reflecting inability to understand how compliance of rules and regulations guide and protect all players concerned.</w:t>
      </w:r>
    </w:p>
    <w:p w:rsidR="00971996" w:rsidRPr="00971996" w:rsidRDefault="00971996" w:rsidP="00971996">
      <w:pPr>
        <w:spacing w:after="0" w:line="240" w:lineRule="auto"/>
        <w:jc w:val="both"/>
        <w:rPr>
          <w:rFonts w:cs="Arial"/>
          <w:i/>
          <w:sz w:val="22"/>
          <w:szCs w:val="22"/>
          <w:lang w:val="en-US" w:eastAsia="en-ZA"/>
        </w:rPr>
      </w:pPr>
      <w:r w:rsidRPr="00971996">
        <w:rPr>
          <w:rFonts w:cs="Arial"/>
          <w:i/>
          <w:sz w:val="22"/>
          <w:szCs w:val="22"/>
          <w:lang w:val="en-US" w:eastAsia="en-ZA"/>
        </w:rPr>
        <w:t>Best regards when reading financial short stories (fables)</w:t>
      </w:r>
    </w:p>
    <w:p w:rsidR="00971996" w:rsidRPr="00971996" w:rsidRDefault="00971996" w:rsidP="00971996">
      <w:pPr>
        <w:spacing w:after="0" w:line="240" w:lineRule="auto"/>
        <w:jc w:val="both"/>
        <w:rPr>
          <w:rFonts w:cs="Arial"/>
          <w:i/>
          <w:sz w:val="22"/>
          <w:szCs w:val="22"/>
          <w:lang w:val="en-US" w:eastAsia="en-ZA"/>
        </w:rPr>
      </w:pPr>
      <w:r w:rsidRPr="00971996">
        <w:rPr>
          <w:rFonts w:cs="Arial"/>
          <w:i/>
          <w:sz w:val="22"/>
          <w:szCs w:val="22"/>
          <w:lang w:val="en-US" w:eastAsia="en-ZA"/>
        </w:rPr>
        <w:t>Stan</w:t>
      </w:r>
      <w:r>
        <w:rPr>
          <w:rFonts w:cs="Arial"/>
          <w:i/>
          <w:sz w:val="22"/>
          <w:szCs w:val="22"/>
          <w:lang w:val="en-US" w:eastAsia="en-ZA"/>
        </w:rPr>
        <w:t>”</w:t>
      </w:r>
    </w:p>
    <w:p w:rsidR="00CC60DC" w:rsidRDefault="00CC60DC" w:rsidP="009D5A68">
      <w:pPr>
        <w:spacing w:after="0" w:line="240" w:lineRule="auto"/>
        <w:jc w:val="both"/>
        <w:rPr>
          <w:rFonts w:cs="Arial"/>
          <w:b/>
          <w:sz w:val="22"/>
          <w:szCs w:val="22"/>
        </w:rPr>
      </w:pPr>
    </w:p>
    <w:p w:rsidR="00A61DD5" w:rsidRDefault="00A61DD5" w:rsidP="009D5A68">
      <w:pPr>
        <w:spacing w:after="0" w:line="240" w:lineRule="auto"/>
        <w:jc w:val="both"/>
        <w:rPr>
          <w:rFonts w:cs="Arial"/>
          <w:b/>
          <w:sz w:val="22"/>
          <w:szCs w:val="22"/>
        </w:rPr>
      </w:pPr>
    </w:p>
    <w:p w:rsidR="0044202E" w:rsidRPr="001F3896" w:rsidRDefault="0044202E" w:rsidP="009D5A68">
      <w:pPr>
        <w:spacing w:after="0" w:line="240" w:lineRule="auto"/>
        <w:jc w:val="both"/>
        <w:rPr>
          <w:rFonts w:cs="Arial"/>
          <w:b/>
          <w:sz w:val="22"/>
          <w:szCs w:val="22"/>
        </w:rPr>
      </w:pPr>
      <w:r w:rsidRPr="001F3896">
        <w:rPr>
          <w:rFonts w:cs="Arial"/>
          <w:b/>
          <w:sz w:val="22"/>
          <w:szCs w:val="22"/>
        </w:rPr>
        <w:t>Publisher</w:t>
      </w:r>
    </w:p>
    <w:p w:rsidR="0044202E" w:rsidRPr="001F3896" w:rsidRDefault="0044202E" w:rsidP="009D5A68">
      <w:pPr>
        <w:spacing w:after="0" w:line="240" w:lineRule="auto"/>
        <w:jc w:val="both"/>
        <w:rPr>
          <w:rFonts w:cs="Arial"/>
          <w:sz w:val="22"/>
          <w:szCs w:val="22"/>
        </w:rPr>
      </w:pPr>
    </w:p>
    <w:p w:rsidR="0044202E" w:rsidRPr="001F3896" w:rsidRDefault="0044202E" w:rsidP="009D5A68">
      <w:pPr>
        <w:spacing w:after="0" w:line="240" w:lineRule="auto"/>
        <w:jc w:val="both"/>
        <w:rPr>
          <w:rFonts w:cs="Arial"/>
          <w:sz w:val="22"/>
          <w:szCs w:val="22"/>
        </w:rPr>
      </w:pPr>
      <w:r w:rsidRPr="001F3896">
        <w:rPr>
          <w:rFonts w:cs="Arial"/>
          <w:sz w:val="22"/>
          <w:szCs w:val="22"/>
        </w:rPr>
        <w:t>Chairman:  Antonie Visser</w:t>
      </w:r>
    </w:p>
    <w:p w:rsidR="0044202E" w:rsidRPr="001F3896" w:rsidRDefault="0044202E" w:rsidP="009D5A68">
      <w:pPr>
        <w:spacing w:after="0" w:line="240" w:lineRule="auto"/>
        <w:jc w:val="both"/>
        <w:rPr>
          <w:rFonts w:cs="Arial"/>
          <w:sz w:val="22"/>
          <w:szCs w:val="22"/>
        </w:rPr>
      </w:pPr>
      <w:r w:rsidRPr="001F3896">
        <w:rPr>
          <w:rFonts w:cs="Arial"/>
          <w:sz w:val="22"/>
          <w:szCs w:val="22"/>
        </w:rPr>
        <w:t>Vice Chairman: Albert van Driel</w:t>
      </w:r>
    </w:p>
    <w:p w:rsidR="0044202E" w:rsidRPr="001F3896" w:rsidRDefault="0044202E" w:rsidP="009D5A68">
      <w:pPr>
        <w:spacing w:after="0" w:line="240" w:lineRule="auto"/>
        <w:jc w:val="both"/>
        <w:rPr>
          <w:rFonts w:cs="Arial"/>
          <w:sz w:val="22"/>
          <w:szCs w:val="22"/>
        </w:rPr>
      </w:pPr>
      <w:r w:rsidRPr="001F3896">
        <w:rPr>
          <w:rFonts w:cs="Arial"/>
          <w:sz w:val="22"/>
          <w:szCs w:val="22"/>
        </w:rPr>
        <w:t>Executive Member: Hennie Roux</w:t>
      </w:r>
    </w:p>
    <w:p w:rsidR="0044202E" w:rsidRPr="001F3896" w:rsidRDefault="0044202E" w:rsidP="009D5A68">
      <w:pPr>
        <w:spacing w:after="0" w:line="240" w:lineRule="auto"/>
        <w:jc w:val="both"/>
        <w:rPr>
          <w:rFonts w:cs="Arial"/>
          <w:sz w:val="22"/>
          <w:szCs w:val="22"/>
        </w:rPr>
      </w:pPr>
      <w:r w:rsidRPr="001F3896">
        <w:rPr>
          <w:rFonts w:cs="Arial"/>
          <w:sz w:val="22"/>
          <w:szCs w:val="22"/>
        </w:rPr>
        <w:t>Secretary: Errol Massey-Hicks</w:t>
      </w:r>
    </w:p>
    <w:p w:rsidR="0044202E" w:rsidRPr="001F3896" w:rsidRDefault="0044202E" w:rsidP="009D5A68">
      <w:pPr>
        <w:spacing w:after="0" w:line="240" w:lineRule="auto"/>
        <w:jc w:val="both"/>
        <w:rPr>
          <w:rFonts w:cs="Arial"/>
          <w:sz w:val="22"/>
          <w:szCs w:val="22"/>
        </w:rPr>
      </w:pPr>
      <w:r w:rsidRPr="001F3896">
        <w:rPr>
          <w:rFonts w:cs="Arial"/>
          <w:sz w:val="22"/>
          <w:szCs w:val="22"/>
        </w:rPr>
        <w:t>Liaison Officer:  AP Stemmet</w:t>
      </w:r>
    </w:p>
    <w:p w:rsidR="00DF559A" w:rsidRPr="001F3896" w:rsidRDefault="006D5AE6" w:rsidP="009D5A68">
      <w:pPr>
        <w:spacing w:after="0" w:line="240" w:lineRule="auto"/>
        <w:jc w:val="both"/>
        <w:rPr>
          <w:rFonts w:cs="Arial"/>
          <w:sz w:val="22"/>
          <w:szCs w:val="22"/>
        </w:rPr>
      </w:pPr>
      <w:r w:rsidRPr="001F3896">
        <w:rPr>
          <w:rFonts w:cs="Arial"/>
          <w:sz w:val="22"/>
          <w:szCs w:val="22"/>
        </w:rPr>
        <w:t>Editor</w:t>
      </w:r>
      <w:r w:rsidR="0044202E" w:rsidRPr="001F3896">
        <w:rPr>
          <w:rFonts w:cs="Arial"/>
          <w:sz w:val="22"/>
          <w:szCs w:val="22"/>
        </w:rPr>
        <w:t>: Daan</w:t>
      </w:r>
    </w:p>
    <w:p w:rsidR="00DF559A" w:rsidRPr="001F3896" w:rsidRDefault="00DF559A" w:rsidP="009D5A68">
      <w:pPr>
        <w:spacing w:after="0" w:line="240" w:lineRule="auto"/>
        <w:jc w:val="both"/>
        <w:rPr>
          <w:rFonts w:cs="Arial"/>
          <w:sz w:val="22"/>
          <w:szCs w:val="22"/>
        </w:rPr>
      </w:pPr>
    </w:p>
    <w:p w:rsidR="00DF559A" w:rsidRPr="001F3896" w:rsidRDefault="00DF559A" w:rsidP="009D5A68">
      <w:pPr>
        <w:spacing w:after="0" w:line="240" w:lineRule="auto"/>
        <w:jc w:val="both"/>
        <w:rPr>
          <w:rFonts w:cs="Arial"/>
          <w:sz w:val="22"/>
          <w:szCs w:val="22"/>
        </w:rPr>
      </w:pPr>
    </w:p>
    <w:p w:rsidR="00DF559A" w:rsidRPr="001F3896" w:rsidRDefault="00887E19" w:rsidP="009D5A68">
      <w:pPr>
        <w:shd w:val="clear" w:color="auto" w:fill="FFFFFF"/>
        <w:spacing w:line="240" w:lineRule="auto"/>
        <w:jc w:val="both"/>
        <w:rPr>
          <w:rFonts w:cs="Arial"/>
          <w:b/>
          <w:i/>
          <w:sz w:val="28"/>
          <w:szCs w:val="28"/>
        </w:rPr>
      </w:pPr>
      <w:r w:rsidRPr="00887E19">
        <w:rPr>
          <w:rFonts w:cs="Arial"/>
          <w:b/>
          <w:i/>
          <w:sz w:val="28"/>
          <w:szCs w:val="28"/>
          <w:highlight w:val="magenta"/>
        </w:rPr>
        <w:t>W</w:t>
      </w:r>
      <w:r w:rsidR="00DF559A" w:rsidRPr="00887E19">
        <w:rPr>
          <w:rFonts w:cs="Arial"/>
          <w:b/>
          <w:i/>
          <w:sz w:val="28"/>
          <w:szCs w:val="28"/>
          <w:highlight w:val="magenta"/>
        </w:rPr>
        <w:t>ord</w:t>
      </w:r>
      <w:r w:rsidR="002A2E25">
        <w:rPr>
          <w:rFonts w:cs="Arial"/>
          <w:b/>
          <w:i/>
          <w:sz w:val="28"/>
          <w:szCs w:val="28"/>
          <w:highlight w:val="magenta"/>
        </w:rPr>
        <w:t>s</w:t>
      </w:r>
      <w:r w:rsidR="00DF559A" w:rsidRPr="00887E19">
        <w:rPr>
          <w:rFonts w:cs="Arial"/>
          <w:b/>
          <w:i/>
          <w:sz w:val="28"/>
          <w:szCs w:val="28"/>
          <w:highlight w:val="magenta"/>
        </w:rPr>
        <w:t xml:space="preserve"> from the Chairperson</w:t>
      </w:r>
    </w:p>
    <w:p w:rsidR="00BE1E10" w:rsidRPr="00BE1E10" w:rsidRDefault="00BE1E10" w:rsidP="009E57A7">
      <w:pPr>
        <w:spacing w:after="0" w:line="240" w:lineRule="auto"/>
        <w:jc w:val="both"/>
        <w:rPr>
          <w:rFonts w:cs="Arial"/>
          <w:i/>
          <w:sz w:val="22"/>
          <w:szCs w:val="22"/>
        </w:rPr>
      </w:pPr>
      <w:proofErr w:type="gramStart"/>
      <w:r w:rsidRPr="00BE1E10">
        <w:rPr>
          <w:rFonts w:cs="Arial"/>
          <w:i/>
          <w:sz w:val="22"/>
          <w:szCs w:val="22"/>
        </w:rPr>
        <w:lastRenderedPageBreak/>
        <w:t>A slightly shortened version of the Chairpersons report at the AMAGP AGM on 15 February.</w:t>
      </w:r>
      <w:proofErr w:type="gramEnd"/>
      <w:r>
        <w:rPr>
          <w:rFonts w:cs="Arial"/>
          <w:i/>
          <w:sz w:val="22"/>
          <w:szCs w:val="22"/>
        </w:rPr>
        <w:t xml:space="preserve">  The MAGP has really performed in the past 12 months.</w:t>
      </w:r>
    </w:p>
    <w:p w:rsidR="00BE1E10" w:rsidRDefault="00BE1E10" w:rsidP="009E57A7">
      <w:pPr>
        <w:spacing w:after="0" w:line="240" w:lineRule="auto"/>
        <w:jc w:val="both"/>
        <w:rPr>
          <w:rFonts w:cs="Arial"/>
          <w:sz w:val="22"/>
          <w:szCs w:val="22"/>
        </w:rPr>
      </w:pPr>
    </w:p>
    <w:p w:rsidR="009E57A7" w:rsidRPr="009E57A7" w:rsidRDefault="00BE1E10" w:rsidP="009E57A7">
      <w:pPr>
        <w:spacing w:after="0" w:line="240" w:lineRule="auto"/>
        <w:jc w:val="both"/>
        <w:rPr>
          <w:rFonts w:cs="Arial"/>
          <w:sz w:val="22"/>
          <w:szCs w:val="22"/>
        </w:rPr>
      </w:pPr>
      <w:r>
        <w:rPr>
          <w:rFonts w:cs="Arial"/>
          <w:sz w:val="22"/>
          <w:szCs w:val="22"/>
        </w:rPr>
        <w:t xml:space="preserve"> </w:t>
      </w:r>
      <w:r w:rsidR="009E57A7" w:rsidRPr="009E57A7">
        <w:rPr>
          <w:rFonts w:cs="Arial"/>
          <w:sz w:val="22"/>
          <w:szCs w:val="22"/>
        </w:rPr>
        <w:t xml:space="preserve">Dit is in die begin van 2018 en Suid -Afrika staan voor talle uitdagings. Die </w:t>
      </w:r>
      <w:proofErr w:type="spellStart"/>
      <w:r w:rsidR="009E57A7" w:rsidRPr="009E57A7">
        <w:rPr>
          <w:rFonts w:cs="Arial"/>
          <w:sz w:val="22"/>
          <w:szCs w:val="22"/>
        </w:rPr>
        <w:t>ekonomie</w:t>
      </w:r>
      <w:proofErr w:type="spellEnd"/>
      <w:r w:rsidR="009E57A7" w:rsidRPr="009E57A7">
        <w:rPr>
          <w:rFonts w:cs="Arial"/>
          <w:sz w:val="22"/>
          <w:szCs w:val="22"/>
        </w:rPr>
        <w:t xml:space="preserve"> word </w:t>
      </w:r>
      <w:proofErr w:type="spellStart"/>
      <w:r w:rsidR="009E57A7" w:rsidRPr="009E57A7">
        <w:rPr>
          <w:rFonts w:cs="Arial"/>
          <w:sz w:val="22"/>
          <w:szCs w:val="22"/>
        </w:rPr>
        <w:t>bedreig</w:t>
      </w:r>
      <w:proofErr w:type="spellEnd"/>
      <w:r w:rsidR="009E57A7" w:rsidRPr="009E57A7">
        <w:rPr>
          <w:rFonts w:cs="Arial"/>
          <w:sz w:val="22"/>
          <w:szCs w:val="22"/>
        </w:rPr>
        <w:t xml:space="preserve"> deur </w:t>
      </w:r>
      <w:proofErr w:type="spellStart"/>
      <w:r w:rsidR="009E57A7" w:rsidRPr="009E57A7">
        <w:rPr>
          <w:rFonts w:cs="Arial"/>
          <w:sz w:val="22"/>
          <w:szCs w:val="22"/>
        </w:rPr>
        <w:t>grootskaalse</w:t>
      </w:r>
      <w:proofErr w:type="spellEnd"/>
      <w:r w:rsidR="009E57A7" w:rsidRPr="009E57A7">
        <w:rPr>
          <w:rFonts w:cs="Arial"/>
          <w:sz w:val="22"/>
          <w:szCs w:val="22"/>
        </w:rPr>
        <w:t xml:space="preserve"> </w:t>
      </w:r>
      <w:proofErr w:type="spellStart"/>
      <w:r w:rsidR="009E57A7" w:rsidRPr="009E57A7">
        <w:rPr>
          <w:rFonts w:cs="Arial"/>
          <w:sz w:val="22"/>
          <w:szCs w:val="22"/>
        </w:rPr>
        <w:t>korrupsie</w:t>
      </w:r>
      <w:proofErr w:type="spellEnd"/>
      <w:r w:rsidR="009E57A7" w:rsidRPr="009E57A7">
        <w:rPr>
          <w:rFonts w:cs="Arial"/>
          <w:sz w:val="22"/>
          <w:szCs w:val="22"/>
        </w:rPr>
        <w:t xml:space="preserve"> wat teen </w:t>
      </w:r>
      <w:r w:rsidR="009E57A7">
        <w:rPr>
          <w:rFonts w:cs="Arial"/>
          <w:sz w:val="22"/>
          <w:szCs w:val="22"/>
        </w:rPr>
        <w:t>‘</w:t>
      </w:r>
      <w:r w:rsidR="009E57A7" w:rsidRPr="009E57A7">
        <w:rPr>
          <w:rFonts w:cs="Arial"/>
          <w:sz w:val="22"/>
          <w:szCs w:val="22"/>
        </w:rPr>
        <w:t xml:space="preserve">n </w:t>
      </w:r>
      <w:proofErr w:type="spellStart"/>
      <w:r w:rsidR="009E57A7" w:rsidRPr="009E57A7">
        <w:rPr>
          <w:rFonts w:cs="Arial"/>
          <w:sz w:val="22"/>
          <w:szCs w:val="22"/>
        </w:rPr>
        <w:t>onaanvaarbare</w:t>
      </w:r>
      <w:proofErr w:type="spellEnd"/>
      <w:r w:rsidR="009E57A7" w:rsidRPr="009E57A7">
        <w:rPr>
          <w:rFonts w:cs="Arial"/>
          <w:sz w:val="22"/>
          <w:szCs w:val="22"/>
        </w:rPr>
        <w:t xml:space="preserve"> tempo die </w:t>
      </w:r>
      <w:proofErr w:type="spellStart"/>
      <w:r w:rsidR="009E57A7" w:rsidRPr="009E57A7">
        <w:rPr>
          <w:rFonts w:cs="Arial"/>
          <w:sz w:val="22"/>
          <w:szCs w:val="22"/>
        </w:rPr>
        <w:t>ekonomie</w:t>
      </w:r>
      <w:proofErr w:type="spellEnd"/>
      <w:r w:rsidR="009E57A7" w:rsidRPr="009E57A7">
        <w:rPr>
          <w:rFonts w:cs="Arial"/>
          <w:sz w:val="22"/>
          <w:szCs w:val="22"/>
        </w:rPr>
        <w:t xml:space="preserve"> en </w:t>
      </w:r>
      <w:proofErr w:type="spellStart"/>
      <w:r w:rsidR="009E57A7" w:rsidRPr="009E57A7">
        <w:rPr>
          <w:rFonts w:cs="Arial"/>
          <w:sz w:val="22"/>
          <w:szCs w:val="22"/>
        </w:rPr>
        <w:t>enige</w:t>
      </w:r>
      <w:proofErr w:type="spellEnd"/>
      <w:r w:rsidR="009E57A7" w:rsidRPr="009E57A7">
        <w:rPr>
          <w:rFonts w:cs="Arial"/>
          <w:sz w:val="22"/>
          <w:szCs w:val="22"/>
        </w:rPr>
        <w:t xml:space="preserve"> </w:t>
      </w:r>
      <w:proofErr w:type="spellStart"/>
      <w:r w:rsidR="009E57A7" w:rsidRPr="009E57A7">
        <w:rPr>
          <w:rFonts w:cs="Arial"/>
          <w:sz w:val="22"/>
          <w:szCs w:val="22"/>
        </w:rPr>
        <w:t>oorblywende</w:t>
      </w:r>
      <w:proofErr w:type="spellEnd"/>
      <w:r w:rsidR="009E57A7" w:rsidRPr="009E57A7">
        <w:rPr>
          <w:rFonts w:cs="Arial"/>
          <w:sz w:val="22"/>
          <w:szCs w:val="22"/>
        </w:rPr>
        <w:t xml:space="preserve"> </w:t>
      </w:r>
      <w:proofErr w:type="spellStart"/>
      <w:r w:rsidR="009E57A7" w:rsidRPr="009E57A7">
        <w:rPr>
          <w:rFonts w:cs="Arial"/>
          <w:sz w:val="22"/>
          <w:szCs w:val="22"/>
        </w:rPr>
        <w:t>reserwes</w:t>
      </w:r>
      <w:proofErr w:type="spellEnd"/>
      <w:r w:rsidR="009E57A7" w:rsidRPr="009E57A7">
        <w:rPr>
          <w:rFonts w:cs="Arial"/>
          <w:sz w:val="22"/>
          <w:szCs w:val="22"/>
        </w:rPr>
        <w:t xml:space="preserve"> </w:t>
      </w:r>
      <w:proofErr w:type="spellStart"/>
      <w:r w:rsidR="009E57A7" w:rsidRPr="009E57A7">
        <w:rPr>
          <w:rFonts w:cs="Arial"/>
          <w:sz w:val="22"/>
          <w:szCs w:val="22"/>
        </w:rPr>
        <w:t>dreineer</w:t>
      </w:r>
      <w:proofErr w:type="spellEnd"/>
      <w:r w:rsidR="009E57A7" w:rsidRPr="009E57A7">
        <w:rPr>
          <w:rFonts w:cs="Arial"/>
          <w:sz w:val="22"/>
          <w:szCs w:val="22"/>
        </w:rPr>
        <w:t>.</w:t>
      </w:r>
      <w:r w:rsidR="009E57A7">
        <w:rPr>
          <w:rFonts w:cs="Arial"/>
          <w:sz w:val="22"/>
          <w:szCs w:val="22"/>
        </w:rPr>
        <w:t xml:space="preserve">  </w:t>
      </w:r>
      <w:r w:rsidR="009E57A7" w:rsidRPr="009E57A7">
        <w:rPr>
          <w:rFonts w:cs="Arial"/>
          <w:sz w:val="22"/>
          <w:szCs w:val="22"/>
        </w:rPr>
        <w:t xml:space="preserve">Polities word </w:t>
      </w:r>
      <w:proofErr w:type="spellStart"/>
      <w:proofErr w:type="gramStart"/>
      <w:r w:rsidR="009E57A7" w:rsidRPr="009E57A7">
        <w:rPr>
          <w:rFonts w:cs="Arial"/>
          <w:sz w:val="22"/>
          <w:szCs w:val="22"/>
        </w:rPr>
        <w:t>groot</w:t>
      </w:r>
      <w:proofErr w:type="spellEnd"/>
      <w:proofErr w:type="gramEnd"/>
      <w:r w:rsidR="009E57A7" w:rsidRPr="009E57A7">
        <w:rPr>
          <w:rFonts w:cs="Arial"/>
          <w:sz w:val="22"/>
          <w:szCs w:val="22"/>
        </w:rPr>
        <w:t xml:space="preserve"> </w:t>
      </w:r>
      <w:proofErr w:type="spellStart"/>
      <w:r w:rsidR="009E57A7" w:rsidRPr="009E57A7">
        <w:rPr>
          <w:rFonts w:cs="Arial"/>
          <w:sz w:val="22"/>
          <w:szCs w:val="22"/>
        </w:rPr>
        <w:t>verwagtinge</w:t>
      </w:r>
      <w:proofErr w:type="spellEnd"/>
      <w:r w:rsidR="009E57A7" w:rsidRPr="009E57A7">
        <w:rPr>
          <w:rFonts w:cs="Arial"/>
          <w:sz w:val="22"/>
          <w:szCs w:val="22"/>
        </w:rPr>
        <w:t xml:space="preserve"> </w:t>
      </w:r>
      <w:proofErr w:type="spellStart"/>
      <w:r w:rsidR="009E57A7" w:rsidRPr="009E57A7">
        <w:rPr>
          <w:rFonts w:cs="Arial"/>
          <w:sz w:val="22"/>
          <w:szCs w:val="22"/>
        </w:rPr>
        <w:t>gestel</w:t>
      </w:r>
      <w:proofErr w:type="spellEnd"/>
      <w:r w:rsidR="009E57A7" w:rsidRPr="009E57A7">
        <w:rPr>
          <w:rFonts w:cs="Arial"/>
          <w:sz w:val="22"/>
          <w:szCs w:val="22"/>
        </w:rPr>
        <w:t xml:space="preserve"> soos gratis </w:t>
      </w:r>
      <w:proofErr w:type="spellStart"/>
      <w:r w:rsidR="009E57A7" w:rsidRPr="009E57A7">
        <w:rPr>
          <w:rFonts w:cs="Arial"/>
          <w:sz w:val="22"/>
          <w:szCs w:val="22"/>
        </w:rPr>
        <w:t>medies</w:t>
      </w:r>
      <w:proofErr w:type="spellEnd"/>
      <w:r w:rsidR="009E57A7" w:rsidRPr="009E57A7">
        <w:rPr>
          <w:rFonts w:cs="Arial"/>
          <w:sz w:val="22"/>
          <w:szCs w:val="22"/>
        </w:rPr>
        <w:t xml:space="preserve"> en gratis </w:t>
      </w:r>
      <w:proofErr w:type="spellStart"/>
      <w:r w:rsidR="009E57A7" w:rsidRPr="009E57A7">
        <w:rPr>
          <w:rFonts w:cs="Arial"/>
          <w:sz w:val="22"/>
          <w:szCs w:val="22"/>
        </w:rPr>
        <w:t>tersiere</w:t>
      </w:r>
      <w:proofErr w:type="spellEnd"/>
      <w:r w:rsidR="009E57A7" w:rsidRPr="009E57A7">
        <w:rPr>
          <w:rFonts w:cs="Arial"/>
          <w:sz w:val="22"/>
          <w:szCs w:val="22"/>
        </w:rPr>
        <w:t xml:space="preserve"> </w:t>
      </w:r>
      <w:proofErr w:type="spellStart"/>
      <w:r w:rsidR="009E57A7" w:rsidRPr="009E57A7">
        <w:rPr>
          <w:rFonts w:cs="Arial"/>
          <w:sz w:val="22"/>
          <w:szCs w:val="22"/>
        </w:rPr>
        <w:t>onderwys</w:t>
      </w:r>
      <w:proofErr w:type="spellEnd"/>
      <w:r w:rsidR="009E57A7" w:rsidRPr="009E57A7">
        <w:rPr>
          <w:rFonts w:cs="Arial"/>
          <w:sz w:val="22"/>
          <w:szCs w:val="22"/>
        </w:rPr>
        <w:t xml:space="preserve">. In </w:t>
      </w:r>
      <w:r w:rsidR="009E57A7">
        <w:rPr>
          <w:rFonts w:cs="Arial"/>
          <w:sz w:val="22"/>
          <w:szCs w:val="22"/>
        </w:rPr>
        <w:t>‘</w:t>
      </w:r>
      <w:r w:rsidR="009E57A7" w:rsidRPr="009E57A7">
        <w:rPr>
          <w:rFonts w:cs="Arial"/>
          <w:sz w:val="22"/>
          <w:szCs w:val="22"/>
        </w:rPr>
        <w:t xml:space="preserve">n </w:t>
      </w:r>
      <w:proofErr w:type="spellStart"/>
      <w:r w:rsidR="009E57A7" w:rsidRPr="009E57A7">
        <w:rPr>
          <w:rFonts w:cs="Arial"/>
          <w:sz w:val="22"/>
          <w:szCs w:val="22"/>
        </w:rPr>
        <w:t>ekonomie</w:t>
      </w:r>
      <w:proofErr w:type="spellEnd"/>
      <w:r w:rsidR="009E57A7" w:rsidRPr="009E57A7">
        <w:rPr>
          <w:rFonts w:cs="Arial"/>
          <w:sz w:val="22"/>
          <w:szCs w:val="22"/>
        </w:rPr>
        <w:t xml:space="preserve"> </w:t>
      </w:r>
      <w:proofErr w:type="spellStart"/>
      <w:r w:rsidR="009E57A7" w:rsidRPr="009E57A7">
        <w:rPr>
          <w:rFonts w:cs="Arial"/>
          <w:sz w:val="22"/>
          <w:szCs w:val="22"/>
        </w:rPr>
        <w:t>waar</w:t>
      </w:r>
      <w:proofErr w:type="spellEnd"/>
      <w:r w:rsidR="009E57A7" w:rsidRPr="009E57A7">
        <w:rPr>
          <w:rFonts w:cs="Arial"/>
          <w:sz w:val="22"/>
          <w:szCs w:val="22"/>
        </w:rPr>
        <w:t xml:space="preserve"> daar slegs </w:t>
      </w:r>
      <w:proofErr w:type="spellStart"/>
      <w:r w:rsidR="009E57A7" w:rsidRPr="009E57A7">
        <w:rPr>
          <w:rFonts w:cs="Arial"/>
          <w:sz w:val="22"/>
          <w:szCs w:val="22"/>
        </w:rPr>
        <w:t>ongeveer</w:t>
      </w:r>
      <w:proofErr w:type="spellEnd"/>
      <w:r w:rsidR="009E57A7" w:rsidRPr="009E57A7">
        <w:rPr>
          <w:rFonts w:cs="Arial"/>
          <w:sz w:val="22"/>
          <w:szCs w:val="22"/>
        </w:rPr>
        <w:t xml:space="preserve"> 5 </w:t>
      </w:r>
      <w:proofErr w:type="spellStart"/>
      <w:r w:rsidR="009E57A7" w:rsidRPr="009E57A7">
        <w:rPr>
          <w:rFonts w:cs="Arial"/>
          <w:sz w:val="22"/>
          <w:szCs w:val="22"/>
        </w:rPr>
        <w:t>miljoen</w:t>
      </w:r>
      <w:proofErr w:type="spellEnd"/>
      <w:r w:rsidR="009E57A7" w:rsidRPr="009E57A7">
        <w:rPr>
          <w:rFonts w:cs="Arial"/>
          <w:sz w:val="22"/>
          <w:szCs w:val="22"/>
        </w:rPr>
        <w:t xml:space="preserve"> </w:t>
      </w:r>
      <w:proofErr w:type="spellStart"/>
      <w:r w:rsidR="009E57A7" w:rsidRPr="009E57A7">
        <w:rPr>
          <w:rFonts w:cs="Arial"/>
          <w:sz w:val="22"/>
          <w:szCs w:val="22"/>
        </w:rPr>
        <w:t>belastingbetalers</w:t>
      </w:r>
      <w:proofErr w:type="spellEnd"/>
      <w:r w:rsidR="009E57A7" w:rsidRPr="009E57A7">
        <w:rPr>
          <w:rFonts w:cs="Arial"/>
          <w:sz w:val="22"/>
          <w:szCs w:val="22"/>
        </w:rPr>
        <w:t xml:space="preserve"> is en daar </w:t>
      </w:r>
      <w:proofErr w:type="spellStart"/>
      <w:r w:rsidR="009E57A7" w:rsidRPr="009E57A7">
        <w:rPr>
          <w:rFonts w:cs="Arial"/>
          <w:sz w:val="22"/>
          <w:szCs w:val="22"/>
        </w:rPr>
        <w:t>ongeveer</w:t>
      </w:r>
      <w:proofErr w:type="spellEnd"/>
      <w:r w:rsidR="009E57A7" w:rsidRPr="009E57A7">
        <w:rPr>
          <w:rFonts w:cs="Arial"/>
          <w:sz w:val="22"/>
          <w:szCs w:val="22"/>
        </w:rPr>
        <w:t xml:space="preserve"> 17 </w:t>
      </w:r>
      <w:proofErr w:type="spellStart"/>
      <w:r w:rsidR="009E57A7" w:rsidRPr="009E57A7">
        <w:rPr>
          <w:rFonts w:cs="Arial"/>
          <w:sz w:val="22"/>
          <w:szCs w:val="22"/>
        </w:rPr>
        <w:t>miljoen</w:t>
      </w:r>
      <w:proofErr w:type="spellEnd"/>
      <w:r w:rsidR="009E57A7" w:rsidRPr="009E57A7">
        <w:rPr>
          <w:rFonts w:cs="Arial"/>
          <w:sz w:val="22"/>
          <w:szCs w:val="22"/>
        </w:rPr>
        <w:t xml:space="preserve"> </w:t>
      </w:r>
      <w:proofErr w:type="spellStart"/>
      <w:r w:rsidR="009E57A7">
        <w:rPr>
          <w:rFonts w:cs="Arial"/>
          <w:sz w:val="22"/>
          <w:szCs w:val="22"/>
        </w:rPr>
        <w:t>maandelikse</w:t>
      </w:r>
      <w:proofErr w:type="spellEnd"/>
      <w:r w:rsidR="009E57A7">
        <w:rPr>
          <w:rFonts w:cs="Arial"/>
          <w:sz w:val="22"/>
          <w:szCs w:val="22"/>
        </w:rPr>
        <w:t xml:space="preserve"> </w:t>
      </w:r>
      <w:proofErr w:type="spellStart"/>
      <w:r w:rsidR="009E57A7">
        <w:rPr>
          <w:rFonts w:cs="Arial"/>
          <w:sz w:val="22"/>
          <w:szCs w:val="22"/>
        </w:rPr>
        <w:t>maatskap</w:t>
      </w:r>
      <w:r w:rsidR="009E57A7" w:rsidRPr="009E57A7">
        <w:rPr>
          <w:rFonts w:cs="Arial"/>
          <w:sz w:val="22"/>
          <w:szCs w:val="22"/>
        </w:rPr>
        <w:t>like</w:t>
      </w:r>
      <w:proofErr w:type="spellEnd"/>
      <w:r w:rsidR="009E57A7" w:rsidRPr="009E57A7">
        <w:rPr>
          <w:rFonts w:cs="Arial"/>
          <w:sz w:val="22"/>
          <w:szCs w:val="22"/>
        </w:rPr>
        <w:t xml:space="preserve"> pensioene is,</w:t>
      </w:r>
      <w:r w:rsidR="009E57A7">
        <w:rPr>
          <w:rFonts w:cs="Arial"/>
          <w:sz w:val="22"/>
          <w:szCs w:val="22"/>
        </w:rPr>
        <w:t xml:space="preserve"> </w:t>
      </w:r>
      <w:r w:rsidR="009E57A7" w:rsidRPr="009E57A7">
        <w:rPr>
          <w:rFonts w:cs="Arial"/>
          <w:sz w:val="22"/>
          <w:szCs w:val="22"/>
        </w:rPr>
        <w:t xml:space="preserve">word die </w:t>
      </w:r>
      <w:proofErr w:type="spellStart"/>
      <w:r w:rsidR="009E57A7" w:rsidRPr="009E57A7">
        <w:rPr>
          <w:rFonts w:cs="Arial"/>
          <w:sz w:val="22"/>
          <w:szCs w:val="22"/>
        </w:rPr>
        <w:t>uitvoerbaarheid</w:t>
      </w:r>
      <w:proofErr w:type="spellEnd"/>
      <w:r w:rsidR="009E57A7" w:rsidRPr="009E57A7">
        <w:rPr>
          <w:rFonts w:cs="Arial"/>
          <w:sz w:val="22"/>
          <w:szCs w:val="22"/>
        </w:rPr>
        <w:t xml:space="preserve"> </w:t>
      </w:r>
      <w:proofErr w:type="spellStart"/>
      <w:r w:rsidR="009E57A7" w:rsidRPr="009E57A7">
        <w:rPr>
          <w:rFonts w:cs="Arial"/>
          <w:sz w:val="22"/>
          <w:szCs w:val="22"/>
        </w:rPr>
        <w:t>hiervan</w:t>
      </w:r>
      <w:proofErr w:type="spellEnd"/>
      <w:r w:rsidR="009E57A7" w:rsidRPr="009E57A7">
        <w:rPr>
          <w:rFonts w:cs="Arial"/>
          <w:sz w:val="22"/>
          <w:szCs w:val="22"/>
        </w:rPr>
        <w:t xml:space="preserve"> </w:t>
      </w:r>
      <w:proofErr w:type="spellStart"/>
      <w:r w:rsidR="009E57A7" w:rsidRPr="009E57A7">
        <w:rPr>
          <w:rFonts w:cs="Arial"/>
          <w:sz w:val="22"/>
          <w:szCs w:val="22"/>
        </w:rPr>
        <w:t>bevraagteken</w:t>
      </w:r>
      <w:proofErr w:type="spellEnd"/>
      <w:r w:rsidR="009E57A7" w:rsidRPr="009E57A7">
        <w:rPr>
          <w:rFonts w:cs="Arial"/>
          <w:sz w:val="22"/>
          <w:szCs w:val="22"/>
        </w:rPr>
        <w:t xml:space="preserve">. </w:t>
      </w:r>
      <w:proofErr w:type="spellStart"/>
      <w:r w:rsidR="009E57A7" w:rsidRPr="009E57A7">
        <w:rPr>
          <w:rFonts w:cs="Arial"/>
          <w:sz w:val="22"/>
          <w:szCs w:val="22"/>
        </w:rPr>
        <w:t>Nasionaal</w:t>
      </w:r>
      <w:proofErr w:type="spellEnd"/>
      <w:r w:rsidR="009E57A7" w:rsidRPr="009E57A7">
        <w:rPr>
          <w:rFonts w:cs="Arial"/>
          <w:sz w:val="22"/>
          <w:szCs w:val="22"/>
        </w:rPr>
        <w:t xml:space="preserve"> is Suid-Afrika se </w:t>
      </w:r>
      <w:proofErr w:type="spellStart"/>
      <w:r w:rsidR="009E57A7" w:rsidRPr="009E57A7">
        <w:rPr>
          <w:rFonts w:cs="Arial"/>
          <w:sz w:val="22"/>
          <w:szCs w:val="22"/>
        </w:rPr>
        <w:t>infrastruktuur</w:t>
      </w:r>
      <w:proofErr w:type="spellEnd"/>
      <w:r w:rsidR="009E57A7" w:rsidRPr="009E57A7">
        <w:rPr>
          <w:rFonts w:cs="Arial"/>
          <w:sz w:val="22"/>
          <w:szCs w:val="22"/>
        </w:rPr>
        <w:t xml:space="preserve"> in </w:t>
      </w:r>
      <w:r w:rsidR="00BC39C6">
        <w:rPr>
          <w:rFonts w:cs="Arial"/>
          <w:sz w:val="22"/>
          <w:szCs w:val="22"/>
        </w:rPr>
        <w:t>‘</w:t>
      </w:r>
      <w:r w:rsidR="009E57A7" w:rsidRPr="009E57A7">
        <w:rPr>
          <w:rFonts w:cs="Arial"/>
          <w:sz w:val="22"/>
          <w:szCs w:val="22"/>
        </w:rPr>
        <w:t xml:space="preserve">n </w:t>
      </w:r>
      <w:proofErr w:type="spellStart"/>
      <w:r w:rsidR="009E57A7" w:rsidRPr="009E57A7">
        <w:rPr>
          <w:rFonts w:cs="Arial"/>
          <w:sz w:val="22"/>
          <w:szCs w:val="22"/>
        </w:rPr>
        <w:t>skokkende</w:t>
      </w:r>
      <w:proofErr w:type="spellEnd"/>
      <w:r w:rsidR="009E57A7" w:rsidRPr="009E57A7">
        <w:rPr>
          <w:rFonts w:cs="Arial"/>
          <w:sz w:val="22"/>
          <w:szCs w:val="22"/>
        </w:rPr>
        <w:t xml:space="preserve"> </w:t>
      </w:r>
      <w:proofErr w:type="spellStart"/>
      <w:r w:rsidR="009E57A7" w:rsidRPr="009E57A7">
        <w:rPr>
          <w:rFonts w:cs="Arial"/>
          <w:sz w:val="22"/>
          <w:szCs w:val="22"/>
        </w:rPr>
        <w:t>toestand</w:t>
      </w:r>
      <w:proofErr w:type="spellEnd"/>
      <w:r w:rsidR="009E57A7" w:rsidRPr="009E57A7">
        <w:rPr>
          <w:rFonts w:cs="Arial"/>
          <w:sz w:val="22"/>
          <w:szCs w:val="22"/>
        </w:rPr>
        <w:t xml:space="preserve"> is en </w:t>
      </w:r>
      <w:proofErr w:type="spellStart"/>
      <w:r w:rsidR="009E57A7" w:rsidRPr="009E57A7">
        <w:rPr>
          <w:rFonts w:cs="Arial"/>
          <w:sz w:val="22"/>
          <w:szCs w:val="22"/>
        </w:rPr>
        <w:t>bemoeilik</w:t>
      </w:r>
      <w:proofErr w:type="spellEnd"/>
      <w:r w:rsidR="009E57A7" w:rsidRPr="009E57A7">
        <w:rPr>
          <w:rFonts w:cs="Arial"/>
          <w:sz w:val="22"/>
          <w:szCs w:val="22"/>
        </w:rPr>
        <w:t xml:space="preserve"> </w:t>
      </w:r>
      <w:proofErr w:type="spellStart"/>
      <w:r w:rsidR="009E57A7" w:rsidRPr="009E57A7">
        <w:rPr>
          <w:rFonts w:cs="Arial"/>
          <w:sz w:val="22"/>
          <w:szCs w:val="22"/>
        </w:rPr>
        <w:t>optimale</w:t>
      </w:r>
      <w:proofErr w:type="spellEnd"/>
      <w:r w:rsidR="009E57A7" w:rsidRPr="009E57A7">
        <w:rPr>
          <w:rFonts w:cs="Arial"/>
          <w:sz w:val="22"/>
          <w:szCs w:val="22"/>
        </w:rPr>
        <w:t xml:space="preserve"> </w:t>
      </w:r>
      <w:proofErr w:type="spellStart"/>
      <w:r w:rsidR="009E57A7" w:rsidRPr="009E57A7">
        <w:rPr>
          <w:rFonts w:cs="Arial"/>
          <w:sz w:val="22"/>
          <w:szCs w:val="22"/>
        </w:rPr>
        <w:t>produksie</w:t>
      </w:r>
      <w:proofErr w:type="spellEnd"/>
      <w:r w:rsidR="009E57A7" w:rsidRPr="009E57A7">
        <w:rPr>
          <w:rFonts w:cs="Arial"/>
          <w:sz w:val="22"/>
          <w:szCs w:val="22"/>
        </w:rPr>
        <w:t xml:space="preserve">. Dit </w:t>
      </w:r>
      <w:proofErr w:type="spellStart"/>
      <w:r w:rsidR="009E57A7" w:rsidRPr="009E57A7">
        <w:rPr>
          <w:rFonts w:cs="Arial"/>
          <w:sz w:val="22"/>
          <w:szCs w:val="22"/>
        </w:rPr>
        <w:t>plaas</w:t>
      </w:r>
      <w:proofErr w:type="spellEnd"/>
      <w:r w:rsidR="009E57A7" w:rsidRPr="009E57A7">
        <w:rPr>
          <w:rFonts w:cs="Arial"/>
          <w:sz w:val="22"/>
          <w:szCs w:val="22"/>
        </w:rPr>
        <w:t xml:space="preserve"> Suid _Afrika in n </w:t>
      </w:r>
      <w:proofErr w:type="spellStart"/>
      <w:r w:rsidR="009E57A7" w:rsidRPr="009E57A7">
        <w:rPr>
          <w:rFonts w:cs="Arial"/>
          <w:sz w:val="22"/>
          <w:szCs w:val="22"/>
        </w:rPr>
        <w:t>swak</w:t>
      </w:r>
      <w:proofErr w:type="spellEnd"/>
      <w:r w:rsidR="009E57A7" w:rsidRPr="009E57A7">
        <w:rPr>
          <w:rFonts w:cs="Arial"/>
          <w:sz w:val="22"/>
          <w:szCs w:val="22"/>
        </w:rPr>
        <w:t xml:space="preserve"> </w:t>
      </w:r>
      <w:proofErr w:type="spellStart"/>
      <w:r w:rsidR="009E57A7" w:rsidRPr="009E57A7">
        <w:rPr>
          <w:rFonts w:cs="Arial"/>
          <w:sz w:val="22"/>
          <w:szCs w:val="22"/>
        </w:rPr>
        <w:t>fin</w:t>
      </w:r>
      <w:r w:rsidR="00BC39C6">
        <w:rPr>
          <w:rFonts w:cs="Arial"/>
          <w:sz w:val="22"/>
          <w:szCs w:val="22"/>
        </w:rPr>
        <w:t>ansië</w:t>
      </w:r>
      <w:r w:rsidR="009E57A7" w:rsidRPr="009E57A7">
        <w:rPr>
          <w:rFonts w:cs="Arial"/>
          <w:sz w:val="22"/>
          <w:szCs w:val="22"/>
        </w:rPr>
        <w:t>le</w:t>
      </w:r>
      <w:proofErr w:type="spellEnd"/>
      <w:r w:rsidR="009E57A7" w:rsidRPr="009E57A7">
        <w:rPr>
          <w:rFonts w:cs="Arial"/>
          <w:sz w:val="22"/>
          <w:szCs w:val="22"/>
        </w:rPr>
        <w:t xml:space="preserve"> </w:t>
      </w:r>
      <w:proofErr w:type="spellStart"/>
      <w:r w:rsidR="009E57A7" w:rsidRPr="009E57A7">
        <w:rPr>
          <w:rFonts w:cs="Arial"/>
          <w:sz w:val="22"/>
          <w:szCs w:val="22"/>
        </w:rPr>
        <w:t>posisie</w:t>
      </w:r>
      <w:proofErr w:type="spellEnd"/>
      <w:r w:rsidR="009E57A7" w:rsidRPr="009E57A7">
        <w:rPr>
          <w:rFonts w:cs="Arial"/>
          <w:sz w:val="22"/>
          <w:szCs w:val="22"/>
        </w:rPr>
        <w:t xml:space="preserve"> en is dit </w:t>
      </w:r>
      <w:proofErr w:type="spellStart"/>
      <w:r w:rsidR="009E57A7" w:rsidRPr="009E57A7">
        <w:rPr>
          <w:rFonts w:cs="Arial"/>
          <w:sz w:val="22"/>
          <w:szCs w:val="22"/>
        </w:rPr>
        <w:t>duidelik</w:t>
      </w:r>
      <w:proofErr w:type="spellEnd"/>
      <w:r w:rsidR="009E57A7" w:rsidRPr="009E57A7">
        <w:rPr>
          <w:rFonts w:cs="Arial"/>
          <w:sz w:val="22"/>
          <w:szCs w:val="22"/>
        </w:rPr>
        <w:t xml:space="preserve"> dat </w:t>
      </w:r>
      <w:proofErr w:type="spellStart"/>
      <w:r w:rsidR="009E57A7" w:rsidRPr="009E57A7">
        <w:rPr>
          <w:rFonts w:cs="Arial"/>
          <w:sz w:val="22"/>
          <w:szCs w:val="22"/>
        </w:rPr>
        <w:t>alle</w:t>
      </w:r>
      <w:proofErr w:type="spellEnd"/>
      <w:r w:rsidR="009E57A7" w:rsidRPr="009E57A7">
        <w:rPr>
          <w:rFonts w:cs="Arial"/>
          <w:sz w:val="22"/>
          <w:szCs w:val="22"/>
        </w:rPr>
        <w:t xml:space="preserve"> </w:t>
      </w:r>
      <w:proofErr w:type="spellStart"/>
      <w:r w:rsidR="009E57A7" w:rsidRPr="009E57A7">
        <w:rPr>
          <w:rFonts w:cs="Arial"/>
          <w:sz w:val="22"/>
          <w:szCs w:val="22"/>
        </w:rPr>
        <w:t>fokus</w:t>
      </w:r>
      <w:proofErr w:type="spellEnd"/>
      <w:r w:rsidR="009E57A7" w:rsidRPr="009E57A7">
        <w:rPr>
          <w:rFonts w:cs="Arial"/>
          <w:sz w:val="22"/>
          <w:szCs w:val="22"/>
        </w:rPr>
        <w:t xml:space="preserve"> nou </w:t>
      </w:r>
      <w:proofErr w:type="spellStart"/>
      <w:r w:rsidR="009E57A7" w:rsidRPr="009E57A7">
        <w:rPr>
          <w:rFonts w:cs="Arial"/>
          <w:sz w:val="22"/>
          <w:szCs w:val="22"/>
        </w:rPr>
        <w:t>gerig</w:t>
      </w:r>
      <w:proofErr w:type="spellEnd"/>
      <w:r w:rsidR="009E57A7" w:rsidRPr="009E57A7">
        <w:rPr>
          <w:rFonts w:cs="Arial"/>
          <w:sz w:val="22"/>
          <w:szCs w:val="22"/>
        </w:rPr>
        <w:t xml:space="preserve"> is op die </w:t>
      </w:r>
      <w:proofErr w:type="spellStart"/>
      <w:r w:rsidR="009E57A7" w:rsidRPr="009E57A7">
        <w:rPr>
          <w:rFonts w:cs="Arial"/>
          <w:sz w:val="22"/>
          <w:szCs w:val="22"/>
        </w:rPr>
        <w:t>enkele</w:t>
      </w:r>
      <w:proofErr w:type="spellEnd"/>
      <w:r w:rsidR="009E57A7" w:rsidRPr="009E57A7">
        <w:rPr>
          <w:rFonts w:cs="Arial"/>
          <w:sz w:val="22"/>
          <w:szCs w:val="22"/>
        </w:rPr>
        <w:t xml:space="preserve"> </w:t>
      </w:r>
      <w:proofErr w:type="spellStart"/>
      <w:r w:rsidR="009E57A7" w:rsidRPr="009E57A7">
        <w:rPr>
          <w:rFonts w:cs="Arial"/>
          <w:sz w:val="22"/>
          <w:szCs w:val="22"/>
        </w:rPr>
        <w:t>instansies</w:t>
      </w:r>
      <w:proofErr w:type="spellEnd"/>
      <w:r w:rsidR="009E57A7" w:rsidRPr="009E57A7">
        <w:rPr>
          <w:rFonts w:cs="Arial"/>
          <w:sz w:val="22"/>
          <w:szCs w:val="22"/>
        </w:rPr>
        <w:t xml:space="preserve"> en </w:t>
      </w:r>
      <w:proofErr w:type="spellStart"/>
      <w:r w:rsidR="009E57A7" w:rsidRPr="009E57A7">
        <w:rPr>
          <w:rFonts w:cs="Arial"/>
          <w:sz w:val="22"/>
          <w:szCs w:val="22"/>
        </w:rPr>
        <w:t>individue</w:t>
      </w:r>
      <w:proofErr w:type="spellEnd"/>
      <w:r w:rsidR="009E57A7" w:rsidRPr="009E57A7">
        <w:rPr>
          <w:rFonts w:cs="Arial"/>
          <w:sz w:val="22"/>
          <w:szCs w:val="22"/>
        </w:rPr>
        <w:t xml:space="preserve"> </w:t>
      </w:r>
      <w:proofErr w:type="spellStart"/>
      <w:r w:rsidR="009E57A7" w:rsidRPr="009E57A7">
        <w:rPr>
          <w:rFonts w:cs="Arial"/>
          <w:sz w:val="22"/>
          <w:szCs w:val="22"/>
        </w:rPr>
        <w:t>waar</w:t>
      </w:r>
      <w:proofErr w:type="spellEnd"/>
      <w:r w:rsidR="009E57A7" w:rsidRPr="009E57A7">
        <w:rPr>
          <w:rFonts w:cs="Arial"/>
          <w:sz w:val="22"/>
          <w:szCs w:val="22"/>
        </w:rPr>
        <w:t xml:space="preserve"> daar nog </w:t>
      </w:r>
      <w:proofErr w:type="spellStart"/>
      <w:r w:rsidR="009E57A7" w:rsidRPr="009E57A7">
        <w:rPr>
          <w:rFonts w:cs="Arial"/>
          <w:sz w:val="22"/>
          <w:szCs w:val="22"/>
        </w:rPr>
        <w:t>reserwes</w:t>
      </w:r>
      <w:proofErr w:type="spellEnd"/>
      <w:r w:rsidR="009E57A7" w:rsidRPr="009E57A7">
        <w:rPr>
          <w:rFonts w:cs="Arial"/>
          <w:sz w:val="22"/>
          <w:szCs w:val="22"/>
        </w:rPr>
        <w:t xml:space="preserve"> is wat </w:t>
      </w:r>
      <w:proofErr w:type="spellStart"/>
      <w:r w:rsidR="009E57A7" w:rsidRPr="009E57A7">
        <w:rPr>
          <w:rFonts w:cs="Arial"/>
          <w:sz w:val="22"/>
          <w:szCs w:val="22"/>
        </w:rPr>
        <w:t>benut</w:t>
      </w:r>
      <w:proofErr w:type="spellEnd"/>
      <w:r w:rsidR="009E57A7" w:rsidRPr="009E57A7">
        <w:rPr>
          <w:rFonts w:cs="Arial"/>
          <w:sz w:val="22"/>
          <w:szCs w:val="22"/>
        </w:rPr>
        <w:t xml:space="preserve"> </w:t>
      </w:r>
      <w:proofErr w:type="gramStart"/>
      <w:r w:rsidR="009E57A7" w:rsidRPr="009E57A7">
        <w:rPr>
          <w:rFonts w:cs="Arial"/>
          <w:sz w:val="22"/>
          <w:szCs w:val="22"/>
        </w:rPr>
        <w:t>kan</w:t>
      </w:r>
      <w:proofErr w:type="gramEnd"/>
      <w:r w:rsidR="009E57A7" w:rsidRPr="009E57A7">
        <w:rPr>
          <w:rFonts w:cs="Arial"/>
          <w:sz w:val="22"/>
          <w:szCs w:val="22"/>
        </w:rPr>
        <w:t xml:space="preserve"> word.</w:t>
      </w:r>
    </w:p>
    <w:p w:rsidR="00BC39C6" w:rsidRDefault="00BC39C6" w:rsidP="009E57A7">
      <w:pPr>
        <w:spacing w:after="0" w:line="240" w:lineRule="auto"/>
        <w:jc w:val="both"/>
        <w:rPr>
          <w:rFonts w:cs="Arial"/>
          <w:sz w:val="22"/>
          <w:szCs w:val="22"/>
        </w:rPr>
      </w:pPr>
    </w:p>
    <w:p w:rsidR="009E57A7" w:rsidRDefault="00BE1E10" w:rsidP="009E57A7">
      <w:pPr>
        <w:spacing w:after="0" w:line="240" w:lineRule="auto"/>
        <w:jc w:val="both"/>
        <w:rPr>
          <w:rFonts w:cs="Arial"/>
          <w:sz w:val="22"/>
          <w:szCs w:val="22"/>
        </w:rPr>
      </w:pPr>
      <w:r>
        <w:rPr>
          <w:rFonts w:cs="Arial"/>
          <w:sz w:val="22"/>
          <w:szCs w:val="22"/>
        </w:rPr>
        <w:t xml:space="preserve"> </w:t>
      </w:r>
      <w:r w:rsidR="00A61DD5">
        <w:rPr>
          <w:rFonts w:cs="Arial"/>
          <w:sz w:val="22"/>
          <w:szCs w:val="22"/>
        </w:rPr>
        <w:t xml:space="preserve"> </w:t>
      </w:r>
      <w:r w:rsidR="009E57A7" w:rsidRPr="009E57A7">
        <w:rPr>
          <w:rFonts w:cs="Arial"/>
          <w:sz w:val="22"/>
          <w:szCs w:val="22"/>
        </w:rPr>
        <w:t xml:space="preserve">Die </w:t>
      </w:r>
      <w:proofErr w:type="spellStart"/>
      <w:r w:rsidR="009E57A7" w:rsidRPr="009E57A7">
        <w:rPr>
          <w:rFonts w:cs="Arial"/>
          <w:sz w:val="22"/>
          <w:szCs w:val="22"/>
        </w:rPr>
        <w:t>verwagting</w:t>
      </w:r>
      <w:proofErr w:type="spellEnd"/>
      <w:r w:rsidR="009E57A7" w:rsidRPr="009E57A7">
        <w:rPr>
          <w:rFonts w:cs="Arial"/>
          <w:sz w:val="22"/>
          <w:szCs w:val="22"/>
        </w:rPr>
        <w:t xml:space="preserve"> is dat met die </w:t>
      </w:r>
      <w:proofErr w:type="spellStart"/>
      <w:r w:rsidR="009E57A7" w:rsidRPr="009E57A7">
        <w:rPr>
          <w:rFonts w:cs="Arial"/>
          <w:sz w:val="22"/>
          <w:szCs w:val="22"/>
        </w:rPr>
        <w:t>begrotingsdebat</w:t>
      </w:r>
      <w:proofErr w:type="spellEnd"/>
      <w:r w:rsidR="009E57A7" w:rsidRPr="009E57A7">
        <w:rPr>
          <w:rFonts w:cs="Arial"/>
          <w:sz w:val="22"/>
          <w:szCs w:val="22"/>
        </w:rPr>
        <w:t xml:space="preserve"> </w:t>
      </w:r>
      <w:proofErr w:type="spellStart"/>
      <w:r w:rsidR="009E57A7" w:rsidRPr="009E57A7">
        <w:rPr>
          <w:rFonts w:cs="Arial"/>
          <w:sz w:val="22"/>
          <w:szCs w:val="22"/>
        </w:rPr>
        <w:t>individuele</w:t>
      </w:r>
      <w:proofErr w:type="spellEnd"/>
      <w:r w:rsidR="009E57A7" w:rsidRPr="009E57A7">
        <w:rPr>
          <w:rFonts w:cs="Arial"/>
          <w:sz w:val="22"/>
          <w:szCs w:val="22"/>
        </w:rPr>
        <w:t xml:space="preserve"> </w:t>
      </w:r>
      <w:proofErr w:type="spellStart"/>
      <w:r w:rsidR="009E57A7" w:rsidRPr="009E57A7">
        <w:rPr>
          <w:rFonts w:cs="Arial"/>
          <w:sz w:val="22"/>
          <w:szCs w:val="22"/>
        </w:rPr>
        <w:t>belastings</w:t>
      </w:r>
      <w:proofErr w:type="spellEnd"/>
      <w:r w:rsidR="009E57A7" w:rsidRPr="009E57A7">
        <w:rPr>
          <w:rFonts w:cs="Arial"/>
          <w:sz w:val="22"/>
          <w:szCs w:val="22"/>
        </w:rPr>
        <w:t xml:space="preserve"> </w:t>
      </w:r>
      <w:proofErr w:type="spellStart"/>
      <w:r w:rsidR="009E57A7" w:rsidRPr="009E57A7">
        <w:rPr>
          <w:rFonts w:cs="Arial"/>
          <w:sz w:val="22"/>
          <w:szCs w:val="22"/>
        </w:rPr>
        <w:t>sowel</w:t>
      </w:r>
      <w:proofErr w:type="spellEnd"/>
      <w:r w:rsidR="009E57A7" w:rsidRPr="009E57A7">
        <w:rPr>
          <w:rFonts w:cs="Arial"/>
          <w:sz w:val="22"/>
          <w:szCs w:val="22"/>
        </w:rPr>
        <w:t xml:space="preserve"> as BTW </w:t>
      </w:r>
      <w:proofErr w:type="spellStart"/>
      <w:r w:rsidR="009E57A7" w:rsidRPr="009E57A7">
        <w:rPr>
          <w:rFonts w:cs="Arial"/>
          <w:sz w:val="22"/>
          <w:szCs w:val="22"/>
        </w:rPr>
        <w:t>verhoog</w:t>
      </w:r>
      <w:proofErr w:type="spellEnd"/>
      <w:r w:rsidR="009E57A7" w:rsidRPr="009E57A7">
        <w:rPr>
          <w:rFonts w:cs="Arial"/>
          <w:sz w:val="22"/>
          <w:szCs w:val="22"/>
        </w:rPr>
        <w:t xml:space="preserve"> gaan word, terwyl </w:t>
      </w:r>
      <w:proofErr w:type="spellStart"/>
      <w:r w:rsidR="009E57A7" w:rsidRPr="009E57A7">
        <w:rPr>
          <w:rFonts w:cs="Arial"/>
          <w:sz w:val="22"/>
          <w:szCs w:val="22"/>
        </w:rPr>
        <w:t>sekere</w:t>
      </w:r>
      <w:proofErr w:type="spellEnd"/>
      <w:r w:rsidR="009E57A7" w:rsidRPr="009E57A7">
        <w:rPr>
          <w:rFonts w:cs="Arial"/>
          <w:sz w:val="22"/>
          <w:szCs w:val="22"/>
        </w:rPr>
        <w:t xml:space="preserve"> zero </w:t>
      </w:r>
      <w:proofErr w:type="spellStart"/>
      <w:r w:rsidR="009E57A7" w:rsidRPr="009E57A7">
        <w:rPr>
          <w:rFonts w:cs="Arial"/>
          <w:sz w:val="22"/>
          <w:szCs w:val="22"/>
        </w:rPr>
        <w:t>heffings</w:t>
      </w:r>
      <w:proofErr w:type="spellEnd"/>
      <w:r w:rsidR="009E57A7" w:rsidRPr="009E57A7">
        <w:rPr>
          <w:rFonts w:cs="Arial"/>
          <w:sz w:val="22"/>
          <w:szCs w:val="22"/>
        </w:rPr>
        <w:t xml:space="preserve"> soos op </w:t>
      </w:r>
      <w:proofErr w:type="spellStart"/>
      <w:r w:rsidR="009E57A7" w:rsidRPr="009E57A7">
        <w:rPr>
          <w:rFonts w:cs="Arial"/>
          <w:sz w:val="22"/>
          <w:szCs w:val="22"/>
        </w:rPr>
        <w:t>brandstof</w:t>
      </w:r>
      <w:proofErr w:type="spellEnd"/>
      <w:r w:rsidR="009E57A7" w:rsidRPr="009E57A7">
        <w:rPr>
          <w:rFonts w:cs="Arial"/>
          <w:sz w:val="22"/>
          <w:szCs w:val="22"/>
        </w:rPr>
        <w:t xml:space="preserve"> ook </w:t>
      </w:r>
      <w:proofErr w:type="spellStart"/>
      <w:r w:rsidR="009E57A7" w:rsidRPr="009E57A7">
        <w:rPr>
          <w:rFonts w:cs="Arial"/>
          <w:sz w:val="22"/>
          <w:szCs w:val="22"/>
        </w:rPr>
        <w:t>opgehef</w:t>
      </w:r>
      <w:proofErr w:type="spellEnd"/>
      <w:r w:rsidR="009E57A7" w:rsidRPr="009E57A7">
        <w:rPr>
          <w:rFonts w:cs="Arial"/>
          <w:sz w:val="22"/>
          <w:szCs w:val="22"/>
        </w:rPr>
        <w:t xml:space="preserve"> mag word. Al die </w:t>
      </w:r>
      <w:proofErr w:type="spellStart"/>
      <w:r w:rsidR="009E57A7" w:rsidRPr="009E57A7">
        <w:rPr>
          <w:rFonts w:cs="Arial"/>
          <w:sz w:val="22"/>
          <w:szCs w:val="22"/>
        </w:rPr>
        <w:t>inisiatiewe</w:t>
      </w:r>
      <w:proofErr w:type="spellEnd"/>
      <w:r w:rsidR="009E57A7" w:rsidRPr="009E57A7">
        <w:rPr>
          <w:rFonts w:cs="Arial"/>
          <w:sz w:val="22"/>
          <w:szCs w:val="22"/>
        </w:rPr>
        <w:t xml:space="preserve"> gaan tot </w:t>
      </w:r>
      <w:proofErr w:type="spellStart"/>
      <w:r w:rsidR="009E57A7" w:rsidRPr="009E57A7">
        <w:rPr>
          <w:rFonts w:cs="Arial"/>
          <w:sz w:val="22"/>
          <w:szCs w:val="22"/>
        </w:rPr>
        <w:t>gevolg</w:t>
      </w:r>
      <w:proofErr w:type="spellEnd"/>
      <w:r w:rsidR="009E57A7" w:rsidRPr="009E57A7">
        <w:rPr>
          <w:rFonts w:cs="Arial"/>
          <w:sz w:val="22"/>
          <w:szCs w:val="22"/>
        </w:rPr>
        <w:t xml:space="preserve"> he dat die </w:t>
      </w:r>
      <w:proofErr w:type="spellStart"/>
      <w:r w:rsidR="009E57A7" w:rsidRPr="009E57A7">
        <w:rPr>
          <w:rFonts w:cs="Arial"/>
          <w:sz w:val="22"/>
          <w:szCs w:val="22"/>
        </w:rPr>
        <w:t>gemiddelde</w:t>
      </w:r>
      <w:proofErr w:type="spellEnd"/>
      <w:r w:rsidR="009E57A7" w:rsidRPr="009E57A7">
        <w:rPr>
          <w:rFonts w:cs="Arial"/>
          <w:sz w:val="22"/>
          <w:szCs w:val="22"/>
        </w:rPr>
        <w:t xml:space="preserve"> </w:t>
      </w:r>
      <w:proofErr w:type="spellStart"/>
      <w:r w:rsidR="009E57A7" w:rsidRPr="009E57A7">
        <w:rPr>
          <w:rFonts w:cs="Arial"/>
          <w:sz w:val="22"/>
          <w:szCs w:val="22"/>
        </w:rPr>
        <w:t>belastingbetaler</w:t>
      </w:r>
      <w:proofErr w:type="spellEnd"/>
      <w:r w:rsidR="009E57A7" w:rsidRPr="009E57A7">
        <w:rPr>
          <w:rFonts w:cs="Arial"/>
          <w:sz w:val="22"/>
          <w:szCs w:val="22"/>
        </w:rPr>
        <w:t xml:space="preserve"> net nog </w:t>
      </w:r>
      <w:proofErr w:type="spellStart"/>
      <w:r w:rsidR="009E57A7" w:rsidRPr="009E57A7">
        <w:rPr>
          <w:rFonts w:cs="Arial"/>
          <w:sz w:val="22"/>
          <w:szCs w:val="22"/>
        </w:rPr>
        <w:t>swaarder</w:t>
      </w:r>
      <w:proofErr w:type="spellEnd"/>
      <w:r w:rsidR="009E57A7" w:rsidRPr="009E57A7">
        <w:rPr>
          <w:rFonts w:cs="Arial"/>
          <w:sz w:val="22"/>
          <w:szCs w:val="22"/>
        </w:rPr>
        <w:t xml:space="preserve"> </w:t>
      </w:r>
      <w:proofErr w:type="spellStart"/>
      <w:r w:rsidR="009E57A7" w:rsidRPr="009E57A7">
        <w:rPr>
          <w:rFonts w:cs="Arial"/>
          <w:sz w:val="22"/>
          <w:szCs w:val="22"/>
        </w:rPr>
        <w:t>belas</w:t>
      </w:r>
      <w:proofErr w:type="spellEnd"/>
      <w:r w:rsidR="009E57A7" w:rsidRPr="009E57A7">
        <w:rPr>
          <w:rFonts w:cs="Arial"/>
          <w:sz w:val="22"/>
          <w:szCs w:val="22"/>
        </w:rPr>
        <w:t xml:space="preserve"> gaan word. </w:t>
      </w:r>
      <w:proofErr w:type="spellStart"/>
      <w:r w:rsidR="009E57A7" w:rsidRPr="009E57A7">
        <w:rPr>
          <w:rFonts w:cs="Arial"/>
          <w:sz w:val="22"/>
          <w:szCs w:val="22"/>
        </w:rPr>
        <w:t>Hiermee</w:t>
      </w:r>
      <w:proofErr w:type="spellEnd"/>
      <w:r w:rsidR="009E57A7" w:rsidRPr="009E57A7">
        <w:rPr>
          <w:rFonts w:cs="Arial"/>
          <w:sz w:val="22"/>
          <w:szCs w:val="22"/>
        </w:rPr>
        <w:t xml:space="preserve"> </w:t>
      </w:r>
      <w:proofErr w:type="spellStart"/>
      <w:r w:rsidR="009E57A7" w:rsidRPr="009E57A7">
        <w:rPr>
          <w:rFonts w:cs="Arial"/>
          <w:sz w:val="22"/>
          <w:szCs w:val="22"/>
        </w:rPr>
        <w:t>saam</w:t>
      </w:r>
      <w:proofErr w:type="spellEnd"/>
      <w:r w:rsidR="009E57A7" w:rsidRPr="009E57A7">
        <w:rPr>
          <w:rFonts w:cs="Arial"/>
          <w:sz w:val="22"/>
          <w:szCs w:val="22"/>
        </w:rPr>
        <w:t xml:space="preserve"> nog </w:t>
      </w:r>
      <w:proofErr w:type="spellStart"/>
      <w:r w:rsidR="009E57A7" w:rsidRPr="009E57A7">
        <w:rPr>
          <w:rFonts w:cs="Arial"/>
          <w:sz w:val="22"/>
          <w:szCs w:val="22"/>
        </w:rPr>
        <w:t>verreikende</w:t>
      </w:r>
      <w:proofErr w:type="spellEnd"/>
      <w:r w:rsidR="009E57A7" w:rsidRPr="009E57A7">
        <w:rPr>
          <w:rFonts w:cs="Arial"/>
          <w:sz w:val="22"/>
          <w:szCs w:val="22"/>
        </w:rPr>
        <w:t xml:space="preserve"> </w:t>
      </w:r>
      <w:proofErr w:type="spellStart"/>
      <w:r w:rsidR="009E57A7" w:rsidRPr="009E57A7">
        <w:rPr>
          <w:rFonts w:cs="Arial"/>
          <w:sz w:val="22"/>
          <w:szCs w:val="22"/>
        </w:rPr>
        <w:t>besluite</w:t>
      </w:r>
      <w:proofErr w:type="spellEnd"/>
      <w:r w:rsidR="009E57A7" w:rsidRPr="009E57A7">
        <w:rPr>
          <w:rFonts w:cs="Arial"/>
          <w:sz w:val="22"/>
          <w:szCs w:val="22"/>
        </w:rPr>
        <w:t xml:space="preserve"> by die ANC </w:t>
      </w:r>
      <w:proofErr w:type="spellStart"/>
      <w:r w:rsidR="009E57A7" w:rsidRPr="009E57A7">
        <w:rPr>
          <w:rFonts w:cs="Arial"/>
          <w:sz w:val="22"/>
          <w:szCs w:val="22"/>
        </w:rPr>
        <w:t>konferensie</w:t>
      </w:r>
      <w:proofErr w:type="spellEnd"/>
      <w:r w:rsidR="009E57A7" w:rsidRPr="009E57A7">
        <w:rPr>
          <w:rFonts w:cs="Arial"/>
          <w:sz w:val="22"/>
          <w:szCs w:val="22"/>
        </w:rPr>
        <w:t xml:space="preserve"> dat </w:t>
      </w:r>
      <w:proofErr w:type="spellStart"/>
      <w:r w:rsidR="009E57A7" w:rsidRPr="009E57A7">
        <w:rPr>
          <w:rFonts w:cs="Arial"/>
          <w:sz w:val="22"/>
          <w:szCs w:val="22"/>
        </w:rPr>
        <w:t>grond</w:t>
      </w:r>
      <w:proofErr w:type="spellEnd"/>
      <w:r w:rsidR="009E57A7" w:rsidRPr="009E57A7">
        <w:rPr>
          <w:rFonts w:cs="Arial"/>
          <w:sz w:val="22"/>
          <w:szCs w:val="22"/>
        </w:rPr>
        <w:t xml:space="preserve"> </w:t>
      </w:r>
      <w:proofErr w:type="spellStart"/>
      <w:r w:rsidR="009E57A7" w:rsidRPr="009E57A7">
        <w:rPr>
          <w:rFonts w:cs="Arial"/>
          <w:sz w:val="22"/>
          <w:szCs w:val="22"/>
        </w:rPr>
        <w:t>sonder</w:t>
      </w:r>
      <w:proofErr w:type="spellEnd"/>
      <w:r w:rsidR="009E57A7" w:rsidRPr="009E57A7">
        <w:rPr>
          <w:rFonts w:cs="Arial"/>
          <w:sz w:val="22"/>
          <w:szCs w:val="22"/>
        </w:rPr>
        <w:t xml:space="preserve"> </w:t>
      </w:r>
      <w:proofErr w:type="spellStart"/>
      <w:r w:rsidR="009E57A7" w:rsidRPr="009E57A7">
        <w:rPr>
          <w:rFonts w:cs="Arial"/>
          <w:sz w:val="22"/>
          <w:szCs w:val="22"/>
        </w:rPr>
        <w:t>vergoeding</w:t>
      </w:r>
      <w:proofErr w:type="spellEnd"/>
      <w:r w:rsidR="009E57A7" w:rsidRPr="009E57A7">
        <w:rPr>
          <w:rFonts w:cs="Arial"/>
          <w:sz w:val="22"/>
          <w:szCs w:val="22"/>
        </w:rPr>
        <w:t xml:space="preserve"> </w:t>
      </w:r>
      <w:proofErr w:type="spellStart"/>
      <w:r w:rsidR="009E57A7" w:rsidRPr="009E57A7">
        <w:rPr>
          <w:rFonts w:cs="Arial"/>
          <w:sz w:val="22"/>
          <w:szCs w:val="22"/>
        </w:rPr>
        <w:t>vervreem</w:t>
      </w:r>
      <w:proofErr w:type="spellEnd"/>
      <w:r w:rsidR="009E57A7" w:rsidRPr="009E57A7">
        <w:rPr>
          <w:rFonts w:cs="Arial"/>
          <w:sz w:val="22"/>
          <w:szCs w:val="22"/>
        </w:rPr>
        <w:t xml:space="preserve"> </w:t>
      </w:r>
      <w:proofErr w:type="gramStart"/>
      <w:r w:rsidR="009E57A7" w:rsidRPr="009E57A7">
        <w:rPr>
          <w:rFonts w:cs="Arial"/>
          <w:sz w:val="22"/>
          <w:szCs w:val="22"/>
        </w:rPr>
        <w:t>kan</w:t>
      </w:r>
      <w:proofErr w:type="gramEnd"/>
      <w:r w:rsidR="009E57A7" w:rsidRPr="009E57A7">
        <w:rPr>
          <w:rFonts w:cs="Arial"/>
          <w:sz w:val="22"/>
          <w:szCs w:val="22"/>
        </w:rPr>
        <w:t xml:space="preserve"> word.</w:t>
      </w:r>
    </w:p>
    <w:p w:rsidR="00BC39C6" w:rsidRPr="009E57A7" w:rsidRDefault="00BC39C6" w:rsidP="009E57A7">
      <w:pPr>
        <w:spacing w:after="0" w:line="240" w:lineRule="auto"/>
        <w:jc w:val="both"/>
        <w:rPr>
          <w:rFonts w:cs="Arial"/>
          <w:sz w:val="22"/>
          <w:szCs w:val="22"/>
        </w:rPr>
      </w:pPr>
    </w:p>
    <w:p w:rsidR="009E57A7" w:rsidRDefault="00BE1E10" w:rsidP="009E57A7">
      <w:pPr>
        <w:spacing w:after="0" w:line="240" w:lineRule="auto"/>
        <w:jc w:val="both"/>
        <w:rPr>
          <w:rFonts w:cs="Arial"/>
          <w:sz w:val="22"/>
          <w:szCs w:val="22"/>
        </w:rPr>
      </w:pPr>
      <w:r>
        <w:rPr>
          <w:rFonts w:cs="Arial"/>
          <w:sz w:val="22"/>
          <w:szCs w:val="22"/>
        </w:rPr>
        <w:t xml:space="preserve"> </w:t>
      </w:r>
      <w:r w:rsidR="00A61DD5">
        <w:rPr>
          <w:rFonts w:cs="Arial"/>
          <w:sz w:val="22"/>
          <w:szCs w:val="22"/>
        </w:rPr>
        <w:t xml:space="preserve"> </w:t>
      </w:r>
      <w:r w:rsidR="00BC39C6">
        <w:rPr>
          <w:rFonts w:cs="Arial"/>
          <w:sz w:val="22"/>
          <w:szCs w:val="22"/>
        </w:rPr>
        <w:t>D</w:t>
      </w:r>
      <w:r w:rsidR="009E57A7" w:rsidRPr="009E57A7">
        <w:rPr>
          <w:rFonts w:cs="Arial"/>
          <w:sz w:val="22"/>
          <w:szCs w:val="22"/>
        </w:rPr>
        <w:t xml:space="preserve">it </w:t>
      </w:r>
      <w:proofErr w:type="spellStart"/>
      <w:r w:rsidR="009E57A7" w:rsidRPr="009E57A7">
        <w:rPr>
          <w:rFonts w:cs="Arial"/>
          <w:sz w:val="22"/>
          <w:szCs w:val="22"/>
        </w:rPr>
        <w:t>duidelik</w:t>
      </w:r>
      <w:proofErr w:type="spellEnd"/>
      <w:r w:rsidR="009E57A7" w:rsidRPr="009E57A7">
        <w:rPr>
          <w:rFonts w:cs="Arial"/>
          <w:sz w:val="22"/>
          <w:szCs w:val="22"/>
        </w:rPr>
        <w:t xml:space="preserve"> dat </w:t>
      </w:r>
      <w:proofErr w:type="spellStart"/>
      <w:r w:rsidR="009E57A7" w:rsidRPr="009E57A7">
        <w:rPr>
          <w:rFonts w:cs="Arial"/>
          <w:sz w:val="22"/>
          <w:szCs w:val="22"/>
        </w:rPr>
        <w:t>daadwerklike</w:t>
      </w:r>
      <w:proofErr w:type="spellEnd"/>
      <w:r w:rsidR="009E57A7" w:rsidRPr="009E57A7">
        <w:rPr>
          <w:rFonts w:cs="Arial"/>
          <w:sz w:val="22"/>
          <w:szCs w:val="22"/>
        </w:rPr>
        <w:t xml:space="preserve"> pogings </w:t>
      </w:r>
      <w:proofErr w:type="spellStart"/>
      <w:r w:rsidR="009E57A7" w:rsidRPr="009E57A7">
        <w:rPr>
          <w:rFonts w:cs="Arial"/>
          <w:sz w:val="22"/>
          <w:szCs w:val="22"/>
        </w:rPr>
        <w:t>aangewend</w:t>
      </w:r>
      <w:proofErr w:type="spellEnd"/>
      <w:r w:rsidR="009E57A7" w:rsidRPr="009E57A7">
        <w:rPr>
          <w:rFonts w:cs="Arial"/>
          <w:sz w:val="22"/>
          <w:szCs w:val="22"/>
        </w:rPr>
        <w:t xml:space="preserve"> sal moet word </w:t>
      </w:r>
      <w:proofErr w:type="gramStart"/>
      <w:r w:rsidR="009E57A7" w:rsidRPr="009E57A7">
        <w:rPr>
          <w:rFonts w:cs="Arial"/>
          <w:sz w:val="22"/>
          <w:szCs w:val="22"/>
        </w:rPr>
        <w:t>om</w:t>
      </w:r>
      <w:proofErr w:type="gramEnd"/>
      <w:r w:rsidR="009E57A7" w:rsidRPr="009E57A7">
        <w:rPr>
          <w:rFonts w:cs="Arial"/>
          <w:sz w:val="22"/>
          <w:szCs w:val="22"/>
        </w:rPr>
        <w:t xml:space="preserve"> </w:t>
      </w:r>
      <w:proofErr w:type="spellStart"/>
      <w:r w:rsidR="009E57A7" w:rsidRPr="009E57A7">
        <w:rPr>
          <w:rFonts w:cs="Arial"/>
          <w:sz w:val="22"/>
          <w:szCs w:val="22"/>
        </w:rPr>
        <w:t>kritiese</w:t>
      </w:r>
      <w:proofErr w:type="spellEnd"/>
      <w:r w:rsidR="009E57A7" w:rsidRPr="009E57A7">
        <w:rPr>
          <w:rFonts w:cs="Arial"/>
          <w:sz w:val="22"/>
          <w:szCs w:val="22"/>
        </w:rPr>
        <w:t xml:space="preserve"> </w:t>
      </w:r>
      <w:proofErr w:type="spellStart"/>
      <w:r w:rsidR="009E57A7" w:rsidRPr="009E57A7">
        <w:rPr>
          <w:rFonts w:cs="Arial"/>
          <w:sz w:val="22"/>
          <w:szCs w:val="22"/>
        </w:rPr>
        <w:t>beginsels</w:t>
      </w:r>
      <w:proofErr w:type="spellEnd"/>
      <w:r w:rsidR="009E57A7" w:rsidRPr="009E57A7">
        <w:rPr>
          <w:rFonts w:cs="Arial"/>
          <w:sz w:val="22"/>
          <w:szCs w:val="22"/>
        </w:rPr>
        <w:t xml:space="preserve"> en </w:t>
      </w:r>
      <w:proofErr w:type="spellStart"/>
      <w:r w:rsidR="009E57A7" w:rsidRPr="009E57A7">
        <w:rPr>
          <w:rFonts w:cs="Arial"/>
          <w:sz w:val="22"/>
          <w:szCs w:val="22"/>
        </w:rPr>
        <w:t>regte</w:t>
      </w:r>
      <w:proofErr w:type="spellEnd"/>
      <w:r w:rsidR="009E57A7" w:rsidRPr="009E57A7">
        <w:rPr>
          <w:rFonts w:cs="Arial"/>
          <w:sz w:val="22"/>
          <w:szCs w:val="22"/>
        </w:rPr>
        <w:t xml:space="preserve"> soos </w:t>
      </w:r>
      <w:proofErr w:type="spellStart"/>
      <w:r w:rsidR="009E57A7" w:rsidRPr="009E57A7">
        <w:rPr>
          <w:rFonts w:cs="Arial"/>
          <w:sz w:val="22"/>
          <w:szCs w:val="22"/>
        </w:rPr>
        <w:t>vervat</w:t>
      </w:r>
      <w:proofErr w:type="spellEnd"/>
      <w:r w:rsidR="009E57A7" w:rsidRPr="009E57A7">
        <w:rPr>
          <w:rFonts w:cs="Arial"/>
          <w:sz w:val="22"/>
          <w:szCs w:val="22"/>
        </w:rPr>
        <w:t xml:space="preserve"> in die </w:t>
      </w:r>
      <w:proofErr w:type="spellStart"/>
      <w:r w:rsidR="009E57A7" w:rsidRPr="009E57A7">
        <w:rPr>
          <w:rFonts w:cs="Arial"/>
          <w:sz w:val="22"/>
          <w:szCs w:val="22"/>
        </w:rPr>
        <w:t>Grondwet</w:t>
      </w:r>
      <w:proofErr w:type="spellEnd"/>
      <w:r w:rsidR="009E57A7" w:rsidRPr="009E57A7">
        <w:rPr>
          <w:rFonts w:cs="Arial"/>
          <w:sz w:val="22"/>
          <w:szCs w:val="22"/>
        </w:rPr>
        <w:t xml:space="preserve"> en die </w:t>
      </w:r>
      <w:proofErr w:type="spellStart"/>
      <w:r w:rsidR="009E57A7" w:rsidRPr="009E57A7">
        <w:rPr>
          <w:rFonts w:cs="Arial"/>
          <w:sz w:val="22"/>
          <w:szCs w:val="22"/>
        </w:rPr>
        <w:t>Algemene</w:t>
      </w:r>
      <w:proofErr w:type="spellEnd"/>
      <w:r w:rsidR="009E57A7" w:rsidRPr="009E57A7">
        <w:rPr>
          <w:rFonts w:cs="Arial"/>
          <w:sz w:val="22"/>
          <w:szCs w:val="22"/>
        </w:rPr>
        <w:t xml:space="preserve"> </w:t>
      </w:r>
      <w:proofErr w:type="spellStart"/>
      <w:r w:rsidR="009E57A7" w:rsidRPr="009E57A7">
        <w:rPr>
          <w:rFonts w:cs="Arial"/>
          <w:sz w:val="22"/>
          <w:szCs w:val="22"/>
        </w:rPr>
        <w:t>Reg</w:t>
      </w:r>
      <w:proofErr w:type="spellEnd"/>
      <w:r w:rsidR="009E57A7" w:rsidRPr="009E57A7">
        <w:rPr>
          <w:rFonts w:cs="Arial"/>
          <w:sz w:val="22"/>
          <w:szCs w:val="22"/>
        </w:rPr>
        <w:t xml:space="preserve"> te </w:t>
      </w:r>
      <w:proofErr w:type="spellStart"/>
      <w:r w:rsidR="009E57A7" w:rsidRPr="009E57A7">
        <w:rPr>
          <w:rFonts w:cs="Arial"/>
          <w:sz w:val="22"/>
          <w:szCs w:val="22"/>
        </w:rPr>
        <w:t>beskerm</w:t>
      </w:r>
      <w:proofErr w:type="spellEnd"/>
      <w:r w:rsidR="009E57A7" w:rsidRPr="009E57A7">
        <w:rPr>
          <w:rFonts w:cs="Arial"/>
          <w:sz w:val="22"/>
          <w:szCs w:val="22"/>
        </w:rPr>
        <w:t xml:space="preserve"> en te </w:t>
      </w:r>
      <w:proofErr w:type="spellStart"/>
      <w:r w:rsidR="009E57A7" w:rsidRPr="009E57A7">
        <w:rPr>
          <w:rFonts w:cs="Arial"/>
          <w:sz w:val="22"/>
          <w:szCs w:val="22"/>
        </w:rPr>
        <w:t>handhaaf</w:t>
      </w:r>
      <w:proofErr w:type="spellEnd"/>
      <w:r w:rsidR="009E57A7" w:rsidRPr="009E57A7">
        <w:rPr>
          <w:rFonts w:cs="Arial"/>
          <w:sz w:val="22"/>
          <w:szCs w:val="22"/>
        </w:rPr>
        <w:t xml:space="preserve">. </w:t>
      </w:r>
      <w:proofErr w:type="spellStart"/>
      <w:r w:rsidR="009E57A7" w:rsidRPr="009E57A7">
        <w:rPr>
          <w:rFonts w:cs="Arial"/>
          <w:sz w:val="22"/>
          <w:szCs w:val="22"/>
        </w:rPr>
        <w:t>Verdermeer</w:t>
      </w:r>
      <w:proofErr w:type="spellEnd"/>
      <w:r w:rsidR="009E57A7" w:rsidRPr="009E57A7">
        <w:rPr>
          <w:rFonts w:cs="Arial"/>
          <w:sz w:val="22"/>
          <w:szCs w:val="22"/>
        </w:rPr>
        <w:t xml:space="preserve"> sal Suid-Afrika </w:t>
      </w:r>
      <w:proofErr w:type="spellStart"/>
      <w:r w:rsidR="009E57A7" w:rsidRPr="009E57A7">
        <w:rPr>
          <w:rFonts w:cs="Arial"/>
          <w:sz w:val="22"/>
          <w:szCs w:val="22"/>
        </w:rPr>
        <w:t>daadwerklik</w:t>
      </w:r>
      <w:proofErr w:type="spellEnd"/>
      <w:r w:rsidR="009E57A7" w:rsidRPr="009E57A7">
        <w:rPr>
          <w:rFonts w:cs="Arial"/>
          <w:sz w:val="22"/>
          <w:szCs w:val="22"/>
        </w:rPr>
        <w:t xml:space="preserve"> moet optree </w:t>
      </w:r>
      <w:proofErr w:type="gramStart"/>
      <w:r w:rsidR="009E57A7" w:rsidRPr="009E57A7">
        <w:rPr>
          <w:rFonts w:cs="Arial"/>
          <w:sz w:val="22"/>
          <w:szCs w:val="22"/>
        </w:rPr>
        <w:t>om</w:t>
      </w:r>
      <w:proofErr w:type="gramEnd"/>
      <w:r w:rsidR="009E57A7" w:rsidRPr="009E57A7">
        <w:rPr>
          <w:rFonts w:cs="Arial"/>
          <w:sz w:val="22"/>
          <w:szCs w:val="22"/>
        </w:rPr>
        <w:t xml:space="preserve"> </w:t>
      </w:r>
      <w:proofErr w:type="spellStart"/>
      <w:r w:rsidR="009E57A7" w:rsidRPr="009E57A7">
        <w:rPr>
          <w:rFonts w:cs="Arial"/>
          <w:sz w:val="22"/>
          <w:szCs w:val="22"/>
        </w:rPr>
        <w:t>verdere</w:t>
      </w:r>
      <w:proofErr w:type="spellEnd"/>
      <w:r w:rsidR="009E57A7" w:rsidRPr="009E57A7">
        <w:rPr>
          <w:rFonts w:cs="Arial"/>
          <w:sz w:val="22"/>
          <w:szCs w:val="22"/>
        </w:rPr>
        <w:t xml:space="preserve"> </w:t>
      </w:r>
      <w:proofErr w:type="spellStart"/>
      <w:r w:rsidR="009E57A7" w:rsidRPr="009E57A7">
        <w:rPr>
          <w:rFonts w:cs="Arial"/>
          <w:sz w:val="22"/>
          <w:szCs w:val="22"/>
        </w:rPr>
        <w:t>internasionale</w:t>
      </w:r>
      <w:proofErr w:type="spellEnd"/>
      <w:r w:rsidR="009E57A7" w:rsidRPr="009E57A7">
        <w:rPr>
          <w:rFonts w:cs="Arial"/>
          <w:sz w:val="22"/>
          <w:szCs w:val="22"/>
        </w:rPr>
        <w:t xml:space="preserve"> </w:t>
      </w:r>
      <w:proofErr w:type="spellStart"/>
      <w:r w:rsidR="009E57A7" w:rsidRPr="009E57A7">
        <w:rPr>
          <w:rFonts w:cs="Arial"/>
          <w:sz w:val="22"/>
          <w:szCs w:val="22"/>
        </w:rPr>
        <w:t>afgradering</w:t>
      </w:r>
      <w:proofErr w:type="spellEnd"/>
      <w:r w:rsidR="009E57A7" w:rsidRPr="009E57A7">
        <w:rPr>
          <w:rFonts w:cs="Arial"/>
          <w:sz w:val="22"/>
          <w:szCs w:val="22"/>
        </w:rPr>
        <w:t xml:space="preserve"> of </w:t>
      </w:r>
      <w:proofErr w:type="spellStart"/>
      <w:r w:rsidR="009E57A7" w:rsidRPr="009E57A7">
        <w:rPr>
          <w:rFonts w:cs="Arial"/>
          <w:sz w:val="22"/>
          <w:szCs w:val="22"/>
        </w:rPr>
        <w:t>selfs</w:t>
      </w:r>
      <w:proofErr w:type="spellEnd"/>
      <w:r w:rsidR="009E57A7" w:rsidRPr="009E57A7">
        <w:rPr>
          <w:rFonts w:cs="Arial"/>
          <w:sz w:val="22"/>
          <w:szCs w:val="22"/>
        </w:rPr>
        <w:t xml:space="preserve"> </w:t>
      </w:r>
      <w:proofErr w:type="spellStart"/>
      <w:r w:rsidR="009E57A7" w:rsidRPr="009E57A7">
        <w:rPr>
          <w:rFonts w:cs="Arial"/>
          <w:sz w:val="22"/>
          <w:szCs w:val="22"/>
        </w:rPr>
        <w:t>ekonomiese</w:t>
      </w:r>
      <w:proofErr w:type="spellEnd"/>
      <w:r w:rsidR="009E57A7" w:rsidRPr="009E57A7">
        <w:rPr>
          <w:rFonts w:cs="Arial"/>
          <w:sz w:val="22"/>
          <w:szCs w:val="22"/>
        </w:rPr>
        <w:t xml:space="preserve"> </w:t>
      </w:r>
      <w:proofErr w:type="spellStart"/>
      <w:r w:rsidR="009E57A7" w:rsidRPr="009E57A7">
        <w:rPr>
          <w:rFonts w:cs="Arial"/>
          <w:sz w:val="22"/>
          <w:szCs w:val="22"/>
        </w:rPr>
        <w:t>marginalisering</w:t>
      </w:r>
      <w:proofErr w:type="spellEnd"/>
      <w:r w:rsidR="009E57A7" w:rsidRPr="009E57A7">
        <w:rPr>
          <w:rFonts w:cs="Arial"/>
          <w:sz w:val="22"/>
          <w:szCs w:val="22"/>
        </w:rPr>
        <w:t xml:space="preserve"> teen te </w:t>
      </w:r>
      <w:proofErr w:type="spellStart"/>
      <w:r w:rsidR="009E57A7" w:rsidRPr="009E57A7">
        <w:rPr>
          <w:rFonts w:cs="Arial"/>
          <w:sz w:val="22"/>
          <w:szCs w:val="22"/>
        </w:rPr>
        <w:t>werk</w:t>
      </w:r>
      <w:proofErr w:type="spellEnd"/>
      <w:r w:rsidR="009E57A7" w:rsidRPr="009E57A7">
        <w:rPr>
          <w:rFonts w:cs="Arial"/>
          <w:sz w:val="22"/>
          <w:szCs w:val="22"/>
        </w:rPr>
        <w:t xml:space="preserve">. My </w:t>
      </w:r>
      <w:proofErr w:type="spellStart"/>
      <w:r w:rsidR="009E57A7" w:rsidRPr="009E57A7">
        <w:rPr>
          <w:rFonts w:cs="Arial"/>
          <w:sz w:val="22"/>
          <w:szCs w:val="22"/>
        </w:rPr>
        <w:t>voorstel</w:t>
      </w:r>
      <w:proofErr w:type="spellEnd"/>
      <w:r w:rsidR="009E57A7" w:rsidRPr="009E57A7">
        <w:rPr>
          <w:rFonts w:cs="Arial"/>
          <w:sz w:val="22"/>
          <w:szCs w:val="22"/>
        </w:rPr>
        <w:t xml:space="preserve"> is </w:t>
      </w:r>
      <w:proofErr w:type="spellStart"/>
      <w:r w:rsidR="009E57A7" w:rsidRPr="009E57A7">
        <w:rPr>
          <w:rFonts w:cs="Arial"/>
          <w:sz w:val="22"/>
          <w:szCs w:val="22"/>
        </w:rPr>
        <w:t>gesonde</w:t>
      </w:r>
      <w:proofErr w:type="spellEnd"/>
      <w:r w:rsidR="009E57A7" w:rsidRPr="009E57A7">
        <w:rPr>
          <w:rFonts w:cs="Arial"/>
          <w:sz w:val="22"/>
          <w:szCs w:val="22"/>
        </w:rPr>
        <w:t xml:space="preserve"> </w:t>
      </w:r>
      <w:proofErr w:type="spellStart"/>
      <w:r w:rsidR="009E57A7" w:rsidRPr="009E57A7">
        <w:rPr>
          <w:rFonts w:cs="Arial"/>
          <w:sz w:val="22"/>
          <w:szCs w:val="22"/>
        </w:rPr>
        <w:t>leierskap</w:t>
      </w:r>
      <w:proofErr w:type="spellEnd"/>
      <w:r w:rsidR="009E57A7" w:rsidRPr="009E57A7">
        <w:rPr>
          <w:rFonts w:cs="Arial"/>
          <w:sz w:val="22"/>
          <w:szCs w:val="22"/>
        </w:rPr>
        <w:t>,</w:t>
      </w:r>
      <w:r w:rsidR="00BC39C6">
        <w:rPr>
          <w:rFonts w:cs="Arial"/>
          <w:sz w:val="22"/>
          <w:szCs w:val="22"/>
        </w:rPr>
        <w:t xml:space="preserve"> </w:t>
      </w:r>
      <w:r w:rsidR="009E57A7" w:rsidRPr="009E57A7">
        <w:rPr>
          <w:rFonts w:cs="Arial"/>
          <w:sz w:val="22"/>
          <w:szCs w:val="22"/>
        </w:rPr>
        <w:t xml:space="preserve">die </w:t>
      </w:r>
      <w:proofErr w:type="spellStart"/>
      <w:r w:rsidR="009E57A7" w:rsidRPr="009E57A7">
        <w:rPr>
          <w:rFonts w:cs="Arial"/>
          <w:sz w:val="22"/>
          <w:szCs w:val="22"/>
        </w:rPr>
        <w:t>daadwerklike</w:t>
      </w:r>
      <w:proofErr w:type="spellEnd"/>
      <w:r w:rsidR="009E57A7" w:rsidRPr="009E57A7">
        <w:rPr>
          <w:rFonts w:cs="Arial"/>
          <w:sz w:val="22"/>
          <w:szCs w:val="22"/>
        </w:rPr>
        <w:t xml:space="preserve"> </w:t>
      </w:r>
      <w:proofErr w:type="spellStart"/>
      <w:r w:rsidR="009E57A7" w:rsidRPr="009E57A7">
        <w:rPr>
          <w:rFonts w:cs="Arial"/>
          <w:sz w:val="22"/>
          <w:szCs w:val="22"/>
        </w:rPr>
        <w:t>uitroei</w:t>
      </w:r>
      <w:proofErr w:type="spellEnd"/>
      <w:r w:rsidR="009E57A7" w:rsidRPr="009E57A7">
        <w:rPr>
          <w:rFonts w:cs="Arial"/>
          <w:sz w:val="22"/>
          <w:szCs w:val="22"/>
        </w:rPr>
        <w:t xml:space="preserve"> van </w:t>
      </w:r>
      <w:proofErr w:type="spellStart"/>
      <w:r w:rsidR="009E57A7" w:rsidRPr="009E57A7">
        <w:rPr>
          <w:rFonts w:cs="Arial"/>
          <w:sz w:val="22"/>
          <w:szCs w:val="22"/>
        </w:rPr>
        <w:t>korrupsie</w:t>
      </w:r>
      <w:proofErr w:type="spellEnd"/>
      <w:r w:rsidR="009E57A7" w:rsidRPr="009E57A7">
        <w:rPr>
          <w:rFonts w:cs="Arial"/>
          <w:sz w:val="22"/>
          <w:szCs w:val="22"/>
        </w:rPr>
        <w:t xml:space="preserve"> op </w:t>
      </w:r>
      <w:proofErr w:type="spellStart"/>
      <w:r w:rsidR="009E57A7" w:rsidRPr="009E57A7">
        <w:rPr>
          <w:rFonts w:cs="Arial"/>
          <w:sz w:val="22"/>
          <w:szCs w:val="22"/>
        </w:rPr>
        <w:t>alle</w:t>
      </w:r>
      <w:proofErr w:type="spellEnd"/>
      <w:r w:rsidR="009E57A7" w:rsidRPr="009E57A7">
        <w:rPr>
          <w:rFonts w:cs="Arial"/>
          <w:sz w:val="22"/>
          <w:szCs w:val="22"/>
        </w:rPr>
        <w:t xml:space="preserve"> </w:t>
      </w:r>
      <w:proofErr w:type="spellStart"/>
      <w:r w:rsidR="009E57A7" w:rsidRPr="009E57A7">
        <w:rPr>
          <w:rFonts w:cs="Arial"/>
          <w:sz w:val="22"/>
          <w:szCs w:val="22"/>
        </w:rPr>
        <w:t>vlakke</w:t>
      </w:r>
      <w:proofErr w:type="spellEnd"/>
      <w:r w:rsidR="009E57A7" w:rsidRPr="009E57A7">
        <w:rPr>
          <w:rFonts w:cs="Arial"/>
          <w:sz w:val="22"/>
          <w:szCs w:val="22"/>
        </w:rPr>
        <w:t>,</w:t>
      </w:r>
      <w:r w:rsidR="00BC39C6">
        <w:rPr>
          <w:rFonts w:cs="Arial"/>
          <w:sz w:val="22"/>
          <w:szCs w:val="22"/>
        </w:rPr>
        <w:t xml:space="preserve"> </w:t>
      </w:r>
      <w:proofErr w:type="gramStart"/>
      <w:r w:rsidR="009E57A7" w:rsidRPr="009E57A7">
        <w:rPr>
          <w:rFonts w:cs="Arial"/>
          <w:sz w:val="22"/>
          <w:szCs w:val="22"/>
        </w:rPr>
        <w:t>die</w:t>
      </w:r>
      <w:proofErr w:type="gramEnd"/>
      <w:r w:rsidR="009E57A7" w:rsidRPr="009E57A7">
        <w:rPr>
          <w:rFonts w:cs="Arial"/>
          <w:sz w:val="22"/>
          <w:szCs w:val="22"/>
        </w:rPr>
        <w:t xml:space="preserve"> </w:t>
      </w:r>
      <w:proofErr w:type="spellStart"/>
      <w:r w:rsidR="009E57A7" w:rsidRPr="009E57A7">
        <w:rPr>
          <w:rFonts w:cs="Arial"/>
          <w:sz w:val="22"/>
          <w:szCs w:val="22"/>
        </w:rPr>
        <w:t>afdwing</w:t>
      </w:r>
      <w:proofErr w:type="spellEnd"/>
      <w:r w:rsidR="009E57A7" w:rsidRPr="009E57A7">
        <w:rPr>
          <w:rFonts w:cs="Arial"/>
          <w:sz w:val="22"/>
          <w:szCs w:val="22"/>
        </w:rPr>
        <w:t xml:space="preserve"> van verantwoordelikheid en </w:t>
      </w:r>
      <w:proofErr w:type="spellStart"/>
      <w:r w:rsidR="009E57A7" w:rsidRPr="009E57A7">
        <w:rPr>
          <w:rFonts w:cs="Arial"/>
          <w:sz w:val="22"/>
          <w:szCs w:val="22"/>
        </w:rPr>
        <w:t>aanspreeklikheid</w:t>
      </w:r>
      <w:proofErr w:type="spellEnd"/>
      <w:r w:rsidR="009E57A7" w:rsidRPr="009E57A7">
        <w:rPr>
          <w:rFonts w:cs="Arial"/>
          <w:sz w:val="22"/>
          <w:szCs w:val="22"/>
        </w:rPr>
        <w:t xml:space="preserve">, </w:t>
      </w:r>
      <w:proofErr w:type="spellStart"/>
      <w:r w:rsidR="009E57A7" w:rsidRPr="009E57A7">
        <w:rPr>
          <w:rFonts w:cs="Arial"/>
          <w:sz w:val="22"/>
          <w:szCs w:val="22"/>
        </w:rPr>
        <w:t>w</w:t>
      </w:r>
      <w:r w:rsidR="00BC39C6">
        <w:rPr>
          <w:rFonts w:cs="Arial"/>
          <w:sz w:val="22"/>
          <w:szCs w:val="22"/>
        </w:rPr>
        <w:t>ê</w:t>
      </w:r>
      <w:r w:rsidR="009E57A7" w:rsidRPr="009E57A7">
        <w:rPr>
          <w:rFonts w:cs="Arial"/>
          <w:sz w:val="22"/>
          <w:szCs w:val="22"/>
        </w:rPr>
        <w:t>reld</w:t>
      </w:r>
      <w:proofErr w:type="spellEnd"/>
      <w:r w:rsidR="009E57A7" w:rsidRPr="009E57A7">
        <w:rPr>
          <w:rFonts w:cs="Arial"/>
          <w:sz w:val="22"/>
          <w:szCs w:val="22"/>
        </w:rPr>
        <w:t xml:space="preserve"> </w:t>
      </w:r>
      <w:proofErr w:type="spellStart"/>
      <w:r w:rsidR="009E57A7" w:rsidRPr="009E57A7">
        <w:rPr>
          <w:rFonts w:cs="Arial"/>
          <w:sz w:val="22"/>
          <w:szCs w:val="22"/>
        </w:rPr>
        <w:t>standaard</w:t>
      </w:r>
      <w:proofErr w:type="spellEnd"/>
      <w:r w:rsidR="009E57A7" w:rsidRPr="009E57A7">
        <w:rPr>
          <w:rFonts w:cs="Arial"/>
          <w:sz w:val="22"/>
          <w:szCs w:val="22"/>
        </w:rPr>
        <w:t xml:space="preserve"> </w:t>
      </w:r>
      <w:proofErr w:type="spellStart"/>
      <w:r w:rsidR="009E57A7" w:rsidRPr="009E57A7">
        <w:rPr>
          <w:rFonts w:cs="Arial"/>
          <w:sz w:val="22"/>
          <w:szCs w:val="22"/>
        </w:rPr>
        <w:t>opleiding</w:t>
      </w:r>
      <w:proofErr w:type="spellEnd"/>
      <w:r w:rsidR="009E57A7" w:rsidRPr="009E57A7">
        <w:rPr>
          <w:rFonts w:cs="Arial"/>
          <w:sz w:val="22"/>
          <w:szCs w:val="22"/>
        </w:rPr>
        <w:t xml:space="preserve"> en die </w:t>
      </w:r>
      <w:proofErr w:type="spellStart"/>
      <w:r w:rsidR="009E57A7" w:rsidRPr="009E57A7">
        <w:rPr>
          <w:rFonts w:cs="Arial"/>
          <w:sz w:val="22"/>
          <w:szCs w:val="22"/>
        </w:rPr>
        <w:t>algehele</w:t>
      </w:r>
      <w:proofErr w:type="spellEnd"/>
      <w:r w:rsidR="009E57A7" w:rsidRPr="009E57A7">
        <w:rPr>
          <w:rFonts w:cs="Arial"/>
          <w:sz w:val="22"/>
          <w:szCs w:val="22"/>
        </w:rPr>
        <w:t xml:space="preserve"> </w:t>
      </w:r>
      <w:proofErr w:type="spellStart"/>
      <w:r w:rsidR="009E57A7" w:rsidRPr="009E57A7">
        <w:rPr>
          <w:rFonts w:cs="Arial"/>
          <w:sz w:val="22"/>
          <w:szCs w:val="22"/>
        </w:rPr>
        <w:t>verhoging</w:t>
      </w:r>
      <w:proofErr w:type="spellEnd"/>
      <w:r w:rsidR="009E57A7" w:rsidRPr="009E57A7">
        <w:rPr>
          <w:rFonts w:cs="Arial"/>
          <w:sz w:val="22"/>
          <w:szCs w:val="22"/>
        </w:rPr>
        <w:t xml:space="preserve"> van </w:t>
      </w:r>
      <w:proofErr w:type="spellStart"/>
      <w:r w:rsidR="009E57A7" w:rsidRPr="009E57A7">
        <w:rPr>
          <w:rFonts w:cs="Arial"/>
          <w:sz w:val="22"/>
          <w:szCs w:val="22"/>
        </w:rPr>
        <w:t>produktiwiteit</w:t>
      </w:r>
      <w:proofErr w:type="spellEnd"/>
      <w:r w:rsidR="009E57A7" w:rsidRPr="009E57A7">
        <w:rPr>
          <w:rFonts w:cs="Arial"/>
          <w:sz w:val="22"/>
          <w:szCs w:val="22"/>
        </w:rPr>
        <w:t>.</w:t>
      </w:r>
    </w:p>
    <w:p w:rsidR="00BC39C6" w:rsidRPr="009E57A7" w:rsidRDefault="00BC39C6" w:rsidP="009E57A7">
      <w:pPr>
        <w:spacing w:after="0" w:line="240" w:lineRule="auto"/>
        <w:jc w:val="both"/>
        <w:rPr>
          <w:rFonts w:cs="Arial"/>
          <w:sz w:val="22"/>
          <w:szCs w:val="22"/>
        </w:rPr>
      </w:pPr>
    </w:p>
    <w:p w:rsidR="009E57A7" w:rsidRPr="009E57A7" w:rsidRDefault="00BE1E10" w:rsidP="009E57A7">
      <w:pPr>
        <w:spacing w:after="0" w:line="240" w:lineRule="auto"/>
        <w:jc w:val="both"/>
        <w:rPr>
          <w:rFonts w:cs="Arial"/>
          <w:sz w:val="22"/>
          <w:szCs w:val="22"/>
        </w:rPr>
      </w:pPr>
      <w:r>
        <w:rPr>
          <w:rFonts w:cs="Arial"/>
          <w:sz w:val="22"/>
          <w:szCs w:val="22"/>
        </w:rPr>
        <w:t xml:space="preserve"> </w:t>
      </w:r>
      <w:r w:rsidR="00A61DD5">
        <w:rPr>
          <w:rFonts w:cs="Arial"/>
          <w:sz w:val="22"/>
          <w:szCs w:val="22"/>
        </w:rPr>
        <w:t xml:space="preserve"> </w:t>
      </w:r>
      <w:r w:rsidR="009E57A7" w:rsidRPr="009E57A7">
        <w:rPr>
          <w:rFonts w:cs="Arial"/>
          <w:sz w:val="22"/>
          <w:szCs w:val="22"/>
        </w:rPr>
        <w:t xml:space="preserve">Graag wil ek op </w:t>
      </w:r>
      <w:r w:rsidR="009E57A7" w:rsidRPr="00A61DD5">
        <w:rPr>
          <w:rFonts w:cs="Arial"/>
          <w:sz w:val="22"/>
          <w:szCs w:val="22"/>
        </w:rPr>
        <w:t xml:space="preserve">die </w:t>
      </w:r>
      <w:proofErr w:type="spellStart"/>
      <w:r w:rsidR="009E57A7" w:rsidRPr="00A61DD5">
        <w:rPr>
          <w:rFonts w:cs="Arial"/>
          <w:sz w:val="22"/>
          <w:szCs w:val="22"/>
        </w:rPr>
        <w:t>noot</w:t>
      </w:r>
      <w:proofErr w:type="spellEnd"/>
      <w:r w:rsidR="009E57A7" w:rsidRPr="009E57A7">
        <w:rPr>
          <w:rFonts w:cs="Arial"/>
          <w:sz w:val="22"/>
          <w:szCs w:val="22"/>
        </w:rPr>
        <w:t xml:space="preserve"> my dank en </w:t>
      </w:r>
      <w:proofErr w:type="spellStart"/>
      <w:r w:rsidR="009E57A7" w:rsidRPr="009E57A7">
        <w:rPr>
          <w:rFonts w:cs="Arial"/>
          <w:sz w:val="22"/>
          <w:szCs w:val="22"/>
        </w:rPr>
        <w:t>waardering</w:t>
      </w:r>
      <w:proofErr w:type="spellEnd"/>
      <w:r w:rsidR="009E57A7" w:rsidRPr="009E57A7">
        <w:rPr>
          <w:rFonts w:cs="Arial"/>
          <w:sz w:val="22"/>
          <w:szCs w:val="22"/>
        </w:rPr>
        <w:t xml:space="preserve"> </w:t>
      </w:r>
      <w:proofErr w:type="spellStart"/>
      <w:r w:rsidR="009E57A7" w:rsidRPr="009E57A7">
        <w:rPr>
          <w:rFonts w:cs="Arial"/>
          <w:sz w:val="22"/>
          <w:szCs w:val="22"/>
        </w:rPr>
        <w:t>uitspreek</w:t>
      </w:r>
      <w:proofErr w:type="spellEnd"/>
      <w:r w:rsidR="009E57A7" w:rsidRPr="009E57A7">
        <w:rPr>
          <w:rFonts w:cs="Arial"/>
          <w:sz w:val="22"/>
          <w:szCs w:val="22"/>
        </w:rPr>
        <w:t xml:space="preserve"> aan die </w:t>
      </w:r>
      <w:proofErr w:type="spellStart"/>
      <w:r w:rsidR="009E57A7" w:rsidRPr="009E57A7">
        <w:rPr>
          <w:rFonts w:cs="Arial"/>
          <w:sz w:val="22"/>
          <w:szCs w:val="22"/>
        </w:rPr>
        <w:t>die</w:t>
      </w:r>
      <w:proofErr w:type="spellEnd"/>
      <w:r w:rsidR="009E57A7" w:rsidRPr="009E57A7">
        <w:rPr>
          <w:rFonts w:cs="Arial"/>
          <w:sz w:val="22"/>
          <w:szCs w:val="22"/>
        </w:rPr>
        <w:t xml:space="preserve"> lede van die AMAGP  wat </w:t>
      </w:r>
      <w:proofErr w:type="spellStart"/>
      <w:r w:rsidR="009E57A7" w:rsidRPr="009E57A7">
        <w:rPr>
          <w:rFonts w:cs="Arial"/>
          <w:sz w:val="22"/>
          <w:szCs w:val="22"/>
        </w:rPr>
        <w:t>onbaatsugtig</w:t>
      </w:r>
      <w:proofErr w:type="spellEnd"/>
      <w:r w:rsidR="009E57A7" w:rsidRPr="009E57A7">
        <w:rPr>
          <w:rFonts w:cs="Arial"/>
          <w:sz w:val="22"/>
          <w:szCs w:val="22"/>
        </w:rPr>
        <w:t xml:space="preserve">, </w:t>
      </w:r>
      <w:proofErr w:type="spellStart"/>
      <w:r w:rsidR="009E57A7" w:rsidRPr="009E57A7">
        <w:rPr>
          <w:rFonts w:cs="Arial"/>
          <w:sz w:val="22"/>
          <w:szCs w:val="22"/>
        </w:rPr>
        <w:t>vrywillig</w:t>
      </w:r>
      <w:proofErr w:type="spellEnd"/>
      <w:r w:rsidR="009E57A7" w:rsidRPr="009E57A7">
        <w:rPr>
          <w:rFonts w:cs="Arial"/>
          <w:sz w:val="22"/>
          <w:szCs w:val="22"/>
        </w:rPr>
        <w:t xml:space="preserve"> en op </w:t>
      </w:r>
      <w:proofErr w:type="spellStart"/>
      <w:r w:rsidR="009E57A7" w:rsidRPr="009E57A7">
        <w:rPr>
          <w:rFonts w:cs="Arial"/>
          <w:sz w:val="22"/>
          <w:szCs w:val="22"/>
        </w:rPr>
        <w:t>eie</w:t>
      </w:r>
      <w:proofErr w:type="spellEnd"/>
      <w:r w:rsidR="009E57A7" w:rsidRPr="009E57A7">
        <w:rPr>
          <w:rFonts w:cs="Arial"/>
          <w:sz w:val="22"/>
          <w:szCs w:val="22"/>
        </w:rPr>
        <w:t xml:space="preserve"> </w:t>
      </w:r>
      <w:proofErr w:type="spellStart"/>
      <w:r w:rsidR="009E57A7" w:rsidRPr="009E57A7">
        <w:rPr>
          <w:rFonts w:cs="Arial"/>
          <w:sz w:val="22"/>
          <w:szCs w:val="22"/>
        </w:rPr>
        <w:t>koste</w:t>
      </w:r>
      <w:proofErr w:type="spellEnd"/>
      <w:r w:rsidR="009E57A7" w:rsidRPr="009E57A7">
        <w:rPr>
          <w:rFonts w:cs="Arial"/>
          <w:sz w:val="22"/>
          <w:szCs w:val="22"/>
        </w:rPr>
        <w:t xml:space="preserve"> hard </w:t>
      </w:r>
      <w:proofErr w:type="spellStart"/>
      <w:r w:rsidR="009E57A7" w:rsidRPr="009E57A7">
        <w:rPr>
          <w:rFonts w:cs="Arial"/>
          <w:sz w:val="22"/>
          <w:szCs w:val="22"/>
        </w:rPr>
        <w:t>gewerk</w:t>
      </w:r>
      <w:proofErr w:type="spellEnd"/>
      <w:r w:rsidR="009E57A7" w:rsidRPr="009E57A7">
        <w:rPr>
          <w:rFonts w:cs="Arial"/>
          <w:sz w:val="22"/>
          <w:szCs w:val="22"/>
        </w:rPr>
        <w:t xml:space="preserve"> het om die saak en </w:t>
      </w:r>
      <w:proofErr w:type="spellStart"/>
      <w:r w:rsidR="009E57A7" w:rsidRPr="009E57A7">
        <w:rPr>
          <w:rFonts w:cs="Arial"/>
          <w:sz w:val="22"/>
          <w:szCs w:val="22"/>
        </w:rPr>
        <w:t>belange</w:t>
      </w:r>
      <w:proofErr w:type="spellEnd"/>
      <w:r w:rsidR="009E57A7" w:rsidRPr="009E57A7">
        <w:rPr>
          <w:rFonts w:cs="Arial"/>
          <w:sz w:val="22"/>
          <w:szCs w:val="22"/>
        </w:rPr>
        <w:t xml:space="preserve"> van AMAGP en ook GEPF lede te </w:t>
      </w:r>
      <w:proofErr w:type="spellStart"/>
      <w:r w:rsidR="009E57A7" w:rsidRPr="009E57A7">
        <w:rPr>
          <w:rFonts w:cs="Arial"/>
          <w:sz w:val="22"/>
          <w:szCs w:val="22"/>
        </w:rPr>
        <w:t>bevorder</w:t>
      </w:r>
      <w:proofErr w:type="spellEnd"/>
      <w:r w:rsidR="009E57A7" w:rsidRPr="009E57A7">
        <w:rPr>
          <w:rFonts w:cs="Arial"/>
          <w:sz w:val="22"/>
          <w:szCs w:val="22"/>
        </w:rPr>
        <w:t xml:space="preserve"> en te </w:t>
      </w:r>
      <w:proofErr w:type="spellStart"/>
      <w:r w:rsidR="009E57A7" w:rsidRPr="009E57A7">
        <w:rPr>
          <w:rFonts w:cs="Arial"/>
          <w:sz w:val="22"/>
          <w:szCs w:val="22"/>
        </w:rPr>
        <w:t>beskerm</w:t>
      </w:r>
      <w:proofErr w:type="spellEnd"/>
      <w:r w:rsidR="009E57A7" w:rsidRPr="009E57A7">
        <w:rPr>
          <w:rFonts w:cs="Arial"/>
          <w:sz w:val="22"/>
          <w:szCs w:val="22"/>
        </w:rPr>
        <w:t xml:space="preserve">. </w:t>
      </w:r>
      <w:proofErr w:type="spellStart"/>
      <w:r w:rsidR="009E57A7" w:rsidRPr="009E57A7">
        <w:rPr>
          <w:rFonts w:cs="Arial"/>
          <w:sz w:val="22"/>
          <w:szCs w:val="22"/>
        </w:rPr>
        <w:t>Besondere</w:t>
      </w:r>
      <w:proofErr w:type="spellEnd"/>
      <w:r w:rsidR="009E57A7" w:rsidRPr="009E57A7">
        <w:rPr>
          <w:rFonts w:cs="Arial"/>
          <w:sz w:val="22"/>
          <w:szCs w:val="22"/>
        </w:rPr>
        <w:t xml:space="preserve"> </w:t>
      </w:r>
      <w:proofErr w:type="spellStart"/>
      <w:r w:rsidR="009E57A7" w:rsidRPr="009E57A7">
        <w:rPr>
          <w:rFonts w:cs="Arial"/>
          <w:sz w:val="22"/>
          <w:szCs w:val="22"/>
        </w:rPr>
        <w:t>mylpale</w:t>
      </w:r>
      <w:proofErr w:type="spellEnd"/>
      <w:r w:rsidR="009E57A7" w:rsidRPr="009E57A7">
        <w:rPr>
          <w:rFonts w:cs="Arial"/>
          <w:sz w:val="22"/>
          <w:szCs w:val="22"/>
        </w:rPr>
        <w:t xml:space="preserve"> is </w:t>
      </w:r>
      <w:proofErr w:type="spellStart"/>
      <w:r w:rsidR="009E57A7" w:rsidRPr="009E57A7">
        <w:rPr>
          <w:rFonts w:cs="Arial"/>
          <w:sz w:val="22"/>
          <w:szCs w:val="22"/>
        </w:rPr>
        <w:t>bereik</w:t>
      </w:r>
      <w:proofErr w:type="spellEnd"/>
      <w:r w:rsidR="009E57A7" w:rsidRPr="009E57A7">
        <w:rPr>
          <w:rFonts w:cs="Arial"/>
          <w:sz w:val="22"/>
          <w:szCs w:val="22"/>
        </w:rPr>
        <w:t xml:space="preserve"> of </w:t>
      </w:r>
      <w:proofErr w:type="spellStart"/>
      <w:r w:rsidR="009E57A7" w:rsidRPr="009E57A7">
        <w:rPr>
          <w:rFonts w:cs="Arial"/>
          <w:sz w:val="22"/>
          <w:szCs w:val="22"/>
        </w:rPr>
        <w:t>bevorder</w:t>
      </w:r>
      <w:proofErr w:type="spellEnd"/>
      <w:r w:rsidR="009E57A7" w:rsidRPr="009E57A7">
        <w:rPr>
          <w:rFonts w:cs="Arial"/>
          <w:sz w:val="22"/>
          <w:szCs w:val="22"/>
        </w:rPr>
        <w:t xml:space="preserve"> soos:</w:t>
      </w:r>
    </w:p>
    <w:p w:rsidR="009E57A7" w:rsidRPr="009E57A7" w:rsidRDefault="009E57A7" w:rsidP="00BC39C6">
      <w:pPr>
        <w:numPr>
          <w:ilvl w:val="0"/>
          <w:numId w:val="4"/>
        </w:numPr>
        <w:spacing w:after="0" w:line="240" w:lineRule="auto"/>
        <w:ind w:left="284" w:hanging="284"/>
        <w:contextualSpacing/>
        <w:jc w:val="both"/>
        <w:rPr>
          <w:rFonts w:cs="Arial"/>
          <w:sz w:val="22"/>
          <w:szCs w:val="22"/>
        </w:rPr>
      </w:pPr>
      <w:proofErr w:type="spellStart"/>
      <w:r w:rsidRPr="009E57A7">
        <w:rPr>
          <w:rFonts w:cs="Arial"/>
          <w:sz w:val="22"/>
          <w:szCs w:val="22"/>
        </w:rPr>
        <w:lastRenderedPageBreak/>
        <w:t>Sakeplan</w:t>
      </w:r>
      <w:proofErr w:type="spellEnd"/>
      <w:r w:rsidR="00BC39C6">
        <w:rPr>
          <w:rFonts w:cs="Arial"/>
          <w:sz w:val="22"/>
          <w:szCs w:val="22"/>
        </w:rPr>
        <w:t>.</w:t>
      </w:r>
      <w:r w:rsidRPr="009E57A7">
        <w:rPr>
          <w:rFonts w:cs="Arial"/>
          <w:sz w:val="22"/>
          <w:szCs w:val="22"/>
        </w:rPr>
        <w:t xml:space="preserve"> </w:t>
      </w:r>
      <w:proofErr w:type="spellStart"/>
      <w:r w:rsidRPr="009E57A7">
        <w:rPr>
          <w:rFonts w:cs="Arial"/>
          <w:sz w:val="22"/>
          <w:szCs w:val="22"/>
        </w:rPr>
        <w:t>Ontwerp</w:t>
      </w:r>
      <w:proofErr w:type="spellEnd"/>
      <w:r w:rsidRPr="009E57A7">
        <w:rPr>
          <w:rFonts w:cs="Arial"/>
          <w:sz w:val="22"/>
          <w:szCs w:val="22"/>
        </w:rPr>
        <w:t xml:space="preserve">, </w:t>
      </w:r>
      <w:proofErr w:type="spellStart"/>
      <w:r w:rsidRPr="009E57A7">
        <w:rPr>
          <w:rFonts w:cs="Arial"/>
          <w:sz w:val="22"/>
          <w:szCs w:val="22"/>
        </w:rPr>
        <w:t>goedgekeur</w:t>
      </w:r>
      <w:proofErr w:type="spellEnd"/>
      <w:r w:rsidRPr="009E57A7">
        <w:rPr>
          <w:rFonts w:cs="Arial"/>
          <w:sz w:val="22"/>
          <w:szCs w:val="22"/>
        </w:rPr>
        <w:t xml:space="preserve"> en </w:t>
      </w:r>
      <w:proofErr w:type="spellStart"/>
      <w:r w:rsidRPr="009E57A7">
        <w:rPr>
          <w:rFonts w:cs="Arial"/>
          <w:sz w:val="22"/>
          <w:szCs w:val="22"/>
        </w:rPr>
        <w:t>geimplementeer</w:t>
      </w:r>
      <w:proofErr w:type="spellEnd"/>
      <w:r w:rsidRPr="009E57A7">
        <w:rPr>
          <w:rFonts w:cs="Arial"/>
          <w:sz w:val="22"/>
          <w:szCs w:val="22"/>
        </w:rPr>
        <w:t>.</w:t>
      </w:r>
    </w:p>
    <w:p w:rsidR="009E57A7" w:rsidRPr="009E57A7" w:rsidRDefault="00BC39C6" w:rsidP="00BC39C6">
      <w:pPr>
        <w:numPr>
          <w:ilvl w:val="0"/>
          <w:numId w:val="4"/>
        </w:numPr>
        <w:spacing w:after="0" w:line="240" w:lineRule="auto"/>
        <w:ind w:left="284" w:hanging="284"/>
        <w:contextualSpacing/>
        <w:jc w:val="both"/>
        <w:rPr>
          <w:rFonts w:cs="Arial"/>
          <w:sz w:val="22"/>
          <w:szCs w:val="22"/>
        </w:rPr>
      </w:pPr>
      <w:proofErr w:type="spellStart"/>
      <w:r>
        <w:rPr>
          <w:rFonts w:cs="Arial"/>
          <w:sz w:val="22"/>
          <w:szCs w:val="22"/>
        </w:rPr>
        <w:t>G</w:t>
      </w:r>
      <w:r w:rsidR="009E57A7" w:rsidRPr="009E57A7">
        <w:rPr>
          <w:rFonts w:cs="Arial"/>
          <w:sz w:val="22"/>
          <w:szCs w:val="22"/>
        </w:rPr>
        <w:t>rondwet</w:t>
      </w:r>
      <w:proofErr w:type="spellEnd"/>
      <w:r>
        <w:rPr>
          <w:rFonts w:cs="Arial"/>
          <w:sz w:val="22"/>
          <w:szCs w:val="22"/>
        </w:rPr>
        <w:t xml:space="preserve">.  </w:t>
      </w:r>
      <w:proofErr w:type="spellStart"/>
      <w:r>
        <w:rPr>
          <w:rFonts w:cs="Arial"/>
          <w:sz w:val="22"/>
          <w:szCs w:val="22"/>
        </w:rPr>
        <w:t>G</w:t>
      </w:r>
      <w:r w:rsidR="009E57A7" w:rsidRPr="009E57A7">
        <w:rPr>
          <w:rFonts w:cs="Arial"/>
          <w:sz w:val="22"/>
          <w:szCs w:val="22"/>
        </w:rPr>
        <w:t>efinaliseer</w:t>
      </w:r>
      <w:proofErr w:type="spellEnd"/>
      <w:r w:rsidR="009E57A7" w:rsidRPr="009E57A7">
        <w:rPr>
          <w:rFonts w:cs="Arial"/>
          <w:sz w:val="22"/>
          <w:szCs w:val="22"/>
        </w:rPr>
        <w:t>,</w:t>
      </w:r>
    </w:p>
    <w:p w:rsidR="009E57A7" w:rsidRPr="009E57A7" w:rsidRDefault="00BC39C6" w:rsidP="00BC39C6">
      <w:pPr>
        <w:numPr>
          <w:ilvl w:val="0"/>
          <w:numId w:val="4"/>
        </w:numPr>
        <w:spacing w:after="0" w:line="240" w:lineRule="auto"/>
        <w:ind w:left="284" w:hanging="284"/>
        <w:contextualSpacing/>
        <w:jc w:val="both"/>
        <w:rPr>
          <w:rFonts w:cs="Arial"/>
          <w:sz w:val="22"/>
          <w:szCs w:val="22"/>
        </w:rPr>
      </w:pPr>
      <w:r>
        <w:rPr>
          <w:rFonts w:cs="Arial"/>
          <w:sz w:val="22"/>
          <w:szCs w:val="22"/>
        </w:rPr>
        <w:t>D</w:t>
      </w:r>
      <w:r w:rsidR="009E57A7" w:rsidRPr="009E57A7">
        <w:rPr>
          <w:rFonts w:cs="Arial"/>
          <w:sz w:val="22"/>
          <w:szCs w:val="22"/>
        </w:rPr>
        <w:t xml:space="preserve">ie </w:t>
      </w:r>
      <w:proofErr w:type="spellStart"/>
      <w:r>
        <w:rPr>
          <w:rFonts w:cs="Arial"/>
          <w:sz w:val="22"/>
          <w:szCs w:val="22"/>
        </w:rPr>
        <w:t>o</w:t>
      </w:r>
      <w:r w:rsidR="009E57A7" w:rsidRPr="009E57A7">
        <w:rPr>
          <w:rFonts w:cs="Arial"/>
          <w:sz w:val="22"/>
          <w:szCs w:val="22"/>
        </w:rPr>
        <w:t>rganisasie</w:t>
      </w:r>
      <w:proofErr w:type="spellEnd"/>
      <w:r w:rsidR="009E57A7" w:rsidRPr="009E57A7">
        <w:rPr>
          <w:rFonts w:cs="Arial"/>
          <w:sz w:val="22"/>
          <w:szCs w:val="22"/>
        </w:rPr>
        <w:t xml:space="preserve"> is </w:t>
      </w:r>
      <w:proofErr w:type="spellStart"/>
      <w:r w:rsidR="009E57A7" w:rsidRPr="009E57A7">
        <w:rPr>
          <w:rFonts w:cs="Arial"/>
          <w:sz w:val="22"/>
          <w:szCs w:val="22"/>
        </w:rPr>
        <w:t>amptelik</w:t>
      </w:r>
      <w:proofErr w:type="spellEnd"/>
      <w:r w:rsidR="009E57A7" w:rsidRPr="009E57A7">
        <w:rPr>
          <w:rFonts w:cs="Arial"/>
          <w:sz w:val="22"/>
          <w:szCs w:val="22"/>
        </w:rPr>
        <w:t xml:space="preserve"> as </w:t>
      </w:r>
      <w:r>
        <w:rPr>
          <w:rFonts w:cs="Arial"/>
          <w:sz w:val="22"/>
          <w:szCs w:val="22"/>
        </w:rPr>
        <w:t>‘n n</w:t>
      </w:r>
      <w:r w:rsidR="009E57A7" w:rsidRPr="009E57A7">
        <w:rPr>
          <w:rFonts w:cs="Arial"/>
          <w:sz w:val="22"/>
          <w:szCs w:val="22"/>
        </w:rPr>
        <w:t>ie-</w:t>
      </w:r>
      <w:proofErr w:type="spellStart"/>
      <w:r>
        <w:rPr>
          <w:rFonts w:cs="Arial"/>
          <w:sz w:val="22"/>
          <w:szCs w:val="22"/>
        </w:rPr>
        <w:t>w</w:t>
      </w:r>
      <w:r w:rsidR="009E57A7" w:rsidRPr="009E57A7">
        <w:rPr>
          <w:rFonts w:cs="Arial"/>
          <w:sz w:val="22"/>
          <w:szCs w:val="22"/>
        </w:rPr>
        <w:t>insgewende</w:t>
      </w:r>
      <w:proofErr w:type="spellEnd"/>
      <w:r w:rsidR="009E57A7" w:rsidRPr="009E57A7">
        <w:rPr>
          <w:rFonts w:cs="Arial"/>
          <w:sz w:val="22"/>
          <w:szCs w:val="22"/>
        </w:rPr>
        <w:t xml:space="preserve"> </w:t>
      </w:r>
      <w:proofErr w:type="spellStart"/>
      <w:r>
        <w:rPr>
          <w:rFonts w:cs="Arial"/>
          <w:sz w:val="22"/>
          <w:szCs w:val="22"/>
        </w:rPr>
        <w:t>o</w:t>
      </w:r>
      <w:r w:rsidR="009E57A7" w:rsidRPr="009E57A7">
        <w:rPr>
          <w:rFonts w:cs="Arial"/>
          <w:sz w:val="22"/>
          <w:szCs w:val="22"/>
        </w:rPr>
        <w:t>rganisasie</w:t>
      </w:r>
      <w:proofErr w:type="spellEnd"/>
      <w:r w:rsidR="009E57A7" w:rsidRPr="009E57A7">
        <w:rPr>
          <w:rFonts w:cs="Arial"/>
          <w:sz w:val="22"/>
          <w:szCs w:val="22"/>
        </w:rPr>
        <w:t xml:space="preserve"> </w:t>
      </w:r>
      <w:proofErr w:type="spellStart"/>
      <w:r w:rsidR="009E57A7" w:rsidRPr="009E57A7">
        <w:rPr>
          <w:rFonts w:cs="Arial"/>
          <w:sz w:val="22"/>
          <w:szCs w:val="22"/>
        </w:rPr>
        <w:t>geregistreer</w:t>
      </w:r>
      <w:proofErr w:type="spellEnd"/>
      <w:r w:rsidR="009E57A7" w:rsidRPr="009E57A7">
        <w:rPr>
          <w:rFonts w:cs="Arial"/>
          <w:sz w:val="22"/>
          <w:szCs w:val="22"/>
        </w:rPr>
        <w:t>,</w:t>
      </w:r>
      <w:r>
        <w:rPr>
          <w:rFonts w:cs="Arial"/>
          <w:sz w:val="22"/>
          <w:szCs w:val="22"/>
        </w:rPr>
        <w:t xml:space="preserve"> </w:t>
      </w:r>
      <w:proofErr w:type="spellStart"/>
      <w:r w:rsidR="009E57A7" w:rsidRPr="009E57A7">
        <w:rPr>
          <w:rFonts w:cs="Arial"/>
          <w:sz w:val="22"/>
          <w:szCs w:val="22"/>
        </w:rPr>
        <w:t>naamlik</w:t>
      </w:r>
      <w:proofErr w:type="spellEnd"/>
      <w:r w:rsidR="009E57A7" w:rsidRPr="009E57A7">
        <w:rPr>
          <w:rFonts w:cs="Arial"/>
          <w:sz w:val="22"/>
          <w:szCs w:val="22"/>
        </w:rPr>
        <w:t xml:space="preserve"> die </w:t>
      </w:r>
      <w:proofErr w:type="spellStart"/>
      <w:r w:rsidR="009E57A7" w:rsidRPr="009E57A7">
        <w:rPr>
          <w:rFonts w:cs="Arial"/>
          <w:sz w:val="22"/>
          <w:szCs w:val="22"/>
        </w:rPr>
        <w:t>Assosiasie</w:t>
      </w:r>
      <w:proofErr w:type="spellEnd"/>
      <w:r w:rsidR="009E57A7" w:rsidRPr="009E57A7">
        <w:rPr>
          <w:rFonts w:cs="Arial"/>
          <w:sz w:val="22"/>
          <w:szCs w:val="22"/>
        </w:rPr>
        <w:t xml:space="preserve"> vir </w:t>
      </w:r>
      <w:proofErr w:type="spellStart"/>
      <w:r w:rsidR="009E57A7" w:rsidRPr="009E57A7">
        <w:rPr>
          <w:rFonts w:cs="Arial"/>
          <w:sz w:val="22"/>
          <w:szCs w:val="22"/>
        </w:rPr>
        <w:t>Monitering</w:t>
      </w:r>
      <w:proofErr w:type="spellEnd"/>
      <w:r w:rsidR="009E57A7" w:rsidRPr="009E57A7">
        <w:rPr>
          <w:rFonts w:cs="Arial"/>
          <w:sz w:val="22"/>
          <w:szCs w:val="22"/>
        </w:rPr>
        <w:t xml:space="preserve"> en </w:t>
      </w:r>
      <w:proofErr w:type="spellStart"/>
      <w:r w:rsidR="009E57A7" w:rsidRPr="009E57A7">
        <w:rPr>
          <w:rFonts w:cs="Arial"/>
          <w:sz w:val="22"/>
          <w:szCs w:val="22"/>
        </w:rPr>
        <w:t>Voorspraak</w:t>
      </w:r>
      <w:proofErr w:type="spellEnd"/>
      <w:r w:rsidR="009E57A7" w:rsidRPr="009E57A7">
        <w:rPr>
          <w:rFonts w:cs="Arial"/>
          <w:sz w:val="22"/>
          <w:szCs w:val="22"/>
        </w:rPr>
        <w:t xml:space="preserve"> van </w:t>
      </w:r>
      <w:proofErr w:type="spellStart"/>
      <w:r w:rsidR="009E57A7" w:rsidRPr="009E57A7">
        <w:rPr>
          <w:rFonts w:cs="Arial"/>
          <w:sz w:val="22"/>
          <w:szCs w:val="22"/>
        </w:rPr>
        <w:t>Staatspensioene</w:t>
      </w:r>
      <w:proofErr w:type="spellEnd"/>
      <w:r w:rsidR="009E57A7" w:rsidRPr="009E57A7">
        <w:rPr>
          <w:rFonts w:cs="Arial"/>
          <w:sz w:val="22"/>
          <w:szCs w:val="22"/>
        </w:rPr>
        <w:t xml:space="preserve"> (AMAGP)</w:t>
      </w:r>
      <w:r>
        <w:rPr>
          <w:rFonts w:cs="Arial"/>
          <w:sz w:val="22"/>
          <w:szCs w:val="22"/>
        </w:rPr>
        <w:t>.</w:t>
      </w:r>
    </w:p>
    <w:p w:rsidR="009E57A7" w:rsidRPr="009E57A7" w:rsidRDefault="00BC39C6" w:rsidP="00BC39C6">
      <w:pPr>
        <w:numPr>
          <w:ilvl w:val="0"/>
          <w:numId w:val="4"/>
        </w:numPr>
        <w:spacing w:after="0" w:line="240" w:lineRule="auto"/>
        <w:ind w:left="284" w:hanging="284"/>
        <w:contextualSpacing/>
        <w:jc w:val="both"/>
        <w:rPr>
          <w:rFonts w:cs="Arial"/>
          <w:sz w:val="22"/>
          <w:szCs w:val="22"/>
        </w:rPr>
      </w:pPr>
      <w:r>
        <w:rPr>
          <w:rFonts w:cs="Arial"/>
          <w:sz w:val="22"/>
          <w:szCs w:val="22"/>
        </w:rPr>
        <w:t>D</w:t>
      </w:r>
      <w:r w:rsidR="009E57A7" w:rsidRPr="009E57A7">
        <w:rPr>
          <w:rFonts w:cs="Arial"/>
          <w:sz w:val="22"/>
          <w:szCs w:val="22"/>
        </w:rPr>
        <w:t xml:space="preserve">ie </w:t>
      </w:r>
      <w:proofErr w:type="spellStart"/>
      <w:r w:rsidR="009E57A7" w:rsidRPr="009E57A7">
        <w:rPr>
          <w:rFonts w:cs="Arial"/>
          <w:sz w:val="22"/>
          <w:szCs w:val="22"/>
        </w:rPr>
        <w:t>mashoof</w:t>
      </w:r>
      <w:proofErr w:type="spellEnd"/>
      <w:r w:rsidR="009E57A7" w:rsidRPr="009E57A7">
        <w:rPr>
          <w:rFonts w:cs="Arial"/>
          <w:sz w:val="22"/>
          <w:szCs w:val="22"/>
        </w:rPr>
        <w:t xml:space="preserve"> is </w:t>
      </w:r>
      <w:proofErr w:type="spellStart"/>
      <w:r w:rsidR="009E57A7" w:rsidRPr="009E57A7">
        <w:rPr>
          <w:rFonts w:cs="Arial"/>
          <w:sz w:val="22"/>
          <w:szCs w:val="22"/>
        </w:rPr>
        <w:t>uitgeklaar</w:t>
      </w:r>
      <w:proofErr w:type="spellEnd"/>
      <w:r w:rsidR="009E57A7" w:rsidRPr="009E57A7">
        <w:rPr>
          <w:rFonts w:cs="Arial"/>
          <w:sz w:val="22"/>
          <w:szCs w:val="22"/>
        </w:rPr>
        <w:t>,</w:t>
      </w:r>
    </w:p>
    <w:p w:rsidR="009E57A7" w:rsidRPr="009E57A7" w:rsidRDefault="00BC39C6" w:rsidP="00BC39C6">
      <w:pPr>
        <w:numPr>
          <w:ilvl w:val="0"/>
          <w:numId w:val="4"/>
        </w:numPr>
        <w:spacing w:after="0" w:line="240" w:lineRule="auto"/>
        <w:ind w:left="284" w:hanging="284"/>
        <w:contextualSpacing/>
        <w:jc w:val="both"/>
        <w:rPr>
          <w:rFonts w:cs="Arial"/>
          <w:sz w:val="22"/>
          <w:szCs w:val="22"/>
        </w:rPr>
      </w:pPr>
      <w:r>
        <w:rPr>
          <w:rFonts w:cs="Arial"/>
          <w:sz w:val="22"/>
          <w:szCs w:val="22"/>
        </w:rPr>
        <w:t>‘</w:t>
      </w:r>
      <w:r w:rsidR="009E57A7" w:rsidRPr="009E57A7">
        <w:rPr>
          <w:rFonts w:cs="Arial"/>
          <w:sz w:val="22"/>
          <w:szCs w:val="22"/>
        </w:rPr>
        <w:t xml:space="preserve">n </w:t>
      </w:r>
      <w:proofErr w:type="spellStart"/>
      <w:r>
        <w:rPr>
          <w:rFonts w:cs="Arial"/>
          <w:sz w:val="22"/>
          <w:szCs w:val="22"/>
        </w:rPr>
        <w:t>B</w:t>
      </w:r>
      <w:r w:rsidR="009E57A7" w:rsidRPr="009E57A7">
        <w:rPr>
          <w:rFonts w:cs="Arial"/>
          <w:sz w:val="22"/>
          <w:szCs w:val="22"/>
        </w:rPr>
        <w:t>ankrekening</w:t>
      </w:r>
      <w:proofErr w:type="spellEnd"/>
      <w:r w:rsidR="009E57A7" w:rsidRPr="009E57A7">
        <w:rPr>
          <w:rFonts w:cs="Arial"/>
          <w:sz w:val="22"/>
          <w:szCs w:val="22"/>
        </w:rPr>
        <w:t xml:space="preserve"> is </w:t>
      </w:r>
      <w:r>
        <w:rPr>
          <w:rFonts w:cs="Arial"/>
          <w:sz w:val="22"/>
          <w:szCs w:val="22"/>
        </w:rPr>
        <w:t xml:space="preserve">in AMAGP se </w:t>
      </w:r>
      <w:proofErr w:type="spellStart"/>
      <w:r>
        <w:rPr>
          <w:rFonts w:cs="Arial"/>
          <w:sz w:val="22"/>
          <w:szCs w:val="22"/>
        </w:rPr>
        <w:t>naam</w:t>
      </w:r>
      <w:proofErr w:type="spellEnd"/>
      <w:r>
        <w:rPr>
          <w:rFonts w:cs="Arial"/>
          <w:sz w:val="22"/>
          <w:szCs w:val="22"/>
        </w:rPr>
        <w:t xml:space="preserve"> </w:t>
      </w:r>
      <w:proofErr w:type="spellStart"/>
      <w:r w:rsidR="009E57A7" w:rsidRPr="009E57A7">
        <w:rPr>
          <w:rFonts w:cs="Arial"/>
          <w:sz w:val="22"/>
          <w:szCs w:val="22"/>
        </w:rPr>
        <w:t>oopgemaak</w:t>
      </w:r>
      <w:proofErr w:type="spellEnd"/>
      <w:r w:rsidR="009E57A7" w:rsidRPr="009E57A7">
        <w:rPr>
          <w:rFonts w:cs="Arial"/>
          <w:sz w:val="22"/>
          <w:szCs w:val="22"/>
        </w:rPr>
        <w:t>,</w:t>
      </w:r>
    </w:p>
    <w:p w:rsidR="009E57A7" w:rsidRPr="009E57A7" w:rsidRDefault="009E57A7" w:rsidP="00BC39C6">
      <w:pPr>
        <w:numPr>
          <w:ilvl w:val="0"/>
          <w:numId w:val="4"/>
        </w:numPr>
        <w:spacing w:after="0" w:line="240" w:lineRule="auto"/>
        <w:ind w:left="284" w:hanging="284"/>
        <w:contextualSpacing/>
        <w:jc w:val="both"/>
        <w:rPr>
          <w:rFonts w:cs="Arial"/>
          <w:sz w:val="22"/>
          <w:szCs w:val="22"/>
        </w:rPr>
      </w:pPr>
      <w:proofErr w:type="spellStart"/>
      <w:r w:rsidRPr="009E57A7">
        <w:rPr>
          <w:rFonts w:cs="Arial"/>
          <w:sz w:val="22"/>
          <w:szCs w:val="22"/>
        </w:rPr>
        <w:t>Ledetal</w:t>
      </w:r>
      <w:proofErr w:type="spellEnd"/>
      <w:r w:rsidRPr="009E57A7">
        <w:rPr>
          <w:rFonts w:cs="Arial"/>
          <w:sz w:val="22"/>
          <w:szCs w:val="22"/>
        </w:rPr>
        <w:t xml:space="preserve"> is </w:t>
      </w:r>
      <w:proofErr w:type="spellStart"/>
      <w:r w:rsidRPr="009E57A7">
        <w:rPr>
          <w:rFonts w:cs="Arial"/>
          <w:sz w:val="22"/>
          <w:szCs w:val="22"/>
        </w:rPr>
        <w:t>verhoog</w:t>
      </w:r>
      <w:proofErr w:type="spellEnd"/>
      <w:r w:rsidRPr="009E57A7">
        <w:rPr>
          <w:rFonts w:cs="Arial"/>
          <w:sz w:val="22"/>
          <w:szCs w:val="22"/>
        </w:rPr>
        <w:t xml:space="preserve"> en die </w:t>
      </w:r>
      <w:proofErr w:type="spellStart"/>
      <w:r w:rsidRPr="009E57A7">
        <w:rPr>
          <w:rFonts w:cs="Arial"/>
          <w:sz w:val="22"/>
          <w:szCs w:val="22"/>
        </w:rPr>
        <w:t>bankrekening</w:t>
      </w:r>
      <w:proofErr w:type="spellEnd"/>
      <w:r w:rsidRPr="009E57A7">
        <w:rPr>
          <w:rFonts w:cs="Arial"/>
          <w:sz w:val="22"/>
          <w:szCs w:val="22"/>
        </w:rPr>
        <w:t xml:space="preserve"> </w:t>
      </w:r>
      <w:proofErr w:type="spellStart"/>
      <w:r w:rsidRPr="009E57A7">
        <w:rPr>
          <w:rFonts w:cs="Arial"/>
          <w:sz w:val="22"/>
          <w:szCs w:val="22"/>
        </w:rPr>
        <w:t>vergemaklik</w:t>
      </w:r>
      <w:proofErr w:type="spellEnd"/>
      <w:r w:rsidRPr="009E57A7">
        <w:rPr>
          <w:rFonts w:cs="Arial"/>
          <w:sz w:val="22"/>
          <w:szCs w:val="22"/>
        </w:rPr>
        <w:t xml:space="preserve"> </w:t>
      </w:r>
      <w:proofErr w:type="spellStart"/>
      <w:r w:rsidRPr="009E57A7">
        <w:rPr>
          <w:rFonts w:cs="Arial"/>
          <w:sz w:val="22"/>
          <w:szCs w:val="22"/>
        </w:rPr>
        <w:t>inbetalings</w:t>
      </w:r>
      <w:proofErr w:type="spellEnd"/>
      <w:r w:rsidRPr="009E57A7">
        <w:rPr>
          <w:rFonts w:cs="Arial"/>
          <w:sz w:val="22"/>
          <w:szCs w:val="22"/>
        </w:rPr>
        <w:t>.</w:t>
      </w:r>
    </w:p>
    <w:p w:rsidR="009E57A7" w:rsidRPr="009E57A7" w:rsidRDefault="009E57A7" w:rsidP="00BC39C6">
      <w:pPr>
        <w:numPr>
          <w:ilvl w:val="0"/>
          <w:numId w:val="4"/>
        </w:numPr>
        <w:spacing w:after="0" w:line="240" w:lineRule="auto"/>
        <w:ind w:left="284" w:hanging="284"/>
        <w:contextualSpacing/>
        <w:jc w:val="both"/>
        <w:rPr>
          <w:rFonts w:cs="Arial"/>
          <w:sz w:val="22"/>
          <w:szCs w:val="22"/>
        </w:rPr>
      </w:pPr>
      <w:r w:rsidRPr="009E57A7">
        <w:rPr>
          <w:rFonts w:cs="Arial"/>
          <w:sz w:val="22"/>
          <w:szCs w:val="22"/>
        </w:rPr>
        <w:t xml:space="preserve"> </w:t>
      </w:r>
      <w:r w:rsidR="00BC39C6">
        <w:rPr>
          <w:rFonts w:cs="Arial"/>
          <w:sz w:val="22"/>
          <w:szCs w:val="22"/>
        </w:rPr>
        <w:t>‘</w:t>
      </w:r>
      <w:proofErr w:type="gramStart"/>
      <w:r w:rsidRPr="009E57A7">
        <w:rPr>
          <w:rFonts w:cs="Arial"/>
          <w:sz w:val="22"/>
          <w:szCs w:val="22"/>
        </w:rPr>
        <w:t>n</w:t>
      </w:r>
      <w:proofErr w:type="gramEnd"/>
      <w:r w:rsidRPr="009E57A7">
        <w:rPr>
          <w:rFonts w:cs="Arial"/>
          <w:sz w:val="22"/>
          <w:szCs w:val="22"/>
        </w:rPr>
        <w:t xml:space="preserve"> </w:t>
      </w:r>
      <w:proofErr w:type="spellStart"/>
      <w:r w:rsidR="00BC39C6">
        <w:rPr>
          <w:rFonts w:cs="Arial"/>
          <w:sz w:val="22"/>
          <w:szCs w:val="22"/>
        </w:rPr>
        <w:t>Li</w:t>
      </w:r>
      <w:r w:rsidRPr="009E57A7">
        <w:rPr>
          <w:rFonts w:cs="Arial"/>
          <w:sz w:val="22"/>
          <w:szCs w:val="22"/>
        </w:rPr>
        <w:t>as</w:t>
      </w:r>
      <w:r w:rsidR="00BC39C6">
        <w:rPr>
          <w:rFonts w:cs="Arial"/>
          <w:sz w:val="22"/>
          <w:szCs w:val="22"/>
        </w:rPr>
        <w:t>s</w:t>
      </w:r>
      <w:r w:rsidRPr="009E57A7">
        <w:rPr>
          <w:rFonts w:cs="Arial"/>
          <w:sz w:val="22"/>
          <w:szCs w:val="22"/>
        </w:rPr>
        <w:t>eerstelsel</w:t>
      </w:r>
      <w:proofErr w:type="spellEnd"/>
      <w:r w:rsidRPr="009E57A7">
        <w:rPr>
          <w:rFonts w:cs="Arial"/>
          <w:sz w:val="22"/>
          <w:szCs w:val="22"/>
        </w:rPr>
        <w:t xml:space="preserve"> is </w:t>
      </w:r>
      <w:proofErr w:type="spellStart"/>
      <w:r w:rsidRPr="009E57A7">
        <w:rPr>
          <w:rFonts w:cs="Arial"/>
          <w:sz w:val="22"/>
          <w:szCs w:val="22"/>
        </w:rPr>
        <w:t>geskep</w:t>
      </w:r>
      <w:proofErr w:type="spellEnd"/>
      <w:r w:rsidRPr="009E57A7">
        <w:rPr>
          <w:rFonts w:cs="Arial"/>
          <w:sz w:val="22"/>
          <w:szCs w:val="22"/>
        </w:rPr>
        <w:t xml:space="preserve"> en </w:t>
      </w:r>
      <w:proofErr w:type="spellStart"/>
      <w:r w:rsidRPr="009E57A7">
        <w:rPr>
          <w:rFonts w:cs="Arial"/>
          <w:sz w:val="22"/>
          <w:szCs w:val="22"/>
        </w:rPr>
        <w:t>gerekenariseer</w:t>
      </w:r>
      <w:proofErr w:type="spellEnd"/>
      <w:r w:rsidR="00BC39C6">
        <w:rPr>
          <w:rFonts w:cs="Arial"/>
          <w:sz w:val="22"/>
          <w:szCs w:val="22"/>
        </w:rPr>
        <w:t>.</w:t>
      </w:r>
    </w:p>
    <w:p w:rsidR="009E57A7" w:rsidRPr="009E57A7" w:rsidRDefault="00BC39C6" w:rsidP="00BC39C6">
      <w:pPr>
        <w:numPr>
          <w:ilvl w:val="0"/>
          <w:numId w:val="4"/>
        </w:numPr>
        <w:spacing w:after="0" w:line="240" w:lineRule="auto"/>
        <w:ind w:left="284" w:hanging="284"/>
        <w:contextualSpacing/>
        <w:jc w:val="both"/>
        <w:rPr>
          <w:rFonts w:cs="Arial"/>
          <w:sz w:val="22"/>
          <w:szCs w:val="22"/>
        </w:rPr>
      </w:pPr>
      <w:proofErr w:type="spellStart"/>
      <w:r>
        <w:rPr>
          <w:rFonts w:cs="Arial"/>
          <w:sz w:val="22"/>
          <w:szCs w:val="22"/>
        </w:rPr>
        <w:t>V</w:t>
      </w:r>
      <w:r w:rsidR="009E57A7" w:rsidRPr="009E57A7">
        <w:rPr>
          <w:rFonts w:cs="Arial"/>
          <w:sz w:val="22"/>
          <w:szCs w:val="22"/>
        </w:rPr>
        <w:t>ordering</w:t>
      </w:r>
      <w:proofErr w:type="spellEnd"/>
      <w:r w:rsidR="009E57A7" w:rsidRPr="009E57A7">
        <w:rPr>
          <w:rFonts w:cs="Arial"/>
          <w:sz w:val="22"/>
          <w:szCs w:val="22"/>
        </w:rPr>
        <w:t xml:space="preserve"> is gemaak met die skep van n </w:t>
      </w:r>
      <w:proofErr w:type="spellStart"/>
      <w:r w:rsidR="009E57A7" w:rsidRPr="009E57A7">
        <w:rPr>
          <w:rFonts w:cs="Arial"/>
          <w:sz w:val="22"/>
          <w:szCs w:val="22"/>
        </w:rPr>
        <w:t>eie</w:t>
      </w:r>
      <w:proofErr w:type="spellEnd"/>
      <w:r w:rsidR="009E57A7" w:rsidRPr="009E57A7">
        <w:rPr>
          <w:rFonts w:cs="Arial"/>
          <w:sz w:val="22"/>
          <w:szCs w:val="22"/>
        </w:rPr>
        <w:t xml:space="preserve"> </w:t>
      </w:r>
      <w:proofErr w:type="spellStart"/>
      <w:r w:rsidR="009E57A7" w:rsidRPr="009E57A7">
        <w:rPr>
          <w:rFonts w:cs="Arial"/>
          <w:sz w:val="22"/>
          <w:szCs w:val="22"/>
        </w:rPr>
        <w:t>webwerf</w:t>
      </w:r>
      <w:proofErr w:type="spellEnd"/>
      <w:r>
        <w:rPr>
          <w:rFonts w:cs="Arial"/>
          <w:sz w:val="22"/>
          <w:szCs w:val="22"/>
        </w:rPr>
        <w:t>.</w:t>
      </w:r>
      <w:r w:rsidR="009E57A7" w:rsidRPr="009E57A7">
        <w:rPr>
          <w:rFonts w:cs="Arial"/>
          <w:sz w:val="22"/>
          <w:szCs w:val="22"/>
        </w:rPr>
        <w:t xml:space="preserve"> </w:t>
      </w:r>
    </w:p>
    <w:p w:rsidR="009E57A7" w:rsidRPr="009E57A7" w:rsidRDefault="00BC39C6" w:rsidP="00BC39C6">
      <w:pPr>
        <w:numPr>
          <w:ilvl w:val="0"/>
          <w:numId w:val="4"/>
        </w:numPr>
        <w:spacing w:after="0" w:line="240" w:lineRule="auto"/>
        <w:ind w:left="284" w:hanging="284"/>
        <w:contextualSpacing/>
        <w:jc w:val="both"/>
        <w:rPr>
          <w:rFonts w:cs="Arial"/>
          <w:sz w:val="22"/>
          <w:szCs w:val="22"/>
        </w:rPr>
      </w:pPr>
      <w:r>
        <w:rPr>
          <w:rFonts w:cs="Arial"/>
          <w:sz w:val="22"/>
          <w:szCs w:val="22"/>
        </w:rPr>
        <w:t>D</w:t>
      </w:r>
      <w:r w:rsidR="009E57A7" w:rsidRPr="009E57A7">
        <w:rPr>
          <w:rFonts w:cs="Arial"/>
          <w:sz w:val="22"/>
          <w:szCs w:val="22"/>
        </w:rPr>
        <w:t xml:space="preserve">ie </w:t>
      </w:r>
      <w:proofErr w:type="spellStart"/>
      <w:r w:rsidR="009E57A7" w:rsidRPr="009E57A7">
        <w:rPr>
          <w:rFonts w:cs="Arial"/>
          <w:sz w:val="22"/>
          <w:szCs w:val="22"/>
        </w:rPr>
        <w:t>struktuur</w:t>
      </w:r>
      <w:proofErr w:type="spellEnd"/>
      <w:r w:rsidR="009E57A7" w:rsidRPr="009E57A7">
        <w:rPr>
          <w:rFonts w:cs="Arial"/>
          <w:sz w:val="22"/>
          <w:szCs w:val="22"/>
        </w:rPr>
        <w:t xml:space="preserve"> van die </w:t>
      </w:r>
      <w:proofErr w:type="spellStart"/>
      <w:r w:rsidR="009E57A7" w:rsidRPr="009E57A7">
        <w:rPr>
          <w:rFonts w:cs="Arial"/>
          <w:sz w:val="22"/>
          <w:szCs w:val="22"/>
        </w:rPr>
        <w:t>organisasie</w:t>
      </w:r>
      <w:proofErr w:type="spellEnd"/>
      <w:r w:rsidR="009E57A7" w:rsidRPr="009E57A7">
        <w:rPr>
          <w:rFonts w:cs="Arial"/>
          <w:sz w:val="22"/>
          <w:szCs w:val="22"/>
        </w:rPr>
        <w:t xml:space="preserve"> is </w:t>
      </w:r>
      <w:proofErr w:type="spellStart"/>
      <w:r w:rsidR="009E57A7" w:rsidRPr="009E57A7">
        <w:rPr>
          <w:rFonts w:cs="Arial"/>
          <w:sz w:val="22"/>
          <w:szCs w:val="22"/>
        </w:rPr>
        <w:t>uitgebrei</w:t>
      </w:r>
      <w:proofErr w:type="spellEnd"/>
      <w:r w:rsidR="009E57A7" w:rsidRPr="009E57A7">
        <w:rPr>
          <w:rFonts w:cs="Arial"/>
          <w:sz w:val="22"/>
          <w:szCs w:val="22"/>
        </w:rPr>
        <w:t xml:space="preserve"> met die </w:t>
      </w:r>
      <w:proofErr w:type="spellStart"/>
      <w:r w:rsidR="009E57A7" w:rsidRPr="009E57A7">
        <w:rPr>
          <w:rFonts w:cs="Arial"/>
          <w:sz w:val="22"/>
          <w:szCs w:val="22"/>
        </w:rPr>
        <w:t>identifisering</w:t>
      </w:r>
      <w:proofErr w:type="spellEnd"/>
      <w:r w:rsidR="009E57A7" w:rsidRPr="009E57A7">
        <w:rPr>
          <w:rFonts w:cs="Arial"/>
          <w:sz w:val="22"/>
          <w:szCs w:val="22"/>
        </w:rPr>
        <w:t xml:space="preserve"> van </w:t>
      </w:r>
      <w:proofErr w:type="spellStart"/>
      <w:r w:rsidR="009E57A7" w:rsidRPr="009E57A7">
        <w:rPr>
          <w:rFonts w:cs="Arial"/>
          <w:sz w:val="22"/>
          <w:szCs w:val="22"/>
        </w:rPr>
        <w:t>potensi</w:t>
      </w:r>
      <w:r>
        <w:rPr>
          <w:rFonts w:cs="Arial"/>
          <w:sz w:val="22"/>
          <w:szCs w:val="22"/>
        </w:rPr>
        <w:t>ë</w:t>
      </w:r>
      <w:r w:rsidR="009E57A7" w:rsidRPr="009E57A7">
        <w:rPr>
          <w:rFonts w:cs="Arial"/>
          <w:sz w:val="22"/>
          <w:szCs w:val="22"/>
        </w:rPr>
        <w:t>le</w:t>
      </w:r>
      <w:proofErr w:type="spellEnd"/>
      <w:r w:rsidR="009E57A7" w:rsidRPr="009E57A7">
        <w:rPr>
          <w:rFonts w:cs="Arial"/>
          <w:sz w:val="22"/>
          <w:szCs w:val="22"/>
        </w:rPr>
        <w:t xml:space="preserve"> kandidate.</w:t>
      </w:r>
    </w:p>
    <w:p w:rsidR="009E57A7" w:rsidRPr="009E57A7" w:rsidRDefault="009E57A7" w:rsidP="00BC39C6">
      <w:pPr>
        <w:numPr>
          <w:ilvl w:val="0"/>
          <w:numId w:val="4"/>
        </w:numPr>
        <w:spacing w:after="0" w:line="240" w:lineRule="auto"/>
        <w:ind w:left="284" w:hanging="284"/>
        <w:contextualSpacing/>
        <w:jc w:val="both"/>
        <w:rPr>
          <w:rFonts w:cs="Arial"/>
          <w:sz w:val="22"/>
          <w:szCs w:val="22"/>
        </w:rPr>
      </w:pPr>
      <w:proofErr w:type="spellStart"/>
      <w:r w:rsidRPr="009E57A7">
        <w:rPr>
          <w:rFonts w:cs="Arial"/>
          <w:sz w:val="22"/>
          <w:szCs w:val="22"/>
        </w:rPr>
        <w:t>Verskeie</w:t>
      </w:r>
      <w:proofErr w:type="spellEnd"/>
      <w:r w:rsidRPr="009E57A7">
        <w:rPr>
          <w:rFonts w:cs="Arial"/>
          <w:sz w:val="22"/>
          <w:szCs w:val="22"/>
        </w:rPr>
        <w:t xml:space="preserve"> studies, </w:t>
      </w:r>
      <w:proofErr w:type="spellStart"/>
      <w:r w:rsidRPr="009E57A7">
        <w:rPr>
          <w:rFonts w:cs="Arial"/>
          <w:sz w:val="22"/>
          <w:szCs w:val="22"/>
        </w:rPr>
        <w:t>persverklarings</w:t>
      </w:r>
      <w:proofErr w:type="spellEnd"/>
      <w:r w:rsidRPr="009E57A7">
        <w:rPr>
          <w:rFonts w:cs="Arial"/>
          <w:sz w:val="22"/>
          <w:szCs w:val="22"/>
        </w:rPr>
        <w:t xml:space="preserve"> en </w:t>
      </w:r>
      <w:r w:rsidR="00BC39C6">
        <w:rPr>
          <w:rFonts w:cs="Arial"/>
          <w:sz w:val="22"/>
          <w:szCs w:val="22"/>
        </w:rPr>
        <w:t>‘</w:t>
      </w:r>
      <w:r w:rsidRPr="009E57A7">
        <w:rPr>
          <w:rFonts w:cs="Arial"/>
          <w:sz w:val="22"/>
          <w:szCs w:val="22"/>
        </w:rPr>
        <w:t xml:space="preserve">n </w:t>
      </w:r>
      <w:proofErr w:type="spellStart"/>
      <w:r w:rsidRPr="009E57A7">
        <w:rPr>
          <w:rFonts w:cs="Arial"/>
          <w:sz w:val="22"/>
          <w:szCs w:val="22"/>
        </w:rPr>
        <w:t>kwessiedokument</w:t>
      </w:r>
      <w:proofErr w:type="spellEnd"/>
      <w:r w:rsidRPr="009E57A7">
        <w:rPr>
          <w:rFonts w:cs="Arial"/>
          <w:sz w:val="22"/>
          <w:szCs w:val="22"/>
        </w:rPr>
        <w:t xml:space="preserve"> is </w:t>
      </w:r>
      <w:proofErr w:type="spellStart"/>
      <w:r w:rsidRPr="009E57A7">
        <w:rPr>
          <w:rFonts w:cs="Arial"/>
          <w:sz w:val="22"/>
          <w:szCs w:val="22"/>
        </w:rPr>
        <w:t>gedoen</w:t>
      </w:r>
      <w:proofErr w:type="spellEnd"/>
      <w:r w:rsidRPr="009E57A7">
        <w:rPr>
          <w:rFonts w:cs="Arial"/>
          <w:sz w:val="22"/>
          <w:szCs w:val="22"/>
        </w:rPr>
        <w:t xml:space="preserve"> en </w:t>
      </w:r>
      <w:proofErr w:type="spellStart"/>
      <w:r w:rsidRPr="009E57A7">
        <w:rPr>
          <w:rFonts w:cs="Arial"/>
          <w:sz w:val="22"/>
          <w:szCs w:val="22"/>
        </w:rPr>
        <w:t>uitgereik</w:t>
      </w:r>
      <w:proofErr w:type="spellEnd"/>
      <w:r w:rsidRPr="009E57A7">
        <w:rPr>
          <w:rFonts w:cs="Arial"/>
          <w:sz w:val="22"/>
          <w:szCs w:val="22"/>
        </w:rPr>
        <w:t xml:space="preserve">. Die </w:t>
      </w:r>
      <w:proofErr w:type="spellStart"/>
      <w:r w:rsidRPr="009E57A7">
        <w:rPr>
          <w:rFonts w:cs="Arial"/>
          <w:sz w:val="22"/>
          <w:szCs w:val="22"/>
        </w:rPr>
        <w:t>uitgangspunt</w:t>
      </w:r>
      <w:proofErr w:type="spellEnd"/>
      <w:r w:rsidRPr="009E57A7">
        <w:rPr>
          <w:rFonts w:cs="Arial"/>
          <w:sz w:val="22"/>
          <w:szCs w:val="22"/>
        </w:rPr>
        <w:t xml:space="preserve"> is </w:t>
      </w:r>
      <w:proofErr w:type="spellStart"/>
      <w:r w:rsidRPr="009E57A7">
        <w:rPr>
          <w:rFonts w:cs="Arial"/>
          <w:sz w:val="22"/>
          <w:szCs w:val="22"/>
        </w:rPr>
        <w:t>deurgaans</w:t>
      </w:r>
      <w:proofErr w:type="spellEnd"/>
      <w:r w:rsidRPr="009E57A7">
        <w:rPr>
          <w:rFonts w:cs="Arial"/>
          <w:sz w:val="22"/>
          <w:szCs w:val="22"/>
        </w:rPr>
        <w:t xml:space="preserve"> dat lede </w:t>
      </w:r>
      <w:proofErr w:type="spellStart"/>
      <w:r w:rsidRPr="009E57A7">
        <w:rPr>
          <w:rFonts w:cs="Arial"/>
          <w:sz w:val="22"/>
          <w:szCs w:val="22"/>
        </w:rPr>
        <w:t>gefokus</w:t>
      </w:r>
      <w:proofErr w:type="spellEnd"/>
      <w:r w:rsidRPr="009E57A7">
        <w:rPr>
          <w:rFonts w:cs="Arial"/>
          <w:sz w:val="22"/>
          <w:szCs w:val="22"/>
        </w:rPr>
        <w:t xml:space="preserve"> is op die </w:t>
      </w:r>
      <w:proofErr w:type="spellStart"/>
      <w:r w:rsidRPr="009E57A7">
        <w:rPr>
          <w:rFonts w:cs="Arial"/>
          <w:sz w:val="22"/>
          <w:szCs w:val="22"/>
        </w:rPr>
        <w:t>beskerming</w:t>
      </w:r>
      <w:proofErr w:type="spellEnd"/>
      <w:r w:rsidRPr="009E57A7">
        <w:rPr>
          <w:rFonts w:cs="Arial"/>
          <w:sz w:val="22"/>
          <w:szCs w:val="22"/>
        </w:rPr>
        <w:t xml:space="preserve"> en </w:t>
      </w:r>
      <w:proofErr w:type="spellStart"/>
      <w:r w:rsidRPr="009E57A7">
        <w:rPr>
          <w:rFonts w:cs="Arial"/>
          <w:sz w:val="22"/>
          <w:szCs w:val="22"/>
        </w:rPr>
        <w:t>volhoubaarheid</w:t>
      </w:r>
      <w:proofErr w:type="spellEnd"/>
      <w:r w:rsidRPr="009E57A7">
        <w:rPr>
          <w:rFonts w:cs="Arial"/>
          <w:sz w:val="22"/>
          <w:szCs w:val="22"/>
        </w:rPr>
        <w:t xml:space="preserve"> van hulle </w:t>
      </w:r>
      <w:proofErr w:type="spellStart"/>
      <w:r w:rsidRPr="009E57A7">
        <w:rPr>
          <w:rFonts w:cs="Arial"/>
          <w:sz w:val="22"/>
          <w:szCs w:val="22"/>
        </w:rPr>
        <w:t>pensioen</w:t>
      </w:r>
      <w:proofErr w:type="spellEnd"/>
      <w:r w:rsidRPr="009E57A7">
        <w:rPr>
          <w:rFonts w:cs="Arial"/>
          <w:sz w:val="22"/>
          <w:szCs w:val="22"/>
        </w:rPr>
        <w:t xml:space="preserve"> vir </w:t>
      </w:r>
      <w:proofErr w:type="spellStart"/>
      <w:r w:rsidRPr="009E57A7">
        <w:rPr>
          <w:rFonts w:cs="Arial"/>
          <w:sz w:val="22"/>
          <w:szCs w:val="22"/>
        </w:rPr>
        <w:t>hulleself</w:t>
      </w:r>
      <w:proofErr w:type="spellEnd"/>
      <w:r w:rsidRPr="009E57A7">
        <w:rPr>
          <w:rFonts w:cs="Arial"/>
          <w:sz w:val="22"/>
          <w:szCs w:val="22"/>
        </w:rPr>
        <w:t xml:space="preserve"> en hulle </w:t>
      </w:r>
      <w:proofErr w:type="spellStart"/>
      <w:r w:rsidRPr="009E57A7">
        <w:rPr>
          <w:rFonts w:cs="Arial"/>
          <w:sz w:val="22"/>
          <w:szCs w:val="22"/>
        </w:rPr>
        <w:t>afhanklikes</w:t>
      </w:r>
      <w:proofErr w:type="spellEnd"/>
      <w:r w:rsidRPr="009E57A7">
        <w:rPr>
          <w:rFonts w:cs="Arial"/>
          <w:sz w:val="22"/>
          <w:szCs w:val="22"/>
        </w:rPr>
        <w:t>.</w:t>
      </w:r>
    </w:p>
    <w:p w:rsidR="009E57A7" w:rsidRPr="009E57A7" w:rsidRDefault="009E57A7" w:rsidP="00BC39C6">
      <w:pPr>
        <w:numPr>
          <w:ilvl w:val="0"/>
          <w:numId w:val="4"/>
        </w:numPr>
        <w:spacing w:after="0" w:line="240" w:lineRule="auto"/>
        <w:ind w:left="284" w:hanging="284"/>
        <w:contextualSpacing/>
        <w:jc w:val="both"/>
        <w:rPr>
          <w:rFonts w:cs="Arial"/>
          <w:sz w:val="22"/>
          <w:szCs w:val="22"/>
        </w:rPr>
      </w:pPr>
      <w:proofErr w:type="spellStart"/>
      <w:r w:rsidRPr="009E57A7">
        <w:rPr>
          <w:rFonts w:cs="Arial"/>
          <w:sz w:val="22"/>
          <w:szCs w:val="22"/>
        </w:rPr>
        <w:t>Pertinente</w:t>
      </w:r>
      <w:proofErr w:type="spellEnd"/>
      <w:r w:rsidRPr="009E57A7">
        <w:rPr>
          <w:rFonts w:cs="Arial"/>
          <w:sz w:val="22"/>
          <w:szCs w:val="22"/>
        </w:rPr>
        <w:t xml:space="preserve"> </w:t>
      </w:r>
      <w:proofErr w:type="spellStart"/>
      <w:r w:rsidRPr="009E57A7">
        <w:rPr>
          <w:rFonts w:cs="Arial"/>
          <w:sz w:val="22"/>
          <w:szCs w:val="22"/>
        </w:rPr>
        <w:t>vrae</w:t>
      </w:r>
      <w:proofErr w:type="spellEnd"/>
      <w:r w:rsidRPr="009E57A7">
        <w:rPr>
          <w:rFonts w:cs="Arial"/>
          <w:sz w:val="22"/>
          <w:szCs w:val="22"/>
        </w:rPr>
        <w:t xml:space="preserve"> met </w:t>
      </w:r>
      <w:proofErr w:type="spellStart"/>
      <w:r w:rsidRPr="009E57A7">
        <w:rPr>
          <w:rFonts w:cs="Arial"/>
          <w:sz w:val="22"/>
          <w:szCs w:val="22"/>
        </w:rPr>
        <w:t>klem</w:t>
      </w:r>
      <w:proofErr w:type="spellEnd"/>
      <w:r w:rsidRPr="009E57A7">
        <w:rPr>
          <w:rFonts w:cs="Arial"/>
          <w:sz w:val="22"/>
          <w:szCs w:val="22"/>
        </w:rPr>
        <w:t xml:space="preserve"> op </w:t>
      </w:r>
      <w:proofErr w:type="spellStart"/>
      <w:r w:rsidRPr="009E57A7">
        <w:rPr>
          <w:rFonts w:cs="Arial"/>
          <w:sz w:val="22"/>
          <w:szCs w:val="22"/>
        </w:rPr>
        <w:t>voorsiene</w:t>
      </w:r>
      <w:proofErr w:type="spellEnd"/>
      <w:r w:rsidRPr="009E57A7">
        <w:rPr>
          <w:rFonts w:cs="Arial"/>
          <w:sz w:val="22"/>
          <w:szCs w:val="22"/>
        </w:rPr>
        <w:t xml:space="preserve"> </w:t>
      </w:r>
      <w:proofErr w:type="spellStart"/>
      <w:r w:rsidRPr="009E57A7">
        <w:rPr>
          <w:rFonts w:cs="Arial"/>
          <w:sz w:val="22"/>
          <w:szCs w:val="22"/>
        </w:rPr>
        <w:t>risikos</w:t>
      </w:r>
      <w:proofErr w:type="spellEnd"/>
      <w:r w:rsidRPr="009E57A7">
        <w:rPr>
          <w:rFonts w:cs="Arial"/>
          <w:sz w:val="22"/>
          <w:szCs w:val="22"/>
        </w:rPr>
        <w:t xml:space="preserve"> is aan die Raad van Trustees </w:t>
      </w:r>
      <w:proofErr w:type="spellStart"/>
      <w:r w:rsidRPr="009E57A7">
        <w:rPr>
          <w:rFonts w:cs="Arial"/>
          <w:sz w:val="22"/>
          <w:szCs w:val="22"/>
        </w:rPr>
        <w:t>gerig</w:t>
      </w:r>
      <w:proofErr w:type="spellEnd"/>
      <w:r w:rsidRPr="009E57A7">
        <w:rPr>
          <w:rFonts w:cs="Arial"/>
          <w:sz w:val="22"/>
          <w:szCs w:val="22"/>
        </w:rPr>
        <w:t xml:space="preserve">. Die nie </w:t>
      </w:r>
      <w:proofErr w:type="spellStart"/>
      <w:r w:rsidRPr="009E57A7">
        <w:rPr>
          <w:rFonts w:cs="Arial"/>
          <w:sz w:val="22"/>
          <w:szCs w:val="22"/>
        </w:rPr>
        <w:t>beantwoording</w:t>
      </w:r>
      <w:proofErr w:type="spellEnd"/>
      <w:r w:rsidRPr="009E57A7">
        <w:rPr>
          <w:rFonts w:cs="Arial"/>
          <w:sz w:val="22"/>
          <w:szCs w:val="22"/>
        </w:rPr>
        <w:t xml:space="preserve"> van </w:t>
      </w:r>
      <w:proofErr w:type="spellStart"/>
      <w:r w:rsidRPr="009E57A7">
        <w:rPr>
          <w:rFonts w:cs="Arial"/>
          <w:sz w:val="22"/>
          <w:szCs w:val="22"/>
        </w:rPr>
        <w:t>vrae</w:t>
      </w:r>
      <w:proofErr w:type="spellEnd"/>
      <w:r w:rsidRPr="009E57A7">
        <w:rPr>
          <w:rFonts w:cs="Arial"/>
          <w:sz w:val="22"/>
          <w:szCs w:val="22"/>
        </w:rPr>
        <w:t xml:space="preserve"> deur die GEPF het dit </w:t>
      </w:r>
      <w:proofErr w:type="spellStart"/>
      <w:r w:rsidRPr="009E57A7">
        <w:rPr>
          <w:rFonts w:cs="Arial"/>
          <w:sz w:val="22"/>
          <w:szCs w:val="22"/>
        </w:rPr>
        <w:t>genoodsaak</w:t>
      </w:r>
      <w:proofErr w:type="spellEnd"/>
      <w:r w:rsidRPr="009E57A7">
        <w:rPr>
          <w:rFonts w:cs="Arial"/>
          <w:sz w:val="22"/>
          <w:szCs w:val="22"/>
        </w:rPr>
        <w:t xml:space="preserve"> dat </w:t>
      </w:r>
      <w:proofErr w:type="spellStart"/>
      <w:r w:rsidRPr="009E57A7">
        <w:rPr>
          <w:rFonts w:cs="Arial"/>
          <w:sz w:val="22"/>
          <w:szCs w:val="22"/>
        </w:rPr>
        <w:t>alternatiewe</w:t>
      </w:r>
      <w:proofErr w:type="spellEnd"/>
      <w:r w:rsidRPr="009E57A7">
        <w:rPr>
          <w:rFonts w:cs="Arial"/>
          <w:sz w:val="22"/>
          <w:szCs w:val="22"/>
        </w:rPr>
        <w:t xml:space="preserve"> mediums gebruik is soos </w:t>
      </w:r>
      <w:proofErr w:type="spellStart"/>
      <w:r w:rsidR="00BC39C6">
        <w:rPr>
          <w:rFonts w:cs="Arial"/>
          <w:sz w:val="22"/>
          <w:szCs w:val="22"/>
        </w:rPr>
        <w:t>p</w:t>
      </w:r>
      <w:r w:rsidRPr="009E57A7">
        <w:rPr>
          <w:rFonts w:cs="Arial"/>
          <w:sz w:val="22"/>
          <w:szCs w:val="22"/>
        </w:rPr>
        <w:t>olitici</w:t>
      </w:r>
      <w:proofErr w:type="spellEnd"/>
      <w:r w:rsidRPr="009E57A7">
        <w:rPr>
          <w:rFonts w:cs="Arial"/>
          <w:sz w:val="22"/>
          <w:szCs w:val="22"/>
        </w:rPr>
        <w:t>,</w:t>
      </w:r>
      <w:r w:rsidR="00BC39C6">
        <w:rPr>
          <w:rFonts w:cs="Arial"/>
          <w:sz w:val="22"/>
          <w:szCs w:val="22"/>
        </w:rPr>
        <w:t xml:space="preserve"> </w:t>
      </w:r>
      <w:proofErr w:type="spellStart"/>
      <w:r w:rsidRPr="009E57A7">
        <w:rPr>
          <w:rFonts w:cs="Arial"/>
          <w:sz w:val="22"/>
          <w:szCs w:val="22"/>
        </w:rPr>
        <w:t>mediaverklarings</w:t>
      </w:r>
      <w:proofErr w:type="spellEnd"/>
      <w:r w:rsidRPr="009E57A7">
        <w:rPr>
          <w:rFonts w:cs="Arial"/>
          <w:sz w:val="22"/>
          <w:szCs w:val="22"/>
        </w:rPr>
        <w:t xml:space="preserve">, </w:t>
      </w:r>
      <w:proofErr w:type="gramStart"/>
      <w:r w:rsidRPr="009E57A7">
        <w:rPr>
          <w:rFonts w:cs="Arial"/>
          <w:sz w:val="22"/>
          <w:szCs w:val="22"/>
        </w:rPr>
        <w:t>PAIA</w:t>
      </w:r>
      <w:proofErr w:type="gramEnd"/>
      <w:r w:rsidRPr="009E57A7">
        <w:rPr>
          <w:rFonts w:cs="Arial"/>
          <w:sz w:val="22"/>
          <w:szCs w:val="22"/>
        </w:rPr>
        <w:t xml:space="preserve"> </w:t>
      </w:r>
      <w:proofErr w:type="spellStart"/>
      <w:r w:rsidRPr="009E57A7">
        <w:rPr>
          <w:rFonts w:cs="Arial"/>
          <w:sz w:val="22"/>
          <w:szCs w:val="22"/>
        </w:rPr>
        <w:t>aansoeke</w:t>
      </w:r>
      <w:proofErr w:type="spellEnd"/>
      <w:r w:rsidRPr="009E57A7">
        <w:rPr>
          <w:rFonts w:cs="Arial"/>
          <w:sz w:val="22"/>
          <w:szCs w:val="22"/>
        </w:rPr>
        <w:t xml:space="preserve"> en die </w:t>
      </w:r>
      <w:proofErr w:type="spellStart"/>
      <w:r w:rsidRPr="009E57A7">
        <w:rPr>
          <w:rFonts w:cs="Arial"/>
          <w:sz w:val="22"/>
          <w:szCs w:val="22"/>
        </w:rPr>
        <w:t>stel</w:t>
      </w:r>
      <w:proofErr w:type="spellEnd"/>
      <w:r w:rsidRPr="009E57A7">
        <w:rPr>
          <w:rFonts w:cs="Arial"/>
          <w:sz w:val="22"/>
          <w:szCs w:val="22"/>
        </w:rPr>
        <w:t xml:space="preserve"> van </w:t>
      </w:r>
      <w:proofErr w:type="spellStart"/>
      <w:r w:rsidRPr="009E57A7">
        <w:rPr>
          <w:rFonts w:cs="Arial"/>
          <w:sz w:val="22"/>
          <w:szCs w:val="22"/>
        </w:rPr>
        <w:t>standpunte</w:t>
      </w:r>
      <w:proofErr w:type="spellEnd"/>
      <w:r w:rsidRPr="009E57A7">
        <w:rPr>
          <w:rFonts w:cs="Arial"/>
          <w:sz w:val="22"/>
          <w:szCs w:val="22"/>
        </w:rPr>
        <w:t>.</w:t>
      </w:r>
    </w:p>
    <w:p w:rsidR="009E57A7" w:rsidRPr="009E57A7" w:rsidRDefault="00BC39C6" w:rsidP="00BC39C6">
      <w:pPr>
        <w:numPr>
          <w:ilvl w:val="0"/>
          <w:numId w:val="4"/>
        </w:numPr>
        <w:spacing w:after="0" w:line="240" w:lineRule="auto"/>
        <w:ind w:left="284" w:hanging="284"/>
        <w:contextualSpacing/>
        <w:jc w:val="both"/>
        <w:rPr>
          <w:rFonts w:cs="Arial"/>
          <w:sz w:val="22"/>
          <w:szCs w:val="22"/>
        </w:rPr>
      </w:pPr>
      <w:r>
        <w:rPr>
          <w:rFonts w:cs="Arial"/>
          <w:sz w:val="22"/>
          <w:szCs w:val="22"/>
        </w:rPr>
        <w:t>M</w:t>
      </w:r>
      <w:r w:rsidR="009E57A7" w:rsidRPr="009E57A7">
        <w:rPr>
          <w:rFonts w:cs="Arial"/>
          <w:sz w:val="22"/>
          <w:szCs w:val="22"/>
        </w:rPr>
        <w:t xml:space="preserve"> aan die </w:t>
      </w:r>
      <w:proofErr w:type="spellStart"/>
      <w:r w:rsidR="009E57A7" w:rsidRPr="009E57A7">
        <w:rPr>
          <w:rFonts w:cs="Arial"/>
          <w:sz w:val="22"/>
          <w:szCs w:val="22"/>
        </w:rPr>
        <w:t>beskerming</w:t>
      </w:r>
      <w:proofErr w:type="spellEnd"/>
      <w:r w:rsidR="009E57A7" w:rsidRPr="009E57A7">
        <w:rPr>
          <w:rFonts w:cs="Arial"/>
          <w:sz w:val="22"/>
          <w:szCs w:val="22"/>
        </w:rPr>
        <w:t xml:space="preserve"> van die GEPF se fondse </w:t>
      </w:r>
      <w:r>
        <w:rPr>
          <w:rFonts w:cs="Arial"/>
          <w:sz w:val="22"/>
          <w:szCs w:val="22"/>
        </w:rPr>
        <w:t xml:space="preserve">is </w:t>
      </w:r>
      <w:r w:rsidR="009E57A7" w:rsidRPr="009E57A7">
        <w:rPr>
          <w:rFonts w:cs="Arial"/>
          <w:sz w:val="22"/>
          <w:szCs w:val="22"/>
        </w:rPr>
        <w:t xml:space="preserve">gegee en </w:t>
      </w:r>
      <w:proofErr w:type="spellStart"/>
      <w:r w:rsidR="009E57A7" w:rsidRPr="009E57A7">
        <w:rPr>
          <w:rFonts w:cs="Arial"/>
          <w:sz w:val="22"/>
          <w:szCs w:val="22"/>
        </w:rPr>
        <w:t>verskeie</w:t>
      </w:r>
      <w:proofErr w:type="spellEnd"/>
      <w:r w:rsidR="009E57A7" w:rsidRPr="009E57A7">
        <w:rPr>
          <w:rFonts w:cs="Arial"/>
          <w:sz w:val="22"/>
          <w:szCs w:val="22"/>
        </w:rPr>
        <w:t xml:space="preserve"> </w:t>
      </w:r>
      <w:proofErr w:type="spellStart"/>
      <w:r w:rsidR="009E57A7" w:rsidRPr="009E57A7">
        <w:rPr>
          <w:rFonts w:cs="Arial"/>
          <w:sz w:val="22"/>
          <w:szCs w:val="22"/>
        </w:rPr>
        <w:t>organisasies</w:t>
      </w:r>
      <w:proofErr w:type="spellEnd"/>
      <w:r w:rsidR="009E57A7" w:rsidRPr="009E57A7">
        <w:rPr>
          <w:rFonts w:cs="Arial"/>
          <w:sz w:val="22"/>
          <w:szCs w:val="22"/>
        </w:rPr>
        <w:t xml:space="preserve"> </w:t>
      </w:r>
      <w:proofErr w:type="spellStart"/>
      <w:r w:rsidR="009E57A7" w:rsidRPr="009E57A7">
        <w:rPr>
          <w:rFonts w:cs="Arial"/>
          <w:sz w:val="22"/>
          <w:szCs w:val="22"/>
        </w:rPr>
        <w:t>insluitende</w:t>
      </w:r>
      <w:proofErr w:type="spellEnd"/>
      <w:r w:rsidR="009E57A7" w:rsidRPr="009E57A7">
        <w:rPr>
          <w:rFonts w:cs="Arial"/>
          <w:sz w:val="22"/>
          <w:szCs w:val="22"/>
        </w:rPr>
        <w:t xml:space="preserve"> vakbond </w:t>
      </w:r>
      <w:proofErr w:type="spellStart"/>
      <w:r w:rsidR="009E57A7" w:rsidRPr="009E57A7">
        <w:rPr>
          <w:rFonts w:cs="Arial"/>
          <w:sz w:val="22"/>
          <w:szCs w:val="22"/>
        </w:rPr>
        <w:t>organisasies</w:t>
      </w:r>
      <w:proofErr w:type="spellEnd"/>
      <w:r w:rsidR="009E57A7" w:rsidRPr="009E57A7">
        <w:rPr>
          <w:rFonts w:cs="Arial"/>
          <w:sz w:val="22"/>
          <w:szCs w:val="22"/>
        </w:rPr>
        <w:t xml:space="preserve"> </w:t>
      </w:r>
      <w:r>
        <w:rPr>
          <w:rFonts w:cs="Arial"/>
          <w:sz w:val="22"/>
          <w:szCs w:val="22"/>
        </w:rPr>
        <w:t xml:space="preserve">het </w:t>
      </w:r>
      <w:r w:rsidR="009E57A7" w:rsidRPr="009E57A7">
        <w:rPr>
          <w:rFonts w:cs="Arial"/>
          <w:sz w:val="22"/>
          <w:szCs w:val="22"/>
        </w:rPr>
        <w:t xml:space="preserve">ook teen die </w:t>
      </w:r>
      <w:proofErr w:type="spellStart"/>
      <w:r w:rsidR="009E57A7" w:rsidRPr="009E57A7">
        <w:rPr>
          <w:rFonts w:cs="Arial"/>
          <w:sz w:val="22"/>
          <w:szCs w:val="22"/>
        </w:rPr>
        <w:t>misbruik</w:t>
      </w:r>
      <w:proofErr w:type="spellEnd"/>
      <w:r w:rsidR="009E57A7" w:rsidRPr="009E57A7">
        <w:rPr>
          <w:rFonts w:cs="Arial"/>
          <w:sz w:val="22"/>
          <w:szCs w:val="22"/>
        </w:rPr>
        <w:t xml:space="preserve"> van die </w:t>
      </w:r>
      <w:proofErr w:type="spellStart"/>
      <w:r w:rsidR="009E57A7" w:rsidRPr="009E57A7">
        <w:rPr>
          <w:rFonts w:cs="Arial"/>
          <w:sz w:val="22"/>
          <w:szCs w:val="22"/>
        </w:rPr>
        <w:t>pensioen</w:t>
      </w:r>
      <w:proofErr w:type="spellEnd"/>
      <w:r w:rsidR="009E57A7" w:rsidRPr="009E57A7">
        <w:rPr>
          <w:rFonts w:cs="Arial"/>
          <w:sz w:val="22"/>
          <w:szCs w:val="22"/>
        </w:rPr>
        <w:t xml:space="preserve"> fondse </w:t>
      </w:r>
      <w:proofErr w:type="spellStart"/>
      <w:r w:rsidR="009E57A7" w:rsidRPr="009E57A7">
        <w:rPr>
          <w:rFonts w:cs="Arial"/>
          <w:sz w:val="22"/>
          <w:szCs w:val="22"/>
        </w:rPr>
        <w:t>gemobiliseer</w:t>
      </w:r>
      <w:proofErr w:type="spellEnd"/>
      <w:r w:rsidR="009E57A7" w:rsidRPr="009E57A7">
        <w:rPr>
          <w:rFonts w:cs="Arial"/>
          <w:sz w:val="22"/>
          <w:szCs w:val="22"/>
        </w:rPr>
        <w:t>.</w:t>
      </w:r>
    </w:p>
    <w:p w:rsidR="009E57A7" w:rsidRPr="009E57A7" w:rsidRDefault="009E57A7" w:rsidP="00BC39C6">
      <w:pPr>
        <w:numPr>
          <w:ilvl w:val="0"/>
          <w:numId w:val="4"/>
        </w:numPr>
        <w:spacing w:after="0" w:line="240" w:lineRule="auto"/>
        <w:ind w:left="284" w:hanging="284"/>
        <w:contextualSpacing/>
        <w:jc w:val="both"/>
        <w:rPr>
          <w:rFonts w:cs="Arial"/>
          <w:sz w:val="22"/>
          <w:szCs w:val="22"/>
        </w:rPr>
      </w:pPr>
      <w:r w:rsidRPr="009E57A7">
        <w:rPr>
          <w:rFonts w:cs="Arial"/>
          <w:sz w:val="22"/>
          <w:szCs w:val="22"/>
        </w:rPr>
        <w:t xml:space="preserve">Die </w:t>
      </w:r>
      <w:r w:rsidR="00BC39C6">
        <w:rPr>
          <w:rFonts w:cs="Arial"/>
          <w:sz w:val="22"/>
          <w:szCs w:val="22"/>
        </w:rPr>
        <w:t>AMAGP</w:t>
      </w:r>
      <w:r w:rsidRPr="009E57A7">
        <w:rPr>
          <w:rFonts w:cs="Arial"/>
          <w:sz w:val="22"/>
          <w:szCs w:val="22"/>
        </w:rPr>
        <w:t xml:space="preserve"> het </w:t>
      </w:r>
      <w:proofErr w:type="spellStart"/>
      <w:r w:rsidRPr="009E57A7">
        <w:rPr>
          <w:rFonts w:cs="Arial"/>
          <w:sz w:val="22"/>
          <w:szCs w:val="22"/>
        </w:rPr>
        <w:t>deurgaans</w:t>
      </w:r>
      <w:proofErr w:type="spellEnd"/>
      <w:r w:rsidRPr="009E57A7">
        <w:rPr>
          <w:rFonts w:cs="Arial"/>
          <w:sz w:val="22"/>
          <w:szCs w:val="22"/>
        </w:rPr>
        <w:t xml:space="preserve"> </w:t>
      </w:r>
      <w:proofErr w:type="spellStart"/>
      <w:r w:rsidRPr="009E57A7">
        <w:rPr>
          <w:rFonts w:cs="Arial"/>
          <w:sz w:val="22"/>
          <w:szCs w:val="22"/>
        </w:rPr>
        <w:t>sy</w:t>
      </w:r>
      <w:proofErr w:type="spellEnd"/>
      <w:r w:rsidRPr="009E57A7">
        <w:rPr>
          <w:rFonts w:cs="Arial"/>
          <w:sz w:val="22"/>
          <w:szCs w:val="22"/>
        </w:rPr>
        <w:t xml:space="preserve"> </w:t>
      </w:r>
      <w:proofErr w:type="spellStart"/>
      <w:r w:rsidRPr="009E57A7">
        <w:rPr>
          <w:rFonts w:cs="Arial"/>
          <w:sz w:val="22"/>
          <w:szCs w:val="22"/>
        </w:rPr>
        <w:t>bereidwilligheid</w:t>
      </w:r>
      <w:proofErr w:type="spellEnd"/>
      <w:r w:rsidRPr="009E57A7">
        <w:rPr>
          <w:rFonts w:cs="Arial"/>
          <w:sz w:val="22"/>
          <w:szCs w:val="22"/>
        </w:rPr>
        <w:t xml:space="preserve"> </w:t>
      </w:r>
      <w:proofErr w:type="spellStart"/>
      <w:r w:rsidR="00BC39C6">
        <w:rPr>
          <w:rFonts w:cs="Arial"/>
          <w:sz w:val="22"/>
          <w:szCs w:val="22"/>
        </w:rPr>
        <w:t>getoon</w:t>
      </w:r>
      <w:proofErr w:type="spellEnd"/>
      <w:r w:rsidRPr="009E57A7">
        <w:rPr>
          <w:rFonts w:cs="Arial"/>
          <w:sz w:val="22"/>
          <w:szCs w:val="22"/>
        </w:rPr>
        <w:t xml:space="preserve"> om met ander </w:t>
      </w:r>
      <w:proofErr w:type="spellStart"/>
      <w:proofErr w:type="gramStart"/>
      <w:r w:rsidRPr="009E57A7">
        <w:rPr>
          <w:rFonts w:cs="Arial"/>
          <w:sz w:val="22"/>
          <w:szCs w:val="22"/>
        </w:rPr>
        <w:t>organisasies</w:t>
      </w:r>
      <w:proofErr w:type="spellEnd"/>
      <w:r w:rsidRPr="009E57A7">
        <w:rPr>
          <w:rFonts w:cs="Arial"/>
          <w:sz w:val="22"/>
          <w:szCs w:val="22"/>
        </w:rPr>
        <w:t xml:space="preserve">  </w:t>
      </w:r>
      <w:proofErr w:type="spellStart"/>
      <w:r w:rsidRPr="009E57A7">
        <w:rPr>
          <w:rFonts w:cs="Arial"/>
          <w:sz w:val="22"/>
          <w:szCs w:val="22"/>
        </w:rPr>
        <w:t>saam</w:t>
      </w:r>
      <w:proofErr w:type="spellEnd"/>
      <w:proofErr w:type="gramEnd"/>
      <w:r w:rsidRPr="009E57A7">
        <w:rPr>
          <w:rFonts w:cs="Arial"/>
          <w:sz w:val="22"/>
          <w:szCs w:val="22"/>
        </w:rPr>
        <w:t xml:space="preserve"> te </w:t>
      </w:r>
      <w:proofErr w:type="spellStart"/>
      <w:r w:rsidRPr="009E57A7">
        <w:rPr>
          <w:rFonts w:cs="Arial"/>
          <w:sz w:val="22"/>
          <w:szCs w:val="22"/>
        </w:rPr>
        <w:t>werk</w:t>
      </w:r>
      <w:proofErr w:type="spellEnd"/>
      <w:r w:rsidRPr="009E57A7">
        <w:rPr>
          <w:rFonts w:cs="Arial"/>
          <w:sz w:val="22"/>
          <w:szCs w:val="22"/>
        </w:rPr>
        <w:t xml:space="preserve"> wat die </w:t>
      </w:r>
      <w:proofErr w:type="spellStart"/>
      <w:r w:rsidRPr="009E57A7">
        <w:rPr>
          <w:rFonts w:cs="Arial"/>
          <w:sz w:val="22"/>
          <w:szCs w:val="22"/>
        </w:rPr>
        <w:t>gemeenskaplike</w:t>
      </w:r>
      <w:proofErr w:type="spellEnd"/>
      <w:r w:rsidRPr="009E57A7">
        <w:rPr>
          <w:rFonts w:cs="Arial"/>
          <w:sz w:val="22"/>
          <w:szCs w:val="22"/>
        </w:rPr>
        <w:t xml:space="preserve"> </w:t>
      </w:r>
      <w:proofErr w:type="spellStart"/>
      <w:r w:rsidRPr="009E57A7">
        <w:rPr>
          <w:rFonts w:cs="Arial"/>
          <w:sz w:val="22"/>
          <w:szCs w:val="22"/>
        </w:rPr>
        <w:t>belang</w:t>
      </w:r>
      <w:proofErr w:type="spellEnd"/>
      <w:r w:rsidRPr="009E57A7">
        <w:rPr>
          <w:rFonts w:cs="Arial"/>
          <w:sz w:val="22"/>
          <w:szCs w:val="22"/>
        </w:rPr>
        <w:t xml:space="preserve"> van die </w:t>
      </w:r>
      <w:proofErr w:type="spellStart"/>
      <w:r w:rsidRPr="009E57A7">
        <w:rPr>
          <w:rFonts w:cs="Arial"/>
          <w:sz w:val="22"/>
          <w:szCs w:val="22"/>
        </w:rPr>
        <w:t>regeringspensioen</w:t>
      </w:r>
      <w:proofErr w:type="spellEnd"/>
      <w:r w:rsidRPr="009E57A7">
        <w:rPr>
          <w:rFonts w:cs="Arial"/>
          <w:sz w:val="22"/>
          <w:szCs w:val="22"/>
        </w:rPr>
        <w:t xml:space="preserve"> lede </w:t>
      </w:r>
      <w:proofErr w:type="spellStart"/>
      <w:r w:rsidRPr="009E57A7">
        <w:rPr>
          <w:rFonts w:cs="Arial"/>
          <w:sz w:val="22"/>
          <w:szCs w:val="22"/>
        </w:rPr>
        <w:t>b</w:t>
      </w:r>
      <w:r w:rsidR="00BC39C6">
        <w:rPr>
          <w:rFonts w:cs="Arial"/>
          <w:sz w:val="22"/>
          <w:szCs w:val="22"/>
        </w:rPr>
        <w:t>evorder</w:t>
      </w:r>
      <w:proofErr w:type="spellEnd"/>
      <w:r w:rsidR="00BC39C6">
        <w:rPr>
          <w:rFonts w:cs="Arial"/>
          <w:sz w:val="22"/>
          <w:szCs w:val="22"/>
        </w:rPr>
        <w:t xml:space="preserve"> en </w:t>
      </w:r>
      <w:proofErr w:type="spellStart"/>
      <w:r w:rsidR="00BC39C6">
        <w:rPr>
          <w:rFonts w:cs="Arial"/>
          <w:sz w:val="22"/>
          <w:szCs w:val="22"/>
        </w:rPr>
        <w:t>beskerm</w:t>
      </w:r>
      <w:proofErr w:type="spellEnd"/>
      <w:r w:rsidRPr="009E57A7">
        <w:rPr>
          <w:rFonts w:cs="Arial"/>
          <w:sz w:val="22"/>
          <w:szCs w:val="22"/>
        </w:rPr>
        <w:t xml:space="preserve">. Daar </w:t>
      </w:r>
      <w:proofErr w:type="spellStart"/>
      <w:r w:rsidRPr="009E57A7">
        <w:rPr>
          <w:rFonts w:cs="Arial"/>
          <w:sz w:val="22"/>
          <w:szCs w:val="22"/>
        </w:rPr>
        <w:t>verskeie</w:t>
      </w:r>
      <w:proofErr w:type="spellEnd"/>
      <w:r w:rsidRPr="009E57A7">
        <w:rPr>
          <w:rFonts w:cs="Arial"/>
          <w:sz w:val="22"/>
          <w:szCs w:val="22"/>
        </w:rPr>
        <w:t xml:space="preserve"> </w:t>
      </w:r>
      <w:proofErr w:type="spellStart"/>
      <w:r w:rsidRPr="009E57A7">
        <w:rPr>
          <w:rFonts w:cs="Arial"/>
          <w:sz w:val="22"/>
          <w:szCs w:val="22"/>
        </w:rPr>
        <w:t>uitreik</w:t>
      </w:r>
      <w:proofErr w:type="spellEnd"/>
      <w:r w:rsidRPr="009E57A7">
        <w:rPr>
          <w:rFonts w:cs="Arial"/>
          <w:sz w:val="22"/>
          <w:szCs w:val="22"/>
        </w:rPr>
        <w:t xml:space="preserve"> </w:t>
      </w:r>
      <w:proofErr w:type="spellStart"/>
      <w:r w:rsidRPr="009E57A7">
        <w:rPr>
          <w:rFonts w:cs="Arial"/>
          <w:sz w:val="22"/>
          <w:szCs w:val="22"/>
        </w:rPr>
        <w:t>inisiatiewe</w:t>
      </w:r>
      <w:proofErr w:type="spellEnd"/>
      <w:r w:rsidRPr="009E57A7">
        <w:rPr>
          <w:rFonts w:cs="Arial"/>
          <w:sz w:val="22"/>
          <w:szCs w:val="22"/>
        </w:rPr>
        <w:t xml:space="preserve"> soos </w:t>
      </w:r>
      <w:proofErr w:type="spellStart"/>
      <w:r w:rsidRPr="009E57A7">
        <w:rPr>
          <w:rFonts w:cs="Arial"/>
          <w:sz w:val="22"/>
          <w:szCs w:val="22"/>
        </w:rPr>
        <w:t>vergaderings</w:t>
      </w:r>
      <w:proofErr w:type="spellEnd"/>
      <w:r w:rsidRPr="009E57A7">
        <w:rPr>
          <w:rFonts w:cs="Arial"/>
          <w:sz w:val="22"/>
          <w:szCs w:val="22"/>
        </w:rPr>
        <w:t xml:space="preserve"> met OUTA en Helen </w:t>
      </w:r>
      <w:proofErr w:type="spellStart"/>
      <w:r w:rsidRPr="009E57A7">
        <w:rPr>
          <w:rFonts w:cs="Arial"/>
          <w:sz w:val="22"/>
          <w:szCs w:val="22"/>
        </w:rPr>
        <w:t>Suzman</w:t>
      </w:r>
      <w:proofErr w:type="spellEnd"/>
      <w:r w:rsidRPr="009E57A7">
        <w:rPr>
          <w:rFonts w:cs="Arial"/>
          <w:sz w:val="22"/>
          <w:szCs w:val="22"/>
        </w:rPr>
        <w:t xml:space="preserve"> Foundation.</w:t>
      </w:r>
    </w:p>
    <w:p w:rsidR="009E57A7" w:rsidRPr="009E57A7" w:rsidRDefault="00BC39C6" w:rsidP="00BC39C6">
      <w:pPr>
        <w:numPr>
          <w:ilvl w:val="0"/>
          <w:numId w:val="4"/>
        </w:numPr>
        <w:spacing w:after="0" w:line="240" w:lineRule="auto"/>
        <w:ind w:left="284" w:hanging="284"/>
        <w:contextualSpacing/>
        <w:jc w:val="both"/>
        <w:rPr>
          <w:rFonts w:cs="Arial"/>
          <w:sz w:val="22"/>
          <w:szCs w:val="22"/>
        </w:rPr>
      </w:pPr>
      <w:r>
        <w:rPr>
          <w:rFonts w:cs="Arial"/>
          <w:sz w:val="22"/>
          <w:szCs w:val="22"/>
        </w:rPr>
        <w:t>‘</w:t>
      </w:r>
      <w:proofErr w:type="gramStart"/>
      <w:r w:rsidR="009E57A7" w:rsidRPr="009E57A7">
        <w:rPr>
          <w:rFonts w:cs="Arial"/>
          <w:sz w:val="22"/>
          <w:szCs w:val="22"/>
        </w:rPr>
        <w:t>n</w:t>
      </w:r>
      <w:proofErr w:type="gramEnd"/>
      <w:r w:rsidR="009E57A7" w:rsidRPr="009E57A7">
        <w:rPr>
          <w:rFonts w:cs="Arial"/>
          <w:sz w:val="22"/>
          <w:szCs w:val="22"/>
        </w:rPr>
        <w:t xml:space="preserve"> </w:t>
      </w:r>
      <w:proofErr w:type="spellStart"/>
      <w:r w:rsidR="009E57A7" w:rsidRPr="009E57A7">
        <w:rPr>
          <w:rFonts w:cs="Arial"/>
          <w:sz w:val="22"/>
          <w:szCs w:val="22"/>
        </w:rPr>
        <w:t>Gere</w:t>
      </w:r>
      <w:r>
        <w:rPr>
          <w:rFonts w:cs="Arial"/>
          <w:sz w:val="22"/>
          <w:szCs w:val="22"/>
        </w:rPr>
        <w:t>ë</w:t>
      </w:r>
      <w:r w:rsidR="009E57A7" w:rsidRPr="009E57A7">
        <w:rPr>
          <w:rFonts w:cs="Arial"/>
          <w:sz w:val="22"/>
          <w:szCs w:val="22"/>
        </w:rPr>
        <w:t>lde</w:t>
      </w:r>
      <w:proofErr w:type="spellEnd"/>
      <w:r w:rsidR="009E57A7" w:rsidRPr="009E57A7">
        <w:rPr>
          <w:rFonts w:cs="Arial"/>
          <w:sz w:val="22"/>
          <w:szCs w:val="22"/>
        </w:rPr>
        <w:t xml:space="preserve"> Bul</w:t>
      </w:r>
      <w:r>
        <w:rPr>
          <w:rFonts w:cs="Arial"/>
          <w:sz w:val="22"/>
          <w:szCs w:val="22"/>
        </w:rPr>
        <w:t>l</w:t>
      </w:r>
      <w:r w:rsidR="00BE1E10">
        <w:rPr>
          <w:rFonts w:cs="Arial"/>
          <w:sz w:val="22"/>
          <w:szCs w:val="22"/>
        </w:rPr>
        <w:t>e</w:t>
      </w:r>
      <w:r w:rsidR="009E57A7" w:rsidRPr="009E57A7">
        <w:rPr>
          <w:rFonts w:cs="Arial"/>
          <w:sz w:val="22"/>
          <w:szCs w:val="22"/>
        </w:rPr>
        <w:t xml:space="preserve">tin </w:t>
      </w:r>
      <w:r>
        <w:rPr>
          <w:rFonts w:cs="Arial"/>
          <w:sz w:val="22"/>
          <w:szCs w:val="22"/>
        </w:rPr>
        <w:t>word</w:t>
      </w:r>
      <w:r w:rsidR="009E57A7" w:rsidRPr="009E57A7">
        <w:rPr>
          <w:rFonts w:cs="Arial"/>
          <w:sz w:val="22"/>
          <w:szCs w:val="22"/>
        </w:rPr>
        <w:t xml:space="preserve"> </w:t>
      </w:r>
      <w:proofErr w:type="spellStart"/>
      <w:r w:rsidR="009E57A7" w:rsidRPr="009E57A7">
        <w:rPr>
          <w:rFonts w:cs="Arial"/>
          <w:sz w:val="22"/>
          <w:szCs w:val="22"/>
        </w:rPr>
        <w:t>gepubliseer</w:t>
      </w:r>
      <w:proofErr w:type="spellEnd"/>
      <w:r w:rsidR="009E57A7" w:rsidRPr="009E57A7">
        <w:rPr>
          <w:rFonts w:cs="Arial"/>
          <w:sz w:val="22"/>
          <w:szCs w:val="22"/>
        </w:rPr>
        <w:t xml:space="preserve"> en </w:t>
      </w:r>
      <w:proofErr w:type="spellStart"/>
      <w:r w:rsidR="009E57A7" w:rsidRPr="009E57A7">
        <w:rPr>
          <w:rFonts w:cs="Arial"/>
          <w:sz w:val="22"/>
          <w:szCs w:val="22"/>
        </w:rPr>
        <w:t>versprei</w:t>
      </w:r>
      <w:proofErr w:type="spellEnd"/>
      <w:r w:rsidR="009E57A7" w:rsidRPr="009E57A7">
        <w:rPr>
          <w:rFonts w:cs="Arial"/>
          <w:sz w:val="22"/>
          <w:szCs w:val="22"/>
        </w:rPr>
        <w:t xml:space="preserve"> met </w:t>
      </w:r>
      <w:proofErr w:type="spellStart"/>
      <w:r w:rsidR="009E57A7" w:rsidRPr="009E57A7">
        <w:rPr>
          <w:rFonts w:cs="Arial"/>
          <w:sz w:val="22"/>
          <w:szCs w:val="22"/>
        </w:rPr>
        <w:t>saakmakende</w:t>
      </w:r>
      <w:proofErr w:type="spellEnd"/>
      <w:r w:rsidR="009E57A7" w:rsidRPr="009E57A7">
        <w:rPr>
          <w:rFonts w:cs="Arial"/>
          <w:sz w:val="22"/>
          <w:szCs w:val="22"/>
        </w:rPr>
        <w:t xml:space="preserve"> </w:t>
      </w:r>
      <w:proofErr w:type="spellStart"/>
      <w:r w:rsidR="009E57A7" w:rsidRPr="009E57A7">
        <w:rPr>
          <w:rFonts w:cs="Arial"/>
          <w:sz w:val="22"/>
          <w:szCs w:val="22"/>
        </w:rPr>
        <w:t>artikels</w:t>
      </w:r>
      <w:proofErr w:type="spellEnd"/>
      <w:r w:rsidR="009E57A7" w:rsidRPr="009E57A7">
        <w:rPr>
          <w:rFonts w:cs="Arial"/>
          <w:sz w:val="22"/>
          <w:szCs w:val="22"/>
        </w:rPr>
        <w:t xml:space="preserve"> en </w:t>
      </w:r>
      <w:proofErr w:type="spellStart"/>
      <w:r w:rsidR="009E57A7" w:rsidRPr="009E57A7">
        <w:rPr>
          <w:rFonts w:cs="Arial"/>
          <w:sz w:val="22"/>
          <w:szCs w:val="22"/>
        </w:rPr>
        <w:t>standpunte</w:t>
      </w:r>
      <w:proofErr w:type="spellEnd"/>
      <w:r w:rsidR="009E57A7" w:rsidRPr="009E57A7">
        <w:rPr>
          <w:rFonts w:cs="Arial"/>
          <w:sz w:val="22"/>
          <w:szCs w:val="22"/>
        </w:rPr>
        <w:t>.</w:t>
      </w:r>
    </w:p>
    <w:p w:rsidR="009E57A7" w:rsidRPr="009E57A7" w:rsidRDefault="009E57A7" w:rsidP="00BC39C6">
      <w:pPr>
        <w:numPr>
          <w:ilvl w:val="0"/>
          <w:numId w:val="4"/>
        </w:numPr>
        <w:spacing w:after="0" w:line="240" w:lineRule="auto"/>
        <w:ind w:left="284" w:hanging="284"/>
        <w:contextualSpacing/>
        <w:jc w:val="both"/>
        <w:rPr>
          <w:rFonts w:cs="Arial"/>
          <w:sz w:val="22"/>
          <w:szCs w:val="22"/>
        </w:rPr>
      </w:pPr>
      <w:r w:rsidRPr="009E57A7">
        <w:rPr>
          <w:rFonts w:cs="Arial"/>
          <w:sz w:val="22"/>
          <w:szCs w:val="22"/>
        </w:rPr>
        <w:t xml:space="preserve">Die </w:t>
      </w:r>
      <w:proofErr w:type="spellStart"/>
      <w:r w:rsidRPr="009E57A7">
        <w:rPr>
          <w:rFonts w:cs="Arial"/>
          <w:sz w:val="22"/>
          <w:szCs w:val="22"/>
        </w:rPr>
        <w:t>ondersteuningsbasis</w:t>
      </w:r>
      <w:proofErr w:type="spellEnd"/>
      <w:r w:rsidRPr="009E57A7">
        <w:rPr>
          <w:rFonts w:cs="Arial"/>
          <w:sz w:val="22"/>
          <w:szCs w:val="22"/>
        </w:rPr>
        <w:t xml:space="preserve"> is </w:t>
      </w:r>
      <w:proofErr w:type="spellStart"/>
      <w:r w:rsidRPr="009E57A7">
        <w:rPr>
          <w:rFonts w:cs="Arial"/>
          <w:sz w:val="22"/>
          <w:szCs w:val="22"/>
        </w:rPr>
        <w:t>uitgebrei</w:t>
      </w:r>
      <w:proofErr w:type="spellEnd"/>
      <w:r w:rsidRPr="009E57A7">
        <w:rPr>
          <w:rFonts w:cs="Arial"/>
          <w:sz w:val="22"/>
          <w:szCs w:val="22"/>
        </w:rPr>
        <w:t xml:space="preserve"> met die </w:t>
      </w:r>
      <w:proofErr w:type="spellStart"/>
      <w:r w:rsidRPr="009E57A7">
        <w:rPr>
          <w:rFonts w:cs="Arial"/>
          <w:sz w:val="22"/>
          <w:szCs w:val="22"/>
        </w:rPr>
        <w:t>hulp</w:t>
      </w:r>
      <w:proofErr w:type="spellEnd"/>
      <w:r w:rsidRPr="009E57A7">
        <w:rPr>
          <w:rFonts w:cs="Arial"/>
          <w:sz w:val="22"/>
          <w:szCs w:val="22"/>
        </w:rPr>
        <w:t xml:space="preserve"> van </w:t>
      </w:r>
      <w:proofErr w:type="spellStart"/>
      <w:r w:rsidRPr="009E57A7">
        <w:rPr>
          <w:rFonts w:cs="Arial"/>
          <w:sz w:val="22"/>
          <w:szCs w:val="22"/>
        </w:rPr>
        <w:t>etlike</w:t>
      </w:r>
      <w:proofErr w:type="spellEnd"/>
      <w:r w:rsidRPr="009E57A7">
        <w:rPr>
          <w:rFonts w:cs="Arial"/>
          <w:sz w:val="22"/>
          <w:szCs w:val="22"/>
        </w:rPr>
        <w:t xml:space="preserve"> </w:t>
      </w:r>
      <w:proofErr w:type="spellStart"/>
      <w:r w:rsidRPr="009E57A7">
        <w:rPr>
          <w:rFonts w:cs="Arial"/>
          <w:sz w:val="22"/>
          <w:szCs w:val="22"/>
        </w:rPr>
        <w:t>kundiges</w:t>
      </w:r>
      <w:proofErr w:type="spellEnd"/>
      <w:r w:rsidRPr="009E57A7">
        <w:rPr>
          <w:rFonts w:cs="Arial"/>
          <w:sz w:val="22"/>
          <w:szCs w:val="22"/>
        </w:rPr>
        <w:t>.</w:t>
      </w:r>
    </w:p>
    <w:p w:rsidR="00BE1E10" w:rsidRDefault="00BE1E10" w:rsidP="009E57A7">
      <w:pPr>
        <w:spacing w:after="0" w:line="240" w:lineRule="auto"/>
        <w:jc w:val="both"/>
        <w:rPr>
          <w:rFonts w:cs="Arial"/>
          <w:sz w:val="22"/>
          <w:szCs w:val="22"/>
        </w:rPr>
      </w:pPr>
    </w:p>
    <w:p w:rsidR="009E57A7" w:rsidRPr="009E57A7" w:rsidRDefault="00BE1E10" w:rsidP="009E57A7">
      <w:pPr>
        <w:spacing w:after="0" w:line="240" w:lineRule="auto"/>
        <w:jc w:val="both"/>
        <w:rPr>
          <w:rFonts w:cs="Arial"/>
          <w:sz w:val="22"/>
          <w:szCs w:val="22"/>
        </w:rPr>
      </w:pPr>
      <w:r>
        <w:rPr>
          <w:rFonts w:cs="Arial"/>
          <w:sz w:val="22"/>
          <w:szCs w:val="22"/>
        </w:rPr>
        <w:t xml:space="preserve"> </w:t>
      </w:r>
      <w:r w:rsidR="00A61DD5">
        <w:rPr>
          <w:rFonts w:cs="Arial"/>
          <w:sz w:val="22"/>
          <w:szCs w:val="22"/>
        </w:rPr>
        <w:t xml:space="preserve"> </w:t>
      </w:r>
      <w:r w:rsidR="009E57A7" w:rsidRPr="009E57A7">
        <w:rPr>
          <w:rFonts w:cs="Arial"/>
          <w:sz w:val="22"/>
          <w:szCs w:val="22"/>
        </w:rPr>
        <w:t xml:space="preserve">Die bestuur van </w:t>
      </w:r>
      <w:r>
        <w:rPr>
          <w:rFonts w:cs="Arial"/>
          <w:sz w:val="22"/>
          <w:szCs w:val="22"/>
        </w:rPr>
        <w:t>AMAGP</w:t>
      </w:r>
      <w:r w:rsidR="009E57A7" w:rsidRPr="009E57A7">
        <w:rPr>
          <w:rFonts w:cs="Arial"/>
          <w:sz w:val="22"/>
          <w:szCs w:val="22"/>
        </w:rPr>
        <w:t xml:space="preserve"> het bestaan uit vier lede op </w:t>
      </w:r>
      <w:proofErr w:type="spellStart"/>
      <w:r w:rsidR="009E57A7" w:rsidRPr="009E57A7">
        <w:rPr>
          <w:rFonts w:cs="Arial"/>
          <w:sz w:val="22"/>
          <w:szCs w:val="22"/>
        </w:rPr>
        <w:t>nasionale</w:t>
      </w:r>
      <w:proofErr w:type="spellEnd"/>
      <w:r w:rsidR="009E57A7" w:rsidRPr="009E57A7">
        <w:rPr>
          <w:rFonts w:cs="Arial"/>
          <w:sz w:val="22"/>
          <w:szCs w:val="22"/>
        </w:rPr>
        <w:t xml:space="preserve"> </w:t>
      </w:r>
      <w:proofErr w:type="spellStart"/>
      <w:r w:rsidR="009E57A7" w:rsidRPr="009E57A7">
        <w:rPr>
          <w:rFonts w:cs="Arial"/>
          <w:sz w:val="22"/>
          <w:szCs w:val="22"/>
        </w:rPr>
        <w:t>vlak</w:t>
      </w:r>
      <w:proofErr w:type="spellEnd"/>
      <w:r w:rsidR="009E57A7" w:rsidRPr="009E57A7">
        <w:rPr>
          <w:rFonts w:cs="Arial"/>
          <w:sz w:val="22"/>
          <w:szCs w:val="22"/>
        </w:rPr>
        <w:t xml:space="preserve">. Die </w:t>
      </w:r>
      <w:proofErr w:type="spellStart"/>
      <w:r w:rsidR="009E57A7" w:rsidRPr="009E57A7">
        <w:rPr>
          <w:rFonts w:cs="Arial"/>
          <w:sz w:val="22"/>
          <w:szCs w:val="22"/>
        </w:rPr>
        <w:t>werk</w:t>
      </w:r>
      <w:proofErr w:type="spellEnd"/>
      <w:r w:rsidR="009E57A7" w:rsidRPr="009E57A7">
        <w:rPr>
          <w:rFonts w:cs="Arial"/>
          <w:sz w:val="22"/>
          <w:szCs w:val="22"/>
        </w:rPr>
        <w:t xml:space="preserve"> van Albert van Driel, Hennie Roux en Errol Massey-Hicks was </w:t>
      </w:r>
      <w:proofErr w:type="spellStart"/>
      <w:r w:rsidR="009E57A7" w:rsidRPr="009E57A7">
        <w:rPr>
          <w:rFonts w:cs="Arial"/>
          <w:sz w:val="22"/>
          <w:szCs w:val="22"/>
        </w:rPr>
        <w:t>omvangryk</w:t>
      </w:r>
      <w:proofErr w:type="spellEnd"/>
      <w:r w:rsidR="009E57A7" w:rsidRPr="009E57A7">
        <w:rPr>
          <w:rFonts w:cs="Arial"/>
          <w:sz w:val="22"/>
          <w:szCs w:val="22"/>
        </w:rPr>
        <w:t xml:space="preserve"> en van </w:t>
      </w:r>
      <w:proofErr w:type="spellStart"/>
      <w:r w:rsidR="009E57A7" w:rsidRPr="009E57A7">
        <w:rPr>
          <w:rFonts w:cs="Arial"/>
          <w:sz w:val="22"/>
          <w:szCs w:val="22"/>
        </w:rPr>
        <w:t>onskatbare</w:t>
      </w:r>
      <w:proofErr w:type="spellEnd"/>
      <w:r w:rsidR="009E57A7" w:rsidRPr="009E57A7">
        <w:rPr>
          <w:rFonts w:cs="Arial"/>
          <w:sz w:val="22"/>
          <w:szCs w:val="22"/>
        </w:rPr>
        <w:t xml:space="preserve"> </w:t>
      </w:r>
      <w:proofErr w:type="spellStart"/>
      <w:r w:rsidR="009E57A7" w:rsidRPr="009E57A7">
        <w:rPr>
          <w:rFonts w:cs="Arial"/>
          <w:sz w:val="22"/>
          <w:szCs w:val="22"/>
        </w:rPr>
        <w:t>waarde</w:t>
      </w:r>
      <w:proofErr w:type="spellEnd"/>
      <w:r w:rsidR="009E57A7" w:rsidRPr="009E57A7">
        <w:rPr>
          <w:rFonts w:cs="Arial"/>
          <w:sz w:val="22"/>
          <w:szCs w:val="22"/>
        </w:rPr>
        <w:t xml:space="preserve">. </w:t>
      </w:r>
      <w:proofErr w:type="spellStart"/>
      <w:r w:rsidR="009E57A7" w:rsidRPr="009E57A7">
        <w:rPr>
          <w:rFonts w:cs="Arial"/>
          <w:sz w:val="22"/>
          <w:szCs w:val="22"/>
        </w:rPr>
        <w:t>Voorts</w:t>
      </w:r>
      <w:proofErr w:type="spellEnd"/>
      <w:r w:rsidR="009E57A7" w:rsidRPr="009E57A7">
        <w:rPr>
          <w:rFonts w:cs="Arial"/>
          <w:sz w:val="22"/>
          <w:szCs w:val="22"/>
        </w:rPr>
        <w:t xml:space="preserve"> het </w:t>
      </w:r>
      <w:proofErr w:type="spellStart"/>
      <w:r w:rsidR="009E57A7" w:rsidRPr="009E57A7">
        <w:rPr>
          <w:rFonts w:cs="Arial"/>
          <w:sz w:val="22"/>
          <w:szCs w:val="22"/>
        </w:rPr>
        <w:t>mnr</w:t>
      </w:r>
      <w:proofErr w:type="spellEnd"/>
      <w:r w:rsidR="009E57A7" w:rsidRPr="009E57A7">
        <w:rPr>
          <w:rFonts w:cs="Arial"/>
          <w:sz w:val="22"/>
          <w:szCs w:val="22"/>
        </w:rPr>
        <w:t xml:space="preserve"> AP Stemmet die media en </w:t>
      </w:r>
      <w:proofErr w:type="spellStart"/>
      <w:r w:rsidR="009E57A7" w:rsidRPr="009E57A7">
        <w:rPr>
          <w:rFonts w:cs="Arial"/>
          <w:sz w:val="22"/>
          <w:szCs w:val="22"/>
        </w:rPr>
        <w:t>persverklarings</w:t>
      </w:r>
      <w:proofErr w:type="spellEnd"/>
      <w:r w:rsidR="009E57A7" w:rsidRPr="009E57A7">
        <w:rPr>
          <w:rFonts w:cs="Arial"/>
          <w:sz w:val="22"/>
          <w:szCs w:val="22"/>
        </w:rPr>
        <w:t xml:space="preserve"> </w:t>
      </w:r>
      <w:proofErr w:type="spellStart"/>
      <w:r w:rsidR="009E57A7" w:rsidRPr="009E57A7">
        <w:rPr>
          <w:rFonts w:cs="Arial"/>
          <w:sz w:val="22"/>
          <w:szCs w:val="22"/>
        </w:rPr>
        <w:t>energiek</w:t>
      </w:r>
      <w:proofErr w:type="spellEnd"/>
      <w:r w:rsidR="009E57A7" w:rsidRPr="009E57A7">
        <w:rPr>
          <w:rFonts w:cs="Arial"/>
          <w:sz w:val="22"/>
          <w:szCs w:val="22"/>
        </w:rPr>
        <w:t xml:space="preserve"> en met </w:t>
      </w:r>
      <w:proofErr w:type="spellStart"/>
      <w:proofErr w:type="gramStart"/>
      <w:r w:rsidR="009E57A7" w:rsidRPr="009E57A7">
        <w:rPr>
          <w:rFonts w:cs="Arial"/>
          <w:sz w:val="22"/>
          <w:szCs w:val="22"/>
        </w:rPr>
        <w:t>groot</w:t>
      </w:r>
      <w:proofErr w:type="spellEnd"/>
      <w:proofErr w:type="gramEnd"/>
      <w:r w:rsidR="009E57A7" w:rsidRPr="009E57A7">
        <w:rPr>
          <w:rFonts w:cs="Arial"/>
          <w:sz w:val="22"/>
          <w:szCs w:val="22"/>
        </w:rPr>
        <w:t xml:space="preserve"> </w:t>
      </w:r>
      <w:proofErr w:type="spellStart"/>
      <w:r w:rsidR="009E57A7" w:rsidRPr="009E57A7">
        <w:rPr>
          <w:rFonts w:cs="Arial"/>
          <w:sz w:val="22"/>
          <w:szCs w:val="22"/>
        </w:rPr>
        <w:t>sukses</w:t>
      </w:r>
      <w:proofErr w:type="spellEnd"/>
      <w:r w:rsidR="009E57A7" w:rsidRPr="009E57A7">
        <w:rPr>
          <w:rFonts w:cs="Arial"/>
          <w:sz w:val="22"/>
          <w:szCs w:val="22"/>
        </w:rPr>
        <w:t xml:space="preserve"> </w:t>
      </w:r>
      <w:proofErr w:type="spellStart"/>
      <w:r w:rsidR="009E57A7" w:rsidRPr="009E57A7">
        <w:rPr>
          <w:rFonts w:cs="Arial"/>
          <w:sz w:val="22"/>
          <w:szCs w:val="22"/>
        </w:rPr>
        <w:t>bedryf</w:t>
      </w:r>
      <w:proofErr w:type="spellEnd"/>
      <w:r w:rsidR="009E57A7" w:rsidRPr="009E57A7">
        <w:rPr>
          <w:rFonts w:cs="Arial"/>
          <w:sz w:val="22"/>
          <w:szCs w:val="22"/>
        </w:rPr>
        <w:t xml:space="preserve">. Daan Kemp het </w:t>
      </w:r>
      <w:proofErr w:type="spellStart"/>
      <w:r w:rsidR="009E57A7" w:rsidRPr="009E57A7">
        <w:rPr>
          <w:rFonts w:cs="Arial"/>
          <w:sz w:val="22"/>
          <w:szCs w:val="22"/>
        </w:rPr>
        <w:t>sonder</w:t>
      </w:r>
      <w:proofErr w:type="spellEnd"/>
      <w:r w:rsidR="009E57A7" w:rsidRPr="009E57A7">
        <w:rPr>
          <w:rFonts w:cs="Arial"/>
          <w:sz w:val="22"/>
          <w:szCs w:val="22"/>
        </w:rPr>
        <w:t xml:space="preserve"> </w:t>
      </w:r>
      <w:proofErr w:type="spellStart"/>
      <w:r w:rsidR="009E57A7" w:rsidRPr="009E57A7">
        <w:rPr>
          <w:rFonts w:cs="Arial"/>
          <w:sz w:val="22"/>
          <w:szCs w:val="22"/>
        </w:rPr>
        <w:lastRenderedPageBreak/>
        <w:t>aarseling</w:t>
      </w:r>
      <w:proofErr w:type="spellEnd"/>
      <w:r w:rsidR="009E57A7" w:rsidRPr="009E57A7">
        <w:rPr>
          <w:rFonts w:cs="Arial"/>
          <w:sz w:val="22"/>
          <w:szCs w:val="22"/>
        </w:rPr>
        <w:t xml:space="preserve"> </w:t>
      </w:r>
      <w:proofErr w:type="spellStart"/>
      <w:r w:rsidR="009E57A7" w:rsidRPr="009E57A7">
        <w:rPr>
          <w:rFonts w:cs="Arial"/>
          <w:sz w:val="22"/>
          <w:szCs w:val="22"/>
        </w:rPr>
        <w:t>inges</w:t>
      </w:r>
      <w:r>
        <w:rPr>
          <w:rFonts w:cs="Arial"/>
          <w:sz w:val="22"/>
          <w:szCs w:val="22"/>
        </w:rPr>
        <w:t>tem</w:t>
      </w:r>
      <w:proofErr w:type="spellEnd"/>
      <w:r>
        <w:rPr>
          <w:rFonts w:cs="Arial"/>
          <w:sz w:val="22"/>
          <w:szCs w:val="22"/>
        </w:rPr>
        <w:t xml:space="preserve"> </w:t>
      </w:r>
      <w:proofErr w:type="gramStart"/>
      <w:r>
        <w:rPr>
          <w:rFonts w:cs="Arial"/>
          <w:sz w:val="22"/>
          <w:szCs w:val="22"/>
        </w:rPr>
        <w:t>om</w:t>
      </w:r>
      <w:proofErr w:type="gramEnd"/>
      <w:r>
        <w:rPr>
          <w:rFonts w:cs="Arial"/>
          <w:sz w:val="22"/>
          <w:szCs w:val="22"/>
        </w:rPr>
        <w:t xml:space="preserve"> die Bulletin te </w:t>
      </w:r>
      <w:proofErr w:type="spellStart"/>
      <w:r>
        <w:rPr>
          <w:rFonts w:cs="Arial"/>
          <w:sz w:val="22"/>
          <w:szCs w:val="22"/>
        </w:rPr>
        <w:t>koö</w:t>
      </w:r>
      <w:r w:rsidR="009E57A7" w:rsidRPr="009E57A7">
        <w:rPr>
          <w:rFonts w:cs="Arial"/>
          <w:sz w:val="22"/>
          <w:szCs w:val="22"/>
        </w:rPr>
        <w:t>rdineer</w:t>
      </w:r>
      <w:proofErr w:type="spellEnd"/>
      <w:r w:rsidR="009E57A7" w:rsidRPr="009E57A7">
        <w:rPr>
          <w:rFonts w:cs="Arial"/>
          <w:sz w:val="22"/>
          <w:szCs w:val="22"/>
        </w:rPr>
        <w:t xml:space="preserve"> toe daar </w:t>
      </w:r>
      <w:r>
        <w:rPr>
          <w:rFonts w:cs="Arial"/>
          <w:sz w:val="22"/>
          <w:szCs w:val="22"/>
        </w:rPr>
        <w:t>‘</w:t>
      </w:r>
      <w:r w:rsidR="009E57A7" w:rsidRPr="009E57A7">
        <w:rPr>
          <w:rFonts w:cs="Arial"/>
          <w:sz w:val="22"/>
          <w:szCs w:val="22"/>
        </w:rPr>
        <w:t xml:space="preserve">n </w:t>
      </w:r>
      <w:proofErr w:type="spellStart"/>
      <w:r w:rsidR="009E57A7" w:rsidRPr="009E57A7">
        <w:rPr>
          <w:rFonts w:cs="Arial"/>
          <w:sz w:val="22"/>
          <w:szCs w:val="22"/>
        </w:rPr>
        <w:t>groot</w:t>
      </w:r>
      <w:proofErr w:type="spellEnd"/>
      <w:r w:rsidR="009E57A7" w:rsidRPr="009E57A7">
        <w:rPr>
          <w:rFonts w:cs="Arial"/>
          <w:sz w:val="22"/>
          <w:szCs w:val="22"/>
        </w:rPr>
        <w:t xml:space="preserve"> </w:t>
      </w:r>
      <w:proofErr w:type="spellStart"/>
      <w:r w:rsidR="009E57A7" w:rsidRPr="009E57A7">
        <w:rPr>
          <w:rFonts w:cs="Arial"/>
          <w:sz w:val="22"/>
          <w:szCs w:val="22"/>
        </w:rPr>
        <w:t>leemte</w:t>
      </w:r>
      <w:proofErr w:type="spellEnd"/>
      <w:r w:rsidR="009E57A7" w:rsidRPr="009E57A7">
        <w:rPr>
          <w:rFonts w:cs="Arial"/>
          <w:sz w:val="22"/>
          <w:szCs w:val="22"/>
        </w:rPr>
        <w:t xml:space="preserve"> was</w:t>
      </w:r>
      <w:r>
        <w:rPr>
          <w:rFonts w:cs="Arial"/>
          <w:sz w:val="22"/>
          <w:szCs w:val="22"/>
        </w:rPr>
        <w:t>.  D</w:t>
      </w:r>
      <w:r w:rsidR="009E57A7" w:rsidRPr="009E57A7">
        <w:rPr>
          <w:rFonts w:cs="Arial"/>
          <w:sz w:val="22"/>
          <w:szCs w:val="22"/>
        </w:rPr>
        <w:t xml:space="preserve">ries en Gerda het </w:t>
      </w:r>
      <w:proofErr w:type="spellStart"/>
      <w:r w:rsidR="009E57A7" w:rsidRPr="009E57A7">
        <w:rPr>
          <w:rFonts w:cs="Arial"/>
          <w:sz w:val="22"/>
          <w:szCs w:val="22"/>
        </w:rPr>
        <w:t>gehelp</w:t>
      </w:r>
      <w:proofErr w:type="spellEnd"/>
      <w:r w:rsidR="009E57A7" w:rsidRPr="009E57A7">
        <w:rPr>
          <w:rFonts w:cs="Arial"/>
          <w:sz w:val="22"/>
          <w:szCs w:val="22"/>
        </w:rPr>
        <w:t xml:space="preserve"> </w:t>
      </w:r>
      <w:proofErr w:type="gramStart"/>
      <w:r w:rsidR="009E57A7" w:rsidRPr="009E57A7">
        <w:rPr>
          <w:rFonts w:cs="Arial"/>
          <w:sz w:val="22"/>
          <w:szCs w:val="22"/>
        </w:rPr>
        <w:t>om</w:t>
      </w:r>
      <w:proofErr w:type="gramEnd"/>
      <w:r w:rsidR="009E57A7" w:rsidRPr="009E57A7">
        <w:rPr>
          <w:rFonts w:cs="Arial"/>
          <w:sz w:val="22"/>
          <w:szCs w:val="22"/>
        </w:rPr>
        <w:t xml:space="preserve"> die finansies te </w:t>
      </w:r>
      <w:proofErr w:type="spellStart"/>
      <w:r w:rsidR="009E57A7" w:rsidRPr="009E57A7">
        <w:rPr>
          <w:rFonts w:cs="Arial"/>
          <w:sz w:val="22"/>
          <w:szCs w:val="22"/>
        </w:rPr>
        <w:t>berdyf</w:t>
      </w:r>
      <w:proofErr w:type="spellEnd"/>
      <w:r w:rsidR="009E57A7" w:rsidRPr="009E57A7">
        <w:rPr>
          <w:rFonts w:cs="Arial"/>
          <w:sz w:val="22"/>
          <w:szCs w:val="22"/>
        </w:rPr>
        <w:t xml:space="preserve">. </w:t>
      </w:r>
      <w:proofErr w:type="spellStart"/>
      <w:r w:rsidR="009E57A7" w:rsidRPr="009E57A7">
        <w:rPr>
          <w:rFonts w:cs="Arial"/>
          <w:sz w:val="22"/>
          <w:szCs w:val="22"/>
        </w:rPr>
        <w:t>Dankie</w:t>
      </w:r>
      <w:proofErr w:type="spellEnd"/>
      <w:r w:rsidR="009E57A7" w:rsidRPr="009E57A7">
        <w:rPr>
          <w:rFonts w:cs="Arial"/>
          <w:sz w:val="22"/>
          <w:szCs w:val="22"/>
        </w:rPr>
        <w:t xml:space="preserve"> vir </w:t>
      </w:r>
      <w:proofErr w:type="spellStart"/>
      <w:r w:rsidR="009E57A7" w:rsidRPr="009E57A7">
        <w:rPr>
          <w:rFonts w:cs="Arial"/>
          <w:sz w:val="22"/>
          <w:szCs w:val="22"/>
        </w:rPr>
        <w:t>julle</w:t>
      </w:r>
      <w:proofErr w:type="spellEnd"/>
      <w:r w:rsidR="009E57A7" w:rsidRPr="009E57A7">
        <w:rPr>
          <w:rFonts w:cs="Arial"/>
          <w:sz w:val="22"/>
          <w:szCs w:val="22"/>
        </w:rPr>
        <w:t xml:space="preserve"> </w:t>
      </w:r>
      <w:proofErr w:type="spellStart"/>
      <w:r w:rsidR="009E57A7" w:rsidRPr="009E57A7">
        <w:rPr>
          <w:rFonts w:cs="Arial"/>
          <w:sz w:val="22"/>
          <w:szCs w:val="22"/>
        </w:rPr>
        <w:t>onbaatsugtige</w:t>
      </w:r>
      <w:proofErr w:type="spellEnd"/>
      <w:r w:rsidR="009E57A7" w:rsidRPr="009E57A7">
        <w:rPr>
          <w:rFonts w:cs="Arial"/>
          <w:sz w:val="22"/>
          <w:szCs w:val="22"/>
        </w:rPr>
        <w:t xml:space="preserve"> </w:t>
      </w:r>
      <w:proofErr w:type="spellStart"/>
      <w:r w:rsidR="009E57A7" w:rsidRPr="009E57A7">
        <w:rPr>
          <w:rFonts w:cs="Arial"/>
          <w:sz w:val="22"/>
          <w:szCs w:val="22"/>
        </w:rPr>
        <w:t>werk</w:t>
      </w:r>
      <w:proofErr w:type="spellEnd"/>
      <w:r w:rsidR="009E57A7" w:rsidRPr="009E57A7">
        <w:rPr>
          <w:rFonts w:cs="Arial"/>
          <w:sz w:val="22"/>
          <w:szCs w:val="22"/>
        </w:rPr>
        <w:t xml:space="preserve"> vir die </w:t>
      </w:r>
      <w:proofErr w:type="spellStart"/>
      <w:r w:rsidR="009E57A7" w:rsidRPr="009E57A7">
        <w:rPr>
          <w:rFonts w:cs="Arial"/>
          <w:sz w:val="22"/>
          <w:szCs w:val="22"/>
        </w:rPr>
        <w:t>edele</w:t>
      </w:r>
      <w:proofErr w:type="spellEnd"/>
      <w:r w:rsidR="009E57A7" w:rsidRPr="009E57A7">
        <w:rPr>
          <w:rFonts w:cs="Arial"/>
          <w:sz w:val="22"/>
          <w:szCs w:val="22"/>
        </w:rPr>
        <w:t xml:space="preserve"> doel.</w:t>
      </w:r>
    </w:p>
    <w:p w:rsidR="00BE1E10" w:rsidRDefault="00BE1E10" w:rsidP="009E57A7">
      <w:pPr>
        <w:spacing w:after="0" w:line="240" w:lineRule="auto"/>
        <w:jc w:val="both"/>
        <w:rPr>
          <w:rFonts w:cs="Arial"/>
          <w:sz w:val="22"/>
          <w:szCs w:val="22"/>
        </w:rPr>
      </w:pPr>
    </w:p>
    <w:p w:rsidR="009E57A7" w:rsidRPr="009E57A7" w:rsidRDefault="00A61DD5" w:rsidP="009E57A7">
      <w:pPr>
        <w:spacing w:after="0" w:line="240" w:lineRule="auto"/>
        <w:jc w:val="both"/>
        <w:rPr>
          <w:rFonts w:cs="Arial"/>
          <w:sz w:val="22"/>
          <w:szCs w:val="22"/>
        </w:rPr>
      </w:pPr>
      <w:r>
        <w:rPr>
          <w:rFonts w:cs="Arial"/>
          <w:sz w:val="22"/>
          <w:szCs w:val="22"/>
        </w:rPr>
        <w:t xml:space="preserve"> </w:t>
      </w:r>
      <w:r w:rsidR="00BE1E10">
        <w:rPr>
          <w:rFonts w:cs="Arial"/>
          <w:sz w:val="22"/>
          <w:szCs w:val="22"/>
        </w:rPr>
        <w:t xml:space="preserve"> </w:t>
      </w:r>
      <w:r w:rsidR="009E57A7" w:rsidRPr="009E57A7">
        <w:rPr>
          <w:rFonts w:cs="Arial"/>
          <w:sz w:val="22"/>
          <w:szCs w:val="22"/>
        </w:rPr>
        <w:t xml:space="preserve">Die Bestuur het binne die mandaat </w:t>
      </w:r>
      <w:proofErr w:type="spellStart"/>
      <w:r w:rsidR="009E57A7" w:rsidRPr="009E57A7">
        <w:rPr>
          <w:rFonts w:cs="Arial"/>
          <w:sz w:val="22"/>
          <w:szCs w:val="22"/>
        </w:rPr>
        <w:t>klem</w:t>
      </w:r>
      <w:proofErr w:type="spellEnd"/>
      <w:r w:rsidR="009E57A7" w:rsidRPr="009E57A7">
        <w:rPr>
          <w:rFonts w:cs="Arial"/>
          <w:sz w:val="22"/>
          <w:szCs w:val="22"/>
        </w:rPr>
        <w:t xml:space="preserve"> </w:t>
      </w:r>
      <w:proofErr w:type="spellStart"/>
      <w:r w:rsidR="009E57A7" w:rsidRPr="009E57A7">
        <w:rPr>
          <w:rFonts w:cs="Arial"/>
          <w:sz w:val="22"/>
          <w:szCs w:val="22"/>
        </w:rPr>
        <w:t>geplaas</w:t>
      </w:r>
      <w:proofErr w:type="spellEnd"/>
      <w:r w:rsidR="009E57A7" w:rsidRPr="009E57A7">
        <w:rPr>
          <w:rFonts w:cs="Arial"/>
          <w:sz w:val="22"/>
          <w:szCs w:val="22"/>
        </w:rPr>
        <w:t xml:space="preserve"> op </w:t>
      </w:r>
      <w:proofErr w:type="spellStart"/>
      <w:r w:rsidR="009E57A7" w:rsidRPr="009E57A7">
        <w:rPr>
          <w:rFonts w:cs="Arial"/>
          <w:sz w:val="22"/>
          <w:szCs w:val="22"/>
        </w:rPr>
        <w:t>kritiese</w:t>
      </w:r>
      <w:proofErr w:type="spellEnd"/>
      <w:r w:rsidR="009E57A7" w:rsidRPr="009E57A7">
        <w:rPr>
          <w:rFonts w:cs="Arial"/>
          <w:sz w:val="22"/>
          <w:szCs w:val="22"/>
        </w:rPr>
        <w:t xml:space="preserve"> </w:t>
      </w:r>
      <w:proofErr w:type="spellStart"/>
      <w:r w:rsidR="009E57A7" w:rsidRPr="009E57A7">
        <w:rPr>
          <w:rFonts w:cs="Arial"/>
          <w:sz w:val="22"/>
          <w:szCs w:val="22"/>
        </w:rPr>
        <w:t>aspekte</w:t>
      </w:r>
      <w:proofErr w:type="spellEnd"/>
      <w:r w:rsidR="009E57A7" w:rsidRPr="009E57A7">
        <w:rPr>
          <w:rFonts w:cs="Arial"/>
          <w:sz w:val="22"/>
          <w:szCs w:val="22"/>
        </w:rPr>
        <w:t xml:space="preserve"> en die </w:t>
      </w:r>
      <w:proofErr w:type="spellStart"/>
      <w:r w:rsidR="009E57A7" w:rsidRPr="009E57A7">
        <w:rPr>
          <w:rFonts w:cs="Arial"/>
          <w:sz w:val="22"/>
          <w:szCs w:val="22"/>
        </w:rPr>
        <w:t>insette</w:t>
      </w:r>
      <w:proofErr w:type="spellEnd"/>
      <w:r w:rsidR="009E57A7" w:rsidRPr="009E57A7">
        <w:rPr>
          <w:rFonts w:cs="Arial"/>
          <w:sz w:val="22"/>
          <w:szCs w:val="22"/>
        </w:rPr>
        <w:t xml:space="preserve"> van </w:t>
      </w:r>
      <w:proofErr w:type="spellStart"/>
      <w:r w:rsidR="009E57A7" w:rsidRPr="009E57A7">
        <w:rPr>
          <w:rFonts w:cs="Arial"/>
          <w:sz w:val="22"/>
          <w:szCs w:val="22"/>
        </w:rPr>
        <w:t>kundiges</w:t>
      </w:r>
      <w:proofErr w:type="spellEnd"/>
      <w:r w:rsidR="009E57A7" w:rsidRPr="009E57A7">
        <w:rPr>
          <w:rFonts w:cs="Arial"/>
          <w:sz w:val="22"/>
          <w:szCs w:val="22"/>
        </w:rPr>
        <w:t xml:space="preserve"> en </w:t>
      </w:r>
      <w:proofErr w:type="spellStart"/>
      <w:r w:rsidR="009E57A7" w:rsidRPr="009E57A7">
        <w:rPr>
          <w:rFonts w:cs="Arial"/>
          <w:sz w:val="22"/>
          <w:szCs w:val="22"/>
        </w:rPr>
        <w:t>professionele</w:t>
      </w:r>
      <w:proofErr w:type="spellEnd"/>
      <w:r w:rsidR="009E57A7" w:rsidRPr="009E57A7">
        <w:rPr>
          <w:rFonts w:cs="Arial"/>
          <w:sz w:val="22"/>
          <w:szCs w:val="22"/>
        </w:rPr>
        <w:t xml:space="preserve"> </w:t>
      </w:r>
      <w:proofErr w:type="spellStart"/>
      <w:r w:rsidR="009E57A7" w:rsidRPr="009E57A7">
        <w:rPr>
          <w:rFonts w:cs="Arial"/>
          <w:sz w:val="22"/>
          <w:szCs w:val="22"/>
        </w:rPr>
        <w:t>mense</w:t>
      </w:r>
      <w:proofErr w:type="spellEnd"/>
      <w:r w:rsidR="009E57A7" w:rsidRPr="009E57A7">
        <w:rPr>
          <w:rFonts w:cs="Arial"/>
          <w:sz w:val="22"/>
          <w:szCs w:val="22"/>
        </w:rPr>
        <w:t xml:space="preserve"> was </w:t>
      </w:r>
      <w:proofErr w:type="spellStart"/>
      <w:r w:rsidR="009E57A7" w:rsidRPr="009E57A7">
        <w:rPr>
          <w:rFonts w:cs="Arial"/>
          <w:sz w:val="22"/>
          <w:szCs w:val="22"/>
        </w:rPr>
        <w:t>deurgaans</w:t>
      </w:r>
      <w:proofErr w:type="spellEnd"/>
      <w:r w:rsidR="009E57A7" w:rsidRPr="009E57A7">
        <w:rPr>
          <w:rFonts w:cs="Arial"/>
          <w:sz w:val="22"/>
          <w:szCs w:val="22"/>
        </w:rPr>
        <w:t xml:space="preserve"> van </w:t>
      </w:r>
      <w:proofErr w:type="spellStart"/>
      <w:proofErr w:type="gramStart"/>
      <w:r w:rsidR="009E57A7" w:rsidRPr="009E57A7">
        <w:rPr>
          <w:rFonts w:cs="Arial"/>
          <w:sz w:val="22"/>
          <w:szCs w:val="22"/>
        </w:rPr>
        <w:t>groot</w:t>
      </w:r>
      <w:proofErr w:type="spellEnd"/>
      <w:proofErr w:type="gramEnd"/>
      <w:r w:rsidR="009E57A7" w:rsidRPr="009E57A7">
        <w:rPr>
          <w:rFonts w:cs="Arial"/>
          <w:sz w:val="22"/>
          <w:szCs w:val="22"/>
        </w:rPr>
        <w:t xml:space="preserve"> </w:t>
      </w:r>
      <w:proofErr w:type="spellStart"/>
      <w:r w:rsidR="009E57A7" w:rsidRPr="009E57A7">
        <w:rPr>
          <w:rFonts w:cs="Arial"/>
          <w:sz w:val="22"/>
          <w:szCs w:val="22"/>
        </w:rPr>
        <w:t>hulp</w:t>
      </w:r>
      <w:proofErr w:type="spellEnd"/>
      <w:r w:rsidR="009E57A7" w:rsidRPr="009E57A7">
        <w:rPr>
          <w:rFonts w:cs="Arial"/>
          <w:sz w:val="22"/>
          <w:szCs w:val="22"/>
        </w:rPr>
        <w:t>.</w:t>
      </w:r>
      <w:r w:rsidR="00BE1E10">
        <w:rPr>
          <w:rFonts w:cs="Arial"/>
          <w:sz w:val="22"/>
          <w:szCs w:val="22"/>
        </w:rPr>
        <w:t xml:space="preserve">  </w:t>
      </w:r>
      <w:proofErr w:type="spellStart"/>
      <w:proofErr w:type="gramStart"/>
      <w:r w:rsidR="009E57A7" w:rsidRPr="009E57A7">
        <w:rPr>
          <w:rFonts w:cs="Arial"/>
          <w:sz w:val="22"/>
          <w:szCs w:val="22"/>
        </w:rPr>
        <w:t>Dankie</w:t>
      </w:r>
      <w:proofErr w:type="spellEnd"/>
      <w:r w:rsidR="009E57A7" w:rsidRPr="009E57A7">
        <w:rPr>
          <w:rFonts w:cs="Arial"/>
          <w:sz w:val="22"/>
          <w:szCs w:val="22"/>
        </w:rPr>
        <w:t xml:space="preserve"> vir die lede wat so </w:t>
      </w:r>
      <w:proofErr w:type="spellStart"/>
      <w:r w:rsidR="009E57A7" w:rsidRPr="009E57A7">
        <w:rPr>
          <w:rFonts w:cs="Arial"/>
          <w:sz w:val="22"/>
          <w:szCs w:val="22"/>
        </w:rPr>
        <w:t>waarde</w:t>
      </w:r>
      <w:proofErr w:type="spellEnd"/>
      <w:r w:rsidR="009E57A7" w:rsidRPr="009E57A7">
        <w:rPr>
          <w:rFonts w:cs="Arial"/>
          <w:sz w:val="22"/>
          <w:szCs w:val="22"/>
        </w:rPr>
        <w:t xml:space="preserve"> </w:t>
      </w:r>
      <w:proofErr w:type="spellStart"/>
      <w:r w:rsidR="009E57A7" w:rsidRPr="009E57A7">
        <w:rPr>
          <w:rFonts w:cs="Arial"/>
          <w:sz w:val="22"/>
          <w:szCs w:val="22"/>
        </w:rPr>
        <w:t>toevoeg</w:t>
      </w:r>
      <w:proofErr w:type="spellEnd"/>
      <w:r w:rsidR="009E57A7" w:rsidRPr="009E57A7">
        <w:rPr>
          <w:rFonts w:cs="Arial"/>
          <w:sz w:val="22"/>
          <w:szCs w:val="22"/>
        </w:rPr>
        <w:t>.</w:t>
      </w:r>
      <w:proofErr w:type="gramEnd"/>
      <w:r w:rsidR="009E57A7" w:rsidRPr="009E57A7">
        <w:rPr>
          <w:rFonts w:cs="Arial"/>
          <w:sz w:val="22"/>
          <w:szCs w:val="22"/>
        </w:rPr>
        <w:t xml:space="preserve"> Die </w:t>
      </w:r>
      <w:proofErr w:type="spellStart"/>
      <w:r w:rsidR="009E57A7" w:rsidRPr="009E57A7">
        <w:rPr>
          <w:rFonts w:cs="Arial"/>
          <w:sz w:val="22"/>
          <w:szCs w:val="22"/>
        </w:rPr>
        <w:t>benadering</w:t>
      </w:r>
      <w:proofErr w:type="spellEnd"/>
      <w:r w:rsidR="009E57A7" w:rsidRPr="009E57A7">
        <w:rPr>
          <w:rFonts w:cs="Arial"/>
          <w:sz w:val="22"/>
          <w:szCs w:val="22"/>
        </w:rPr>
        <w:t xml:space="preserve"> was </w:t>
      </w:r>
      <w:proofErr w:type="gramStart"/>
      <w:r w:rsidR="009E57A7" w:rsidRPr="009E57A7">
        <w:rPr>
          <w:rFonts w:cs="Arial"/>
          <w:sz w:val="22"/>
          <w:szCs w:val="22"/>
        </w:rPr>
        <w:t>om</w:t>
      </w:r>
      <w:proofErr w:type="gramEnd"/>
      <w:r w:rsidR="009E57A7" w:rsidRPr="009E57A7">
        <w:rPr>
          <w:rFonts w:cs="Arial"/>
          <w:sz w:val="22"/>
          <w:szCs w:val="22"/>
        </w:rPr>
        <w:t xml:space="preserve"> oplossing </w:t>
      </w:r>
      <w:proofErr w:type="spellStart"/>
      <w:r w:rsidR="009E57A7" w:rsidRPr="009E57A7">
        <w:rPr>
          <w:rFonts w:cs="Arial"/>
          <w:sz w:val="22"/>
          <w:szCs w:val="22"/>
        </w:rPr>
        <w:t>gedrewe</w:t>
      </w:r>
      <w:proofErr w:type="spellEnd"/>
      <w:r w:rsidR="009E57A7" w:rsidRPr="009E57A7">
        <w:rPr>
          <w:rFonts w:cs="Arial"/>
          <w:sz w:val="22"/>
          <w:szCs w:val="22"/>
        </w:rPr>
        <w:t xml:space="preserve"> te </w:t>
      </w:r>
      <w:proofErr w:type="spellStart"/>
      <w:r w:rsidR="009E57A7" w:rsidRPr="009E57A7">
        <w:rPr>
          <w:rFonts w:cs="Arial"/>
          <w:sz w:val="22"/>
          <w:szCs w:val="22"/>
        </w:rPr>
        <w:t>wees</w:t>
      </w:r>
      <w:proofErr w:type="spellEnd"/>
      <w:r w:rsidR="009E57A7" w:rsidRPr="009E57A7">
        <w:rPr>
          <w:rFonts w:cs="Arial"/>
          <w:sz w:val="22"/>
          <w:szCs w:val="22"/>
        </w:rPr>
        <w:t xml:space="preserve"> en </w:t>
      </w:r>
      <w:proofErr w:type="spellStart"/>
      <w:r w:rsidR="009E57A7" w:rsidRPr="009E57A7">
        <w:rPr>
          <w:rFonts w:cs="Arial"/>
          <w:sz w:val="22"/>
          <w:szCs w:val="22"/>
        </w:rPr>
        <w:t>standpunt</w:t>
      </w:r>
      <w:proofErr w:type="spellEnd"/>
      <w:r w:rsidR="009E57A7" w:rsidRPr="009E57A7">
        <w:rPr>
          <w:rFonts w:cs="Arial"/>
          <w:sz w:val="22"/>
          <w:szCs w:val="22"/>
        </w:rPr>
        <w:t xml:space="preserve"> binne </w:t>
      </w:r>
      <w:proofErr w:type="spellStart"/>
      <w:r w:rsidR="009E57A7" w:rsidRPr="009E57A7">
        <w:rPr>
          <w:rFonts w:cs="Arial"/>
          <w:sz w:val="22"/>
          <w:szCs w:val="22"/>
        </w:rPr>
        <w:t>bestaande</w:t>
      </w:r>
      <w:proofErr w:type="spellEnd"/>
      <w:r w:rsidR="009E57A7" w:rsidRPr="009E57A7">
        <w:rPr>
          <w:rFonts w:cs="Arial"/>
          <w:sz w:val="22"/>
          <w:szCs w:val="22"/>
        </w:rPr>
        <w:t xml:space="preserve"> </w:t>
      </w:r>
      <w:proofErr w:type="spellStart"/>
      <w:r w:rsidR="009E57A7" w:rsidRPr="009E57A7">
        <w:rPr>
          <w:rFonts w:cs="Arial"/>
          <w:sz w:val="22"/>
          <w:szCs w:val="22"/>
        </w:rPr>
        <w:t>wetgewing</w:t>
      </w:r>
      <w:proofErr w:type="spellEnd"/>
      <w:r w:rsidR="009E57A7" w:rsidRPr="009E57A7">
        <w:rPr>
          <w:rFonts w:cs="Arial"/>
          <w:sz w:val="22"/>
          <w:szCs w:val="22"/>
        </w:rPr>
        <w:t xml:space="preserve"> in te </w:t>
      </w:r>
      <w:proofErr w:type="spellStart"/>
      <w:r w:rsidR="009E57A7" w:rsidRPr="009E57A7">
        <w:rPr>
          <w:rFonts w:cs="Arial"/>
          <w:sz w:val="22"/>
          <w:szCs w:val="22"/>
        </w:rPr>
        <w:t>neem</w:t>
      </w:r>
      <w:proofErr w:type="spellEnd"/>
      <w:r w:rsidR="009E57A7" w:rsidRPr="009E57A7">
        <w:rPr>
          <w:rFonts w:cs="Arial"/>
          <w:sz w:val="22"/>
          <w:szCs w:val="22"/>
        </w:rPr>
        <w:t xml:space="preserve">. </w:t>
      </w:r>
      <w:proofErr w:type="spellStart"/>
      <w:r w:rsidR="009E57A7" w:rsidRPr="009E57A7">
        <w:rPr>
          <w:rFonts w:cs="Arial"/>
          <w:sz w:val="22"/>
          <w:szCs w:val="22"/>
        </w:rPr>
        <w:t>Vanwee</w:t>
      </w:r>
      <w:proofErr w:type="spellEnd"/>
      <w:r w:rsidR="009E57A7" w:rsidRPr="009E57A7">
        <w:rPr>
          <w:rFonts w:cs="Arial"/>
          <w:sz w:val="22"/>
          <w:szCs w:val="22"/>
        </w:rPr>
        <w:t xml:space="preserve"> die </w:t>
      </w:r>
      <w:proofErr w:type="spellStart"/>
      <w:r w:rsidR="009E57A7" w:rsidRPr="009E57A7">
        <w:rPr>
          <w:rFonts w:cs="Arial"/>
          <w:sz w:val="22"/>
          <w:szCs w:val="22"/>
        </w:rPr>
        <w:t>beperkte</w:t>
      </w:r>
      <w:proofErr w:type="spellEnd"/>
      <w:r w:rsidR="009E57A7" w:rsidRPr="009E57A7">
        <w:rPr>
          <w:rFonts w:cs="Arial"/>
          <w:sz w:val="22"/>
          <w:szCs w:val="22"/>
        </w:rPr>
        <w:t xml:space="preserve"> </w:t>
      </w:r>
      <w:proofErr w:type="spellStart"/>
      <w:r w:rsidR="009E57A7" w:rsidRPr="009E57A7">
        <w:rPr>
          <w:rFonts w:cs="Arial"/>
          <w:sz w:val="22"/>
          <w:szCs w:val="22"/>
        </w:rPr>
        <w:t>ledetal</w:t>
      </w:r>
      <w:proofErr w:type="spellEnd"/>
      <w:r w:rsidR="009E57A7" w:rsidRPr="009E57A7">
        <w:rPr>
          <w:rFonts w:cs="Arial"/>
          <w:sz w:val="22"/>
          <w:szCs w:val="22"/>
        </w:rPr>
        <w:t xml:space="preserve"> was ook </w:t>
      </w:r>
      <w:proofErr w:type="spellStart"/>
      <w:r w:rsidR="009E57A7" w:rsidRPr="009E57A7">
        <w:rPr>
          <w:rFonts w:cs="Arial"/>
          <w:sz w:val="22"/>
          <w:szCs w:val="22"/>
        </w:rPr>
        <w:t>besluit</w:t>
      </w:r>
      <w:proofErr w:type="spellEnd"/>
      <w:r w:rsidR="009E57A7" w:rsidRPr="009E57A7">
        <w:rPr>
          <w:rFonts w:cs="Arial"/>
          <w:sz w:val="22"/>
          <w:szCs w:val="22"/>
        </w:rPr>
        <w:t xml:space="preserve"> </w:t>
      </w:r>
      <w:proofErr w:type="gramStart"/>
      <w:r w:rsidR="009E57A7" w:rsidRPr="009E57A7">
        <w:rPr>
          <w:rFonts w:cs="Arial"/>
          <w:sz w:val="22"/>
          <w:szCs w:val="22"/>
        </w:rPr>
        <w:t>om</w:t>
      </w:r>
      <w:proofErr w:type="gramEnd"/>
      <w:r w:rsidR="009E57A7" w:rsidRPr="009E57A7">
        <w:rPr>
          <w:rFonts w:cs="Arial"/>
          <w:sz w:val="22"/>
          <w:szCs w:val="22"/>
        </w:rPr>
        <w:t xml:space="preserve"> op die 20% </w:t>
      </w:r>
      <w:proofErr w:type="spellStart"/>
      <w:r w:rsidR="009E57A7" w:rsidRPr="009E57A7">
        <w:rPr>
          <w:rFonts w:cs="Arial"/>
          <w:sz w:val="22"/>
          <w:szCs w:val="22"/>
        </w:rPr>
        <w:t>mees</w:t>
      </w:r>
      <w:proofErr w:type="spellEnd"/>
      <w:r w:rsidR="009E57A7" w:rsidRPr="009E57A7">
        <w:rPr>
          <w:rFonts w:cs="Arial"/>
          <w:sz w:val="22"/>
          <w:szCs w:val="22"/>
        </w:rPr>
        <w:t xml:space="preserve"> </w:t>
      </w:r>
      <w:proofErr w:type="spellStart"/>
      <w:r w:rsidR="009E57A7" w:rsidRPr="009E57A7">
        <w:rPr>
          <w:rFonts w:cs="Arial"/>
          <w:sz w:val="22"/>
          <w:szCs w:val="22"/>
        </w:rPr>
        <w:t>kritiese</w:t>
      </w:r>
      <w:proofErr w:type="spellEnd"/>
      <w:r w:rsidR="009E57A7" w:rsidRPr="009E57A7">
        <w:rPr>
          <w:rFonts w:cs="Arial"/>
          <w:sz w:val="22"/>
          <w:szCs w:val="22"/>
        </w:rPr>
        <w:t xml:space="preserve"> </w:t>
      </w:r>
      <w:proofErr w:type="spellStart"/>
      <w:r w:rsidR="009E57A7" w:rsidRPr="009E57A7">
        <w:rPr>
          <w:rFonts w:cs="Arial"/>
          <w:sz w:val="22"/>
          <w:szCs w:val="22"/>
        </w:rPr>
        <w:t>aspekte</w:t>
      </w:r>
      <w:proofErr w:type="spellEnd"/>
      <w:r w:rsidR="009E57A7" w:rsidRPr="009E57A7">
        <w:rPr>
          <w:rFonts w:cs="Arial"/>
          <w:sz w:val="22"/>
          <w:szCs w:val="22"/>
        </w:rPr>
        <w:t xml:space="preserve"> te </w:t>
      </w:r>
      <w:proofErr w:type="spellStart"/>
      <w:r w:rsidR="009E57A7" w:rsidRPr="009E57A7">
        <w:rPr>
          <w:rFonts w:cs="Arial"/>
          <w:sz w:val="22"/>
          <w:szCs w:val="22"/>
        </w:rPr>
        <w:t>fokus</w:t>
      </w:r>
      <w:proofErr w:type="spellEnd"/>
      <w:r w:rsidR="009E57A7" w:rsidRPr="009E57A7">
        <w:rPr>
          <w:rFonts w:cs="Arial"/>
          <w:sz w:val="22"/>
          <w:szCs w:val="22"/>
        </w:rPr>
        <w:t>.</w:t>
      </w:r>
      <w:r w:rsidR="00BE1E10">
        <w:rPr>
          <w:rFonts w:cs="Arial"/>
          <w:sz w:val="22"/>
          <w:szCs w:val="22"/>
        </w:rPr>
        <w:t xml:space="preserve"> </w:t>
      </w:r>
      <w:r w:rsidR="009E57A7" w:rsidRPr="009E57A7">
        <w:rPr>
          <w:rFonts w:cs="Arial"/>
          <w:sz w:val="22"/>
          <w:szCs w:val="22"/>
        </w:rPr>
        <w:t xml:space="preserve">Verder is daar </w:t>
      </w:r>
      <w:proofErr w:type="spellStart"/>
      <w:r w:rsidR="009E57A7" w:rsidRPr="009E57A7">
        <w:rPr>
          <w:rFonts w:cs="Arial"/>
          <w:sz w:val="22"/>
          <w:szCs w:val="22"/>
        </w:rPr>
        <w:t>deurgaans</w:t>
      </w:r>
      <w:proofErr w:type="spellEnd"/>
      <w:r w:rsidR="009E57A7" w:rsidRPr="009E57A7">
        <w:rPr>
          <w:rFonts w:cs="Arial"/>
          <w:sz w:val="22"/>
          <w:szCs w:val="22"/>
        </w:rPr>
        <w:t xml:space="preserve"> </w:t>
      </w:r>
      <w:proofErr w:type="spellStart"/>
      <w:r w:rsidR="009E57A7" w:rsidRPr="009E57A7">
        <w:rPr>
          <w:rFonts w:cs="Arial"/>
          <w:sz w:val="22"/>
          <w:szCs w:val="22"/>
        </w:rPr>
        <w:t>gestreef</w:t>
      </w:r>
      <w:proofErr w:type="spellEnd"/>
      <w:r w:rsidR="009E57A7" w:rsidRPr="009E57A7">
        <w:rPr>
          <w:rFonts w:cs="Arial"/>
          <w:sz w:val="22"/>
          <w:szCs w:val="22"/>
        </w:rPr>
        <w:t xml:space="preserve"> is </w:t>
      </w:r>
      <w:proofErr w:type="gramStart"/>
      <w:r w:rsidR="009E57A7" w:rsidRPr="009E57A7">
        <w:rPr>
          <w:rFonts w:cs="Arial"/>
          <w:sz w:val="22"/>
          <w:szCs w:val="22"/>
        </w:rPr>
        <w:t>om</w:t>
      </w:r>
      <w:proofErr w:type="gramEnd"/>
      <w:r w:rsidR="009E57A7" w:rsidRPr="009E57A7">
        <w:rPr>
          <w:rFonts w:cs="Arial"/>
          <w:sz w:val="22"/>
          <w:szCs w:val="22"/>
        </w:rPr>
        <w:t xml:space="preserve"> met </w:t>
      </w:r>
      <w:proofErr w:type="spellStart"/>
      <w:r w:rsidR="009E57A7" w:rsidRPr="009E57A7">
        <w:rPr>
          <w:rFonts w:cs="Arial"/>
          <w:sz w:val="22"/>
          <w:szCs w:val="22"/>
        </w:rPr>
        <w:t>gesaghebbende</w:t>
      </w:r>
      <w:proofErr w:type="spellEnd"/>
      <w:r w:rsidR="009E57A7" w:rsidRPr="009E57A7">
        <w:rPr>
          <w:rFonts w:cs="Arial"/>
          <w:sz w:val="22"/>
          <w:szCs w:val="22"/>
        </w:rPr>
        <w:t xml:space="preserve"> </w:t>
      </w:r>
      <w:proofErr w:type="spellStart"/>
      <w:r w:rsidR="009E57A7" w:rsidRPr="009E57A7">
        <w:rPr>
          <w:rFonts w:cs="Arial"/>
          <w:sz w:val="22"/>
          <w:szCs w:val="22"/>
        </w:rPr>
        <w:t>organisasies</w:t>
      </w:r>
      <w:proofErr w:type="spellEnd"/>
      <w:r w:rsidR="009E57A7" w:rsidRPr="009E57A7">
        <w:rPr>
          <w:rFonts w:cs="Arial"/>
          <w:sz w:val="22"/>
          <w:szCs w:val="22"/>
        </w:rPr>
        <w:t xml:space="preserve"> met </w:t>
      </w:r>
      <w:r w:rsidR="00BE1E10">
        <w:rPr>
          <w:rFonts w:cs="Arial"/>
          <w:sz w:val="22"/>
          <w:szCs w:val="22"/>
        </w:rPr>
        <w:t>‘</w:t>
      </w:r>
      <w:r w:rsidR="009E57A7" w:rsidRPr="009E57A7">
        <w:rPr>
          <w:rFonts w:cs="Arial"/>
          <w:sz w:val="22"/>
          <w:szCs w:val="22"/>
        </w:rPr>
        <w:t xml:space="preserve">n </w:t>
      </w:r>
      <w:proofErr w:type="spellStart"/>
      <w:r w:rsidR="009E57A7" w:rsidRPr="009E57A7">
        <w:rPr>
          <w:rFonts w:cs="Arial"/>
          <w:sz w:val="22"/>
          <w:szCs w:val="22"/>
        </w:rPr>
        <w:t>gemeenskaplike</w:t>
      </w:r>
      <w:proofErr w:type="spellEnd"/>
      <w:r w:rsidR="009E57A7" w:rsidRPr="009E57A7">
        <w:rPr>
          <w:rFonts w:cs="Arial"/>
          <w:sz w:val="22"/>
          <w:szCs w:val="22"/>
        </w:rPr>
        <w:t xml:space="preserve"> </w:t>
      </w:r>
      <w:proofErr w:type="spellStart"/>
      <w:r w:rsidR="009E57A7" w:rsidRPr="009E57A7">
        <w:rPr>
          <w:rFonts w:cs="Arial"/>
          <w:sz w:val="22"/>
          <w:szCs w:val="22"/>
        </w:rPr>
        <w:t>belang</w:t>
      </w:r>
      <w:proofErr w:type="spellEnd"/>
      <w:r w:rsidR="009E57A7" w:rsidRPr="009E57A7">
        <w:rPr>
          <w:rFonts w:cs="Arial"/>
          <w:sz w:val="22"/>
          <w:szCs w:val="22"/>
        </w:rPr>
        <w:t xml:space="preserve"> </w:t>
      </w:r>
      <w:proofErr w:type="spellStart"/>
      <w:r w:rsidR="009E57A7" w:rsidRPr="009E57A7">
        <w:rPr>
          <w:rFonts w:cs="Arial"/>
          <w:sz w:val="22"/>
          <w:szCs w:val="22"/>
        </w:rPr>
        <w:t>saam</w:t>
      </w:r>
      <w:proofErr w:type="spellEnd"/>
      <w:r w:rsidR="009E57A7" w:rsidRPr="009E57A7">
        <w:rPr>
          <w:rFonts w:cs="Arial"/>
          <w:sz w:val="22"/>
          <w:szCs w:val="22"/>
        </w:rPr>
        <w:t xml:space="preserve"> te </w:t>
      </w:r>
      <w:proofErr w:type="spellStart"/>
      <w:r w:rsidR="009E57A7" w:rsidRPr="009E57A7">
        <w:rPr>
          <w:rFonts w:cs="Arial"/>
          <w:sz w:val="22"/>
          <w:szCs w:val="22"/>
        </w:rPr>
        <w:t>werk</w:t>
      </w:r>
      <w:proofErr w:type="spellEnd"/>
      <w:r w:rsidR="009E57A7" w:rsidRPr="009E57A7">
        <w:rPr>
          <w:rFonts w:cs="Arial"/>
          <w:sz w:val="22"/>
          <w:szCs w:val="22"/>
        </w:rPr>
        <w:t xml:space="preserve"> om impetus en </w:t>
      </w:r>
      <w:proofErr w:type="spellStart"/>
      <w:r w:rsidR="009E57A7" w:rsidRPr="009E57A7">
        <w:rPr>
          <w:rFonts w:cs="Arial"/>
          <w:sz w:val="22"/>
          <w:szCs w:val="22"/>
        </w:rPr>
        <w:t>sigbaarheid</w:t>
      </w:r>
      <w:proofErr w:type="spellEnd"/>
      <w:r w:rsidR="009E57A7" w:rsidRPr="009E57A7">
        <w:rPr>
          <w:rFonts w:cs="Arial"/>
          <w:sz w:val="22"/>
          <w:szCs w:val="22"/>
        </w:rPr>
        <w:t xml:space="preserve"> aan die saak te gee. </w:t>
      </w:r>
      <w:r w:rsidR="00BE1E10">
        <w:rPr>
          <w:rFonts w:cs="Arial"/>
          <w:sz w:val="22"/>
          <w:szCs w:val="22"/>
        </w:rPr>
        <w:t>‘</w:t>
      </w:r>
      <w:proofErr w:type="gramStart"/>
      <w:r w:rsidR="00BE1E10">
        <w:rPr>
          <w:rFonts w:cs="Arial"/>
          <w:sz w:val="22"/>
          <w:szCs w:val="22"/>
        </w:rPr>
        <w:t>n</w:t>
      </w:r>
      <w:proofErr w:type="gramEnd"/>
      <w:r w:rsidR="00BE1E10">
        <w:rPr>
          <w:rFonts w:cs="Arial"/>
          <w:sz w:val="22"/>
          <w:szCs w:val="22"/>
        </w:rPr>
        <w:t xml:space="preserve"> </w:t>
      </w:r>
      <w:proofErr w:type="spellStart"/>
      <w:r w:rsidR="00BE1E10">
        <w:rPr>
          <w:rFonts w:cs="Arial"/>
          <w:sz w:val="22"/>
          <w:szCs w:val="22"/>
        </w:rPr>
        <w:t>Beginsel</w:t>
      </w:r>
      <w:r w:rsidR="009E57A7" w:rsidRPr="009E57A7">
        <w:rPr>
          <w:rFonts w:cs="Arial"/>
          <w:sz w:val="22"/>
          <w:szCs w:val="22"/>
        </w:rPr>
        <w:t>besluit</w:t>
      </w:r>
      <w:proofErr w:type="spellEnd"/>
      <w:r w:rsidR="009E57A7" w:rsidRPr="009E57A7">
        <w:rPr>
          <w:rFonts w:cs="Arial"/>
          <w:sz w:val="22"/>
          <w:szCs w:val="22"/>
        </w:rPr>
        <w:t xml:space="preserve"> is </w:t>
      </w:r>
      <w:proofErr w:type="spellStart"/>
      <w:r w:rsidR="009E57A7" w:rsidRPr="009E57A7">
        <w:rPr>
          <w:rFonts w:cs="Arial"/>
          <w:sz w:val="22"/>
          <w:szCs w:val="22"/>
        </w:rPr>
        <w:t>geneem</w:t>
      </w:r>
      <w:proofErr w:type="spellEnd"/>
      <w:r w:rsidR="009E57A7" w:rsidRPr="009E57A7">
        <w:rPr>
          <w:rFonts w:cs="Arial"/>
          <w:sz w:val="22"/>
          <w:szCs w:val="22"/>
        </w:rPr>
        <w:t xml:space="preserve"> dat </w:t>
      </w:r>
      <w:proofErr w:type="spellStart"/>
      <w:r w:rsidR="009E57A7" w:rsidRPr="009E57A7">
        <w:rPr>
          <w:rFonts w:cs="Arial"/>
          <w:sz w:val="22"/>
          <w:szCs w:val="22"/>
        </w:rPr>
        <w:t>stellings</w:t>
      </w:r>
      <w:proofErr w:type="spellEnd"/>
      <w:r w:rsidR="009E57A7" w:rsidRPr="009E57A7">
        <w:rPr>
          <w:rFonts w:cs="Arial"/>
          <w:sz w:val="22"/>
          <w:szCs w:val="22"/>
        </w:rPr>
        <w:t xml:space="preserve"> en </w:t>
      </w:r>
      <w:proofErr w:type="spellStart"/>
      <w:r w:rsidR="009E57A7" w:rsidRPr="009E57A7">
        <w:rPr>
          <w:rFonts w:cs="Arial"/>
          <w:sz w:val="22"/>
          <w:szCs w:val="22"/>
        </w:rPr>
        <w:t>standpunte</w:t>
      </w:r>
      <w:proofErr w:type="spellEnd"/>
      <w:r w:rsidR="009E57A7" w:rsidRPr="009E57A7">
        <w:rPr>
          <w:rFonts w:cs="Arial"/>
          <w:sz w:val="22"/>
          <w:szCs w:val="22"/>
        </w:rPr>
        <w:t xml:space="preserve"> op </w:t>
      </w:r>
      <w:proofErr w:type="spellStart"/>
      <w:r w:rsidR="009E57A7" w:rsidRPr="009E57A7">
        <w:rPr>
          <w:rFonts w:cs="Arial"/>
          <w:sz w:val="22"/>
          <w:szCs w:val="22"/>
        </w:rPr>
        <w:t>bewese</w:t>
      </w:r>
      <w:proofErr w:type="spellEnd"/>
      <w:r w:rsidR="009E57A7" w:rsidRPr="009E57A7">
        <w:rPr>
          <w:rFonts w:cs="Arial"/>
          <w:sz w:val="22"/>
          <w:szCs w:val="22"/>
        </w:rPr>
        <w:t xml:space="preserve"> </w:t>
      </w:r>
      <w:proofErr w:type="spellStart"/>
      <w:r w:rsidR="009E57A7" w:rsidRPr="009E57A7">
        <w:rPr>
          <w:rFonts w:cs="Arial"/>
          <w:sz w:val="22"/>
          <w:szCs w:val="22"/>
        </w:rPr>
        <w:t>feite</w:t>
      </w:r>
      <w:proofErr w:type="spellEnd"/>
      <w:r w:rsidR="009E57A7" w:rsidRPr="009E57A7">
        <w:rPr>
          <w:rFonts w:cs="Arial"/>
          <w:sz w:val="22"/>
          <w:szCs w:val="22"/>
        </w:rPr>
        <w:t xml:space="preserve"> </w:t>
      </w:r>
      <w:proofErr w:type="spellStart"/>
      <w:r w:rsidR="009E57A7" w:rsidRPr="009E57A7">
        <w:rPr>
          <w:rFonts w:cs="Arial"/>
          <w:sz w:val="22"/>
          <w:szCs w:val="22"/>
        </w:rPr>
        <w:t>gegrond</w:t>
      </w:r>
      <w:proofErr w:type="spellEnd"/>
      <w:r w:rsidR="009E57A7" w:rsidRPr="009E57A7">
        <w:rPr>
          <w:rFonts w:cs="Arial"/>
          <w:sz w:val="22"/>
          <w:szCs w:val="22"/>
        </w:rPr>
        <w:t xml:space="preserve"> moet </w:t>
      </w:r>
      <w:proofErr w:type="spellStart"/>
      <w:r w:rsidR="009E57A7" w:rsidRPr="009E57A7">
        <w:rPr>
          <w:rFonts w:cs="Arial"/>
          <w:sz w:val="22"/>
          <w:szCs w:val="22"/>
        </w:rPr>
        <w:t>wees</w:t>
      </w:r>
      <w:proofErr w:type="spellEnd"/>
      <w:r w:rsidR="009E57A7" w:rsidRPr="009E57A7">
        <w:rPr>
          <w:rFonts w:cs="Arial"/>
          <w:sz w:val="22"/>
          <w:szCs w:val="22"/>
        </w:rPr>
        <w:t xml:space="preserve"> om </w:t>
      </w:r>
      <w:proofErr w:type="spellStart"/>
      <w:r w:rsidR="009E57A7" w:rsidRPr="009E57A7">
        <w:rPr>
          <w:rFonts w:cs="Arial"/>
          <w:sz w:val="22"/>
          <w:szCs w:val="22"/>
        </w:rPr>
        <w:t>onnodige</w:t>
      </w:r>
      <w:proofErr w:type="spellEnd"/>
      <w:r w:rsidR="009E57A7" w:rsidRPr="009E57A7">
        <w:rPr>
          <w:rFonts w:cs="Arial"/>
          <w:sz w:val="22"/>
          <w:szCs w:val="22"/>
        </w:rPr>
        <w:t xml:space="preserve"> </w:t>
      </w:r>
      <w:proofErr w:type="spellStart"/>
      <w:r w:rsidR="009E57A7" w:rsidRPr="009E57A7">
        <w:rPr>
          <w:rFonts w:cs="Arial"/>
          <w:sz w:val="22"/>
          <w:szCs w:val="22"/>
        </w:rPr>
        <w:t>litigasie</w:t>
      </w:r>
      <w:proofErr w:type="spellEnd"/>
      <w:r w:rsidR="009E57A7" w:rsidRPr="009E57A7">
        <w:rPr>
          <w:rFonts w:cs="Arial"/>
          <w:sz w:val="22"/>
          <w:szCs w:val="22"/>
        </w:rPr>
        <w:t xml:space="preserve"> of </w:t>
      </w:r>
      <w:proofErr w:type="spellStart"/>
      <w:r w:rsidR="009E57A7" w:rsidRPr="009E57A7">
        <w:rPr>
          <w:rFonts w:cs="Arial"/>
          <w:sz w:val="22"/>
          <w:szCs w:val="22"/>
        </w:rPr>
        <w:t>skade</w:t>
      </w:r>
      <w:proofErr w:type="spellEnd"/>
      <w:r w:rsidR="009E57A7" w:rsidRPr="009E57A7">
        <w:rPr>
          <w:rFonts w:cs="Arial"/>
          <w:sz w:val="22"/>
          <w:szCs w:val="22"/>
        </w:rPr>
        <w:t xml:space="preserve"> aan </w:t>
      </w:r>
      <w:proofErr w:type="spellStart"/>
      <w:r w:rsidR="009E57A7" w:rsidRPr="009E57A7">
        <w:rPr>
          <w:rFonts w:cs="Arial"/>
          <w:sz w:val="22"/>
          <w:szCs w:val="22"/>
        </w:rPr>
        <w:t>ons</w:t>
      </w:r>
      <w:proofErr w:type="spellEnd"/>
      <w:r w:rsidR="009E57A7" w:rsidRPr="009E57A7">
        <w:rPr>
          <w:rFonts w:cs="Arial"/>
          <w:sz w:val="22"/>
          <w:szCs w:val="22"/>
        </w:rPr>
        <w:t xml:space="preserve"> </w:t>
      </w:r>
      <w:proofErr w:type="spellStart"/>
      <w:r w:rsidR="009E57A7" w:rsidRPr="009E57A7">
        <w:rPr>
          <w:rFonts w:cs="Arial"/>
          <w:sz w:val="22"/>
          <w:szCs w:val="22"/>
        </w:rPr>
        <w:t>beeld</w:t>
      </w:r>
      <w:proofErr w:type="spellEnd"/>
      <w:r w:rsidR="009E57A7" w:rsidRPr="009E57A7">
        <w:rPr>
          <w:rFonts w:cs="Arial"/>
          <w:sz w:val="22"/>
          <w:szCs w:val="22"/>
        </w:rPr>
        <w:t xml:space="preserve"> te </w:t>
      </w:r>
      <w:proofErr w:type="spellStart"/>
      <w:r w:rsidR="009E57A7" w:rsidRPr="009E57A7">
        <w:rPr>
          <w:rFonts w:cs="Arial"/>
          <w:sz w:val="22"/>
          <w:szCs w:val="22"/>
        </w:rPr>
        <w:t>vermy</w:t>
      </w:r>
      <w:proofErr w:type="spellEnd"/>
      <w:r w:rsidR="009E57A7" w:rsidRPr="009E57A7">
        <w:rPr>
          <w:rFonts w:cs="Arial"/>
          <w:sz w:val="22"/>
          <w:szCs w:val="22"/>
        </w:rPr>
        <w:t xml:space="preserve">. </w:t>
      </w:r>
      <w:proofErr w:type="spellStart"/>
      <w:r w:rsidR="009E57A7" w:rsidRPr="009E57A7">
        <w:rPr>
          <w:rFonts w:cs="Arial"/>
          <w:sz w:val="22"/>
          <w:szCs w:val="22"/>
        </w:rPr>
        <w:t>Nogtans</w:t>
      </w:r>
      <w:proofErr w:type="spellEnd"/>
      <w:r w:rsidR="009E57A7" w:rsidRPr="009E57A7">
        <w:rPr>
          <w:rFonts w:cs="Arial"/>
          <w:sz w:val="22"/>
          <w:szCs w:val="22"/>
        </w:rPr>
        <w:t xml:space="preserve"> word nie </w:t>
      </w:r>
      <w:proofErr w:type="spellStart"/>
      <w:r w:rsidR="009E57A7" w:rsidRPr="009E57A7">
        <w:rPr>
          <w:rFonts w:cs="Arial"/>
          <w:sz w:val="22"/>
          <w:szCs w:val="22"/>
        </w:rPr>
        <w:t>geskroom</w:t>
      </w:r>
      <w:proofErr w:type="spellEnd"/>
      <w:r w:rsidR="009E57A7" w:rsidRPr="009E57A7">
        <w:rPr>
          <w:rFonts w:cs="Arial"/>
          <w:sz w:val="22"/>
          <w:szCs w:val="22"/>
        </w:rPr>
        <w:t xml:space="preserve"> nie </w:t>
      </w:r>
      <w:proofErr w:type="gramStart"/>
      <w:r w:rsidR="009E57A7" w:rsidRPr="009E57A7">
        <w:rPr>
          <w:rFonts w:cs="Arial"/>
          <w:sz w:val="22"/>
          <w:szCs w:val="22"/>
        </w:rPr>
        <w:t>om</w:t>
      </w:r>
      <w:proofErr w:type="gramEnd"/>
      <w:r w:rsidR="009E57A7" w:rsidRPr="009E57A7">
        <w:rPr>
          <w:rFonts w:cs="Arial"/>
          <w:sz w:val="22"/>
          <w:szCs w:val="22"/>
        </w:rPr>
        <w:t xml:space="preserve"> </w:t>
      </w:r>
      <w:proofErr w:type="spellStart"/>
      <w:r w:rsidR="009E57A7" w:rsidRPr="009E57A7">
        <w:rPr>
          <w:rFonts w:cs="Arial"/>
          <w:sz w:val="22"/>
          <w:szCs w:val="22"/>
        </w:rPr>
        <w:t>standpunt</w:t>
      </w:r>
      <w:proofErr w:type="spellEnd"/>
      <w:r w:rsidR="009E57A7" w:rsidRPr="009E57A7">
        <w:rPr>
          <w:rFonts w:cs="Arial"/>
          <w:sz w:val="22"/>
          <w:szCs w:val="22"/>
        </w:rPr>
        <w:t xml:space="preserve"> in te </w:t>
      </w:r>
      <w:proofErr w:type="spellStart"/>
      <w:r w:rsidR="009E57A7" w:rsidRPr="009E57A7">
        <w:rPr>
          <w:rFonts w:cs="Arial"/>
          <w:sz w:val="22"/>
          <w:szCs w:val="22"/>
        </w:rPr>
        <w:t>neem</w:t>
      </w:r>
      <w:proofErr w:type="spellEnd"/>
      <w:r w:rsidR="009E57A7" w:rsidRPr="009E57A7">
        <w:rPr>
          <w:rFonts w:cs="Arial"/>
          <w:sz w:val="22"/>
          <w:szCs w:val="22"/>
        </w:rPr>
        <w:t xml:space="preserve"> </w:t>
      </w:r>
      <w:proofErr w:type="spellStart"/>
      <w:r w:rsidR="009E57A7" w:rsidRPr="009E57A7">
        <w:rPr>
          <w:rFonts w:cs="Arial"/>
          <w:sz w:val="22"/>
          <w:szCs w:val="22"/>
        </w:rPr>
        <w:t>waar</w:t>
      </w:r>
      <w:proofErr w:type="spellEnd"/>
      <w:r w:rsidR="009E57A7" w:rsidRPr="009E57A7">
        <w:rPr>
          <w:rFonts w:cs="Arial"/>
          <w:sz w:val="22"/>
          <w:szCs w:val="22"/>
        </w:rPr>
        <w:t xml:space="preserve"> daar </w:t>
      </w:r>
      <w:proofErr w:type="spellStart"/>
      <w:r w:rsidR="009E57A7" w:rsidRPr="009E57A7">
        <w:rPr>
          <w:rFonts w:cs="Arial"/>
          <w:sz w:val="22"/>
          <w:szCs w:val="22"/>
        </w:rPr>
        <w:t>bewyse</w:t>
      </w:r>
      <w:proofErr w:type="spellEnd"/>
      <w:r w:rsidR="009E57A7" w:rsidRPr="009E57A7">
        <w:rPr>
          <w:rFonts w:cs="Arial"/>
          <w:sz w:val="22"/>
          <w:szCs w:val="22"/>
        </w:rPr>
        <w:t xml:space="preserve"> is dat lede se </w:t>
      </w:r>
      <w:proofErr w:type="spellStart"/>
      <w:r w:rsidR="009E57A7" w:rsidRPr="009E57A7">
        <w:rPr>
          <w:rFonts w:cs="Arial"/>
          <w:sz w:val="22"/>
          <w:szCs w:val="22"/>
        </w:rPr>
        <w:t>pensioen</w:t>
      </w:r>
      <w:proofErr w:type="spellEnd"/>
      <w:r w:rsidR="009E57A7" w:rsidRPr="009E57A7">
        <w:rPr>
          <w:rFonts w:cs="Arial"/>
          <w:sz w:val="22"/>
          <w:szCs w:val="22"/>
        </w:rPr>
        <w:t xml:space="preserve"> </w:t>
      </w:r>
      <w:proofErr w:type="spellStart"/>
      <w:r w:rsidR="009E57A7" w:rsidRPr="009E57A7">
        <w:rPr>
          <w:rFonts w:cs="Arial"/>
          <w:sz w:val="22"/>
          <w:szCs w:val="22"/>
        </w:rPr>
        <w:t>belang</w:t>
      </w:r>
      <w:proofErr w:type="spellEnd"/>
      <w:r w:rsidR="009E57A7" w:rsidRPr="009E57A7">
        <w:rPr>
          <w:rFonts w:cs="Arial"/>
          <w:sz w:val="22"/>
          <w:szCs w:val="22"/>
        </w:rPr>
        <w:t xml:space="preserve"> </w:t>
      </w:r>
      <w:proofErr w:type="spellStart"/>
      <w:r w:rsidR="009E57A7" w:rsidRPr="009E57A7">
        <w:rPr>
          <w:rFonts w:cs="Arial"/>
          <w:sz w:val="22"/>
          <w:szCs w:val="22"/>
        </w:rPr>
        <w:t>bedreig</w:t>
      </w:r>
      <w:proofErr w:type="spellEnd"/>
      <w:r w:rsidR="009E57A7" w:rsidRPr="009E57A7">
        <w:rPr>
          <w:rFonts w:cs="Arial"/>
          <w:sz w:val="22"/>
          <w:szCs w:val="22"/>
        </w:rPr>
        <w:t xml:space="preserve"> word. Die </w:t>
      </w:r>
      <w:proofErr w:type="spellStart"/>
      <w:r w:rsidR="009E57A7" w:rsidRPr="009E57A7">
        <w:rPr>
          <w:rFonts w:cs="Arial"/>
          <w:sz w:val="22"/>
          <w:szCs w:val="22"/>
        </w:rPr>
        <w:t>oorhoofse</w:t>
      </w:r>
      <w:proofErr w:type="spellEnd"/>
      <w:r w:rsidR="009E57A7" w:rsidRPr="009E57A7">
        <w:rPr>
          <w:rFonts w:cs="Arial"/>
          <w:sz w:val="22"/>
          <w:szCs w:val="22"/>
        </w:rPr>
        <w:t xml:space="preserve"> </w:t>
      </w:r>
      <w:proofErr w:type="spellStart"/>
      <w:r w:rsidR="009E57A7" w:rsidRPr="009E57A7">
        <w:rPr>
          <w:rFonts w:cs="Arial"/>
          <w:sz w:val="22"/>
          <w:szCs w:val="22"/>
        </w:rPr>
        <w:t>doelwit</w:t>
      </w:r>
      <w:proofErr w:type="spellEnd"/>
      <w:r w:rsidR="009E57A7" w:rsidRPr="009E57A7">
        <w:rPr>
          <w:rFonts w:cs="Arial"/>
          <w:sz w:val="22"/>
          <w:szCs w:val="22"/>
        </w:rPr>
        <w:t xml:space="preserve"> is die </w:t>
      </w:r>
      <w:proofErr w:type="spellStart"/>
      <w:r w:rsidR="009E57A7" w:rsidRPr="009E57A7">
        <w:rPr>
          <w:rFonts w:cs="Arial"/>
          <w:sz w:val="22"/>
          <w:szCs w:val="22"/>
        </w:rPr>
        <w:t>beskerming</w:t>
      </w:r>
      <w:proofErr w:type="spellEnd"/>
      <w:r w:rsidR="009E57A7" w:rsidRPr="009E57A7">
        <w:rPr>
          <w:rFonts w:cs="Arial"/>
          <w:sz w:val="22"/>
          <w:szCs w:val="22"/>
        </w:rPr>
        <w:t xml:space="preserve"> van lede se </w:t>
      </w:r>
      <w:proofErr w:type="spellStart"/>
      <w:r w:rsidR="009E57A7" w:rsidRPr="009E57A7">
        <w:rPr>
          <w:rFonts w:cs="Arial"/>
          <w:sz w:val="22"/>
          <w:szCs w:val="22"/>
        </w:rPr>
        <w:t>pensioenbelang</w:t>
      </w:r>
      <w:proofErr w:type="spellEnd"/>
      <w:r w:rsidR="009E57A7" w:rsidRPr="009E57A7">
        <w:rPr>
          <w:rFonts w:cs="Arial"/>
          <w:sz w:val="22"/>
          <w:szCs w:val="22"/>
        </w:rPr>
        <w:t xml:space="preserve"> met </w:t>
      </w:r>
      <w:proofErr w:type="spellStart"/>
      <w:r w:rsidR="009E57A7" w:rsidRPr="009E57A7">
        <w:rPr>
          <w:rFonts w:cs="Arial"/>
          <w:sz w:val="22"/>
          <w:szCs w:val="22"/>
        </w:rPr>
        <w:t>klem</w:t>
      </w:r>
      <w:proofErr w:type="spellEnd"/>
      <w:r w:rsidR="009E57A7" w:rsidRPr="009E57A7">
        <w:rPr>
          <w:rFonts w:cs="Arial"/>
          <w:sz w:val="22"/>
          <w:szCs w:val="22"/>
        </w:rPr>
        <w:t xml:space="preserve"> op </w:t>
      </w:r>
      <w:proofErr w:type="spellStart"/>
      <w:r w:rsidR="009E57A7" w:rsidRPr="009E57A7">
        <w:rPr>
          <w:rFonts w:cs="Arial"/>
          <w:sz w:val="22"/>
          <w:szCs w:val="22"/>
        </w:rPr>
        <w:t>regmatigheid</w:t>
      </w:r>
      <w:proofErr w:type="spellEnd"/>
      <w:r w:rsidR="009E57A7" w:rsidRPr="009E57A7">
        <w:rPr>
          <w:rFonts w:cs="Arial"/>
          <w:sz w:val="22"/>
          <w:szCs w:val="22"/>
        </w:rPr>
        <w:t xml:space="preserve"> en </w:t>
      </w:r>
      <w:proofErr w:type="spellStart"/>
      <w:r w:rsidR="009E57A7" w:rsidRPr="009E57A7">
        <w:rPr>
          <w:rFonts w:cs="Arial"/>
          <w:sz w:val="22"/>
          <w:szCs w:val="22"/>
        </w:rPr>
        <w:t>volhoubaarheid</w:t>
      </w:r>
      <w:proofErr w:type="spellEnd"/>
      <w:r w:rsidR="009E57A7" w:rsidRPr="009E57A7">
        <w:rPr>
          <w:rFonts w:cs="Arial"/>
          <w:sz w:val="22"/>
          <w:szCs w:val="22"/>
        </w:rPr>
        <w:t xml:space="preserve">. Die bestuur het ook in n </w:t>
      </w:r>
      <w:proofErr w:type="spellStart"/>
      <w:r w:rsidR="009E57A7" w:rsidRPr="009E57A7">
        <w:rPr>
          <w:rFonts w:cs="Arial"/>
          <w:sz w:val="22"/>
          <w:szCs w:val="22"/>
        </w:rPr>
        <w:t>duidelik</w:t>
      </w:r>
      <w:proofErr w:type="spellEnd"/>
      <w:r w:rsidR="009E57A7" w:rsidRPr="009E57A7">
        <w:rPr>
          <w:rFonts w:cs="Arial"/>
          <w:sz w:val="22"/>
          <w:szCs w:val="22"/>
        </w:rPr>
        <w:t xml:space="preserve"> </w:t>
      </w:r>
      <w:proofErr w:type="spellStart"/>
      <w:r w:rsidR="009E57A7" w:rsidRPr="009E57A7">
        <w:rPr>
          <w:rFonts w:cs="Arial"/>
          <w:sz w:val="22"/>
          <w:szCs w:val="22"/>
        </w:rPr>
        <w:t>bewoorde</w:t>
      </w:r>
      <w:proofErr w:type="spellEnd"/>
      <w:r w:rsidR="009E57A7" w:rsidRPr="009E57A7">
        <w:rPr>
          <w:rFonts w:cs="Arial"/>
          <w:sz w:val="22"/>
          <w:szCs w:val="22"/>
        </w:rPr>
        <w:t xml:space="preserve"> brief aan die Raad van Trustees van die GEPF hulle </w:t>
      </w:r>
      <w:proofErr w:type="spellStart"/>
      <w:r w:rsidR="009E57A7" w:rsidRPr="009E57A7">
        <w:rPr>
          <w:rFonts w:cs="Arial"/>
          <w:sz w:val="22"/>
          <w:szCs w:val="22"/>
        </w:rPr>
        <w:t>aanspreekliklikheid</w:t>
      </w:r>
      <w:proofErr w:type="spellEnd"/>
      <w:r w:rsidR="009E57A7" w:rsidRPr="009E57A7">
        <w:rPr>
          <w:rFonts w:cs="Arial"/>
          <w:sz w:val="22"/>
          <w:szCs w:val="22"/>
        </w:rPr>
        <w:t xml:space="preserve"> en verantwoordelikheid </w:t>
      </w:r>
      <w:proofErr w:type="spellStart"/>
      <w:r w:rsidR="00BE1E10" w:rsidRPr="009E57A7">
        <w:rPr>
          <w:rFonts w:cs="Arial"/>
          <w:sz w:val="22"/>
          <w:szCs w:val="22"/>
        </w:rPr>
        <w:t>teenoor</w:t>
      </w:r>
      <w:proofErr w:type="spellEnd"/>
      <w:r w:rsidR="00BE1E10" w:rsidRPr="009E57A7">
        <w:rPr>
          <w:rFonts w:cs="Arial"/>
          <w:sz w:val="22"/>
          <w:szCs w:val="22"/>
        </w:rPr>
        <w:t xml:space="preserve"> die Fond</w:t>
      </w:r>
      <w:r w:rsidR="00BE1E10">
        <w:rPr>
          <w:rFonts w:cs="Arial"/>
          <w:sz w:val="22"/>
          <w:szCs w:val="22"/>
        </w:rPr>
        <w:t xml:space="preserve">s </w:t>
      </w:r>
      <w:proofErr w:type="spellStart"/>
      <w:r w:rsidR="009E57A7" w:rsidRPr="009E57A7">
        <w:rPr>
          <w:rFonts w:cs="Arial"/>
          <w:sz w:val="22"/>
          <w:szCs w:val="22"/>
        </w:rPr>
        <w:t>beklemtoon</w:t>
      </w:r>
      <w:proofErr w:type="spellEnd"/>
      <w:r w:rsidR="009E57A7" w:rsidRPr="009E57A7">
        <w:rPr>
          <w:rFonts w:cs="Arial"/>
          <w:sz w:val="22"/>
          <w:szCs w:val="22"/>
        </w:rPr>
        <w:t xml:space="preserve">. Die brief is per </w:t>
      </w:r>
      <w:proofErr w:type="spellStart"/>
      <w:r w:rsidR="009E57A7" w:rsidRPr="009E57A7">
        <w:rPr>
          <w:rFonts w:cs="Arial"/>
          <w:sz w:val="22"/>
          <w:szCs w:val="22"/>
        </w:rPr>
        <w:t>geregistreerde</w:t>
      </w:r>
      <w:proofErr w:type="spellEnd"/>
      <w:r w:rsidR="009E57A7" w:rsidRPr="009E57A7">
        <w:rPr>
          <w:rFonts w:cs="Arial"/>
          <w:sz w:val="22"/>
          <w:szCs w:val="22"/>
        </w:rPr>
        <w:t xml:space="preserve"> </w:t>
      </w:r>
      <w:proofErr w:type="spellStart"/>
      <w:r w:rsidR="009E57A7" w:rsidRPr="009E57A7">
        <w:rPr>
          <w:rFonts w:cs="Arial"/>
          <w:sz w:val="22"/>
          <w:szCs w:val="22"/>
        </w:rPr>
        <w:t>pos</w:t>
      </w:r>
      <w:proofErr w:type="spellEnd"/>
      <w:r w:rsidR="009E57A7" w:rsidRPr="009E57A7">
        <w:rPr>
          <w:rFonts w:cs="Arial"/>
          <w:sz w:val="22"/>
          <w:szCs w:val="22"/>
        </w:rPr>
        <w:t xml:space="preserve"> aan </w:t>
      </w:r>
      <w:proofErr w:type="spellStart"/>
      <w:r w:rsidR="009E57A7" w:rsidRPr="009E57A7">
        <w:rPr>
          <w:rFonts w:cs="Arial"/>
          <w:sz w:val="22"/>
          <w:szCs w:val="22"/>
        </w:rPr>
        <w:t>elke</w:t>
      </w:r>
      <w:proofErr w:type="spellEnd"/>
      <w:r w:rsidR="009E57A7" w:rsidRPr="009E57A7">
        <w:rPr>
          <w:rFonts w:cs="Arial"/>
          <w:sz w:val="22"/>
          <w:szCs w:val="22"/>
        </w:rPr>
        <w:t xml:space="preserve"> Trustee </w:t>
      </w:r>
      <w:proofErr w:type="spellStart"/>
      <w:r w:rsidR="009E57A7" w:rsidRPr="009E57A7">
        <w:rPr>
          <w:rFonts w:cs="Arial"/>
          <w:sz w:val="22"/>
          <w:szCs w:val="22"/>
        </w:rPr>
        <w:t>gestuur</w:t>
      </w:r>
      <w:proofErr w:type="spellEnd"/>
      <w:r w:rsidR="009E57A7" w:rsidRPr="009E57A7">
        <w:rPr>
          <w:rFonts w:cs="Arial"/>
          <w:sz w:val="22"/>
          <w:szCs w:val="22"/>
        </w:rPr>
        <w:t>.</w:t>
      </w:r>
    </w:p>
    <w:p w:rsidR="00BE1E10" w:rsidRDefault="00BE1E10" w:rsidP="009E57A7">
      <w:pPr>
        <w:spacing w:after="0" w:line="240" w:lineRule="auto"/>
        <w:jc w:val="both"/>
        <w:rPr>
          <w:rFonts w:cs="Arial"/>
          <w:sz w:val="22"/>
          <w:szCs w:val="22"/>
        </w:rPr>
      </w:pPr>
    </w:p>
    <w:p w:rsidR="009E57A7" w:rsidRPr="009E57A7" w:rsidRDefault="00BE1E10" w:rsidP="009E57A7">
      <w:pPr>
        <w:spacing w:after="0" w:line="240" w:lineRule="auto"/>
        <w:jc w:val="both"/>
        <w:rPr>
          <w:rFonts w:cs="Arial"/>
          <w:sz w:val="22"/>
          <w:szCs w:val="22"/>
        </w:rPr>
      </w:pPr>
      <w:r>
        <w:rPr>
          <w:rFonts w:cs="Arial"/>
          <w:sz w:val="22"/>
          <w:szCs w:val="22"/>
        </w:rPr>
        <w:t xml:space="preserve"> </w:t>
      </w:r>
      <w:r w:rsidR="00A61DD5">
        <w:rPr>
          <w:rFonts w:cs="Arial"/>
          <w:sz w:val="22"/>
          <w:szCs w:val="22"/>
        </w:rPr>
        <w:t xml:space="preserve"> </w:t>
      </w:r>
      <w:r w:rsidR="009E57A7" w:rsidRPr="009E57A7">
        <w:rPr>
          <w:rFonts w:cs="Arial"/>
          <w:sz w:val="22"/>
          <w:szCs w:val="22"/>
        </w:rPr>
        <w:t xml:space="preserve">Op </w:t>
      </w:r>
      <w:r>
        <w:rPr>
          <w:rFonts w:cs="Arial"/>
          <w:sz w:val="22"/>
          <w:szCs w:val="22"/>
        </w:rPr>
        <w:t>hier</w:t>
      </w:r>
      <w:r w:rsidR="009E57A7" w:rsidRPr="009E57A7">
        <w:rPr>
          <w:rFonts w:cs="Arial"/>
          <w:sz w:val="22"/>
          <w:szCs w:val="22"/>
        </w:rPr>
        <w:t xml:space="preserve">die stadium is die </w:t>
      </w:r>
      <w:proofErr w:type="spellStart"/>
      <w:r w:rsidR="009E57A7" w:rsidRPr="009E57A7">
        <w:rPr>
          <w:rFonts w:cs="Arial"/>
          <w:sz w:val="22"/>
          <w:szCs w:val="22"/>
        </w:rPr>
        <w:t>grootste</w:t>
      </w:r>
      <w:proofErr w:type="spellEnd"/>
      <w:r w:rsidR="009E57A7" w:rsidRPr="009E57A7">
        <w:rPr>
          <w:rFonts w:cs="Arial"/>
          <w:sz w:val="22"/>
          <w:szCs w:val="22"/>
        </w:rPr>
        <w:t xml:space="preserve"> uitdagings vir die AMAGP die </w:t>
      </w:r>
      <w:proofErr w:type="spellStart"/>
      <w:r w:rsidR="009E57A7" w:rsidRPr="009E57A7">
        <w:rPr>
          <w:rFonts w:cs="Arial"/>
          <w:sz w:val="22"/>
          <w:szCs w:val="22"/>
        </w:rPr>
        <w:t>beperkte</w:t>
      </w:r>
      <w:proofErr w:type="spellEnd"/>
      <w:r w:rsidR="009E57A7" w:rsidRPr="009E57A7">
        <w:rPr>
          <w:rFonts w:cs="Arial"/>
          <w:sz w:val="22"/>
          <w:szCs w:val="22"/>
        </w:rPr>
        <w:t xml:space="preserve"> </w:t>
      </w:r>
      <w:proofErr w:type="spellStart"/>
      <w:r w:rsidR="009E57A7" w:rsidRPr="009E57A7">
        <w:rPr>
          <w:rFonts w:cs="Arial"/>
          <w:sz w:val="22"/>
          <w:szCs w:val="22"/>
        </w:rPr>
        <w:t>ledetal</w:t>
      </w:r>
      <w:proofErr w:type="spellEnd"/>
      <w:r w:rsidR="009E57A7" w:rsidRPr="009E57A7">
        <w:rPr>
          <w:rFonts w:cs="Arial"/>
          <w:sz w:val="22"/>
          <w:szCs w:val="22"/>
        </w:rPr>
        <w:t xml:space="preserve">, die </w:t>
      </w:r>
      <w:proofErr w:type="spellStart"/>
      <w:r w:rsidR="009E57A7" w:rsidRPr="009E57A7">
        <w:rPr>
          <w:rFonts w:cs="Arial"/>
          <w:sz w:val="22"/>
          <w:szCs w:val="22"/>
        </w:rPr>
        <w:t>gebrekkige</w:t>
      </w:r>
      <w:proofErr w:type="spellEnd"/>
      <w:r w:rsidR="009E57A7" w:rsidRPr="009E57A7">
        <w:rPr>
          <w:rFonts w:cs="Arial"/>
          <w:sz w:val="22"/>
          <w:szCs w:val="22"/>
        </w:rPr>
        <w:t xml:space="preserve"> fondse, </w:t>
      </w:r>
      <w:proofErr w:type="gramStart"/>
      <w:r w:rsidR="009E57A7" w:rsidRPr="009E57A7">
        <w:rPr>
          <w:rFonts w:cs="Arial"/>
          <w:sz w:val="22"/>
          <w:szCs w:val="22"/>
        </w:rPr>
        <w:t>die</w:t>
      </w:r>
      <w:proofErr w:type="gramEnd"/>
      <w:r w:rsidR="009E57A7" w:rsidRPr="009E57A7">
        <w:rPr>
          <w:rFonts w:cs="Arial"/>
          <w:sz w:val="22"/>
          <w:szCs w:val="22"/>
        </w:rPr>
        <w:t xml:space="preserve"> </w:t>
      </w:r>
      <w:proofErr w:type="spellStart"/>
      <w:r w:rsidR="009E57A7" w:rsidRPr="009E57A7">
        <w:rPr>
          <w:rFonts w:cs="Arial"/>
          <w:sz w:val="22"/>
          <w:szCs w:val="22"/>
        </w:rPr>
        <w:t>gebrek</w:t>
      </w:r>
      <w:proofErr w:type="spellEnd"/>
      <w:r w:rsidR="009E57A7" w:rsidRPr="009E57A7">
        <w:rPr>
          <w:rFonts w:cs="Arial"/>
          <w:sz w:val="22"/>
          <w:szCs w:val="22"/>
        </w:rPr>
        <w:t xml:space="preserve"> aan swart </w:t>
      </w:r>
      <w:proofErr w:type="spellStart"/>
      <w:r w:rsidR="009E57A7" w:rsidRPr="009E57A7">
        <w:rPr>
          <w:rFonts w:cs="Arial"/>
          <w:sz w:val="22"/>
          <w:szCs w:val="22"/>
        </w:rPr>
        <w:t>verteenwoordiging</w:t>
      </w:r>
      <w:proofErr w:type="spellEnd"/>
      <w:r w:rsidR="009E57A7" w:rsidRPr="009E57A7">
        <w:rPr>
          <w:rFonts w:cs="Arial"/>
          <w:sz w:val="22"/>
          <w:szCs w:val="22"/>
        </w:rPr>
        <w:t xml:space="preserve"> en die </w:t>
      </w:r>
      <w:proofErr w:type="spellStart"/>
      <w:r w:rsidR="009E57A7" w:rsidRPr="009E57A7">
        <w:rPr>
          <w:rFonts w:cs="Arial"/>
          <w:sz w:val="22"/>
          <w:szCs w:val="22"/>
        </w:rPr>
        <w:t>gebrek</w:t>
      </w:r>
      <w:proofErr w:type="spellEnd"/>
      <w:r w:rsidR="009E57A7" w:rsidRPr="009E57A7">
        <w:rPr>
          <w:rFonts w:cs="Arial"/>
          <w:sz w:val="22"/>
          <w:szCs w:val="22"/>
        </w:rPr>
        <w:t xml:space="preserve"> aan </w:t>
      </w:r>
      <w:proofErr w:type="spellStart"/>
      <w:r w:rsidR="009E57A7" w:rsidRPr="009E57A7">
        <w:rPr>
          <w:rFonts w:cs="Arial"/>
          <w:sz w:val="22"/>
          <w:szCs w:val="22"/>
        </w:rPr>
        <w:t>samewerking</w:t>
      </w:r>
      <w:proofErr w:type="spellEnd"/>
      <w:r w:rsidR="009E57A7" w:rsidRPr="009E57A7">
        <w:rPr>
          <w:rFonts w:cs="Arial"/>
          <w:sz w:val="22"/>
          <w:szCs w:val="22"/>
        </w:rPr>
        <w:t xml:space="preserve"> van die </w:t>
      </w:r>
      <w:proofErr w:type="spellStart"/>
      <w:r w:rsidR="009E57A7" w:rsidRPr="009E57A7">
        <w:rPr>
          <w:rFonts w:cs="Arial"/>
          <w:sz w:val="22"/>
          <w:szCs w:val="22"/>
        </w:rPr>
        <w:t>meeste</w:t>
      </w:r>
      <w:proofErr w:type="spellEnd"/>
      <w:r w:rsidR="009E57A7" w:rsidRPr="009E57A7">
        <w:rPr>
          <w:rFonts w:cs="Arial"/>
          <w:sz w:val="22"/>
          <w:szCs w:val="22"/>
        </w:rPr>
        <w:t xml:space="preserve"> vakbonde. Dit hou dan ook </w:t>
      </w:r>
      <w:proofErr w:type="spellStart"/>
      <w:r w:rsidR="009E57A7" w:rsidRPr="009E57A7">
        <w:rPr>
          <w:rFonts w:cs="Arial"/>
          <w:sz w:val="22"/>
          <w:szCs w:val="22"/>
        </w:rPr>
        <w:t>verband</w:t>
      </w:r>
      <w:proofErr w:type="spellEnd"/>
      <w:r w:rsidR="009E57A7" w:rsidRPr="009E57A7">
        <w:rPr>
          <w:rFonts w:cs="Arial"/>
          <w:sz w:val="22"/>
          <w:szCs w:val="22"/>
        </w:rPr>
        <w:t xml:space="preserve"> met die </w:t>
      </w:r>
      <w:proofErr w:type="spellStart"/>
      <w:r w:rsidR="009E57A7" w:rsidRPr="009E57A7">
        <w:rPr>
          <w:rFonts w:cs="Arial"/>
          <w:sz w:val="22"/>
          <w:szCs w:val="22"/>
        </w:rPr>
        <w:t>o</w:t>
      </w:r>
      <w:r>
        <w:rPr>
          <w:rFonts w:cs="Arial"/>
          <w:sz w:val="22"/>
          <w:szCs w:val="22"/>
        </w:rPr>
        <w:t>ë</w:t>
      </w:r>
      <w:r w:rsidR="009E57A7" w:rsidRPr="009E57A7">
        <w:rPr>
          <w:rFonts w:cs="Arial"/>
          <w:sz w:val="22"/>
          <w:szCs w:val="22"/>
        </w:rPr>
        <w:t>nskynlike</w:t>
      </w:r>
      <w:proofErr w:type="spellEnd"/>
      <w:r w:rsidR="009E57A7" w:rsidRPr="009E57A7">
        <w:rPr>
          <w:rFonts w:cs="Arial"/>
          <w:sz w:val="22"/>
          <w:szCs w:val="22"/>
        </w:rPr>
        <w:t xml:space="preserve"> </w:t>
      </w:r>
      <w:proofErr w:type="spellStart"/>
      <w:r w:rsidR="009E57A7" w:rsidRPr="009E57A7">
        <w:rPr>
          <w:rFonts w:cs="Arial"/>
          <w:sz w:val="22"/>
          <w:szCs w:val="22"/>
        </w:rPr>
        <w:t>erns</w:t>
      </w:r>
      <w:proofErr w:type="spellEnd"/>
      <w:r w:rsidR="009E57A7" w:rsidRPr="009E57A7">
        <w:rPr>
          <w:rFonts w:cs="Arial"/>
          <w:sz w:val="22"/>
          <w:szCs w:val="22"/>
        </w:rPr>
        <w:t xml:space="preserve"> </w:t>
      </w:r>
      <w:proofErr w:type="spellStart"/>
      <w:r w:rsidR="009E57A7" w:rsidRPr="009E57A7">
        <w:rPr>
          <w:rFonts w:cs="Arial"/>
          <w:sz w:val="22"/>
          <w:szCs w:val="22"/>
        </w:rPr>
        <w:t>waarmee</w:t>
      </w:r>
      <w:proofErr w:type="spellEnd"/>
      <w:r w:rsidR="009E57A7" w:rsidRPr="009E57A7">
        <w:rPr>
          <w:rFonts w:cs="Arial"/>
          <w:sz w:val="22"/>
          <w:szCs w:val="22"/>
        </w:rPr>
        <w:t xml:space="preserve"> die GEPF die </w:t>
      </w:r>
      <w:proofErr w:type="spellStart"/>
      <w:r w:rsidR="009E57A7" w:rsidRPr="009E57A7">
        <w:rPr>
          <w:rFonts w:cs="Arial"/>
          <w:sz w:val="22"/>
          <w:szCs w:val="22"/>
        </w:rPr>
        <w:t>organisasie</w:t>
      </w:r>
      <w:proofErr w:type="spellEnd"/>
      <w:r w:rsidR="009E57A7" w:rsidRPr="009E57A7">
        <w:rPr>
          <w:rFonts w:cs="Arial"/>
          <w:sz w:val="22"/>
          <w:szCs w:val="22"/>
        </w:rPr>
        <w:t xml:space="preserve"> </w:t>
      </w:r>
      <w:proofErr w:type="spellStart"/>
      <w:r w:rsidR="009E57A7" w:rsidRPr="009E57A7">
        <w:rPr>
          <w:rFonts w:cs="Arial"/>
          <w:sz w:val="22"/>
          <w:szCs w:val="22"/>
        </w:rPr>
        <w:t>hanteer</w:t>
      </w:r>
      <w:proofErr w:type="spellEnd"/>
      <w:r w:rsidR="009E57A7" w:rsidRPr="009E57A7">
        <w:rPr>
          <w:rFonts w:cs="Arial"/>
          <w:sz w:val="22"/>
          <w:szCs w:val="22"/>
        </w:rPr>
        <w:t xml:space="preserve"> en die </w:t>
      </w:r>
      <w:proofErr w:type="spellStart"/>
      <w:r w:rsidR="009E57A7" w:rsidRPr="009E57A7">
        <w:rPr>
          <w:rFonts w:cs="Arial"/>
          <w:sz w:val="22"/>
          <w:szCs w:val="22"/>
        </w:rPr>
        <w:t>gevolglike</w:t>
      </w:r>
      <w:proofErr w:type="spellEnd"/>
      <w:r w:rsidR="009E57A7" w:rsidRPr="009E57A7">
        <w:rPr>
          <w:rFonts w:cs="Arial"/>
          <w:sz w:val="22"/>
          <w:szCs w:val="22"/>
        </w:rPr>
        <w:t xml:space="preserve"> </w:t>
      </w:r>
      <w:proofErr w:type="spellStart"/>
      <w:r w:rsidR="009E57A7" w:rsidRPr="009E57A7">
        <w:rPr>
          <w:rFonts w:cs="Arial"/>
          <w:sz w:val="22"/>
          <w:szCs w:val="22"/>
        </w:rPr>
        <w:t>gebrek</w:t>
      </w:r>
      <w:proofErr w:type="spellEnd"/>
      <w:r w:rsidR="009E57A7" w:rsidRPr="009E57A7">
        <w:rPr>
          <w:rFonts w:cs="Arial"/>
          <w:sz w:val="22"/>
          <w:szCs w:val="22"/>
        </w:rPr>
        <w:t xml:space="preserve"> aan die </w:t>
      </w:r>
      <w:proofErr w:type="spellStart"/>
      <w:r w:rsidR="009E57A7" w:rsidRPr="009E57A7">
        <w:rPr>
          <w:rFonts w:cs="Arial"/>
          <w:sz w:val="22"/>
          <w:szCs w:val="22"/>
        </w:rPr>
        <w:t>beantwoording</w:t>
      </w:r>
      <w:proofErr w:type="spellEnd"/>
      <w:r w:rsidR="009E57A7" w:rsidRPr="009E57A7">
        <w:rPr>
          <w:rFonts w:cs="Arial"/>
          <w:sz w:val="22"/>
          <w:szCs w:val="22"/>
        </w:rPr>
        <w:t xml:space="preserve"> van </w:t>
      </w:r>
      <w:proofErr w:type="spellStart"/>
      <w:r w:rsidR="009E57A7" w:rsidRPr="009E57A7">
        <w:rPr>
          <w:rFonts w:cs="Arial"/>
          <w:sz w:val="22"/>
          <w:szCs w:val="22"/>
        </w:rPr>
        <w:t>saakmakende</w:t>
      </w:r>
      <w:proofErr w:type="spellEnd"/>
      <w:r w:rsidR="009E57A7" w:rsidRPr="009E57A7">
        <w:rPr>
          <w:rFonts w:cs="Arial"/>
          <w:sz w:val="22"/>
          <w:szCs w:val="22"/>
        </w:rPr>
        <w:t xml:space="preserve"> </w:t>
      </w:r>
      <w:proofErr w:type="spellStart"/>
      <w:r w:rsidR="009E57A7" w:rsidRPr="009E57A7">
        <w:rPr>
          <w:rFonts w:cs="Arial"/>
          <w:sz w:val="22"/>
          <w:szCs w:val="22"/>
        </w:rPr>
        <w:t>vrae</w:t>
      </w:r>
      <w:proofErr w:type="spellEnd"/>
      <w:proofErr w:type="gramStart"/>
      <w:r w:rsidR="009E57A7" w:rsidRPr="009E57A7">
        <w:rPr>
          <w:rFonts w:cs="Arial"/>
          <w:sz w:val="22"/>
          <w:szCs w:val="22"/>
        </w:rPr>
        <w:t>..</w:t>
      </w:r>
      <w:proofErr w:type="gramEnd"/>
      <w:r w:rsidR="009E57A7" w:rsidRPr="009E57A7">
        <w:rPr>
          <w:rFonts w:cs="Arial"/>
          <w:sz w:val="22"/>
          <w:szCs w:val="22"/>
        </w:rPr>
        <w:t xml:space="preserve"> Die AMAGP het die </w:t>
      </w:r>
      <w:proofErr w:type="spellStart"/>
      <w:r w:rsidR="009E57A7" w:rsidRPr="009E57A7">
        <w:rPr>
          <w:rFonts w:cs="Arial"/>
          <w:sz w:val="22"/>
          <w:szCs w:val="22"/>
        </w:rPr>
        <w:t>reg</w:t>
      </w:r>
      <w:proofErr w:type="spellEnd"/>
      <w:r w:rsidR="009E57A7" w:rsidRPr="009E57A7">
        <w:rPr>
          <w:rFonts w:cs="Arial"/>
          <w:sz w:val="22"/>
          <w:szCs w:val="22"/>
        </w:rPr>
        <w:t xml:space="preserve"> </w:t>
      </w:r>
      <w:proofErr w:type="gramStart"/>
      <w:r w:rsidR="009E57A7" w:rsidRPr="009E57A7">
        <w:rPr>
          <w:rFonts w:cs="Arial"/>
          <w:sz w:val="22"/>
          <w:szCs w:val="22"/>
        </w:rPr>
        <w:t>om</w:t>
      </w:r>
      <w:proofErr w:type="gramEnd"/>
      <w:r w:rsidR="009E57A7" w:rsidRPr="009E57A7">
        <w:rPr>
          <w:rFonts w:cs="Arial"/>
          <w:sz w:val="22"/>
          <w:szCs w:val="22"/>
        </w:rPr>
        <w:t xml:space="preserve"> binne </w:t>
      </w:r>
      <w:proofErr w:type="spellStart"/>
      <w:r w:rsidR="009E57A7" w:rsidRPr="009E57A7">
        <w:rPr>
          <w:rFonts w:cs="Arial"/>
          <w:sz w:val="22"/>
          <w:szCs w:val="22"/>
        </w:rPr>
        <w:t>wetgewing</w:t>
      </w:r>
      <w:proofErr w:type="spellEnd"/>
      <w:r w:rsidR="009E57A7" w:rsidRPr="009E57A7">
        <w:rPr>
          <w:rFonts w:cs="Arial"/>
          <w:sz w:val="22"/>
          <w:szCs w:val="22"/>
        </w:rPr>
        <w:t xml:space="preserve"> en </w:t>
      </w:r>
      <w:proofErr w:type="spellStart"/>
      <w:r w:rsidR="009E57A7" w:rsidRPr="009E57A7">
        <w:rPr>
          <w:rFonts w:cs="Arial"/>
          <w:sz w:val="22"/>
          <w:szCs w:val="22"/>
        </w:rPr>
        <w:t>strukture</w:t>
      </w:r>
      <w:proofErr w:type="spellEnd"/>
      <w:r w:rsidR="009E57A7" w:rsidRPr="009E57A7">
        <w:rPr>
          <w:rFonts w:cs="Arial"/>
          <w:sz w:val="22"/>
          <w:szCs w:val="22"/>
        </w:rPr>
        <w:t xml:space="preserve"> </w:t>
      </w:r>
      <w:proofErr w:type="spellStart"/>
      <w:r w:rsidR="009E57A7" w:rsidRPr="009E57A7">
        <w:rPr>
          <w:rFonts w:cs="Arial"/>
          <w:sz w:val="22"/>
          <w:szCs w:val="22"/>
        </w:rPr>
        <w:t>oa</w:t>
      </w:r>
      <w:proofErr w:type="spellEnd"/>
      <w:r w:rsidR="009E57A7" w:rsidRPr="009E57A7">
        <w:rPr>
          <w:rFonts w:cs="Arial"/>
          <w:sz w:val="22"/>
          <w:szCs w:val="22"/>
        </w:rPr>
        <w:t xml:space="preserve"> PAIA en die nuwe ombudsman</w:t>
      </w:r>
      <w:r>
        <w:rPr>
          <w:rFonts w:cs="Arial"/>
          <w:sz w:val="22"/>
          <w:szCs w:val="22"/>
        </w:rPr>
        <w:t>,</w:t>
      </w:r>
      <w:r w:rsidR="009E57A7" w:rsidRPr="009E57A7">
        <w:rPr>
          <w:rFonts w:cs="Arial"/>
          <w:sz w:val="22"/>
          <w:szCs w:val="22"/>
        </w:rPr>
        <w:t xml:space="preserve"> druk te </w:t>
      </w:r>
      <w:proofErr w:type="spellStart"/>
      <w:r w:rsidR="009E57A7" w:rsidRPr="009E57A7">
        <w:rPr>
          <w:rFonts w:cs="Arial"/>
          <w:sz w:val="22"/>
          <w:szCs w:val="22"/>
        </w:rPr>
        <w:t>plaas</w:t>
      </w:r>
      <w:proofErr w:type="spellEnd"/>
      <w:r w:rsidR="009E57A7" w:rsidRPr="009E57A7">
        <w:rPr>
          <w:rFonts w:cs="Arial"/>
          <w:sz w:val="22"/>
          <w:szCs w:val="22"/>
        </w:rPr>
        <w:t xml:space="preserve"> op die Raad van Trustees om te ver</w:t>
      </w:r>
      <w:r>
        <w:rPr>
          <w:rFonts w:cs="Arial"/>
          <w:sz w:val="22"/>
          <w:szCs w:val="22"/>
        </w:rPr>
        <w:t xml:space="preserve">seker dat </w:t>
      </w:r>
      <w:proofErr w:type="spellStart"/>
      <w:r>
        <w:rPr>
          <w:rFonts w:cs="Arial"/>
          <w:sz w:val="22"/>
          <w:szCs w:val="22"/>
        </w:rPr>
        <w:t>vrae</w:t>
      </w:r>
      <w:proofErr w:type="spellEnd"/>
      <w:r>
        <w:rPr>
          <w:rFonts w:cs="Arial"/>
          <w:sz w:val="22"/>
          <w:szCs w:val="22"/>
        </w:rPr>
        <w:t xml:space="preserve"> nie </w:t>
      </w:r>
      <w:proofErr w:type="spellStart"/>
      <w:r>
        <w:rPr>
          <w:rFonts w:cs="Arial"/>
          <w:sz w:val="22"/>
          <w:szCs w:val="22"/>
        </w:rPr>
        <w:t>sondermeer</w:t>
      </w:r>
      <w:proofErr w:type="spellEnd"/>
      <w:r>
        <w:rPr>
          <w:rFonts w:cs="Arial"/>
          <w:sz w:val="22"/>
          <w:szCs w:val="22"/>
        </w:rPr>
        <w:t xml:space="preserve"> </w:t>
      </w:r>
      <w:proofErr w:type="spellStart"/>
      <w:r>
        <w:rPr>
          <w:rFonts w:cs="Arial"/>
          <w:sz w:val="22"/>
          <w:szCs w:val="22"/>
        </w:rPr>
        <w:t>ge</w:t>
      </w:r>
      <w:r w:rsidR="009E57A7" w:rsidRPr="009E57A7">
        <w:rPr>
          <w:rFonts w:cs="Arial"/>
          <w:sz w:val="22"/>
          <w:szCs w:val="22"/>
        </w:rPr>
        <w:t>ignoreer</w:t>
      </w:r>
      <w:proofErr w:type="spellEnd"/>
      <w:r w:rsidR="009E57A7" w:rsidRPr="009E57A7">
        <w:rPr>
          <w:rFonts w:cs="Arial"/>
          <w:sz w:val="22"/>
          <w:szCs w:val="22"/>
        </w:rPr>
        <w:t xml:space="preserve"> word nie. </w:t>
      </w:r>
    </w:p>
    <w:p w:rsidR="00BE1E10" w:rsidRDefault="00BE1E10" w:rsidP="009E57A7">
      <w:pPr>
        <w:spacing w:after="0" w:line="240" w:lineRule="auto"/>
        <w:jc w:val="both"/>
        <w:rPr>
          <w:rFonts w:cs="Arial"/>
          <w:sz w:val="22"/>
          <w:szCs w:val="22"/>
        </w:rPr>
      </w:pPr>
    </w:p>
    <w:p w:rsidR="009E57A7" w:rsidRPr="009E57A7" w:rsidRDefault="00BE1E10" w:rsidP="009E57A7">
      <w:pPr>
        <w:spacing w:after="0" w:line="240" w:lineRule="auto"/>
        <w:jc w:val="both"/>
        <w:rPr>
          <w:rFonts w:cs="Arial"/>
          <w:sz w:val="22"/>
          <w:szCs w:val="22"/>
        </w:rPr>
      </w:pPr>
      <w:r>
        <w:rPr>
          <w:rFonts w:cs="Arial"/>
          <w:sz w:val="22"/>
          <w:szCs w:val="22"/>
        </w:rPr>
        <w:t xml:space="preserve"> </w:t>
      </w:r>
      <w:r w:rsidR="00A61DD5">
        <w:rPr>
          <w:rFonts w:cs="Arial"/>
          <w:sz w:val="22"/>
          <w:szCs w:val="22"/>
        </w:rPr>
        <w:t xml:space="preserve"> </w:t>
      </w:r>
      <w:proofErr w:type="spellStart"/>
      <w:r w:rsidR="009E57A7" w:rsidRPr="009E57A7">
        <w:rPr>
          <w:rFonts w:cs="Arial"/>
          <w:sz w:val="22"/>
          <w:szCs w:val="22"/>
        </w:rPr>
        <w:t>Nogtans</w:t>
      </w:r>
      <w:proofErr w:type="spellEnd"/>
      <w:r w:rsidR="009E57A7" w:rsidRPr="009E57A7">
        <w:rPr>
          <w:rFonts w:cs="Arial"/>
          <w:sz w:val="22"/>
          <w:szCs w:val="22"/>
        </w:rPr>
        <w:t xml:space="preserve"> het </w:t>
      </w:r>
      <w:proofErr w:type="spellStart"/>
      <w:r w:rsidR="009E57A7" w:rsidRPr="009E57A7">
        <w:rPr>
          <w:rFonts w:cs="Arial"/>
          <w:sz w:val="22"/>
          <w:szCs w:val="22"/>
        </w:rPr>
        <w:t>ons</w:t>
      </w:r>
      <w:proofErr w:type="spellEnd"/>
      <w:r w:rsidR="009E57A7" w:rsidRPr="009E57A7">
        <w:rPr>
          <w:rFonts w:cs="Arial"/>
          <w:sz w:val="22"/>
          <w:szCs w:val="22"/>
        </w:rPr>
        <w:t xml:space="preserve"> </w:t>
      </w:r>
      <w:proofErr w:type="spellStart"/>
      <w:r w:rsidR="009E57A7" w:rsidRPr="009E57A7">
        <w:rPr>
          <w:rFonts w:cs="Arial"/>
          <w:sz w:val="22"/>
          <w:szCs w:val="22"/>
        </w:rPr>
        <w:t>almal</w:t>
      </w:r>
      <w:proofErr w:type="spellEnd"/>
      <w:r w:rsidR="009E57A7" w:rsidRPr="009E57A7">
        <w:rPr>
          <w:rFonts w:cs="Arial"/>
          <w:sz w:val="22"/>
          <w:szCs w:val="22"/>
        </w:rPr>
        <w:t xml:space="preserve"> met </w:t>
      </w:r>
      <w:proofErr w:type="spellStart"/>
      <w:r w:rsidR="009E57A7" w:rsidRPr="009E57A7">
        <w:rPr>
          <w:rFonts w:cs="Arial"/>
          <w:sz w:val="22"/>
          <w:szCs w:val="22"/>
        </w:rPr>
        <w:t>reg</w:t>
      </w:r>
      <w:proofErr w:type="spellEnd"/>
      <w:r w:rsidR="009E57A7" w:rsidRPr="009E57A7">
        <w:rPr>
          <w:rFonts w:cs="Arial"/>
          <w:sz w:val="22"/>
          <w:szCs w:val="22"/>
        </w:rPr>
        <w:t xml:space="preserve"> </w:t>
      </w:r>
      <w:proofErr w:type="spellStart"/>
      <w:r w:rsidR="009E57A7" w:rsidRPr="009E57A7">
        <w:rPr>
          <w:rFonts w:cs="Arial"/>
          <w:sz w:val="22"/>
          <w:szCs w:val="22"/>
        </w:rPr>
        <w:t>rede</w:t>
      </w:r>
      <w:proofErr w:type="spellEnd"/>
      <w:r w:rsidR="009E57A7" w:rsidRPr="009E57A7">
        <w:rPr>
          <w:rFonts w:cs="Arial"/>
          <w:sz w:val="22"/>
          <w:szCs w:val="22"/>
        </w:rPr>
        <w:t xml:space="preserve"> tot </w:t>
      </w:r>
      <w:proofErr w:type="spellStart"/>
      <w:r w:rsidR="009E57A7" w:rsidRPr="009E57A7">
        <w:rPr>
          <w:rFonts w:cs="Arial"/>
          <w:sz w:val="22"/>
          <w:szCs w:val="22"/>
        </w:rPr>
        <w:t>bekommernis</w:t>
      </w:r>
      <w:proofErr w:type="spellEnd"/>
      <w:r w:rsidR="009E57A7" w:rsidRPr="009E57A7">
        <w:rPr>
          <w:rFonts w:cs="Arial"/>
          <w:sz w:val="22"/>
          <w:szCs w:val="22"/>
        </w:rPr>
        <w:t xml:space="preserve">, </w:t>
      </w:r>
      <w:proofErr w:type="spellStart"/>
      <w:r w:rsidR="009E57A7" w:rsidRPr="009E57A7">
        <w:rPr>
          <w:rFonts w:cs="Arial"/>
          <w:sz w:val="22"/>
          <w:szCs w:val="22"/>
        </w:rPr>
        <w:t>veral</w:t>
      </w:r>
      <w:proofErr w:type="spellEnd"/>
      <w:r w:rsidR="009E57A7" w:rsidRPr="009E57A7">
        <w:rPr>
          <w:rFonts w:cs="Arial"/>
          <w:sz w:val="22"/>
          <w:szCs w:val="22"/>
        </w:rPr>
        <w:t xml:space="preserve"> wanneer die OBK </w:t>
      </w:r>
      <w:proofErr w:type="spellStart"/>
      <w:r w:rsidR="009E57A7" w:rsidRPr="009E57A7">
        <w:rPr>
          <w:rFonts w:cs="Arial"/>
          <w:sz w:val="22"/>
          <w:szCs w:val="22"/>
        </w:rPr>
        <w:t>beluit</w:t>
      </w:r>
      <w:proofErr w:type="spellEnd"/>
      <w:r w:rsidR="009E57A7" w:rsidRPr="009E57A7">
        <w:rPr>
          <w:rFonts w:cs="Arial"/>
          <w:sz w:val="22"/>
          <w:szCs w:val="22"/>
        </w:rPr>
        <w:t xml:space="preserve"> om nog </w:t>
      </w:r>
      <w:r>
        <w:rPr>
          <w:rFonts w:cs="Arial"/>
          <w:sz w:val="22"/>
          <w:szCs w:val="22"/>
        </w:rPr>
        <w:t>‘</w:t>
      </w:r>
      <w:r w:rsidR="009E57A7" w:rsidRPr="009E57A7">
        <w:rPr>
          <w:rFonts w:cs="Arial"/>
          <w:sz w:val="22"/>
          <w:szCs w:val="22"/>
        </w:rPr>
        <w:t xml:space="preserve">n </w:t>
      </w:r>
      <w:proofErr w:type="spellStart"/>
      <w:r w:rsidR="009E57A7" w:rsidRPr="009E57A7">
        <w:rPr>
          <w:rFonts w:cs="Arial"/>
          <w:sz w:val="22"/>
          <w:szCs w:val="22"/>
        </w:rPr>
        <w:t>verdere</w:t>
      </w:r>
      <w:proofErr w:type="spellEnd"/>
      <w:r w:rsidR="009E57A7" w:rsidRPr="009E57A7">
        <w:rPr>
          <w:rFonts w:cs="Arial"/>
          <w:sz w:val="22"/>
          <w:szCs w:val="22"/>
        </w:rPr>
        <w:t xml:space="preserve"> R5 </w:t>
      </w:r>
      <w:proofErr w:type="spellStart"/>
      <w:r w:rsidR="009E57A7" w:rsidRPr="009E57A7">
        <w:rPr>
          <w:rFonts w:cs="Arial"/>
          <w:sz w:val="22"/>
          <w:szCs w:val="22"/>
        </w:rPr>
        <w:t>biljoen</w:t>
      </w:r>
      <w:proofErr w:type="spellEnd"/>
      <w:r w:rsidR="009E57A7" w:rsidRPr="009E57A7">
        <w:rPr>
          <w:rFonts w:cs="Arial"/>
          <w:sz w:val="22"/>
          <w:szCs w:val="22"/>
        </w:rPr>
        <w:t xml:space="preserve"> </w:t>
      </w:r>
      <w:proofErr w:type="spellStart"/>
      <w:r w:rsidR="009E57A7" w:rsidRPr="009E57A7">
        <w:rPr>
          <w:rFonts w:cs="Arial"/>
          <w:sz w:val="22"/>
          <w:szCs w:val="22"/>
        </w:rPr>
        <w:t>lening</w:t>
      </w:r>
      <w:proofErr w:type="spellEnd"/>
      <w:r w:rsidR="009E57A7" w:rsidRPr="009E57A7">
        <w:rPr>
          <w:rFonts w:cs="Arial"/>
          <w:sz w:val="22"/>
          <w:szCs w:val="22"/>
        </w:rPr>
        <w:t xml:space="preserve"> aan E</w:t>
      </w:r>
      <w:r>
        <w:rPr>
          <w:rFonts w:cs="Arial"/>
          <w:sz w:val="22"/>
          <w:szCs w:val="22"/>
        </w:rPr>
        <w:t>skom</w:t>
      </w:r>
      <w:r w:rsidR="009E57A7" w:rsidRPr="009E57A7">
        <w:rPr>
          <w:rFonts w:cs="Arial"/>
          <w:sz w:val="22"/>
          <w:szCs w:val="22"/>
        </w:rPr>
        <w:t xml:space="preserve"> te gee wat reeds meer as R350 </w:t>
      </w:r>
      <w:proofErr w:type="spellStart"/>
      <w:r w:rsidR="009E57A7" w:rsidRPr="009E57A7">
        <w:rPr>
          <w:rFonts w:cs="Arial"/>
          <w:sz w:val="22"/>
          <w:szCs w:val="22"/>
        </w:rPr>
        <w:t>biljoen</w:t>
      </w:r>
      <w:proofErr w:type="spellEnd"/>
      <w:r w:rsidR="009E57A7" w:rsidRPr="009E57A7">
        <w:rPr>
          <w:rFonts w:cs="Arial"/>
          <w:sz w:val="22"/>
          <w:szCs w:val="22"/>
        </w:rPr>
        <w:t xml:space="preserve"> </w:t>
      </w:r>
      <w:proofErr w:type="spellStart"/>
      <w:r w:rsidR="009E57A7" w:rsidRPr="009E57A7">
        <w:rPr>
          <w:rFonts w:cs="Arial"/>
          <w:sz w:val="22"/>
          <w:szCs w:val="22"/>
        </w:rPr>
        <w:t>skuld</w:t>
      </w:r>
      <w:proofErr w:type="spellEnd"/>
      <w:r w:rsidR="009E57A7" w:rsidRPr="009E57A7">
        <w:rPr>
          <w:rFonts w:cs="Arial"/>
          <w:sz w:val="22"/>
          <w:szCs w:val="22"/>
        </w:rPr>
        <w:t xml:space="preserve"> het en waarvan die </w:t>
      </w:r>
      <w:proofErr w:type="spellStart"/>
      <w:r w:rsidR="009E57A7" w:rsidRPr="009E57A7">
        <w:rPr>
          <w:rFonts w:cs="Arial"/>
          <w:sz w:val="22"/>
          <w:szCs w:val="22"/>
        </w:rPr>
        <w:t>blote</w:t>
      </w:r>
      <w:proofErr w:type="spellEnd"/>
      <w:r w:rsidR="009E57A7" w:rsidRPr="009E57A7">
        <w:rPr>
          <w:rFonts w:cs="Arial"/>
          <w:sz w:val="22"/>
          <w:szCs w:val="22"/>
        </w:rPr>
        <w:t xml:space="preserve"> </w:t>
      </w:r>
      <w:proofErr w:type="spellStart"/>
      <w:r w:rsidR="009E57A7" w:rsidRPr="009E57A7">
        <w:rPr>
          <w:rFonts w:cs="Arial"/>
          <w:sz w:val="22"/>
          <w:szCs w:val="22"/>
        </w:rPr>
        <w:t>dekking</w:t>
      </w:r>
      <w:proofErr w:type="spellEnd"/>
      <w:r w:rsidR="009E57A7" w:rsidRPr="009E57A7">
        <w:rPr>
          <w:rFonts w:cs="Arial"/>
          <w:sz w:val="22"/>
          <w:szCs w:val="22"/>
        </w:rPr>
        <w:t xml:space="preserve"> van die </w:t>
      </w:r>
      <w:proofErr w:type="spellStart"/>
      <w:r w:rsidR="009E57A7" w:rsidRPr="009E57A7">
        <w:rPr>
          <w:rFonts w:cs="Arial"/>
          <w:sz w:val="22"/>
          <w:szCs w:val="22"/>
        </w:rPr>
        <w:t>rentelas</w:t>
      </w:r>
      <w:proofErr w:type="spellEnd"/>
      <w:r w:rsidR="009E57A7" w:rsidRPr="009E57A7">
        <w:rPr>
          <w:rFonts w:cs="Arial"/>
          <w:sz w:val="22"/>
          <w:szCs w:val="22"/>
        </w:rPr>
        <w:t xml:space="preserve"> </w:t>
      </w:r>
      <w:proofErr w:type="spellStart"/>
      <w:r w:rsidR="009E57A7" w:rsidRPr="009E57A7">
        <w:rPr>
          <w:rFonts w:cs="Arial"/>
          <w:sz w:val="22"/>
          <w:szCs w:val="22"/>
        </w:rPr>
        <w:t>buite</w:t>
      </w:r>
      <w:proofErr w:type="spellEnd"/>
      <w:r w:rsidR="009E57A7" w:rsidRPr="009E57A7">
        <w:rPr>
          <w:rFonts w:cs="Arial"/>
          <w:sz w:val="22"/>
          <w:szCs w:val="22"/>
        </w:rPr>
        <w:t xml:space="preserve"> beheer raak.</w:t>
      </w:r>
      <w:r>
        <w:rPr>
          <w:rFonts w:cs="Arial"/>
          <w:sz w:val="22"/>
          <w:szCs w:val="22"/>
        </w:rPr>
        <w:t xml:space="preserve">  </w:t>
      </w:r>
      <w:r w:rsidR="009E57A7" w:rsidRPr="009E57A7">
        <w:rPr>
          <w:rFonts w:cs="Arial"/>
          <w:sz w:val="22"/>
          <w:szCs w:val="22"/>
        </w:rPr>
        <w:t xml:space="preserve">Die </w:t>
      </w:r>
      <w:proofErr w:type="spellStart"/>
      <w:r w:rsidR="009E57A7" w:rsidRPr="009E57A7">
        <w:rPr>
          <w:rFonts w:cs="Arial"/>
          <w:sz w:val="22"/>
          <w:szCs w:val="22"/>
        </w:rPr>
        <w:t>hoeveelheid</w:t>
      </w:r>
      <w:proofErr w:type="spellEnd"/>
      <w:r w:rsidR="009E57A7" w:rsidRPr="009E57A7">
        <w:rPr>
          <w:rFonts w:cs="Arial"/>
          <w:sz w:val="22"/>
          <w:szCs w:val="22"/>
        </w:rPr>
        <w:t xml:space="preserve"> GEPF </w:t>
      </w:r>
      <w:proofErr w:type="spellStart"/>
      <w:r w:rsidR="009E57A7" w:rsidRPr="009E57A7">
        <w:rPr>
          <w:rFonts w:cs="Arial"/>
          <w:sz w:val="22"/>
          <w:szCs w:val="22"/>
        </w:rPr>
        <w:t>pensioenfondse</w:t>
      </w:r>
      <w:proofErr w:type="spellEnd"/>
      <w:r w:rsidR="009E57A7" w:rsidRPr="009E57A7">
        <w:rPr>
          <w:rFonts w:cs="Arial"/>
          <w:sz w:val="22"/>
          <w:szCs w:val="22"/>
        </w:rPr>
        <w:t xml:space="preserve"> wat alreeds in ESKOM </w:t>
      </w:r>
      <w:proofErr w:type="spellStart"/>
      <w:r w:rsidR="009E57A7" w:rsidRPr="009E57A7">
        <w:rPr>
          <w:rFonts w:cs="Arial"/>
          <w:sz w:val="22"/>
          <w:szCs w:val="22"/>
        </w:rPr>
        <w:t>bele</w:t>
      </w:r>
      <w:proofErr w:type="spellEnd"/>
      <w:r w:rsidR="009E57A7" w:rsidRPr="009E57A7">
        <w:rPr>
          <w:rFonts w:cs="Arial"/>
          <w:sz w:val="22"/>
          <w:szCs w:val="22"/>
        </w:rPr>
        <w:t xml:space="preserve"> </w:t>
      </w:r>
      <w:proofErr w:type="gramStart"/>
      <w:r w:rsidR="009E57A7" w:rsidRPr="009E57A7">
        <w:rPr>
          <w:rFonts w:cs="Arial"/>
          <w:sz w:val="22"/>
          <w:szCs w:val="22"/>
        </w:rPr>
        <w:t>is ,is</w:t>
      </w:r>
      <w:proofErr w:type="gramEnd"/>
      <w:r w:rsidR="009E57A7" w:rsidRPr="009E57A7">
        <w:rPr>
          <w:rFonts w:cs="Arial"/>
          <w:sz w:val="22"/>
          <w:szCs w:val="22"/>
        </w:rPr>
        <w:t xml:space="preserve"> n </w:t>
      </w:r>
      <w:proofErr w:type="spellStart"/>
      <w:r w:rsidR="009E57A7" w:rsidRPr="009E57A7">
        <w:rPr>
          <w:rFonts w:cs="Arial"/>
          <w:sz w:val="22"/>
          <w:szCs w:val="22"/>
        </w:rPr>
        <w:t>rooi</w:t>
      </w:r>
      <w:proofErr w:type="spellEnd"/>
      <w:r w:rsidR="009E57A7" w:rsidRPr="009E57A7">
        <w:rPr>
          <w:rFonts w:cs="Arial"/>
          <w:sz w:val="22"/>
          <w:szCs w:val="22"/>
        </w:rPr>
        <w:t xml:space="preserve"> </w:t>
      </w:r>
      <w:proofErr w:type="spellStart"/>
      <w:r w:rsidR="009E57A7" w:rsidRPr="009E57A7">
        <w:rPr>
          <w:rFonts w:cs="Arial"/>
          <w:sz w:val="22"/>
          <w:szCs w:val="22"/>
        </w:rPr>
        <w:t>lig</w:t>
      </w:r>
      <w:proofErr w:type="spellEnd"/>
      <w:r w:rsidR="009E57A7" w:rsidRPr="009E57A7">
        <w:rPr>
          <w:rFonts w:cs="Arial"/>
          <w:sz w:val="22"/>
          <w:szCs w:val="22"/>
        </w:rPr>
        <w:t xml:space="preserve"> wat nie </w:t>
      </w:r>
      <w:proofErr w:type="spellStart"/>
      <w:r w:rsidR="009E57A7" w:rsidRPr="009E57A7">
        <w:rPr>
          <w:rFonts w:cs="Arial"/>
          <w:sz w:val="22"/>
          <w:szCs w:val="22"/>
        </w:rPr>
        <w:t>ligtelik</w:t>
      </w:r>
      <w:proofErr w:type="spellEnd"/>
      <w:r w:rsidR="009E57A7" w:rsidRPr="009E57A7">
        <w:rPr>
          <w:rFonts w:cs="Arial"/>
          <w:sz w:val="22"/>
          <w:szCs w:val="22"/>
        </w:rPr>
        <w:t xml:space="preserve"> </w:t>
      </w:r>
      <w:proofErr w:type="spellStart"/>
      <w:r w:rsidR="009E57A7" w:rsidRPr="009E57A7">
        <w:rPr>
          <w:rFonts w:cs="Arial"/>
          <w:sz w:val="22"/>
          <w:szCs w:val="22"/>
        </w:rPr>
        <w:t>opgeneem</w:t>
      </w:r>
      <w:proofErr w:type="spellEnd"/>
      <w:r w:rsidR="009E57A7" w:rsidRPr="009E57A7">
        <w:rPr>
          <w:rFonts w:cs="Arial"/>
          <w:sz w:val="22"/>
          <w:szCs w:val="22"/>
        </w:rPr>
        <w:t xml:space="preserve"> moet word nie.</w:t>
      </w:r>
    </w:p>
    <w:p w:rsidR="00BE1E10" w:rsidRDefault="00BE1E10" w:rsidP="009E57A7">
      <w:pPr>
        <w:spacing w:after="0" w:line="240" w:lineRule="auto"/>
        <w:jc w:val="both"/>
        <w:rPr>
          <w:rFonts w:cs="Arial"/>
          <w:sz w:val="22"/>
          <w:szCs w:val="22"/>
        </w:rPr>
      </w:pPr>
    </w:p>
    <w:p w:rsidR="009E57A7" w:rsidRPr="009E57A7" w:rsidRDefault="00BE1E10" w:rsidP="009E57A7">
      <w:pPr>
        <w:spacing w:after="0" w:line="240" w:lineRule="auto"/>
        <w:jc w:val="both"/>
        <w:rPr>
          <w:rFonts w:cs="Arial"/>
          <w:sz w:val="22"/>
          <w:szCs w:val="22"/>
        </w:rPr>
      </w:pPr>
      <w:r>
        <w:rPr>
          <w:rFonts w:cs="Arial"/>
          <w:sz w:val="22"/>
          <w:szCs w:val="22"/>
        </w:rPr>
        <w:t xml:space="preserve"> </w:t>
      </w:r>
      <w:r w:rsidR="00A61DD5">
        <w:rPr>
          <w:rFonts w:cs="Arial"/>
          <w:sz w:val="22"/>
          <w:szCs w:val="22"/>
        </w:rPr>
        <w:t xml:space="preserve"> </w:t>
      </w:r>
      <w:r w:rsidR="009E57A7" w:rsidRPr="009E57A7">
        <w:rPr>
          <w:rFonts w:cs="Arial"/>
          <w:sz w:val="22"/>
          <w:szCs w:val="22"/>
        </w:rPr>
        <w:t xml:space="preserve">As Voorsitter </w:t>
      </w:r>
      <w:proofErr w:type="spellStart"/>
      <w:r w:rsidR="009E57A7" w:rsidRPr="009E57A7">
        <w:rPr>
          <w:rFonts w:cs="Arial"/>
          <w:sz w:val="22"/>
          <w:szCs w:val="22"/>
        </w:rPr>
        <w:t>glo</w:t>
      </w:r>
      <w:proofErr w:type="spellEnd"/>
      <w:r w:rsidR="009E57A7" w:rsidRPr="009E57A7">
        <w:rPr>
          <w:rFonts w:cs="Arial"/>
          <w:sz w:val="22"/>
          <w:szCs w:val="22"/>
        </w:rPr>
        <w:t xml:space="preserve"> ek nie dat </w:t>
      </w:r>
      <w:proofErr w:type="spellStart"/>
      <w:r w:rsidR="009E57A7" w:rsidRPr="009E57A7">
        <w:rPr>
          <w:rFonts w:cs="Arial"/>
          <w:sz w:val="22"/>
          <w:szCs w:val="22"/>
        </w:rPr>
        <w:t>ons</w:t>
      </w:r>
      <w:proofErr w:type="spellEnd"/>
      <w:r w:rsidR="009E57A7" w:rsidRPr="009E57A7">
        <w:rPr>
          <w:rFonts w:cs="Arial"/>
          <w:sz w:val="22"/>
          <w:szCs w:val="22"/>
        </w:rPr>
        <w:t xml:space="preserve"> </w:t>
      </w:r>
      <w:proofErr w:type="spellStart"/>
      <w:r w:rsidR="009E57A7" w:rsidRPr="009E57A7">
        <w:rPr>
          <w:rFonts w:cs="Arial"/>
          <w:sz w:val="22"/>
          <w:szCs w:val="22"/>
        </w:rPr>
        <w:t>krag</w:t>
      </w:r>
      <w:proofErr w:type="spellEnd"/>
      <w:r w:rsidR="009E57A7" w:rsidRPr="009E57A7">
        <w:rPr>
          <w:rFonts w:cs="Arial"/>
          <w:sz w:val="22"/>
          <w:szCs w:val="22"/>
        </w:rPr>
        <w:t xml:space="preserve"> </w:t>
      </w:r>
      <w:proofErr w:type="spellStart"/>
      <w:r w:rsidR="009E57A7" w:rsidRPr="009E57A7">
        <w:rPr>
          <w:rFonts w:cs="Arial"/>
          <w:sz w:val="22"/>
          <w:szCs w:val="22"/>
        </w:rPr>
        <w:t>daarin</w:t>
      </w:r>
      <w:proofErr w:type="spellEnd"/>
      <w:r w:rsidR="009E57A7" w:rsidRPr="009E57A7">
        <w:rPr>
          <w:rFonts w:cs="Arial"/>
          <w:sz w:val="22"/>
          <w:szCs w:val="22"/>
        </w:rPr>
        <w:t xml:space="preserve"> le </w:t>
      </w:r>
      <w:proofErr w:type="gramStart"/>
      <w:r w:rsidR="009E57A7" w:rsidRPr="009E57A7">
        <w:rPr>
          <w:rFonts w:cs="Arial"/>
          <w:sz w:val="22"/>
          <w:szCs w:val="22"/>
        </w:rPr>
        <w:t>om</w:t>
      </w:r>
      <w:proofErr w:type="gramEnd"/>
      <w:r w:rsidR="009E57A7" w:rsidRPr="009E57A7">
        <w:rPr>
          <w:rFonts w:cs="Arial"/>
          <w:sz w:val="22"/>
          <w:szCs w:val="22"/>
        </w:rPr>
        <w:t xml:space="preserve"> </w:t>
      </w:r>
      <w:proofErr w:type="spellStart"/>
      <w:r w:rsidR="009E57A7" w:rsidRPr="009E57A7">
        <w:rPr>
          <w:rFonts w:cs="Arial"/>
          <w:sz w:val="22"/>
          <w:szCs w:val="22"/>
        </w:rPr>
        <w:t>daagliks</w:t>
      </w:r>
      <w:proofErr w:type="spellEnd"/>
      <w:r w:rsidR="009E57A7" w:rsidRPr="009E57A7">
        <w:rPr>
          <w:rFonts w:cs="Arial"/>
          <w:sz w:val="22"/>
          <w:szCs w:val="22"/>
        </w:rPr>
        <w:t xml:space="preserve"> met die </w:t>
      </w:r>
      <w:proofErr w:type="spellStart"/>
      <w:r w:rsidR="009E57A7" w:rsidRPr="009E57A7">
        <w:rPr>
          <w:rFonts w:cs="Arial"/>
          <w:sz w:val="22"/>
          <w:szCs w:val="22"/>
        </w:rPr>
        <w:t>RvT</w:t>
      </w:r>
      <w:proofErr w:type="spellEnd"/>
      <w:r w:rsidR="009E57A7" w:rsidRPr="009E57A7">
        <w:rPr>
          <w:rFonts w:cs="Arial"/>
          <w:sz w:val="22"/>
          <w:szCs w:val="22"/>
        </w:rPr>
        <w:t xml:space="preserve"> </w:t>
      </w:r>
      <w:proofErr w:type="spellStart"/>
      <w:r w:rsidR="009E57A7" w:rsidRPr="009E57A7">
        <w:rPr>
          <w:rFonts w:cs="Arial"/>
          <w:sz w:val="22"/>
          <w:szCs w:val="22"/>
        </w:rPr>
        <w:t>vd</w:t>
      </w:r>
      <w:proofErr w:type="spellEnd"/>
      <w:r w:rsidR="009E57A7" w:rsidRPr="009E57A7">
        <w:rPr>
          <w:rFonts w:cs="Arial"/>
          <w:sz w:val="22"/>
          <w:szCs w:val="22"/>
        </w:rPr>
        <w:t xml:space="preserve"> GEPF </w:t>
      </w:r>
      <w:proofErr w:type="spellStart"/>
      <w:r w:rsidR="009E57A7" w:rsidRPr="009E57A7">
        <w:rPr>
          <w:rFonts w:cs="Arial"/>
          <w:sz w:val="22"/>
          <w:szCs w:val="22"/>
        </w:rPr>
        <w:t>swaarde</w:t>
      </w:r>
      <w:proofErr w:type="spellEnd"/>
      <w:r w:rsidR="009E57A7" w:rsidRPr="009E57A7">
        <w:rPr>
          <w:rFonts w:cs="Arial"/>
          <w:sz w:val="22"/>
          <w:szCs w:val="22"/>
        </w:rPr>
        <w:t xml:space="preserve"> te </w:t>
      </w:r>
      <w:proofErr w:type="spellStart"/>
      <w:r w:rsidR="009E57A7" w:rsidRPr="009E57A7">
        <w:rPr>
          <w:rFonts w:cs="Arial"/>
          <w:sz w:val="22"/>
          <w:szCs w:val="22"/>
        </w:rPr>
        <w:t>kruis</w:t>
      </w:r>
      <w:proofErr w:type="spellEnd"/>
      <w:r w:rsidR="009E57A7" w:rsidRPr="009E57A7">
        <w:rPr>
          <w:rFonts w:cs="Arial"/>
          <w:sz w:val="22"/>
          <w:szCs w:val="22"/>
        </w:rPr>
        <w:t xml:space="preserve"> nie, maar dat </w:t>
      </w:r>
      <w:proofErr w:type="spellStart"/>
      <w:r w:rsidR="009E57A7" w:rsidRPr="009E57A7">
        <w:rPr>
          <w:rFonts w:cs="Arial"/>
          <w:sz w:val="22"/>
          <w:szCs w:val="22"/>
        </w:rPr>
        <w:t>ons</w:t>
      </w:r>
      <w:proofErr w:type="spellEnd"/>
      <w:r w:rsidR="009E57A7" w:rsidRPr="009E57A7">
        <w:rPr>
          <w:rFonts w:cs="Arial"/>
          <w:sz w:val="22"/>
          <w:szCs w:val="22"/>
        </w:rPr>
        <w:t xml:space="preserve"> dit </w:t>
      </w:r>
      <w:proofErr w:type="spellStart"/>
      <w:r w:rsidR="009E57A7" w:rsidRPr="009E57A7">
        <w:rPr>
          <w:rFonts w:cs="Arial"/>
          <w:sz w:val="22"/>
          <w:szCs w:val="22"/>
        </w:rPr>
        <w:t>duidelik</w:t>
      </w:r>
      <w:proofErr w:type="spellEnd"/>
      <w:r w:rsidR="009E57A7" w:rsidRPr="009E57A7">
        <w:rPr>
          <w:rFonts w:cs="Arial"/>
          <w:sz w:val="22"/>
          <w:szCs w:val="22"/>
        </w:rPr>
        <w:t xml:space="preserve"> moet maak dat </w:t>
      </w:r>
      <w:proofErr w:type="spellStart"/>
      <w:r w:rsidR="009E57A7" w:rsidRPr="009E57A7">
        <w:rPr>
          <w:rFonts w:cs="Arial"/>
          <w:sz w:val="22"/>
          <w:szCs w:val="22"/>
        </w:rPr>
        <w:t>ons</w:t>
      </w:r>
      <w:proofErr w:type="spellEnd"/>
      <w:r w:rsidR="009E57A7" w:rsidRPr="009E57A7">
        <w:rPr>
          <w:rFonts w:cs="Arial"/>
          <w:sz w:val="22"/>
          <w:szCs w:val="22"/>
        </w:rPr>
        <w:t xml:space="preserve"> </w:t>
      </w:r>
      <w:proofErr w:type="spellStart"/>
      <w:r w:rsidR="009E57A7" w:rsidRPr="009E57A7">
        <w:rPr>
          <w:rFonts w:cs="Arial"/>
          <w:sz w:val="22"/>
          <w:szCs w:val="22"/>
        </w:rPr>
        <w:t>deurentyd</w:t>
      </w:r>
      <w:proofErr w:type="spellEnd"/>
      <w:r w:rsidR="009E57A7" w:rsidRPr="009E57A7">
        <w:rPr>
          <w:rFonts w:cs="Arial"/>
          <w:sz w:val="22"/>
          <w:szCs w:val="22"/>
        </w:rPr>
        <w:t xml:space="preserve"> bereid is om </w:t>
      </w:r>
      <w:proofErr w:type="spellStart"/>
      <w:r w:rsidR="009E57A7" w:rsidRPr="009E57A7">
        <w:rPr>
          <w:rFonts w:cs="Arial"/>
          <w:sz w:val="22"/>
          <w:szCs w:val="22"/>
        </w:rPr>
        <w:t>saam</w:t>
      </w:r>
      <w:proofErr w:type="spellEnd"/>
      <w:r w:rsidR="009E57A7" w:rsidRPr="009E57A7">
        <w:rPr>
          <w:rFonts w:cs="Arial"/>
          <w:sz w:val="22"/>
          <w:szCs w:val="22"/>
        </w:rPr>
        <w:t xml:space="preserve"> te </w:t>
      </w:r>
      <w:proofErr w:type="spellStart"/>
      <w:r w:rsidR="009E57A7" w:rsidRPr="009E57A7">
        <w:rPr>
          <w:rFonts w:cs="Arial"/>
          <w:sz w:val="22"/>
          <w:szCs w:val="22"/>
        </w:rPr>
        <w:t>werk</w:t>
      </w:r>
      <w:proofErr w:type="spellEnd"/>
      <w:r w:rsidR="009E57A7" w:rsidRPr="009E57A7">
        <w:rPr>
          <w:rFonts w:cs="Arial"/>
          <w:sz w:val="22"/>
          <w:szCs w:val="22"/>
        </w:rPr>
        <w:t xml:space="preserve"> in </w:t>
      </w:r>
      <w:proofErr w:type="spellStart"/>
      <w:r w:rsidR="009E57A7" w:rsidRPr="009E57A7">
        <w:rPr>
          <w:rFonts w:cs="Arial"/>
          <w:sz w:val="22"/>
          <w:szCs w:val="22"/>
        </w:rPr>
        <w:t>belang</w:t>
      </w:r>
      <w:proofErr w:type="spellEnd"/>
      <w:r w:rsidR="009E57A7" w:rsidRPr="009E57A7">
        <w:rPr>
          <w:rFonts w:cs="Arial"/>
          <w:sz w:val="22"/>
          <w:szCs w:val="22"/>
        </w:rPr>
        <w:t xml:space="preserve"> van </w:t>
      </w:r>
      <w:proofErr w:type="spellStart"/>
      <w:r w:rsidR="009E57A7" w:rsidRPr="009E57A7">
        <w:rPr>
          <w:rFonts w:cs="Arial"/>
          <w:sz w:val="22"/>
          <w:szCs w:val="22"/>
        </w:rPr>
        <w:t>ons</w:t>
      </w:r>
      <w:proofErr w:type="spellEnd"/>
      <w:r w:rsidR="009E57A7" w:rsidRPr="009E57A7">
        <w:rPr>
          <w:rFonts w:cs="Arial"/>
          <w:sz w:val="22"/>
          <w:szCs w:val="22"/>
        </w:rPr>
        <w:t xml:space="preserve"> lede. Die GEPF moet ook </w:t>
      </w:r>
      <w:proofErr w:type="spellStart"/>
      <w:r w:rsidR="009E57A7" w:rsidRPr="009E57A7">
        <w:rPr>
          <w:rFonts w:cs="Arial"/>
          <w:sz w:val="22"/>
          <w:szCs w:val="22"/>
        </w:rPr>
        <w:t>verstaan</w:t>
      </w:r>
      <w:proofErr w:type="spellEnd"/>
      <w:r w:rsidR="009E57A7" w:rsidRPr="009E57A7">
        <w:rPr>
          <w:rFonts w:cs="Arial"/>
          <w:sz w:val="22"/>
          <w:szCs w:val="22"/>
        </w:rPr>
        <w:t xml:space="preserve"> dat </w:t>
      </w:r>
      <w:proofErr w:type="spellStart"/>
      <w:r w:rsidR="009E57A7" w:rsidRPr="009E57A7">
        <w:rPr>
          <w:rFonts w:cs="Arial"/>
          <w:sz w:val="22"/>
          <w:szCs w:val="22"/>
        </w:rPr>
        <w:t>ons</w:t>
      </w:r>
      <w:proofErr w:type="spellEnd"/>
      <w:r w:rsidR="009E57A7" w:rsidRPr="009E57A7">
        <w:rPr>
          <w:rFonts w:cs="Arial"/>
          <w:sz w:val="22"/>
          <w:szCs w:val="22"/>
        </w:rPr>
        <w:t xml:space="preserve"> hulle verantwoordelik hou vir die </w:t>
      </w:r>
      <w:proofErr w:type="spellStart"/>
      <w:r w:rsidR="009E57A7" w:rsidRPr="009E57A7">
        <w:rPr>
          <w:rFonts w:cs="Arial"/>
          <w:sz w:val="22"/>
          <w:szCs w:val="22"/>
        </w:rPr>
        <w:t>gesonde</w:t>
      </w:r>
      <w:proofErr w:type="spellEnd"/>
      <w:r w:rsidR="009E57A7" w:rsidRPr="009E57A7">
        <w:rPr>
          <w:rFonts w:cs="Arial"/>
          <w:sz w:val="22"/>
          <w:szCs w:val="22"/>
        </w:rPr>
        <w:t xml:space="preserve"> bestuur van </w:t>
      </w:r>
      <w:proofErr w:type="spellStart"/>
      <w:r w:rsidR="009E57A7" w:rsidRPr="009E57A7">
        <w:rPr>
          <w:rFonts w:cs="Arial"/>
          <w:sz w:val="22"/>
          <w:szCs w:val="22"/>
        </w:rPr>
        <w:t>on</w:t>
      </w:r>
      <w:r>
        <w:rPr>
          <w:rFonts w:cs="Arial"/>
          <w:sz w:val="22"/>
          <w:szCs w:val="22"/>
        </w:rPr>
        <w:t>s</w:t>
      </w:r>
      <w:proofErr w:type="spellEnd"/>
      <w:r w:rsidR="009E57A7" w:rsidRPr="009E57A7">
        <w:rPr>
          <w:rFonts w:cs="Arial"/>
          <w:sz w:val="22"/>
          <w:szCs w:val="22"/>
        </w:rPr>
        <w:t xml:space="preserve"> </w:t>
      </w:r>
      <w:proofErr w:type="spellStart"/>
      <w:r w:rsidR="009E57A7" w:rsidRPr="009E57A7">
        <w:rPr>
          <w:rFonts w:cs="Arial"/>
          <w:sz w:val="22"/>
          <w:szCs w:val="22"/>
        </w:rPr>
        <w:t>pensioen</w:t>
      </w:r>
      <w:proofErr w:type="spellEnd"/>
      <w:r w:rsidR="009E57A7" w:rsidRPr="009E57A7">
        <w:rPr>
          <w:rFonts w:cs="Arial"/>
          <w:sz w:val="22"/>
          <w:szCs w:val="22"/>
        </w:rPr>
        <w:t xml:space="preserve"> fondse en dat </w:t>
      </w:r>
      <w:proofErr w:type="spellStart"/>
      <w:r w:rsidR="009E57A7" w:rsidRPr="009E57A7">
        <w:rPr>
          <w:rFonts w:cs="Arial"/>
          <w:sz w:val="22"/>
          <w:szCs w:val="22"/>
        </w:rPr>
        <w:t>ons</w:t>
      </w:r>
      <w:proofErr w:type="spellEnd"/>
      <w:r w:rsidR="009E57A7" w:rsidRPr="009E57A7">
        <w:rPr>
          <w:rFonts w:cs="Arial"/>
          <w:sz w:val="22"/>
          <w:szCs w:val="22"/>
        </w:rPr>
        <w:t xml:space="preserve"> </w:t>
      </w:r>
      <w:proofErr w:type="spellStart"/>
      <w:r w:rsidR="009E57A7" w:rsidRPr="009E57A7">
        <w:rPr>
          <w:rFonts w:cs="Arial"/>
          <w:sz w:val="22"/>
          <w:szCs w:val="22"/>
        </w:rPr>
        <w:t>elke</w:t>
      </w:r>
      <w:proofErr w:type="spellEnd"/>
      <w:r w:rsidR="009E57A7" w:rsidRPr="009E57A7">
        <w:rPr>
          <w:rFonts w:cs="Arial"/>
          <w:sz w:val="22"/>
          <w:szCs w:val="22"/>
        </w:rPr>
        <w:t xml:space="preserve"> medium tot </w:t>
      </w:r>
      <w:proofErr w:type="spellStart"/>
      <w:r w:rsidR="009E57A7" w:rsidRPr="009E57A7">
        <w:rPr>
          <w:rFonts w:cs="Arial"/>
          <w:sz w:val="22"/>
          <w:szCs w:val="22"/>
        </w:rPr>
        <w:t>ons</w:t>
      </w:r>
      <w:proofErr w:type="spellEnd"/>
      <w:r w:rsidR="009E57A7" w:rsidRPr="009E57A7">
        <w:rPr>
          <w:rFonts w:cs="Arial"/>
          <w:sz w:val="22"/>
          <w:szCs w:val="22"/>
        </w:rPr>
        <w:t xml:space="preserve"> </w:t>
      </w:r>
      <w:proofErr w:type="spellStart"/>
      <w:r w:rsidR="009E57A7" w:rsidRPr="009E57A7">
        <w:rPr>
          <w:rFonts w:cs="Arial"/>
          <w:sz w:val="22"/>
          <w:szCs w:val="22"/>
        </w:rPr>
        <w:t>beskikking</w:t>
      </w:r>
      <w:proofErr w:type="spellEnd"/>
      <w:r w:rsidR="009E57A7" w:rsidRPr="009E57A7">
        <w:rPr>
          <w:rFonts w:cs="Arial"/>
          <w:sz w:val="22"/>
          <w:szCs w:val="22"/>
        </w:rPr>
        <w:t xml:space="preserve"> sal gebruik </w:t>
      </w:r>
      <w:proofErr w:type="gramStart"/>
      <w:r w:rsidR="009E57A7" w:rsidRPr="009E57A7">
        <w:rPr>
          <w:rFonts w:cs="Arial"/>
          <w:sz w:val="22"/>
          <w:szCs w:val="22"/>
        </w:rPr>
        <w:t>om</w:t>
      </w:r>
      <w:proofErr w:type="gramEnd"/>
      <w:r w:rsidR="009E57A7" w:rsidRPr="009E57A7">
        <w:rPr>
          <w:rFonts w:cs="Arial"/>
          <w:sz w:val="22"/>
          <w:szCs w:val="22"/>
        </w:rPr>
        <w:t xml:space="preserve"> </w:t>
      </w:r>
      <w:proofErr w:type="spellStart"/>
      <w:r w:rsidR="009E57A7" w:rsidRPr="009E57A7">
        <w:rPr>
          <w:rFonts w:cs="Arial"/>
          <w:sz w:val="22"/>
          <w:szCs w:val="22"/>
        </w:rPr>
        <w:t>ons</w:t>
      </w:r>
      <w:proofErr w:type="spellEnd"/>
      <w:r w:rsidR="009E57A7" w:rsidRPr="009E57A7">
        <w:rPr>
          <w:rFonts w:cs="Arial"/>
          <w:sz w:val="22"/>
          <w:szCs w:val="22"/>
        </w:rPr>
        <w:t xml:space="preserve"> lede en die </w:t>
      </w:r>
      <w:proofErr w:type="spellStart"/>
      <w:r w:rsidR="009E57A7" w:rsidRPr="009E57A7">
        <w:rPr>
          <w:rFonts w:cs="Arial"/>
          <w:sz w:val="22"/>
          <w:szCs w:val="22"/>
        </w:rPr>
        <w:t>belastingbetalers</w:t>
      </w:r>
      <w:proofErr w:type="spellEnd"/>
      <w:r w:rsidR="009E57A7" w:rsidRPr="009E57A7">
        <w:rPr>
          <w:rFonts w:cs="Arial"/>
          <w:sz w:val="22"/>
          <w:szCs w:val="22"/>
        </w:rPr>
        <w:t xml:space="preserve"> in te </w:t>
      </w:r>
      <w:proofErr w:type="spellStart"/>
      <w:r w:rsidR="009E57A7" w:rsidRPr="009E57A7">
        <w:rPr>
          <w:rFonts w:cs="Arial"/>
          <w:sz w:val="22"/>
          <w:szCs w:val="22"/>
        </w:rPr>
        <w:t>lig</w:t>
      </w:r>
      <w:proofErr w:type="spellEnd"/>
      <w:r w:rsidR="009E57A7" w:rsidRPr="009E57A7">
        <w:rPr>
          <w:rFonts w:cs="Arial"/>
          <w:sz w:val="22"/>
          <w:szCs w:val="22"/>
        </w:rPr>
        <w:t xml:space="preserve"> en te </w:t>
      </w:r>
      <w:proofErr w:type="spellStart"/>
      <w:r w:rsidR="009E57A7" w:rsidRPr="009E57A7">
        <w:rPr>
          <w:rFonts w:cs="Arial"/>
          <w:sz w:val="22"/>
          <w:szCs w:val="22"/>
        </w:rPr>
        <w:t>sensiteer</w:t>
      </w:r>
      <w:proofErr w:type="spellEnd"/>
      <w:r w:rsidR="009E57A7" w:rsidRPr="009E57A7">
        <w:rPr>
          <w:rFonts w:cs="Arial"/>
          <w:sz w:val="22"/>
          <w:szCs w:val="22"/>
        </w:rPr>
        <w:t xml:space="preserve"> oor </w:t>
      </w:r>
      <w:proofErr w:type="spellStart"/>
      <w:r w:rsidR="009E57A7" w:rsidRPr="009E57A7">
        <w:rPr>
          <w:rFonts w:cs="Arial"/>
          <w:sz w:val="22"/>
          <w:szCs w:val="22"/>
        </w:rPr>
        <w:t>enige</w:t>
      </w:r>
      <w:proofErr w:type="spellEnd"/>
      <w:r w:rsidR="009E57A7" w:rsidRPr="009E57A7">
        <w:rPr>
          <w:rFonts w:cs="Arial"/>
          <w:sz w:val="22"/>
          <w:szCs w:val="22"/>
        </w:rPr>
        <w:t xml:space="preserve"> </w:t>
      </w:r>
      <w:proofErr w:type="spellStart"/>
      <w:r w:rsidR="009E57A7" w:rsidRPr="009E57A7">
        <w:rPr>
          <w:rFonts w:cs="Arial"/>
          <w:sz w:val="22"/>
          <w:szCs w:val="22"/>
        </w:rPr>
        <w:t>aspek</w:t>
      </w:r>
      <w:proofErr w:type="spellEnd"/>
      <w:r w:rsidR="009E57A7" w:rsidRPr="009E57A7">
        <w:rPr>
          <w:rFonts w:cs="Arial"/>
          <w:sz w:val="22"/>
          <w:szCs w:val="22"/>
        </w:rPr>
        <w:t xml:space="preserve"> wat </w:t>
      </w:r>
      <w:proofErr w:type="spellStart"/>
      <w:r w:rsidR="009E57A7" w:rsidRPr="009E57A7">
        <w:rPr>
          <w:rFonts w:cs="Arial"/>
          <w:sz w:val="22"/>
          <w:szCs w:val="22"/>
        </w:rPr>
        <w:t>ons</w:t>
      </w:r>
      <w:proofErr w:type="spellEnd"/>
      <w:r w:rsidR="009E57A7" w:rsidRPr="009E57A7">
        <w:rPr>
          <w:rFonts w:cs="Arial"/>
          <w:sz w:val="22"/>
          <w:szCs w:val="22"/>
        </w:rPr>
        <w:t xml:space="preserve"> </w:t>
      </w:r>
      <w:proofErr w:type="spellStart"/>
      <w:r w:rsidR="009E57A7" w:rsidRPr="009E57A7">
        <w:rPr>
          <w:rFonts w:cs="Arial"/>
          <w:sz w:val="22"/>
          <w:szCs w:val="22"/>
        </w:rPr>
        <w:t>pensioen</w:t>
      </w:r>
      <w:proofErr w:type="spellEnd"/>
      <w:r w:rsidR="009E57A7" w:rsidRPr="009E57A7">
        <w:rPr>
          <w:rFonts w:cs="Arial"/>
          <w:sz w:val="22"/>
          <w:szCs w:val="22"/>
        </w:rPr>
        <w:t xml:space="preserve"> of die </w:t>
      </w:r>
      <w:proofErr w:type="spellStart"/>
      <w:r w:rsidR="009E57A7" w:rsidRPr="009E57A7">
        <w:rPr>
          <w:rFonts w:cs="Arial"/>
          <w:sz w:val="22"/>
          <w:szCs w:val="22"/>
        </w:rPr>
        <w:t>volhoubaarheid</w:t>
      </w:r>
      <w:proofErr w:type="spellEnd"/>
      <w:r w:rsidR="009E57A7" w:rsidRPr="009E57A7">
        <w:rPr>
          <w:rFonts w:cs="Arial"/>
          <w:sz w:val="22"/>
          <w:szCs w:val="22"/>
        </w:rPr>
        <w:t xml:space="preserve"> </w:t>
      </w:r>
      <w:proofErr w:type="spellStart"/>
      <w:r w:rsidR="009E57A7" w:rsidRPr="009E57A7">
        <w:rPr>
          <w:rFonts w:cs="Arial"/>
          <w:sz w:val="22"/>
          <w:szCs w:val="22"/>
        </w:rPr>
        <w:t>daarvan</w:t>
      </w:r>
      <w:proofErr w:type="spellEnd"/>
      <w:r w:rsidR="009E57A7" w:rsidRPr="009E57A7">
        <w:rPr>
          <w:rFonts w:cs="Arial"/>
          <w:sz w:val="22"/>
          <w:szCs w:val="22"/>
        </w:rPr>
        <w:t xml:space="preserve"> </w:t>
      </w:r>
      <w:proofErr w:type="spellStart"/>
      <w:r w:rsidR="009E57A7" w:rsidRPr="009E57A7">
        <w:rPr>
          <w:rFonts w:cs="Arial"/>
          <w:sz w:val="22"/>
          <w:szCs w:val="22"/>
        </w:rPr>
        <w:t>daadwerklik</w:t>
      </w:r>
      <w:proofErr w:type="spellEnd"/>
      <w:r w:rsidR="009E57A7" w:rsidRPr="009E57A7">
        <w:rPr>
          <w:rFonts w:cs="Arial"/>
          <w:sz w:val="22"/>
          <w:szCs w:val="22"/>
        </w:rPr>
        <w:t xml:space="preserve"> </w:t>
      </w:r>
      <w:proofErr w:type="spellStart"/>
      <w:r w:rsidR="009E57A7" w:rsidRPr="009E57A7">
        <w:rPr>
          <w:rFonts w:cs="Arial"/>
          <w:sz w:val="22"/>
          <w:szCs w:val="22"/>
        </w:rPr>
        <w:t>bedreig</w:t>
      </w:r>
      <w:proofErr w:type="spellEnd"/>
      <w:r w:rsidR="009E57A7" w:rsidRPr="009E57A7">
        <w:rPr>
          <w:rFonts w:cs="Arial"/>
          <w:sz w:val="22"/>
          <w:szCs w:val="22"/>
        </w:rPr>
        <w:t>.</w:t>
      </w:r>
    </w:p>
    <w:p w:rsidR="00887E19" w:rsidRDefault="00887E19" w:rsidP="009D5A68">
      <w:pPr>
        <w:shd w:val="clear" w:color="auto" w:fill="FFFFFF"/>
        <w:spacing w:after="0" w:line="240" w:lineRule="auto"/>
        <w:jc w:val="both"/>
        <w:rPr>
          <w:rFonts w:cs="Arial"/>
          <w:b/>
          <w:sz w:val="28"/>
          <w:szCs w:val="28"/>
        </w:rPr>
      </w:pPr>
    </w:p>
    <w:p w:rsidR="00A6757D" w:rsidRPr="001F3896" w:rsidRDefault="00A6757D" w:rsidP="00556539">
      <w:pPr>
        <w:spacing w:after="0" w:line="240" w:lineRule="auto"/>
        <w:rPr>
          <w:rFonts w:cs="Arial"/>
          <w:b/>
          <w:sz w:val="28"/>
          <w:szCs w:val="28"/>
        </w:rPr>
      </w:pPr>
      <w:r w:rsidRPr="001F3896">
        <w:rPr>
          <w:rFonts w:cs="Arial"/>
          <w:b/>
          <w:sz w:val="28"/>
          <w:szCs w:val="28"/>
        </w:rPr>
        <w:t xml:space="preserve">The GEPF </w:t>
      </w:r>
      <w:r w:rsidR="005F554B" w:rsidRPr="001F3896">
        <w:rPr>
          <w:rFonts w:cs="Arial"/>
          <w:b/>
          <w:sz w:val="28"/>
          <w:szCs w:val="28"/>
        </w:rPr>
        <w:t>A</w:t>
      </w:r>
      <w:r w:rsidRPr="001F3896">
        <w:rPr>
          <w:rFonts w:cs="Arial"/>
          <w:b/>
          <w:sz w:val="28"/>
          <w:szCs w:val="28"/>
        </w:rPr>
        <w:t>M</w:t>
      </w:r>
      <w:r w:rsidR="005F554B" w:rsidRPr="001F3896">
        <w:rPr>
          <w:rFonts w:cs="Arial"/>
          <w:b/>
          <w:sz w:val="28"/>
          <w:szCs w:val="28"/>
        </w:rPr>
        <w:t>A</w:t>
      </w:r>
      <w:r w:rsidRPr="001F3896">
        <w:rPr>
          <w:rFonts w:cs="Arial"/>
          <w:b/>
          <w:sz w:val="28"/>
          <w:szCs w:val="28"/>
        </w:rPr>
        <w:t>G</w:t>
      </w:r>
      <w:r w:rsidR="005F554B" w:rsidRPr="001F3896">
        <w:rPr>
          <w:rFonts w:cs="Arial"/>
          <w:b/>
          <w:sz w:val="28"/>
          <w:szCs w:val="28"/>
        </w:rPr>
        <w:t>P</w:t>
      </w:r>
      <w:r w:rsidR="00C27009">
        <w:rPr>
          <w:rFonts w:cs="Arial"/>
          <w:b/>
          <w:sz w:val="28"/>
          <w:szCs w:val="28"/>
        </w:rPr>
        <w:t>:  Invitation</w:t>
      </w:r>
    </w:p>
    <w:p w:rsidR="00A6757D" w:rsidRPr="001F3896" w:rsidRDefault="00A6757D" w:rsidP="009D5A68">
      <w:pPr>
        <w:shd w:val="clear" w:color="auto" w:fill="FFFFFF"/>
        <w:spacing w:after="0" w:line="240" w:lineRule="auto"/>
        <w:jc w:val="both"/>
        <w:rPr>
          <w:rFonts w:cs="Arial"/>
          <w:sz w:val="22"/>
          <w:szCs w:val="22"/>
        </w:rPr>
      </w:pPr>
    </w:p>
    <w:p w:rsidR="00C66200" w:rsidRDefault="00A61DD5" w:rsidP="009D5A68">
      <w:pPr>
        <w:shd w:val="clear" w:color="auto" w:fill="FFFFFF"/>
        <w:spacing w:after="0" w:line="240" w:lineRule="auto"/>
        <w:jc w:val="both"/>
        <w:rPr>
          <w:rFonts w:cs="Arial"/>
          <w:sz w:val="22"/>
          <w:szCs w:val="22"/>
        </w:rPr>
      </w:pPr>
      <w:r>
        <w:rPr>
          <w:rFonts w:cs="Arial"/>
          <w:sz w:val="22"/>
          <w:szCs w:val="22"/>
        </w:rPr>
        <w:t xml:space="preserve">  </w:t>
      </w:r>
      <w:r w:rsidR="00DF559A" w:rsidRPr="001F3896">
        <w:rPr>
          <w:rFonts w:cs="Arial"/>
          <w:sz w:val="22"/>
          <w:szCs w:val="22"/>
        </w:rPr>
        <w:t>GEPF members, either still working or pensioned, are cordially invited to join the GEPF Monitoring Group</w:t>
      </w:r>
      <w:r w:rsidR="00774976">
        <w:rPr>
          <w:rFonts w:cs="Arial"/>
          <w:sz w:val="22"/>
          <w:szCs w:val="22"/>
        </w:rPr>
        <w:t>/AMAGP</w:t>
      </w:r>
      <w:r w:rsidR="00DF559A" w:rsidRPr="001F3896">
        <w:rPr>
          <w:rFonts w:cs="Arial"/>
          <w:sz w:val="22"/>
          <w:szCs w:val="22"/>
        </w:rPr>
        <w:t xml:space="preserve">.  There is always place for members and co-workers all contributing to the cause and in their own interest.  </w:t>
      </w:r>
    </w:p>
    <w:p w:rsidR="00C66200" w:rsidRDefault="00C66200" w:rsidP="009D5A68">
      <w:pPr>
        <w:shd w:val="clear" w:color="auto" w:fill="FFFFFF"/>
        <w:spacing w:after="0" w:line="240" w:lineRule="auto"/>
        <w:jc w:val="both"/>
        <w:rPr>
          <w:rFonts w:cs="Arial"/>
          <w:sz w:val="22"/>
          <w:szCs w:val="22"/>
        </w:rPr>
      </w:pPr>
    </w:p>
    <w:p w:rsidR="00C66200" w:rsidRPr="00C66200" w:rsidRDefault="00BE1E10" w:rsidP="00C66200">
      <w:pPr>
        <w:spacing w:after="140" w:line="240" w:lineRule="auto"/>
        <w:jc w:val="both"/>
        <w:rPr>
          <w:rFonts w:eastAsia="SimSun" w:cs="Arial"/>
          <w:kern w:val="2"/>
          <w:sz w:val="22"/>
          <w:szCs w:val="22"/>
          <w:lang w:eastAsia="zh-CN" w:bidi="hi-IN"/>
        </w:rPr>
      </w:pPr>
      <w:r>
        <w:rPr>
          <w:rFonts w:eastAsia="SimSun" w:cs="Arial"/>
          <w:kern w:val="2"/>
          <w:sz w:val="22"/>
          <w:szCs w:val="22"/>
          <w:lang w:eastAsia="zh-CN" w:bidi="hi-IN"/>
        </w:rPr>
        <w:t xml:space="preserve"> </w:t>
      </w:r>
      <w:r w:rsidR="00A61DD5">
        <w:rPr>
          <w:rFonts w:eastAsia="SimSun" w:cs="Arial"/>
          <w:kern w:val="2"/>
          <w:sz w:val="22"/>
          <w:szCs w:val="22"/>
          <w:lang w:eastAsia="zh-CN" w:bidi="hi-IN"/>
        </w:rPr>
        <w:t xml:space="preserve"> </w:t>
      </w:r>
      <w:r w:rsidR="00C66200" w:rsidRPr="00C66200">
        <w:rPr>
          <w:rFonts w:eastAsia="SimSun" w:cs="Arial"/>
          <w:kern w:val="2"/>
          <w:sz w:val="22"/>
          <w:szCs w:val="22"/>
          <w:lang w:eastAsia="zh-CN" w:bidi="hi-IN"/>
        </w:rPr>
        <w:t xml:space="preserve">Soos </w:t>
      </w:r>
      <w:proofErr w:type="spellStart"/>
      <w:r w:rsidR="00C66200" w:rsidRPr="00C66200">
        <w:rPr>
          <w:rFonts w:eastAsia="SimSun" w:cs="Arial"/>
          <w:kern w:val="2"/>
          <w:sz w:val="22"/>
          <w:szCs w:val="22"/>
          <w:lang w:eastAsia="zh-CN" w:bidi="hi-IN"/>
        </w:rPr>
        <w:t>meeste</w:t>
      </w:r>
      <w:proofErr w:type="spellEnd"/>
      <w:r w:rsidR="00C66200" w:rsidRPr="00C66200">
        <w:rPr>
          <w:rFonts w:eastAsia="SimSun" w:cs="Arial"/>
          <w:kern w:val="2"/>
          <w:sz w:val="22"/>
          <w:szCs w:val="22"/>
          <w:lang w:eastAsia="zh-CN" w:bidi="hi-IN"/>
        </w:rPr>
        <w:t xml:space="preserve"> van </w:t>
      </w:r>
      <w:proofErr w:type="spellStart"/>
      <w:r w:rsidR="00C66200" w:rsidRPr="00C66200">
        <w:rPr>
          <w:rFonts w:eastAsia="SimSun" w:cs="Arial"/>
          <w:kern w:val="2"/>
          <w:sz w:val="22"/>
          <w:szCs w:val="22"/>
          <w:lang w:eastAsia="zh-CN" w:bidi="hi-IN"/>
        </w:rPr>
        <w:t>ons</w:t>
      </w:r>
      <w:proofErr w:type="spellEnd"/>
      <w:r w:rsidR="00C66200" w:rsidRPr="00C66200">
        <w:rPr>
          <w:rFonts w:eastAsia="SimSun" w:cs="Arial"/>
          <w:kern w:val="2"/>
          <w:sz w:val="22"/>
          <w:szCs w:val="22"/>
          <w:lang w:eastAsia="zh-CN" w:bidi="hi-IN"/>
        </w:rPr>
        <w:t xml:space="preserve"> </w:t>
      </w:r>
      <w:proofErr w:type="spellStart"/>
      <w:r w:rsidR="00C66200" w:rsidRPr="00C66200">
        <w:rPr>
          <w:rFonts w:eastAsia="SimSun" w:cs="Arial"/>
          <w:kern w:val="2"/>
          <w:sz w:val="22"/>
          <w:szCs w:val="22"/>
          <w:lang w:eastAsia="zh-CN" w:bidi="hi-IN"/>
        </w:rPr>
        <w:t>staatsdiens</w:t>
      </w:r>
      <w:proofErr w:type="spellEnd"/>
      <w:r w:rsidR="00C66200" w:rsidRPr="00C66200">
        <w:rPr>
          <w:rFonts w:eastAsia="SimSun" w:cs="Arial"/>
          <w:kern w:val="2"/>
          <w:sz w:val="22"/>
          <w:szCs w:val="22"/>
          <w:lang w:eastAsia="zh-CN" w:bidi="hi-IN"/>
        </w:rPr>
        <w:t xml:space="preserve"> </w:t>
      </w:r>
      <w:proofErr w:type="spellStart"/>
      <w:r w:rsidR="00C66200" w:rsidRPr="00C66200">
        <w:rPr>
          <w:rFonts w:eastAsia="SimSun" w:cs="Arial"/>
          <w:kern w:val="2"/>
          <w:sz w:val="22"/>
          <w:szCs w:val="22"/>
          <w:lang w:eastAsia="zh-CN" w:bidi="hi-IN"/>
        </w:rPr>
        <w:t>pensioenarisse</w:t>
      </w:r>
      <w:proofErr w:type="spellEnd"/>
      <w:r w:rsidR="00C66200" w:rsidRPr="00C66200">
        <w:rPr>
          <w:rFonts w:eastAsia="SimSun" w:cs="Arial"/>
          <w:kern w:val="2"/>
          <w:sz w:val="22"/>
          <w:szCs w:val="22"/>
          <w:lang w:eastAsia="zh-CN" w:bidi="hi-IN"/>
        </w:rPr>
        <w:t xml:space="preserve">, </w:t>
      </w:r>
      <w:proofErr w:type="spellStart"/>
      <w:r w:rsidR="00C66200" w:rsidRPr="00C66200">
        <w:rPr>
          <w:rFonts w:eastAsia="SimSun" w:cs="Arial"/>
          <w:kern w:val="2"/>
          <w:sz w:val="22"/>
          <w:szCs w:val="22"/>
          <w:lang w:eastAsia="zh-CN" w:bidi="hi-IN"/>
        </w:rPr>
        <w:t>ontvang</w:t>
      </w:r>
      <w:proofErr w:type="spellEnd"/>
      <w:r w:rsidR="00C66200" w:rsidRPr="00C66200">
        <w:rPr>
          <w:rFonts w:eastAsia="SimSun" w:cs="Arial"/>
          <w:kern w:val="2"/>
          <w:sz w:val="22"/>
          <w:szCs w:val="22"/>
          <w:lang w:eastAsia="zh-CN" w:bidi="hi-IN"/>
        </w:rPr>
        <w:t xml:space="preserve"> u, u </w:t>
      </w:r>
      <w:proofErr w:type="spellStart"/>
      <w:r w:rsidR="00C66200" w:rsidRPr="00C66200">
        <w:rPr>
          <w:rFonts w:eastAsia="SimSun" w:cs="Arial"/>
          <w:kern w:val="2"/>
          <w:sz w:val="22"/>
          <w:szCs w:val="22"/>
          <w:lang w:eastAsia="zh-CN" w:bidi="hi-IN"/>
        </w:rPr>
        <w:t>pensioen</w:t>
      </w:r>
      <w:proofErr w:type="spellEnd"/>
      <w:r w:rsidR="00C66200" w:rsidRPr="00C66200">
        <w:rPr>
          <w:rFonts w:eastAsia="SimSun" w:cs="Arial"/>
          <w:kern w:val="2"/>
          <w:sz w:val="22"/>
          <w:szCs w:val="22"/>
          <w:lang w:eastAsia="zh-CN" w:bidi="hi-IN"/>
        </w:rPr>
        <w:t xml:space="preserve"> </w:t>
      </w:r>
      <w:proofErr w:type="spellStart"/>
      <w:r w:rsidR="00C66200" w:rsidRPr="00C66200">
        <w:rPr>
          <w:rFonts w:eastAsia="SimSun" w:cs="Arial"/>
          <w:kern w:val="2"/>
          <w:sz w:val="22"/>
          <w:szCs w:val="22"/>
          <w:lang w:eastAsia="zh-CN" w:bidi="hi-IN"/>
        </w:rPr>
        <w:t>gereeld</w:t>
      </w:r>
      <w:proofErr w:type="spellEnd"/>
      <w:r w:rsidR="00C66200" w:rsidRPr="00C66200">
        <w:rPr>
          <w:rFonts w:eastAsia="SimSun" w:cs="Arial"/>
          <w:kern w:val="2"/>
          <w:sz w:val="22"/>
          <w:szCs w:val="22"/>
          <w:lang w:eastAsia="zh-CN" w:bidi="hi-IN"/>
        </w:rPr>
        <w:t xml:space="preserve"> </w:t>
      </w:r>
      <w:proofErr w:type="spellStart"/>
      <w:r w:rsidR="00C66200" w:rsidRPr="00C66200">
        <w:rPr>
          <w:rFonts w:eastAsia="SimSun" w:cs="Arial"/>
          <w:kern w:val="2"/>
          <w:sz w:val="22"/>
          <w:szCs w:val="22"/>
          <w:lang w:eastAsia="zh-CN" w:bidi="hi-IN"/>
        </w:rPr>
        <w:t>maandeliks</w:t>
      </w:r>
      <w:proofErr w:type="spellEnd"/>
      <w:r w:rsidR="00C66200" w:rsidRPr="00C66200">
        <w:rPr>
          <w:rFonts w:eastAsia="SimSun" w:cs="Arial"/>
          <w:kern w:val="2"/>
          <w:sz w:val="22"/>
          <w:szCs w:val="22"/>
          <w:lang w:eastAsia="zh-CN" w:bidi="hi-IN"/>
        </w:rPr>
        <w:t xml:space="preserve"> en is </w:t>
      </w:r>
      <w:r w:rsidR="00C66200">
        <w:rPr>
          <w:rFonts w:eastAsia="SimSun" w:cs="Arial"/>
          <w:kern w:val="2"/>
          <w:sz w:val="22"/>
          <w:szCs w:val="22"/>
          <w:lang w:eastAsia="zh-CN" w:bidi="hi-IN"/>
        </w:rPr>
        <w:t xml:space="preserve">en is </w:t>
      </w:r>
      <w:proofErr w:type="spellStart"/>
      <w:r w:rsidR="00C66200">
        <w:rPr>
          <w:rFonts w:eastAsia="SimSun" w:cs="Arial"/>
          <w:kern w:val="2"/>
          <w:sz w:val="22"/>
          <w:szCs w:val="22"/>
          <w:lang w:eastAsia="zh-CN" w:bidi="hi-IN"/>
        </w:rPr>
        <w:t>waarskynlik</w:t>
      </w:r>
      <w:proofErr w:type="spellEnd"/>
      <w:r w:rsidR="00C66200">
        <w:rPr>
          <w:rFonts w:eastAsia="SimSun" w:cs="Arial"/>
          <w:kern w:val="2"/>
          <w:sz w:val="22"/>
          <w:szCs w:val="22"/>
          <w:lang w:eastAsia="zh-CN" w:bidi="hi-IN"/>
        </w:rPr>
        <w:t xml:space="preserve"> </w:t>
      </w:r>
      <w:proofErr w:type="spellStart"/>
      <w:r w:rsidR="00C66200" w:rsidRPr="00C66200">
        <w:rPr>
          <w:rFonts w:eastAsia="SimSun" w:cs="Arial"/>
          <w:kern w:val="2"/>
          <w:sz w:val="22"/>
          <w:szCs w:val="22"/>
          <w:lang w:eastAsia="zh-CN" w:bidi="hi-IN"/>
        </w:rPr>
        <w:t>baie</w:t>
      </w:r>
      <w:proofErr w:type="spellEnd"/>
      <w:r w:rsidR="00C66200" w:rsidRPr="00C66200">
        <w:rPr>
          <w:rFonts w:eastAsia="SimSun" w:cs="Arial"/>
          <w:kern w:val="2"/>
          <w:sz w:val="22"/>
          <w:szCs w:val="22"/>
          <w:lang w:eastAsia="zh-CN" w:bidi="hi-IN"/>
        </w:rPr>
        <w:t xml:space="preserve"> </w:t>
      </w:r>
      <w:proofErr w:type="spellStart"/>
      <w:r w:rsidR="00C66200" w:rsidRPr="00C66200">
        <w:rPr>
          <w:rFonts w:eastAsia="SimSun" w:cs="Arial"/>
          <w:kern w:val="2"/>
          <w:sz w:val="22"/>
          <w:szCs w:val="22"/>
          <w:lang w:eastAsia="zh-CN" w:bidi="hi-IN"/>
        </w:rPr>
        <w:t>afhanklik</w:t>
      </w:r>
      <w:proofErr w:type="spellEnd"/>
      <w:r w:rsidR="00C66200" w:rsidRPr="00C66200">
        <w:rPr>
          <w:rFonts w:eastAsia="SimSun" w:cs="Arial"/>
          <w:kern w:val="2"/>
          <w:sz w:val="22"/>
          <w:szCs w:val="22"/>
          <w:lang w:eastAsia="zh-CN" w:bidi="hi-IN"/>
        </w:rPr>
        <w:t xml:space="preserve"> </w:t>
      </w:r>
      <w:proofErr w:type="spellStart"/>
      <w:r w:rsidR="00C66200" w:rsidRPr="00C66200">
        <w:rPr>
          <w:rFonts w:eastAsia="SimSun" w:cs="Arial"/>
          <w:kern w:val="2"/>
          <w:sz w:val="22"/>
          <w:szCs w:val="22"/>
          <w:lang w:eastAsia="zh-CN" w:bidi="hi-IN"/>
        </w:rPr>
        <w:t>daarvan</w:t>
      </w:r>
      <w:proofErr w:type="spellEnd"/>
      <w:r w:rsidR="00C66200" w:rsidRPr="00C66200">
        <w:rPr>
          <w:rFonts w:eastAsia="SimSun" w:cs="Arial"/>
          <w:kern w:val="2"/>
          <w:sz w:val="22"/>
          <w:szCs w:val="22"/>
          <w:lang w:eastAsia="zh-CN" w:bidi="hi-IN"/>
        </w:rPr>
        <w:t xml:space="preserve">. </w:t>
      </w:r>
      <w:r w:rsidR="00C66200">
        <w:rPr>
          <w:rFonts w:eastAsia="SimSun" w:cs="Arial"/>
          <w:kern w:val="2"/>
          <w:sz w:val="22"/>
          <w:szCs w:val="22"/>
          <w:lang w:eastAsia="zh-CN" w:bidi="hi-IN"/>
        </w:rPr>
        <w:t xml:space="preserve"> </w:t>
      </w:r>
      <w:proofErr w:type="spellStart"/>
      <w:r w:rsidR="00C66200" w:rsidRPr="00C66200">
        <w:rPr>
          <w:rFonts w:eastAsia="SimSun" w:cs="Arial"/>
          <w:kern w:val="2"/>
          <w:sz w:val="22"/>
          <w:szCs w:val="22"/>
          <w:lang w:eastAsia="zh-CN" w:bidi="hi-IN"/>
        </w:rPr>
        <w:t>Agv</w:t>
      </w:r>
      <w:proofErr w:type="spellEnd"/>
      <w:r w:rsidR="00C66200" w:rsidRPr="00C66200">
        <w:rPr>
          <w:rFonts w:eastAsia="SimSun" w:cs="Arial"/>
          <w:kern w:val="2"/>
          <w:sz w:val="22"/>
          <w:szCs w:val="22"/>
          <w:lang w:eastAsia="zh-CN" w:bidi="hi-IN"/>
        </w:rPr>
        <w:t xml:space="preserve"> die </w:t>
      </w:r>
      <w:proofErr w:type="spellStart"/>
      <w:r w:rsidR="00C66200" w:rsidRPr="00C66200">
        <w:rPr>
          <w:rFonts w:eastAsia="SimSun" w:cs="Arial"/>
          <w:kern w:val="2"/>
          <w:sz w:val="22"/>
          <w:szCs w:val="22"/>
          <w:lang w:eastAsia="zh-CN" w:bidi="hi-IN"/>
        </w:rPr>
        <w:t>swak</w:t>
      </w:r>
      <w:proofErr w:type="spellEnd"/>
      <w:r w:rsidR="00C66200" w:rsidRPr="00C66200">
        <w:rPr>
          <w:rFonts w:eastAsia="SimSun" w:cs="Arial"/>
          <w:kern w:val="2"/>
          <w:sz w:val="22"/>
          <w:szCs w:val="22"/>
          <w:lang w:eastAsia="zh-CN" w:bidi="hi-IN"/>
        </w:rPr>
        <w:t xml:space="preserve"> </w:t>
      </w:r>
      <w:proofErr w:type="spellStart"/>
      <w:r w:rsidR="00C66200" w:rsidRPr="00C66200">
        <w:rPr>
          <w:rFonts w:eastAsia="SimSun" w:cs="Arial"/>
          <w:kern w:val="2"/>
          <w:sz w:val="22"/>
          <w:szCs w:val="22"/>
          <w:lang w:eastAsia="zh-CN" w:bidi="hi-IN"/>
        </w:rPr>
        <w:t>toestand</w:t>
      </w:r>
      <w:proofErr w:type="spellEnd"/>
      <w:r w:rsidR="00C66200" w:rsidRPr="00C66200">
        <w:rPr>
          <w:rFonts w:eastAsia="SimSun" w:cs="Arial"/>
          <w:kern w:val="2"/>
          <w:sz w:val="22"/>
          <w:szCs w:val="22"/>
          <w:lang w:eastAsia="zh-CN" w:bidi="hi-IN"/>
        </w:rPr>
        <w:t xml:space="preserve"> van </w:t>
      </w:r>
      <w:proofErr w:type="spellStart"/>
      <w:r w:rsidR="00C66200" w:rsidRPr="00C66200">
        <w:rPr>
          <w:rFonts w:eastAsia="SimSun" w:cs="Arial"/>
          <w:kern w:val="2"/>
          <w:sz w:val="22"/>
          <w:szCs w:val="22"/>
          <w:lang w:eastAsia="zh-CN" w:bidi="hi-IN"/>
        </w:rPr>
        <w:t>regering</w:t>
      </w:r>
      <w:proofErr w:type="spellEnd"/>
      <w:r w:rsidR="00C66200" w:rsidRPr="00C66200">
        <w:rPr>
          <w:rFonts w:eastAsia="SimSun" w:cs="Arial"/>
          <w:kern w:val="2"/>
          <w:sz w:val="22"/>
          <w:szCs w:val="22"/>
          <w:lang w:eastAsia="zh-CN" w:bidi="hi-IN"/>
        </w:rPr>
        <w:t xml:space="preserve"> in die RSA</w:t>
      </w:r>
      <w:r w:rsidR="00C66200">
        <w:rPr>
          <w:rFonts w:eastAsia="SimSun" w:cs="Arial"/>
          <w:kern w:val="2"/>
          <w:sz w:val="22"/>
          <w:szCs w:val="22"/>
          <w:lang w:eastAsia="zh-CN" w:bidi="hi-IN"/>
        </w:rPr>
        <w:t>,</w:t>
      </w:r>
      <w:r w:rsidR="00C66200" w:rsidRPr="00C66200">
        <w:rPr>
          <w:rFonts w:eastAsia="SimSun" w:cs="Arial"/>
          <w:kern w:val="2"/>
          <w:sz w:val="22"/>
          <w:szCs w:val="22"/>
          <w:lang w:eastAsia="zh-CN" w:bidi="hi-IN"/>
        </w:rPr>
        <w:t xml:space="preserve"> die </w:t>
      </w:r>
      <w:proofErr w:type="spellStart"/>
      <w:r w:rsidR="00C66200" w:rsidRPr="00C66200">
        <w:rPr>
          <w:rFonts w:eastAsia="SimSun" w:cs="Arial"/>
          <w:kern w:val="2"/>
          <w:sz w:val="22"/>
          <w:szCs w:val="22"/>
          <w:lang w:eastAsia="zh-CN" w:bidi="hi-IN"/>
        </w:rPr>
        <w:t>aanloklikheid</w:t>
      </w:r>
      <w:proofErr w:type="spellEnd"/>
      <w:r w:rsidR="00C66200" w:rsidRPr="00C66200">
        <w:rPr>
          <w:rFonts w:eastAsia="SimSun" w:cs="Arial"/>
          <w:kern w:val="2"/>
          <w:sz w:val="22"/>
          <w:szCs w:val="22"/>
          <w:lang w:eastAsia="zh-CN" w:bidi="hi-IN"/>
        </w:rPr>
        <w:t xml:space="preserve"> en </w:t>
      </w:r>
      <w:proofErr w:type="spellStart"/>
      <w:r w:rsidR="00C66200" w:rsidRPr="00C66200">
        <w:rPr>
          <w:rFonts w:eastAsia="SimSun" w:cs="Arial"/>
          <w:kern w:val="2"/>
          <w:sz w:val="22"/>
          <w:szCs w:val="22"/>
          <w:lang w:eastAsia="zh-CN" w:bidi="hi-IN"/>
        </w:rPr>
        <w:t>omvang</w:t>
      </w:r>
      <w:proofErr w:type="spellEnd"/>
      <w:r w:rsidR="00C66200" w:rsidRPr="00C66200">
        <w:rPr>
          <w:rFonts w:eastAsia="SimSun" w:cs="Arial"/>
          <w:kern w:val="2"/>
          <w:sz w:val="22"/>
          <w:szCs w:val="22"/>
          <w:lang w:eastAsia="zh-CN" w:bidi="hi-IN"/>
        </w:rPr>
        <w:t xml:space="preserve"> van </w:t>
      </w:r>
      <w:proofErr w:type="spellStart"/>
      <w:r w:rsidR="00C66200" w:rsidRPr="00C66200">
        <w:rPr>
          <w:rFonts w:eastAsia="SimSun" w:cs="Arial"/>
          <w:kern w:val="2"/>
          <w:sz w:val="22"/>
          <w:szCs w:val="22"/>
          <w:lang w:eastAsia="zh-CN" w:bidi="hi-IN"/>
        </w:rPr>
        <w:t>ons</w:t>
      </w:r>
      <w:proofErr w:type="spellEnd"/>
      <w:r w:rsidR="00C66200" w:rsidRPr="00C66200">
        <w:rPr>
          <w:rFonts w:eastAsia="SimSun" w:cs="Arial"/>
          <w:kern w:val="2"/>
          <w:sz w:val="22"/>
          <w:szCs w:val="22"/>
          <w:lang w:eastAsia="zh-CN" w:bidi="hi-IN"/>
        </w:rPr>
        <w:t xml:space="preserve"> Fonds en </w:t>
      </w:r>
      <w:proofErr w:type="spellStart"/>
      <w:r w:rsidR="00C66200" w:rsidRPr="00C66200">
        <w:rPr>
          <w:rFonts w:eastAsia="SimSun" w:cs="Arial"/>
          <w:kern w:val="2"/>
          <w:sz w:val="22"/>
          <w:szCs w:val="22"/>
          <w:lang w:eastAsia="zh-CN" w:bidi="hi-IN"/>
        </w:rPr>
        <w:t>algemene</w:t>
      </w:r>
      <w:proofErr w:type="spellEnd"/>
      <w:r w:rsidR="00C66200" w:rsidRPr="00C66200">
        <w:rPr>
          <w:rFonts w:eastAsia="SimSun" w:cs="Arial"/>
          <w:kern w:val="2"/>
          <w:sz w:val="22"/>
          <w:szCs w:val="22"/>
          <w:lang w:eastAsia="zh-CN" w:bidi="hi-IN"/>
        </w:rPr>
        <w:t xml:space="preserve"> staatskaping,   </w:t>
      </w:r>
      <w:proofErr w:type="spellStart"/>
      <w:r w:rsidR="00C66200" w:rsidRPr="00C66200">
        <w:rPr>
          <w:rFonts w:eastAsia="SimSun" w:cs="Arial"/>
          <w:kern w:val="2"/>
          <w:sz w:val="22"/>
          <w:szCs w:val="22"/>
          <w:lang w:eastAsia="zh-CN" w:bidi="hi-IN"/>
        </w:rPr>
        <w:t>ontstaan</w:t>
      </w:r>
      <w:proofErr w:type="spellEnd"/>
      <w:r w:rsidR="00C66200" w:rsidRPr="00C66200">
        <w:rPr>
          <w:rFonts w:eastAsia="SimSun" w:cs="Arial"/>
          <w:kern w:val="2"/>
          <w:sz w:val="22"/>
          <w:szCs w:val="22"/>
          <w:lang w:eastAsia="zh-CN" w:bidi="hi-IN"/>
        </w:rPr>
        <w:t xml:space="preserve"> die </w:t>
      </w:r>
      <w:proofErr w:type="spellStart"/>
      <w:r w:rsidR="00C66200" w:rsidRPr="00C66200">
        <w:rPr>
          <w:rFonts w:eastAsia="SimSun" w:cs="Arial"/>
          <w:kern w:val="2"/>
          <w:sz w:val="22"/>
          <w:szCs w:val="22"/>
          <w:lang w:eastAsia="zh-CN" w:bidi="hi-IN"/>
        </w:rPr>
        <w:t>vraag</w:t>
      </w:r>
      <w:proofErr w:type="spellEnd"/>
      <w:r w:rsidR="00C66200" w:rsidRPr="00C66200">
        <w:rPr>
          <w:rFonts w:eastAsia="SimSun" w:cs="Arial"/>
          <w:kern w:val="2"/>
          <w:sz w:val="22"/>
          <w:szCs w:val="22"/>
          <w:lang w:eastAsia="zh-CN" w:bidi="hi-IN"/>
        </w:rPr>
        <w:t xml:space="preserve"> egter hoe </w:t>
      </w:r>
      <w:proofErr w:type="spellStart"/>
      <w:r w:rsidR="00C66200" w:rsidRPr="00C66200">
        <w:rPr>
          <w:rFonts w:eastAsia="SimSun" w:cs="Arial"/>
          <w:kern w:val="2"/>
          <w:sz w:val="22"/>
          <w:szCs w:val="22"/>
          <w:lang w:eastAsia="zh-CN" w:bidi="hi-IN"/>
        </w:rPr>
        <w:t>volhoubaar</w:t>
      </w:r>
      <w:proofErr w:type="spellEnd"/>
      <w:r w:rsidR="00C66200" w:rsidRPr="00C66200">
        <w:rPr>
          <w:rFonts w:eastAsia="SimSun" w:cs="Arial"/>
          <w:kern w:val="2"/>
          <w:sz w:val="22"/>
          <w:szCs w:val="22"/>
          <w:lang w:eastAsia="zh-CN" w:bidi="hi-IN"/>
        </w:rPr>
        <w:t xml:space="preserve"> dit is. </w:t>
      </w:r>
      <w:proofErr w:type="spellStart"/>
      <w:r w:rsidR="00C66200" w:rsidRPr="00C66200">
        <w:rPr>
          <w:rFonts w:eastAsia="SimSun" w:cs="Arial"/>
          <w:kern w:val="2"/>
          <w:sz w:val="22"/>
          <w:szCs w:val="22"/>
          <w:lang w:eastAsia="zh-CN" w:bidi="hi-IN"/>
        </w:rPr>
        <w:t>Gebaseer</w:t>
      </w:r>
      <w:proofErr w:type="spellEnd"/>
      <w:r w:rsidR="00C66200" w:rsidRPr="00C66200">
        <w:rPr>
          <w:rFonts w:eastAsia="SimSun" w:cs="Arial"/>
          <w:kern w:val="2"/>
          <w:sz w:val="22"/>
          <w:szCs w:val="22"/>
          <w:lang w:eastAsia="zh-CN" w:bidi="hi-IN"/>
        </w:rPr>
        <w:t xml:space="preserve"> op informasie tot </w:t>
      </w:r>
      <w:proofErr w:type="spellStart"/>
      <w:r w:rsidR="00C66200" w:rsidRPr="00C66200">
        <w:rPr>
          <w:rFonts w:eastAsia="SimSun" w:cs="Arial"/>
          <w:kern w:val="2"/>
          <w:sz w:val="22"/>
          <w:szCs w:val="22"/>
          <w:lang w:eastAsia="zh-CN" w:bidi="hi-IN"/>
        </w:rPr>
        <w:t>ons</w:t>
      </w:r>
      <w:proofErr w:type="spellEnd"/>
      <w:r w:rsidR="00C66200" w:rsidRPr="00C66200">
        <w:rPr>
          <w:rFonts w:eastAsia="SimSun" w:cs="Arial"/>
          <w:kern w:val="2"/>
          <w:sz w:val="22"/>
          <w:szCs w:val="22"/>
          <w:lang w:eastAsia="zh-CN" w:bidi="hi-IN"/>
        </w:rPr>
        <w:t xml:space="preserve"> </w:t>
      </w:r>
      <w:proofErr w:type="spellStart"/>
      <w:proofErr w:type="gramStart"/>
      <w:r w:rsidR="00C66200" w:rsidRPr="00C66200">
        <w:rPr>
          <w:rFonts w:eastAsia="SimSun" w:cs="Arial"/>
          <w:kern w:val="2"/>
          <w:sz w:val="22"/>
          <w:szCs w:val="22"/>
          <w:lang w:eastAsia="zh-CN" w:bidi="hi-IN"/>
        </w:rPr>
        <w:t>besikking</w:t>
      </w:r>
      <w:proofErr w:type="spellEnd"/>
      <w:r w:rsidR="00C66200" w:rsidRPr="00C66200">
        <w:rPr>
          <w:rFonts w:eastAsia="SimSun" w:cs="Arial"/>
          <w:kern w:val="2"/>
          <w:sz w:val="22"/>
          <w:szCs w:val="22"/>
          <w:lang w:eastAsia="zh-CN" w:bidi="hi-IN"/>
        </w:rPr>
        <w:t>,</w:t>
      </w:r>
      <w:proofErr w:type="gramEnd"/>
      <w:r w:rsidR="00C66200" w:rsidRPr="00C66200">
        <w:rPr>
          <w:rFonts w:eastAsia="SimSun" w:cs="Arial"/>
          <w:kern w:val="2"/>
          <w:sz w:val="22"/>
          <w:szCs w:val="22"/>
          <w:lang w:eastAsia="zh-CN" w:bidi="hi-IN"/>
        </w:rPr>
        <w:t xml:space="preserve"> is </w:t>
      </w:r>
      <w:proofErr w:type="spellStart"/>
      <w:r w:rsidR="00C66200" w:rsidRPr="00C66200">
        <w:rPr>
          <w:rFonts w:eastAsia="SimSun" w:cs="Arial"/>
          <w:kern w:val="2"/>
          <w:sz w:val="22"/>
          <w:szCs w:val="22"/>
          <w:lang w:eastAsia="zh-CN" w:bidi="hi-IN"/>
        </w:rPr>
        <w:t>ons</w:t>
      </w:r>
      <w:proofErr w:type="spellEnd"/>
      <w:r w:rsidR="00C66200" w:rsidRPr="00C66200">
        <w:rPr>
          <w:rFonts w:eastAsia="SimSun" w:cs="Arial"/>
          <w:kern w:val="2"/>
          <w:sz w:val="22"/>
          <w:szCs w:val="22"/>
          <w:lang w:eastAsia="zh-CN" w:bidi="hi-IN"/>
        </w:rPr>
        <w:t xml:space="preserve"> by die AMAGP va</w:t>
      </w:r>
      <w:r w:rsidR="00C66200">
        <w:rPr>
          <w:rFonts w:eastAsia="SimSun" w:cs="Arial"/>
          <w:kern w:val="2"/>
          <w:sz w:val="22"/>
          <w:szCs w:val="22"/>
          <w:lang w:eastAsia="zh-CN" w:bidi="hi-IN"/>
        </w:rPr>
        <w:t xml:space="preserve">n </w:t>
      </w:r>
      <w:proofErr w:type="spellStart"/>
      <w:r w:rsidR="00C66200">
        <w:rPr>
          <w:rFonts w:eastAsia="SimSun" w:cs="Arial"/>
          <w:kern w:val="2"/>
          <w:sz w:val="22"/>
          <w:szCs w:val="22"/>
          <w:lang w:eastAsia="zh-CN" w:bidi="hi-IN"/>
        </w:rPr>
        <w:t>mening</w:t>
      </w:r>
      <w:proofErr w:type="spellEnd"/>
      <w:r w:rsidR="00C66200">
        <w:rPr>
          <w:rFonts w:eastAsia="SimSun" w:cs="Arial"/>
          <w:kern w:val="2"/>
          <w:sz w:val="22"/>
          <w:szCs w:val="22"/>
          <w:lang w:eastAsia="zh-CN" w:bidi="hi-IN"/>
        </w:rPr>
        <w:t xml:space="preserve"> dat daar </w:t>
      </w:r>
      <w:proofErr w:type="spellStart"/>
      <w:r w:rsidR="00C66200">
        <w:rPr>
          <w:rFonts w:eastAsia="SimSun" w:cs="Arial"/>
          <w:kern w:val="2"/>
          <w:sz w:val="22"/>
          <w:szCs w:val="22"/>
          <w:lang w:eastAsia="zh-CN" w:bidi="hi-IN"/>
        </w:rPr>
        <w:t>wel</w:t>
      </w:r>
      <w:proofErr w:type="spellEnd"/>
      <w:r w:rsidR="00C66200">
        <w:rPr>
          <w:rFonts w:eastAsia="SimSun" w:cs="Arial"/>
          <w:kern w:val="2"/>
          <w:sz w:val="22"/>
          <w:szCs w:val="22"/>
          <w:lang w:eastAsia="zh-CN" w:bidi="hi-IN"/>
        </w:rPr>
        <w:t xml:space="preserve"> </w:t>
      </w:r>
      <w:proofErr w:type="spellStart"/>
      <w:r w:rsidR="00C66200">
        <w:rPr>
          <w:rFonts w:eastAsia="SimSun" w:cs="Arial"/>
          <w:kern w:val="2"/>
          <w:sz w:val="22"/>
          <w:szCs w:val="22"/>
          <w:lang w:eastAsia="zh-CN" w:bidi="hi-IN"/>
        </w:rPr>
        <w:t>gevare</w:t>
      </w:r>
      <w:proofErr w:type="spellEnd"/>
      <w:r w:rsidR="00C66200">
        <w:rPr>
          <w:rFonts w:eastAsia="SimSun" w:cs="Arial"/>
          <w:kern w:val="2"/>
          <w:sz w:val="22"/>
          <w:szCs w:val="22"/>
          <w:lang w:eastAsia="zh-CN" w:bidi="hi-IN"/>
        </w:rPr>
        <w:t xml:space="preserve"> is</w:t>
      </w:r>
      <w:r w:rsidR="00C66200" w:rsidRPr="00C66200">
        <w:rPr>
          <w:rFonts w:eastAsia="SimSun" w:cs="Arial"/>
          <w:kern w:val="2"/>
          <w:sz w:val="22"/>
          <w:szCs w:val="22"/>
          <w:lang w:eastAsia="zh-CN" w:bidi="hi-IN"/>
        </w:rPr>
        <w:t xml:space="preserve"> en dat </w:t>
      </w:r>
      <w:proofErr w:type="spellStart"/>
      <w:r w:rsidR="00C66200" w:rsidRPr="00C66200">
        <w:rPr>
          <w:rFonts w:eastAsia="SimSun" w:cs="Arial"/>
          <w:kern w:val="2"/>
          <w:sz w:val="22"/>
          <w:szCs w:val="22"/>
          <w:lang w:eastAsia="zh-CN" w:bidi="hi-IN"/>
        </w:rPr>
        <w:t>ons</w:t>
      </w:r>
      <w:proofErr w:type="spellEnd"/>
      <w:r w:rsidR="00C66200" w:rsidRPr="00C66200">
        <w:rPr>
          <w:rFonts w:eastAsia="SimSun" w:cs="Arial"/>
          <w:kern w:val="2"/>
          <w:sz w:val="22"/>
          <w:szCs w:val="22"/>
          <w:lang w:eastAsia="zh-CN" w:bidi="hi-IN"/>
        </w:rPr>
        <w:t xml:space="preserve">, die </w:t>
      </w:r>
      <w:proofErr w:type="spellStart"/>
      <w:r w:rsidR="00C66200" w:rsidRPr="00C66200">
        <w:rPr>
          <w:rFonts w:eastAsia="SimSun" w:cs="Arial"/>
          <w:kern w:val="2"/>
          <w:sz w:val="22"/>
          <w:szCs w:val="22"/>
          <w:lang w:eastAsia="zh-CN" w:bidi="hi-IN"/>
        </w:rPr>
        <w:t>aandeelhouers</w:t>
      </w:r>
      <w:proofErr w:type="spellEnd"/>
      <w:r w:rsidR="00C66200" w:rsidRPr="00C66200">
        <w:rPr>
          <w:rFonts w:eastAsia="SimSun" w:cs="Arial"/>
          <w:kern w:val="2"/>
          <w:sz w:val="22"/>
          <w:szCs w:val="22"/>
          <w:lang w:eastAsia="zh-CN" w:bidi="hi-IN"/>
        </w:rPr>
        <w:t xml:space="preserve"> v</w:t>
      </w:r>
      <w:r w:rsidR="00C66200">
        <w:rPr>
          <w:rFonts w:eastAsia="SimSun" w:cs="Arial"/>
          <w:kern w:val="2"/>
          <w:sz w:val="22"/>
          <w:szCs w:val="22"/>
          <w:lang w:eastAsia="zh-CN" w:bidi="hi-IN"/>
        </w:rPr>
        <w:t xml:space="preserve">an </w:t>
      </w:r>
      <w:r w:rsidR="00C66200" w:rsidRPr="00C66200">
        <w:rPr>
          <w:rFonts w:eastAsia="SimSun" w:cs="Arial"/>
          <w:kern w:val="2"/>
          <w:sz w:val="22"/>
          <w:szCs w:val="22"/>
          <w:lang w:eastAsia="zh-CN" w:bidi="hi-IN"/>
        </w:rPr>
        <w:t>d</w:t>
      </w:r>
      <w:r w:rsidR="00C66200">
        <w:rPr>
          <w:rFonts w:eastAsia="SimSun" w:cs="Arial"/>
          <w:kern w:val="2"/>
          <w:sz w:val="22"/>
          <w:szCs w:val="22"/>
          <w:lang w:eastAsia="zh-CN" w:bidi="hi-IN"/>
        </w:rPr>
        <w:t>ie</w:t>
      </w:r>
      <w:r w:rsidR="00C66200" w:rsidRPr="00C66200">
        <w:rPr>
          <w:rFonts w:eastAsia="SimSun" w:cs="Arial"/>
          <w:kern w:val="2"/>
          <w:sz w:val="22"/>
          <w:szCs w:val="22"/>
          <w:lang w:eastAsia="zh-CN" w:bidi="hi-IN"/>
        </w:rPr>
        <w:t xml:space="preserve"> pensioenfonds, </w:t>
      </w:r>
      <w:proofErr w:type="spellStart"/>
      <w:r w:rsidR="00C66200" w:rsidRPr="00C66200">
        <w:rPr>
          <w:rFonts w:eastAsia="SimSun" w:cs="Arial"/>
          <w:kern w:val="2"/>
          <w:sz w:val="22"/>
          <w:szCs w:val="22"/>
          <w:lang w:eastAsia="zh-CN" w:bidi="hi-IN"/>
        </w:rPr>
        <w:t>dringend</w:t>
      </w:r>
      <w:proofErr w:type="spellEnd"/>
      <w:r w:rsidR="00C66200" w:rsidRPr="00C66200">
        <w:rPr>
          <w:rFonts w:eastAsia="SimSun" w:cs="Arial"/>
          <w:kern w:val="2"/>
          <w:sz w:val="22"/>
          <w:szCs w:val="22"/>
          <w:lang w:eastAsia="zh-CN" w:bidi="hi-IN"/>
        </w:rPr>
        <w:t xml:space="preserve"> </w:t>
      </w:r>
      <w:proofErr w:type="spellStart"/>
      <w:r w:rsidR="00C66200" w:rsidRPr="00C66200">
        <w:rPr>
          <w:rFonts w:eastAsia="SimSun" w:cs="Arial"/>
          <w:kern w:val="2"/>
          <w:sz w:val="22"/>
          <w:szCs w:val="22"/>
          <w:lang w:eastAsia="zh-CN" w:bidi="hi-IN"/>
        </w:rPr>
        <w:t>hieraan</w:t>
      </w:r>
      <w:proofErr w:type="spellEnd"/>
      <w:r w:rsidR="00C66200" w:rsidRPr="00C66200">
        <w:rPr>
          <w:rFonts w:eastAsia="SimSun" w:cs="Arial"/>
          <w:kern w:val="2"/>
          <w:sz w:val="22"/>
          <w:szCs w:val="22"/>
          <w:lang w:eastAsia="zh-CN" w:bidi="hi-IN"/>
        </w:rPr>
        <w:t xml:space="preserve"> </w:t>
      </w:r>
      <w:proofErr w:type="spellStart"/>
      <w:r w:rsidR="00C66200" w:rsidRPr="00C66200">
        <w:rPr>
          <w:rFonts w:eastAsia="SimSun" w:cs="Arial"/>
          <w:kern w:val="2"/>
          <w:sz w:val="22"/>
          <w:szCs w:val="22"/>
          <w:lang w:eastAsia="zh-CN" w:bidi="hi-IN"/>
        </w:rPr>
        <w:t>aandag</w:t>
      </w:r>
      <w:proofErr w:type="spellEnd"/>
      <w:r w:rsidR="00C66200" w:rsidRPr="00C66200">
        <w:rPr>
          <w:rFonts w:eastAsia="SimSun" w:cs="Arial"/>
          <w:kern w:val="2"/>
          <w:sz w:val="22"/>
          <w:szCs w:val="22"/>
          <w:lang w:eastAsia="zh-CN" w:bidi="hi-IN"/>
        </w:rPr>
        <w:t xml:space="preserve"> moet gee. </w:t>
      </w:r>
      <w:proofErr w:type="spellStart"/>
      <w:r w:rsidR="00C66200" w:rsidRPr="00C66200">
        <w:rPr>
          <w:rFonts w:eastAsia="SimSun" w:cs="Arial"/>
          <w:kern w:val="2"/>
          <w:sz w:val="22"/>
          <w:szCs w:val="22"/>
          <w:lang w:eastAsia="zh-CN" w:bidi="hi-IN"/>
        </w:rPr>
        <w:t>Ignorering</w:t>
      </w:r>
      <w:proofErr w:type="spellEnd"/>
      <w:r w:rsidR="00C66200" w:rsidRPr="00C66200">
        <w:rPr>
          <w:rFonts w:eastAsia="SimSun" w:cs="Arial"/>
          <w:kern w:val="2"/>
          <w:sz w:val="22"/>
          <w:szCs w:val="22"/>
          <w:lang w:eastAsia="zh-CN" w:bidi="hi-IN"/>
        </w:rPr>
        <w:t xml:space="preserve"> </w:t>
      </w:r>
      <w:proofErr w:type="spellStart"/>
      <w:r w:rsidR="00C66200" w:rsidRPr="00C66200">
        <w:rPr>
          <w:rFonts w:eastAsia="SimSun" w:cs="Arial"/>
          <w:kern w:val="2"/>
          <w:sz w:val="22"/>
          <w:szCs w:val="22"/>
          <w:lang w:eastAsia="zh-CN" w:bidi="hi-IN"/>
        </w:rPr>
        <w:t>hiervan</w:t>
      </w:r>
      <w:proofErr w:type="spellEnd"/>
      <w:r w:rsidR="00C66200" w:rsidRPr="00C66200">
        <w:rPr>
          <w:rFonts w:eastAsia="SimSun" w:cs="Arial"/>
          <w:kern w:val="2"/>
          <w:sz w:val="22"/>
          <w:szCs w:val="22"/>
          <w:lang w:eastAsia="zh-CN" w:bidi="hi-IN"/>
        </w:rPr>
        <w:t xml:space="preserve"> </w:t>
      </w:r>
      <w:proofErr w:type="gramStart"/>
      <w:r w:rsidR="00C66200" w:rsidRPr="00C66200">
        <w:rPr>
          <w:rFonts w:eastAsia="SimSun" w:cs="Arial"/>
          <w:kern w:val="2"/>
          <w:sz w:val="22"/>
          <w:szCs w:val="22"/>
          <w:lang w:eastAsia="zh-CN" w:bidi="hi-IN"/>
        </w:rPr>
        <w:t>kan</w:t>
      </w:r>
      <w:proofErr w:type="gramEnd"/>
      <w:r w:rsidR="00C66200" w:rsidRPr="00C66200">
        <w:rPr>
          <w:rFonts w:eastAsia="SimSun" w:cs="Arial"/>
          <w:kern w:val="2"/>
          <w:sz w:val="22"/>
          <w:szCs w:val="22"/>
          <w:lang w:eastAsia="zh-CN" w:bidi="hi-IN"/>
        </w:rPr>
        <w:t xml:space="preserve"> lei tot ‘n </w:t>
      </w:r>
      <w:proofErr w:type="spellStart"/>
      <w:r w:rsidR="00C66200" w:rsidRPr="00C66200">
        <w:rPr>
          <w:rFonts w:eastAsia="SimSun" w:cs="Arial"/>
          <w:kern w:val="2"/>
          <w:sz w:val="22"/>
          <w:szCs w:val="22"/>
          <w:lang w:eastAsia="zh-CN" w:bidi="hi-IN"/>
        </w:rPr>
        <w:t>soortgelyke</w:t>
      </w:r>
      <w:proofErr w:type="spellEnd"/>
      <w:r w:rsidR="00C66200" w:rsidRPr="00C66200">
        <w:rPr>
          <w:rFonts w:eastAsia="SimSun" w:cs="Arial"/>
          <w:kern w:val="2"/>
          <w:sz w:val="22"/>
          <w:szCs w:val="22"/>
          <w:lang w:eastAsia="zh-CN" w:bidi="hi-IN"/>
        </w:rPr>
        <w:t xml:space="preserve"> </w:t>
      </w:r>
      <w:proofErr w:type="spellStart"/>
      <w:r w:rsidR="00C66200" w:rsidRPr="00C66200">
        <w:rPr>
          <w:rFonts w:eastAsia="SimSun" w:cs="Arial"/>
          <w:kern w:val="2"/>
          <w:sz w:val="22"/>
          <w:szCs w:val="22"/>
          <w:lang w:eastAsia="zh-CN" w:bidi="hi-IN"/>
        </w:rPr>
        <w:t>situasie</w:t>
      </w:r>
      <w:proofErr w:type="spellEnd"/>
      <w:r w:rsidR="00C66200" w:rsidRPr="00C66200">
        <w:rPr>
          <w:rFonts w:eastAsia="SimSun" w:cs="Arial"/>
          <w:kern w:val="2"/>
          <w:sz w:val="22"/>
          <w:szCs w:val="22"/>
          <w:lang w:eastAsia="zh-CN" w:bidi="hi-IN"/>
        </w:rPr>
        <w:t xml:space="preserve"> as dit </w:t>
      </w:r>
      <w:proofErr w:type="spellStart"/>
      <w:r w:rsidR="00C66200" w:rsidRPr="00C66200">
        <w:rPr>
          <w:rFonts w:eastAsia="SimSun" w:cs="Arial"/>
          <w:kern w:val="2"/>
          <w:sz w:val="22"/>
          <w:szCs w:val="22"/>
          <w:lang w:eastAsia="zh-CN" w:bidi="hi-IN"/>
        </w:rPr>
        <w:t>waarin</w:t>
      </w:r>
      <w:proofErr w:type="spellEnd"/>
      <w:r w:rsidR="00C66200" w:rsidRPr="00C66200">
        <w:rPr>
          <w:rFonts w:eastAsia="SimSun" w:cs="Arial"/>
          <w:kern w:val="2"/>
          <w:sz w:val="22"/>
          <w:szCs w:val="22"/>
          <w:lang w:eastAsia="zh-CN" w:bidi="hi-IN"/>
        </w:rPr>
        <w:t xml:space="preserve"> </w:t>
      </w:r>
      <w:proofErr w:type="spellStart"/>
      <w:r w:rsidR="00C66200" w:rsidRPr="00C66200">
        <w:rPr>
          <w:rFonts w:eastAsia="SimSun" w:cs="Arial"/>
          <w:kern w:val="2"/>
          <w:sz w:val="22"/>
          <w:szCs w:val="22"/>
          <w:lang w:eastAsia="zh-CN" w:bidi="hi-IN"/>
        </w:rPr>
        <w:t>Spoorweg</w:t>
      </w:r>
      <w:proofErr w:type="spellEnd"/>
      <w:r w:rsidR="00C66200" w:rsidRPr="00C66200">
        <w:rPr>
          <w:rFonts w:eastAsia="SimSun" w:cs="Arial"/>
          <w:kern w:val="2"/>
          <w:sz w:val="22"/>
          <w:szCs w:val="22"/>
          <w:lang w:eastAsia="zh-CN" w:bidi="hi-IN"/>
        </w:rPr>
        <w:t xml:space="preserve"> </w:t>
      </w:r>
      <w:proofErr w:type="spellStart"/>
      <w:r w:rsidR="00C66200" w:rsidRPr="00C66200">
        <w:rPr>
          <w:rFonts w:eastAsia="SimSun" w:cs="Arial"/>
          <w:kern w:val="2"/>
          <w:sz w:val="22"/>
          <w:szCs w:val="22"/>
          <w:lang w:eastAsia="zh-CN" w:bidi="hi-IN"/>
        </w:rPr>
        <w:t>pensioenarisse</w:t>
      </w:r>
      <w:proofErr w:type="spellEnd"/>
      <w:r w:rsidR="00C66200" w:rsidRPr="00C66200">
        <w:rPr>
          <w:rFonts w:eastAsia="SimSun" w:cs="Arial"/>
          <w:kern w:val="2"/>
          <w:sz w:val="22"/>
          <w:szCs w:val="22"/>
          <w:lang w:eastAsia="zh-CN" w:bidi="hi-IN"/>
        </w:rPr>
        <w:t xml:space="preserve"> </w:t>
      </w:r>
      <w:r w:rsidR="00C66200">
        <w:rPr>
          <w:rFonts w:eastAsia="SimSun" w:cs="Arial"/>
          <w:kern w:val="2"/>
          <w:sz w:val="22"/>
          <w:szCs w:val="22"/>
          <w:lang w:eastAsia="zh-CN" w:bidi="hi-IN"/>
        </w:rPr>
        <w:t xml:space="preserve">hulle tans </w:t>
      </w:r>
      <w:proofErr w:type="spellStart"/>
      <w:r w:rsidR="00C66200">
        <w:rPr>
          <w:rFonts w:eastAsia="SimSun" w:cs="Arial"/>
          <w:kern w:val="2"/>
          <w:sz w:val="22"/>
          <w:szCs w:val="22"/>
          <w:lang w:eastAsia="zh-CN" w:bidi="hi-IN"/>
        </w:rPr>
        <w:t>bevind</w:t>
      </w:r>
      <w:proofErr w:type="spellEnd"/>
      <w:r w:rsidR="00C66200">
        <w:rPr>
          <w:rFonts w:eastAsia="SimSun" w:cs="Arial"/>
          <w:kern w:val="2"/>
          <w:sz w:val="22"/>
          <w:szCs w:val="22"/>
          <w:lang w:eastAsia="zh-CN" w:bidi="hi-IN"/>
        </w:rPr>
        <w:t xml:space="preserve">.  Om die </w:t>
      </w:r>
      <w:proofErr w:type="spellStart"/>
      <w:r w:rsidR="00C66200">
        <w:rPr>
          <w:rFonts w:eastAsia="SimSun" w:cs="Arial"/>
          <w:kern w:val="2"/>
          <w:sz w:val="22"/>
          <w:szCs w:val="22"/>
          <w:lang w:eastAsia="zh-CN" w:bidi="hi-IN"/>
        </w:rPr>
        <w:t>rede</w:t>
      </w:r>
      <w:proofErr w:type="spellEnd"/>
      <w:r w:rsidR="00C66200" w:rsidRPr="00C66200">
        <w:rPr>
          <w:rFonts w:eastAsia="SimSun" w:cs="Arial"/>
          <w:kern w:val="2"/>
          <w:sz w:val="22"/>
          <w:szCs w:val="22"/>
          <w:lang w:eastAsia="zh-CN" w:bidi="hi-IN"/>
        </w:rPr>
        <w:t xml:space="preserve"> versoek </w:t>
      </w:r>
      <w:proofErr w:type="spellStart"/>
      <w:r w:rsidR="00C66200" w:rsidRPr="00C66200">
        <w:rPr>
          <w:rFonts w:eastAsia="SimSun" w:cs="Arial"/>
          <w:kern w:val="2"/>
          <w:sz w:val="22"/>
          <w:szCs w:val="22"/>
          <w:lang w:eastAsia="zh-CN" w:bidi="hi-IN"/>
        </w:rPr>
        <w:t>ons</w:t>
      </w:r>
      <w:proofErr w:type="spellEnd"/>
      <w:r w:rsidR="00C66200" w:rsidRPr="00C66200">
        <w:rPr>
          <w:rFonts w:eastAsia="SimSun" w:cs="Arial"/>
          <w:kern w:val="2"/>
          <w:sz w:val="22"/>
          <w:szCs w:val="22"/>
          <w:lang w:eastAsia="zh-CN" w:bidi="hi-IN"/>
        </w:rPr>
        <w:t xml:space="preserve"> dat u </w:t>
      </w:r>
      <w:proofErr w:type="spellStart"/>
      <w:r w:rsidR="00C66200">
        <w:rPr>
          <w:rFonts w:eastAsia="SimSun" w:cs="Arial"/>
          <w:kern w:val="2"/>
          <w:sz w:val="22"/>
          <w:szCs w:val="22"/>
          <w:lang w:eastAsia="zh-CN" w:bidi="hi-IN"/>
        </w:rPr>
        <w:t>ons</w:t>
      </w:r>
      <w:proofErr w:type="spellEnd"/>
      <w:r w:rsidR="00C66200">
        <w:rPr>
          <w:rFonts w:eastAsia="SimSun" w:cs="Arial"/>
          <w:kern w:val="2"/>
          <w:sz w:val="22"/>
          <w:szCs w:val="22"/>
          <w:lang w:eastAsia="zh-CN" w:bidi="hi-IN"/>
        </w:rPr>
        <w:t xml:space="preserve"> </w:t>
      </w:r>
      <w:r w:rsidR="00C66200" w:rsidRPr="00C66200">
        <w:rPr>
          <w:rFonts w:eastAsia="SimSun" w:cs="Arial"/>
          <w:kern w:val="2"/>
          <w:sz w:val="22"/>
          <w:szCs w:val="22"/>
          <w:lang w:eastAsia="zh-CN" w:bidi="hi-IN"/>
        </w:rPr>
        <w:t xml:space="preserve">ondersteun. </w:t>
      </w:r>
      <w:proofErr w:type="spellStart"/>
      <w:r w:rsidR="00C66200" w:rsidRPr="00C66200">
        <w:rPr>
          <w:rFonts w:eastAsia="SimSun" w:cs="Arial"/>
          <w:kern w:val="2"/>
          <w:sz w:val="22"/>
          <w:szCs w:val="22"/>
          <w:lang w:eastAsia="zh-CN" w:bidi="hi-IN"/>
        </w:rPr>
        <w:t>Sluit</w:t>
      </w:r>
      <w:proofErr w:type="spellEnd"/>
      <w:r w:rsidR="00C66200" w:rsidRPr="00C66200">
        <w:rPr>
          <w:rFonts w:eastAsia="SimSun" w:cs="Arial"/>
          <w:kern w:val="2"/>
          <w:sz w:val="22"/>
          <w:szCs w:val="22"/>
          <w:lang w:eastAsia="zh-CN" w:bidi="hi-IN"/>
        </w:rPr>
        <w:t xml:space="preserve"> aan by die AMAGP, ‘n </w:t>
      </w:r>
      <w:proofErr w:type="spellStart"/>
      <w:r w:rsidR="00C66200" w:rsidRPr="00C66200">
        <w:rPr>
          <w:rFonts w:eastAsia="SimSun" w:cs="Arial"/>
          <w:kern w:val="2"/>
          <w:sz w:val="22"/>
          <w:szCs w:val="22"/>
          <w:lang w:eastAsia="zh-CN" w:bidi="hi-IN"/>
        </w:rPr>
        <w:t>vrywillge</w:t>
      </w:r>
      <w:proofErr w:type="spellEnd"/>
      <w:r w:rsidR="00C66200" w:rsidRPr="00C66200">
        <w:rPr>
          <w:rFonts w:eastAsia="SimSun" w:cs="Arial"/>
          <w:kern w:val="2"/>
          <w:sz w:val="22"/>
          <w:szCs w:val="22"/>
          <w:lang w:eastAsia="zh-CN" w:bidi="hi-IN"/>
        </w:rPr>
        <w:t xml:space="preserve"> </w:t>
      </w:r>
      <w:proofErr w:type="spellStart"/>
      <w:r w:rsidR="00C66200" w:rsidRPr="00C66200">
        <w:rPr>
          <w:rFonts w:eastAsia="SimSun" w:cs="Arial"/>
          <w:kern w:val="2"/>
          <w:sz w:val="22"/>
          <w:szCs w:val="22"/>
          <w:lang w:eastAsia="zh-CN" w:bidi="hi-IN"/>
        </w:rPr>
        <w:t>organisasie</w:t>
      </w:r>
      <w:proofErr w:type="spellEnd"/>
      <w:r w:rsidR="00C66200" w:rsidRPr="00C66200">
        <w:rPr>
          <w:rFonts w:eastAsia="SimSun" w:cs="Arial"/>
          <w:kern w:val="2"/>
          <w:sz w:val="22"/>
          <w:szCs w:val="22"/>
          <w:lang w:eastAsia="zh-CN" w:bidi="hi-IN"/>
        </w:rPr>
        <w:t>, </w:t>
      </w:r>
      <w:proofErr w:type="spellStart"/>
      <w:r w:rsidR="00C66200" w:rsidRPr="00C66200">
        <w:rPr>
          <w:rFonts w:eastAsia="SimSun" w:cs="Arial"/>
          <w:kern w:val="2"/>
          <w:sz w:val="22"/>
          <w:szCs w:val="22"/>
          <w:lang w:eastAsia="zh-CN" w:bidi="hi-IN"/>
        </w:rPr>
        <w:t>bestaande</w:t>
      </w:r>
      <w:proofErr w:type="spellEnd"/>
      <w:r w:rsidR="00C66200" w:rsidRPr="00C66200">
        <w:rPr>
          <w:rFonts w:eastAsia="SimSun" w:cs="Arial"/>
          <w:kern w:val="2"/>
          <w:sz w:val="22"/>
          <w:szCs w:val="22"/>
          <w:lang w:eastAsia="zh-CN" w:bidi="hi-IN"/>
        </w:rPr>
        <w:t xml:space="preserve"> uit </w:t>
      </w:r>
      <w:proofErr w:type="spellStart"/>
      <w:r w:rsidR="00C66200" w:rsidRPr="00C66200">
        <w:rPr>
          <w:rFonts w:eastAsia="SimSun" w:cs="Arial"/>
          <w:kern w:val="2"/>
          <w:sz w:val="22"/>
          <w:szCs w:val="22"/>
          <w:lang w:eastAsia="zh-CN" w:bidi="hi-IN"/>
        </w:rPr>
        <w:t>staatsdiens</w:t>
      </w:r>
      <w:proofErr w:type="spellEnd"/>
      <w:r w:rsidR="00C66200" w:rsidRPr="00C66200">
        <w:rPr>
          <w:rFonts w:eastAsia="SimSun" w:cs="Arial"/>
          <w:kern w:val="2"/>
          <w:sz w:val="22"/>
          <w:szCs w:val="22"/>
          <w:lang w:eastAsia="zh-CN" w:bidi="hi-IN"/>
        </w:rPr>
        <w:t xml:space="preserve"> </w:t>
      </w:r>
      <w:proofErr w:type="spellStart"/>
      <w:r w:rsidR="00C66200" w:rsidRPr="00C66200">
        <w:rPr>
          <w:rFonts w:eastAsia="SimSun" w:cs="Arial"/>
          <w:kern w:val="2"/>
          <w:sz w:val="22"/>
          <w:szCs w:val="22"/>
          <w:lang w:eastAsia="zh-CN" w:bidi="hi-IN"/>
        </w:rPr>
        <w:t>werknemers</w:t>
      </w:r>
      <w:proofErr w:type="spellEnd"/>
      <w:r w:rsidR="00C66200" w:rsidRPr="00C66200">
        <w:rPr>
          <w:rFonts w:eastAsia="SimSun" w:cs="Arial"/>
          <w:kern w:val="2"/>
          <w:sz w:val="22"/>
          <w:szCs w:val="22"/>
          <w:lang w:eastAsia="zh-CN" w:bidi="hi-IN"/>
        </w:rPr>
        <w:t xml:space="preserve"> </w:t>
      </w:r>
      <w:r w:rsidR="00C66200">
        <w:rPr>
          <w:rFonts w:eastAsia="SimSun" w:cs="Arial"/>
          <w:kern w:val="2"/>
          <w:sz w:val="22"/>
          <w:szCs w:val="22"/>
          <w:lang w:eastAsia="zh-CN" w:bidi="hi-IN"/>
        </w:rPr>
        <w:t>en</w:t>
      </w:r>
      <w:r w:rsidR="00C66200" w:rsidRPr="00C66200">
        <w:rPr>
          <w:rFonts w:eastAsia="SimSun" w:cs="Arial"/>
          <w:kern w:val="2"/>
          <w:sz w:val="22"/>
          <w:szCs w:val="22"/>
          <w:lang w:eastAsia="zh-CN" w:bidi="hi-IN"/>
        </w:rPr>
        <w:t xml:space="preserve"> </w:t>
      </w:r>
      <w:proofErr w:type="spellStart"/>
      <w:r w:rsidR="00C66200" w:rsidRPr="00C66200">
        <w:rPr>
          <w:rFonts w:eastAsia="SimSun" w:cs="Arial"/>
          <w:kern w:val="2"/>
          <w:sz w:val="22"/>
          <w:szCs w:val="22"/>
          <w:lang w:eastAsia="zh-CN" w:bidi="hi-IN"/>
        </w:rPr>
        <w:t>pensioenarisse</w:t>
      </w:r>
      <w:proofErr w:type="spellEnd"/>
      <w:r w:rsidR="00C66200" w:rsidRPr="00C66200">
        <w:rPr>
          <w:rFonts w:eastAsia="SimSun" w:cs="Arial"/>
          <w:kern w:val="2"/>
          <w:sz w:val="22"/>
          <w:szCs w:val="22"/>
          <w:lang w:eastAsia="zh-CN" w:bidi="hi-IN"/>
        </w:rPr>
        <w:t xml:space="preserve">, met die doel om </w:t>
      </w:r>
      <w:proofErr w:type="spellStart"/>
      <w:r w:rsidR="00C66200" w:rsidRPr="00C66200">
        <w:rPr>
          <w:rFonts w:eastAsia="SimSun" w:cs="Arial"/>
          <w:kern w:val="2"/>
          <w:sz w:val="22"/>
          <w:szCs w:val="22"/>
          <w:lang w:eastAsia="zh-CN" w:bidi="hi-IN"/>
        </w:rPr>
        <w:t>ons</w:t>
      </w:r>
      <w:proofErr w:type="spellEnd"/>
      <w:r w:rsidR="00C66200" w:rsidRPr="00C66200">
        <w:rPr>
          <w:rFonts w:eastAsia="SimSun" w:cs="Arial"/>
          <w:kern w:val="2"/>
          <w:sz w:val="22"/>
          <w:szCs w:val="22"/>
          <w:lang w:eastAsia="zh-CN" w:bidi="hi-IN"/>
        </w:rPr>
        <w:t xml:space="preserve"> Fonds te </w:t>
      </w:r>
      <w:proofErr w:type="spellStart"/>
      <w:r w:rsidR="00C66200" w:rsidRPr="00C66200">
        <w:rPr>
          <w:rFonts w:eastAsia="SimSun" w:cs="Arial"/>
          <w:kern w:val="2"/>
          <w:sz w:val="22"/>
          <w:szCs w:val="22"/>
          <w:lang w:eastAsia="zh-CN" w:bidi="hi-IN"/>
        </w:rPr>
        <w:t>beskerm</w:t>
      </w:r>
      <w:proofErr w:type="spellEnd"/>
      <w:r w:rsidR="00C66200" w:rsidRPr="00C66200">
        <w:rPr>
          <w:rFonts w:eastAsia="SimSun" w:cs="Arial"/>
          <w:kern w:val="2"/>
          <w:sz w:val="22"/>
          <w:szCs w:val="22"/>
          <w:lang w:eastAsia="zh-CN" w:bidi="hi-IN"/>
        </w:rPr>
        <w:t>.</w:t>
      </w:r>
    </w:p>
    <w:p w:rsidR="00DF559A" w:rsidRPr="001F3896" w:rsidRDefault="00DF559A" w:rsidP="009D5A68">
      <w:pPr>
        <w:shd w:val="clear" w:color="auto" w:fill="FFFFFF"/>
        <w:spacing w:after="0" w:line="240" w:lineRule="auto"/>
        <w:jc w:val="both"/>
        <w:rPr>
          <w:rFonts w:cs="Arial"/>
          <w:sz w:val="22"/>
          <w:szCs w:val="22"/>
        </w:rPr>
      </w:pPr>
      <w:r w:rsidRPr="001F3896">
        <w:rPr>
          <w:rFonts w:cs="Arial"/>
          <w:sz w:val="22"/>
          <w:szCs w:val="22"/>
        </w:rPr>
        <w:t>Contact any one of the following:</w:t>
      </w:r>
    </w:p>
    <w:p w:rsidR="00A6757D" w:rsidRPr="001F3896" w:rsidRDefault="00A6757D" w:rsidP="009D5A68">
      <w:pPr>
        <w:shd w:val="clear" w:color="auto" w:fill="FFFFFF"/>
        <w:spacing w:after="0" w:line="240" w:lineRule="auto"/>
        <w:jc w:val="both"/>
        <w:rPr>
          <w:rFonts w:cs="Arial"/>
          <w:sz w:val="22"/>
          <w:szCs w:val="22"/>
        </w:rPr>
      </w:pPr>
    </w:p>
    <w:p w:rsidR="00DF559A" w:rsidRPr="001F3896" w:rsidRDefault="00DF559A" w:rsidP="009D5A68">
      <w:pPr>
        <w:shd w:val="clear" w:color="auto" w:fill="FFFFFF"/>
        <w:spacing w:after="0" w:line="240" w:lineRule="auto"/>
        <w:jc w:val="both"/>
        <w:rPr>
          <w:rFonts w:cs="Arial"/>
          <w:sz w:val="22"/>
          <w:szCs w:val="22"/>
        </w:rPr>
      </w:pPr>
      <w:r w:rsidRPr="001F3896">
        <w:rPr>
          <w:rFonts w:cs="Arial"/>
          <w:sz w:val="22"/>
          <w:szCs w:val="22"/>
        </w:rPr>
        <w:t>Hennie</w:t>
      </w:r>
      <w:r w:rsidR="00812ED0" w:rsidRPr="001F3896">
        <w:rPr>
          <w:rFonts w:cs="Arial"/>
          <w:sz w:val="22"/>
          <w:szCs w:val="22"/>
        </w:rPr>
        <w:t xml:space="preserve"> </w:t>
      </w:r>
      <w:r w:rsidRPr="001F3896">
        <w:rPr>
          <w:rFonts w:cs="Arial"/>
          <w:sz w:val="22"/>
          <w:szCs w:val="22"/>
        </w:rPr>
        <w:t>Roux</w:t>
      </w:r>
    </w:p>
    <w:p w:rsidR="00DF559A" w:rsidRPr="001F3896" w:rsidRDefault="00BC39C6" w:rsidP="009D5A68">
      <w:pPr>
        <w:shd w:val="clear" w:color="auto" w:fill="FFFFFF"/>
        <w:spacing w:after="0" w:line="240" w:lineRule="auto"/>
        <w:jc w:val="both"/>
        <w:rPr>
          <w:rFonts w:cs="Arial"/>
          <w:sz w:val="22"/>
          <w:szCs w:val="22"/>
        </w:rPr>
      </w:pPr>
      <w:hyperlink r:id="rId29" w:history="1">
        <w:r w:rsidR="00DF559A" w:rsidRPr="001F3896">
          <w:rPr>
            <w:rStyle w:val="Hyperlink"/>
            <w:rFonts w:cs="Arial"/>
            <w:color w:val="auto"/>
            <w:sz w:val="22"/>
            <w:szCs w:val="22"/>
          </w:rPr>
          <w:t>hennie@nostalgie.co.za</w:t>
        </w:r>
      </w:hyperlink>
    </w:p>
    <w:p w:rsidR="00DF559A" w:rsidRPr="001F3896" w:rsidRDefault="00DF559A" w:rsidP="009D5A68">
      <w:pPr>
        <w:shd w:val="clear" w:color="auto" w:fill="FFFFFF"/>
        <w:spacing w:after="0" w:line="240" w:lineRule="auto"/>
        <w:jc w:val="both"/>
        <w:rPr>
          <w:rFonts w:cs="Arial"/>
          <w:sz w:val="22"/>
          <w:szCs w:val="22"/>
        </w:rPr>
      </w:pPr>
    </w:p>
    <w:p w:rsidR="00DF559A" w:rsidRPr="001F3896" w:rsidRDefault="00DF559A" w:rsidP="009D5A68">
      <w:pPr>
        <w:shd w:val="clear" w:color="auto" w:fill="FFFFFF"/>
        <w:spacing w:after="0" w:line="240" w:lineRule="auto"/>
        <w:jc w:val="both"/>
        <w:rPr>
          <w:rFonts w:cs="Arial"/>
          <w:sz w:val="22"/>
          <w:szCs w:val="22"/>
        </w:rPr>
      </w:pPr>
      <w:r w:rsidRPr="001F3896">
        <w:rPr>
          <w:rFonts w:cs="Arial"/>
          <w:sz w:val="22"/>
          <w:szCs w:val="22"/>
        </w:rPr>
        <w:t>Gerda</w:t>
      </w:r>
      <w:r w:rsidR="00812ED0" w:rsidRPr="001F3896">
        <w:rPr>
          <w:rFonts w:cs="Arial"/>
          <w:sz w:val="22"/>
          <w:szCs w:val="22"/>
        </w:rPr>
        <w:t xml:space="preserve"> </w:t>
      </w:r>
      <w:r w:rsidRPr="001F3896">
        <w:rPr>
          <w:rFonts w:cs="Arial"/>
          <w:sz w:val="22"/>
          <w:szCs w:val="22"/>
        </w:rPr>
        <w:t>Putter</w:t>
      </w:r>
    </w:p>
    <w:p w:rsidR="00DF559A" w:rsidRPr="001F3896" w:rsidRDefault="00BC39C6" w:rsidP="009D5A68">
      <w:pPr>
        <w:shd w:val="clear" w:color="auto" w:fill="FFFFFF"/>
        <w:spacing w:after="0" w:line="240" w:lineRule="auto"/>
        <w:jc w:val="both"/>
        <w:rPr>
          <w:rFonts w:cs="Arial"/>
          <w:sz w:val="22"/>
          <w:szCs w:val="22"/>
        </w:rPr>
      </w:pPr>
      <w:hyperlink r:id="rId30" w:history="1">
        <w:r w:rsidR="00DF559A" w:rsidRPr="001F3896">
          <w:rPr>
            <w:rStyle w:val="Hyperlink"/>
            <w:rFonts w:cs="Arial"/>
            <w:color w:val="auto"/>
            <w:sz w:val="22"/>
            <w:szCs w:val="22"/>
          </w:rPr>
          <w:t>gerda.putter@gmail.com</w:t>
        </w:r>
      </w:hyperlink>
    </w:p>
    <w:p w:rsidR="00DF559A" w:rsidRPr="001F3896" w:rsidRDefault="00DF559A" w:rsidP="009D5A68">
      <w:pPr>
        <w:shd w:val="clear" w:color="auto" w:fill="FFFFFF"/>
        <w:spacing w:after="0" w:line="240" w:lineRule="auto"/>
        <w:jc w:val="both"/>
        <w:rPr>
          <w:rFonts w:cs="Arial"/>
          <w:sz w:val="22"/>
          <w:szCs w:val="22"/>
        </w:rPr>
      </w:pPr>
    </w:p>
    <w:p w:rsidR="00DF559A" w:rsidRPr="001F3896" w:rsidRDefault="00DF559A" w:rsidP="009D5A68">
      <w:pPr>
        <w:shd w:val="clear" w:color="auto" w:fill="FFFFFF"/>
        <w:spacing w:after="0" w:line="240" w:lineRule="auto"/>
        <w:jc w:val="both"/>
        <w:rPr>
          <w:rStyle w:val="Hyperlink"/>
          <w:rFonts w:cs="Arial"/>
          <w:color w:val="auto"/>
          <w:sz w:val="22"/>
          <w:szCs w:val="22"/>
        </w:rPr>
      </w:pPr>
      <w:r w:rsidRPr="001F3896">
        <w:rPr>
          <w:rFonts w:cs="Arial"/>
          <w:sz w:val="22"/>
          <w:szCs w:val="22"/>
        </w:rPr>
        <w:t>Alan Luck</w:t>
      </w:r>
      <w:r w:rsidRPr="001F3896">
        <w:rPr>
          <w:rFonts w:cs="Arial"/>
          <w:sz w:val="22"/>
          <w:szCs w:val="22"/>
        </w:rPr>
        <w:tab/>
        <w:t xml:space="preserve">           </w:t>
      </w:r>
      <w:hyperlink r:id="rId31" w:history="1">
        <w:r w:rsidRPr="001F3896">
          <w:rPr>
            <w:rStyle w:val="Hyperlink"/>
            <w:rFonts w:cs="Arial"/>
            <w:color w:val="auto"/>
            <w:sz w:val="22"/>
            <w:szCs w:val="22"/>
          </w:rPr>
          <w:t>armyrenewal@vodamail.co.za</w:t>
        </w:r>
      </w:hyperlink>
    </w:p>
    <w:p w:rsidR="00DF559A" w:rsidRPr="001F3896" w:rsidRDefault="00DF559A" w:rsidP="009D5A68">
      <w:pPr>
        <w:shd w:val="clear" w:color="auto" w:fill="FFFFFF"/>
        <w:spacing w:after="0" w:line="240" w:lineRule="auto"/>
        <w:jc w:val="both"/>
        <w:rPr>
          <w:rFonts w:cs="Arial"/>
          <w:sz w:val="22"/>
          <w:szCs w:val="22"/>
        </w:rPr>
      </w:pPr>
    </w:p>
    <w:p w:rsidR="006B37C9" w:rsidRPr="001F3896" w:rsidRDefault="00DF559A" w:rsidP="009D5A68">
      <w:pPr>
        <w:shd w:val="clear" w:color="auto" w:fill="FFFFFF"/>
        <w:spacing w:after="0" w:line="240" w:lineRule="auto"/>
        <w:jc w:val="both"/>
        <w:rPr>
          <w:rFonts w:cs="Arial"/>
          <w:sz w:val="22"/>
          <w:szCs w:val="22"/>
        </w:rPr>
      </w:pPr>
      <w:r w:rsidRPr="001F3896">
        <w:rPr>
          <w:rFonts w:cs="Arial"/>
          <w:sz w:val="22"/>
          <w:szCs w:val="22"/>
        </w:rPr>
        <w:t>Errol</w:t>
      </w:r>
      <w:r w:rsidR="00812ED0" w:rsidRPr="001F3896">
        <w:rPr>
          <w:rFonts w:cs="Arial"/>
          <w:sz w:val="22"/>
          <w:szCs w:val="22"/>
        </w:rPr>
        <w:t xml:space="preserve"> </w:t>
      </w:r>
      <w:r w:rsidRPr="001F3896">
        <w:rPr>
          <w:rFonts w:cs="Arial"/>
          <w:sz w:val="22"/>
          <w:szCs w:val="22"/>
        </w:rPr>
        <w:t>Massey-Hicks</w:t>
      </w:r>
    </w:p>
    <w:p w:rsidR="00DF559A" w:rsidRPr="001F3896" w:rsidRDefault="00BC39C6" w:rsidP="009D5A68">
      <w:pPr>
        <w:shd w:val="clear" w:color="auto" w:fill="FFFFFF"/>
        <w:spacing w:line="240" w:lineRule="auto"/>
        <w:jc w:val="both"/>
        <w:rPr>
          <w:rFonts w:cs="Arial"/>
          <w:sz w:val="22"/>
          <w:szCs w:val="22"/>
        </w:rPr>
      </w:pPr>
      <w:hyperlink r:id="rId32" w:history="1">
        <w:r w:rsidR="00DF559A" w:rsidRPr="001F3896">
          <w:rPr>
            <w:rStyle w:val="Hyperlink"/>
            <w:rFonts w:cs="Arial"/>
            <w:color w:val="auto"/>
            <w:sz w:val="22"/>
            <w:szCs w:val="22"/>
          </w:rPr>
          <w:t>errolhicks@gmail.com</w:t>
        </w:r>
      </w:hyperlink>
    </w:p>
    <w:p w:rsidR="00DA1341" w:rsidRDefault="00DA1341" w:rsidP="009D5A68">
      <w:pPr>
        <w:spacing w:after="0" w:line="240" w:lineRule="auto"/>
        <w:jc w:val="both"/>
        <w:rPr>
          <w:rFonts w:cs="Arial"/>
          <w:b/>
          <w:sz w:val="28"/>
          <w:szCs w:val="28"/>
        </w:rPr>
      </w:pPr>
    </w:p>
    <w:p w:rsidR="00DF559A" w:rsidRPr="001F3896" w:rsidRDefault="00DF559A" w:rsidP="009D5A68">
      <w:pPr>
        <w:spacing w:after="0" w:line="240" w:lineRule="auto"/>
        <w:jc w:val="both"/>
        <w:rPr>
          <w:rFonts w:cs="Arial"/>
          <w:b/>
          <w:sz w:val="28"/>
          <w:szCs w:val="28"/>
        </w:rPr>
      </w:pPr>
      <w:r w:rsidRPr="001F3896">
        <w:rPr>
          <w:rFonts w:cs="Arial"/>
          <w:b/>
          <w:sz w:val="28"/>
          <w:szCs w:val="28"/>
        </w:rPr>
        <w:lastRenderedPageBreak/>
        <w:t>FACEBOOK GROUP</w:t>
      </w:r>
    </w:p>
    <w:p w:rsidR="00131052" w:rsidRPr="00DA1341" w:rsidRDefault="00131052" w:rsidP="009D5A68">
      <w:pPr>
        <w:tabs>
          <w:tab w:val="left" w:pos="7470"/>
        </w:tabs>
        <w:spacing w:after="0" w:line="240" w:lineRule="auto"/>
        <w:jc w:val="both"/>
        <w:rPr>
          <w:rFonts w:cs="Arial"/>
          <w:b/>
          <w:sz w:val="20"/>
          <w:szCs w:val="20"/>
        </w:rPr>
      </w:pPr>
    </w:p>
    <w:p w:rsidR="00131052" w:rsidRPr="00DA1341" w:rsidRDefault="00131052" w:rsidP="009D5A68">
      <w:pPr>
        <w:tabs>
          <w:tab w:val="left" w:pos="7470"/>
        </w:tabs>
        <w:spacing w:after="0" w:line="240" w:lineRule="auto"/>
        <w:jc w:val="both"/>
        <w:rPr>
          <w:rFonts w:cs="Arial"/>
          <w:b/>
          <w:sz w:val="20"/>
          <w:szCs w:val="20"/>
        </w:rPr>
      </w:pPr>
      <w:r w:rsidRPr="00DA1341">
        <w:rPr>
          <w:rFonts w:cs="Arial"/>
          <w:b/>
          <w:sz w:val="20"/>
          <w:szCs w:val="20"/>
        </w:rPr>
        <w:t>[GEPF Moniteringsgroep]</w:t>
      </w:r>
    </w:p>
    <w:p w:rsidR="00DF559A" w:rsidRPr="00DA1341" w:rsidRDefault="00DF559A" w:rsidP="009D5A68">
      <w:pPr>
        <w:tabs>
          <w:tab w:val="left" w:pos="7470"/>
        </w:tabs>
        <w:spacing w:after="0" w:line="240" w:lineRule="auto"/>
        <w:jc w:val="both"/>
        <w:rPr>
          <w:rFonts w:cs="Arial"/>
          <w:b/>
          <w:sz w:val="20"/>
          <w:szCs w:val="20"/>
        </w:rPr>
      </w:pPr>
      <w:r w:rsidRPr="00DA1341">
        <w:rPr>
          <w:rFonts w:cs="Arial"/>
          <w:b/>
          <w:sz w:val="20"/>
          <w:szCs w:val="20"/>
        </w:rPr>
        <w:tab/>
      </w:r>
    </w:p>
    <w:p w:rsidR="00DF559A" w:rsidRPr="00DA1341" w:rsidRDefault="006B37C9" w:rsidP="009D5A68">
      <w:pPr>
        <w:spacing w:after="0" w:line="240" w:lineRule="auto"/>
        <w:jc w:val="both"/>
        <w:rPr>
          <w:rFonts w:cs="Arial"/>
          <w:sz w:val="20"/>
          <w:szCs w:val="20"/>
        </w:rPr>
      </w:pPr>
      <w:r w:rsidRPr="00DA1341">
        <w:rPr>
          <w:rFonts w:cs="Arial"/>
          <w:sz w:val="20"/>
          <w:szCs w:val="20"/>
        </w:rPr>
        <w:t>If you are interested in becoming</w:t>
      </w:r>
      <w:r w:rsidR="00DF559A" w:rsidRPr="00DA1341">
        <w:rPr>
          <w:rFonts w:cs="Arial"/>
          <w:sz w:val="20"/>
          <w:szCs w:val="20"/>
        </w:rPr>
        <w:t xml:space="preserve"> a member of the organisation, </w:t>
      </w:r>
      <w:r w:rsidR="00580E54" w:rsidRPr="00DA1341">
        <w:rPr>
          <w:rFonts w:cs="Arial"/>
          <w:sz w:val="20"/>
          <w:szCs w:val="20"/>
        </w:rPr>
        <w:t>please</w:t>
      </w:r>
      <w:r w:rsidR="00DF559A" w:rsidRPr="00DA1341">
        <w:rPr>
          <w:rFonts w:cs="Arial"/>
          <w:sz w:val="20"/>
          <w:szCs w:val="20"/>
        </w:rPr>
        <w:t xml:space="preserve"> complete a membership application</w:t>
      </w:r>
      <w:r w:rsidRPr="00DA1341">
        <w:rPr>
          <w:rFonts w:cs="Arial"/>
          <w:sz w:val="20"/>
          <w:szCs w:val="20"/>
        </w:rPr>
        <w:t xml:space="preserve"> </w:t>
      </w:r>
      <w:r w:rsidR="008A0842" w:rsidRPr="00DA1341">
        <w:rPr>
          <w:rFonts w:cs="Arial"/>
          <w:sz w:val="20"/>
          <w:szCs w:val="20"/>
        </w:rPr>
        <w:t xml:space="preserve">to be found </w:t>
      </w:r>
      <w:r w:rsidR="00DF559A" w:rsidRPr="00DA1341">
        <w:rPr>
          <w:rFonts w:cs="Arial"/>
          <w:sz w:val="20"/>
          <w:szCs w:val="20"/>
        </w:rPr>
        <w:t>in the "Files" section on th</w:t>
      </w:r>
      <w:r w:rsidR="00A6757D" w:rsidRPr="00DA1341">
        <w:rPr>
          <w:rFonts w:cs="Arial"/>
          <w:sz w:val="20"/>
          <w:szCs w:val="20"/>
        </w:rPr>
        <w:t>e</w:t>
      </w:r>
      <w:r w:rsidR="00E957FE" w:rsidRPr="00DA1341">
        <w:rPr>
          <w:rFonts w:cs="Arial"/>
          <w:sz w:val="20"/>
          <w:szCs w:val="20"/>
        </w:rPr>
        <w:t xml:space="preserve"> FB page</w:t>
      </w:r>
      <w:r w:rsidR="00DF559A" w:rsidRPr="00DA1341">
        <w:rPr>
          <w:rFonts w:cs="Arial"/>
          <w:sz w:val="20"/>
          <w:szCs w:val="20"/>
        </w:rPr>
        <w:t>.</w:t>
      </w:r>
    </w:p>
    <w:p w:rsidR="00DF559A" w:rsidRPr="001F3896" w:rsidRDefault="00DF559A" w:rsidP="009D5A68">
      <w:pPr>
        <w:spacing w:after="0" w:line="240" w:lineRule="auto"/>
        <w:jc w:val="both"/>
        <w:rPr>
          <w:rFonts w:cs="Arial"/>
          <w:b/>
          <w:sz w:val="22"/>
          <w:szCs w:val="22"/>
        </w:rPr>
      </w:pPr>
    </w:p>
    <w:p w:rsidR="008A0842" w:rsidRPr="001F3896" w:rsidRDefault="00DF559A" w:rsidP="009D5A68">
      <w:pPr>
        <w:spacing w:after="0" w:line="240" w:lineRule="auto"/>
        <w:jc w:val="both"/>
        <w:rPr>
          <w:rFonts w:cs="Arial"/>
          <w:b/>
          <w:sz w:val="22"/>
          <w:szCs w:val="22"/>
        </w:rPr>
      </w:pPr>
      <w:r w:rsidRPr="001F3896">
        <w:rPr>
          <w:rFonts w:cs="Arial"/>
          <w:b/>
          <w:sz w:val="22"/>
          <w:szCs w:val="22"/>
        </w:rPr>
        <w:t>Semper Vigilans!</w:t>
      </w:r>
    </w:p>
    <w:p w:rsidR="008A0842" w:rsidRPr="001F3896" w:rsidRDefault="008A0842" w:rsidP="009D5A68">
      <w:pPr>
        <w:spacing w:after="0" w:line="240" w:lineRule="auto"/>
        <w:jc w:val="both"/>
        <w:rPr>
          <w:rFonts w:cs="Arial"/>
          <w:b/>
          <w:sz w:val="22"/>
          <w:szCs w:val="22"/>
        </w:rPr>
      </w:pPr>
    </w:p>
    <w:p w:rsidR="00DF559A" w:rsidRPr="001F3896" w:rsidRDefault="00DF559A" w:rsidP="009D5A68">
      <w:pPr>
        <w:spacing w:after="0" w:line="240" w:lineRule="auto"/>
        <w:jc w:val="both"/>
        <w:rPr>
          <w:rFonts w:cs="Arial"/>
          <w:b/>
          <w:i/>
          <w:sz w:val="22"/>
          <w:szCs w:val="22"/>
        </w:rPr>
      </w:pPr>
      <w:r w:rsidRPr="001F3896">
        <w:rPr>
          <w:rFonts w:cs="Arial"/>
          <w:b/>
          <w:i/>
          <w:sz w:val="22"/>
          <w:szCs w:val="22"/>
        </w:rPr>
        <w:t>CONCLUSION</w:t>
      </w:r>
    </w:p>
    <w:p w:rsidR="00DF559A" w:rsidRPr="001F3896" w:rsidRDefault="00DF559A" w:rsidP="009D5A68">
      <w:pPr>
        <w:spacing w:after="0" w:line="240" w:lineRule="auto"/>
        <w:jc w:val="both"/>
        <w:rPr>
          <w:rFonts w:cs="Arial"/>
          <w:b/>
          <w:i/>
          <w:sz w:val="22"/>
          <w:szCs w:val="22"/>
        </w:rPr>
      </w:pPr>
    </w:p>
    <w:p w:rsidR="00DF559A" w:rsidRPr="001F3896" w:rsidRDefault="00DF559A" w:rsidP="009D5A68">
      <w:pPr>
        <w:spacing w:after="0" w:line="240" w:lineRule="auto"/>
        <w:jc w:val="both"/>
        <w:rPr>
          <w:rFonts w:cs="Arial"/>
          <w:b/>
          <w:i/>
          <w:sz w:val="22"/>
          <w:szCs w:val="22"/>
        </w:rPr>
      </w:pPr>
      <w:r w:rsidRPr="001F3896">
        <w:rPr>
          <w:rFonts w:cs="Arial"/>
          <w:b/>
          <w:i/>
          <w:sz w:val="22"/>
          <w:szCs w:val="22"/>
        </w:rPr>
        <w:t>To ponder on…</w:t>
      </w:r>
    </w:p>
    <w:p w:rsidR="00DF559A" w:rsidRPr="001F3896" w:rsidRDefault="00DF559A" w:rsidP="009D5A68">
      <w:pPr>
        <w:spacing w:after="0" w:line="240" w:lineRule="auto"/>
        <w:jc w:val="both"/>
        <w:rPr>
          <w:rFonts w:cs="Arial"/>
          <w:b/>
          <w:i/>
          <w:sz w:val="22"/>
          <w:szCs w:val="22"/>
        </w:rPr>
      </w:pPr>
    </w:p>
    <w:p w:rsidR="00DF559A" w:rsidRPr="001071F4" w:rsidRDefault="00DF559A" w:rsidP="009D5A68">
      <w:pPr>
        <w:spacing w:after="0" w:line="240" w:lineRule="auto"/>
        <w:jc w:val="both"/>
        <w:rPr>
          <w:rFonts w:cs="Arial"/>
          <w:sz w:val="20"/>
          <w:szCs w:val="20"/>
        </w:rPr>
      </w:pPr>
      <w:r w:rsidRPr="001071F4">
        <w:rPr>
          <w:rFonts w:cs="Arial"/>
          <w:sz w:val="20"/>
          <w:szCs w:val="20"/>
        </w:rPr>
        <w:t>Dear Reader,</w:t>
      </w:r>
    </w:p>
    <w:p w:rsidR="00DF559A" w:rsidRPr="001071F4" w:rsidRDefault="00DF559A" w:rsidP="009D5A68">
      <w:pPr>
        <w:spacing w:after="0" w:line="240" w:lineRule="auto"/>
        <w:jc w:val="both"/>
        <w:rPr>
          <w:rFonts w:cs="Arial"/>
          <w:sz w:val="20"/>
          <w:szCs w:val="20"/>
        </w:rPr>
      </w:pPr>
    </w:p>
    <w:p w:rsidR="00DF559A" w:rsidRPr="001071F4" w:rsidRDefault="00DF559A" w:rsidP="00C51CFD">
      <w:pPr>
        <w:pStyle w:val="ListParagraph"/>
        <w:numPr>
          <w:ilvl w:val="0"/>
          <w:numId w:val="1"/>
        </w:numPr>
        <w:tabs>
          <w:tab w:val="left" w:pos="360"/>
        </w:tabs>
        <w:spacing w:after="0" w:line="240" w:lineRule="auto"/>
        <w:ind w:left="0" w:firstLine="0"/>
        <w:jc w:val="both"/>
        <w:rPr>
          <w:rFonts w:ascii="Arial" w:hAnsi="Arial" w:cs="Arial"/>
          <w:sz w:val="20"/>
          <w:szCs w:val="20"/>
        </w:rPr>
      </w:pPr>
      <w:r w:rsidRPr="001071F4">
        <w:rPr>
          <w:rFonts w:ascii="Arial" w:hAnsi="Arial" w:cs="Arial"/>
          <w:sz w:val="20"/>
          <w:szCs w:val="20"/>
        </w:rPr>
        <w:t xml:space="preserve"> The </w:t>
      </w:r>
      <w:r w:rsidR="00580E54" w:rsidRPr="001071F4">
        <w:rPr>
          <w:rFonts w:ascii="Arial" w:hAnsi="Arial" w:cs="Arial"/>
          <w:sz w:val="20"/>
          <w:szCs w:val="20"/>
        </w:rPr>
        <w:t>AMAGP</w:t>
      </w:r>
      <w:r w:rsidRPr="001071F4">
        <w:rPr>
          <w:rFonts w:ascii="Arial" w:hAnsi="Arial" w:cs="Arial"/>
          <w:sz w:val="20"/>
          <w:szCs w:val="20"/>
        </w:rPr>
        <w:t xml:space="preserve"> endeavours to </w:t>
      </w:r>
      <w:r w:rsidR="00887E19" w:rsidRPr="001071F4">
        <w:rPr>
          <w:rFonts w:ascii="Arial" w:hAnsi="Arial" w:cs="Arial"/>
          <w:sz w:val="20"/>
          <w:szCs w:val="20"/>
        </w:rPr>
        <w:t xml:space="preserve">ensure the sustainability of </w:t>
      </w:r>
      <w:r w:rsidRPr="001071F4">
        <w:rPr>
          <w:rFonts w:ascii="Arial" w:hAnsi="Arial" w:cs="Arial"/>
          <w:sz w:val="20"/>
          <w:szCs w:val="20"/>
        </w:rPr>
        <w:t xml:space="preserve">the GEPF to the benefit of current and future members of the GEPF.  We want many more members for logical reasons – to </w:t>
      </w:r>
      <w:r w:rsidR="006B37C9" w:rsidRPr="001071F4">
        <w:rPr>
          <w:rFonts w:ascii="Arial" w:hAnsi="Arial" w:cs="Arial"/>
          <w:sz w:val="20"/>
          <w:szCs w:val="20"/>
        </w:rPr>
        <w:t xml:space="preserve">ensure </w:t>
      </w:r>
      <w:r w:rsidRPr="001071F4">
        <w:rPr>
          <w:rFonts w:ascii="Arial" w:hAnsi="Arial" w:cs="Arial"/>
          <w:sz w:val="20"/>
          <w:szCs w:val="20"/>
        </w:rPr>
        <w:t xml:space="preserve">the GEPF </w:t>
      </w:r>
      <w:r w:rsidR="006B37C9" w:rsidRPr="001071F4">
        <w:rPr>
          <w:rFonts w:ascii="Arial" w:hAnsi="Arial" w:cs="Arial"/>
          <w:sz w:val="20"/>
          <w:szCs w:val="20"/>
        </w:rPr>
        <w:t>Trustee</w:t>
      </w:r>
      <w:r w:rsidR="00A6757D" w:rsidRPr="001071F4">
        <w:rPr>
          <w:rFonts w:ascii="Arial" w:hAnsi="Arial" w:cs="Arial"/>
          <w:sz w:val="20"/>
          <w:szCs w:val="20"/>
        </w:rPr>
        <w:t>s</w:t>
      </w:r>
      <w:r w:rsidRPr="001071F4">
        <w:rPr>
          <w:rFonts w:ascii="Arial" w:hAnsi="Arial" w:cs="Arial"/>
          <w:sz w:val="20"/>
          <w:szCs w:val="20"/>
        </w:rPr>
        <w:t xml:space="preserve"> carry out their assigned roles.</w:t>
      </w:r>
    </w:p>
    <w:p w:rsidR="00DF559A" w:rsidRPr="001071F4" w:rsidRDefault="00DF559A" w:rsidP="00C51CFD">
      <w:pPr>
        <w:pStyle w:val="ListParagraph"/>
        <w:numPr>
          <w:ilvl w:val="0"/>
          <w:numId w:val="1"/>
        </w:numPr>
        <w:tabs>
          <w:tab w:val="left" w:pos="360"/>
        </w:tabs>
        <w:spacing w:after="0" w:line="240" w:lineRule="auto"/>
        <w:ind w:left="0" w:firstLine="0"/>
        <w:jc w:val="both"/>
        <w:rPr>
          <w:rFonts w:ascii="Arial" w:hAnsi="Arial" w:cs="Arial"/>
          <w:sz w:val="20"/>
          <w:szCs w:val="20"/>
        </w:rPr>
      </w:pPr>
      <w:r w:rsidRPr="001071F4">
        <w:rPr>
          <w:rFonts w:ascii="Arial" w:hAnsi="Arial" w:cs="Arial"/>
          <w:sz w:val="20"/>
          <w:szCs w:val="20"/>
        </w:rPr>
        <w:t>The MG was established in 2016 as a voluntary organisation</w:t>
      </w:r>
      <w:r w:rsidR="00887E19" w:rsidRPr="001071F4">
        <w:rPr>
          <w:rFonts w:ascii="Arial" w:hAnsi="Arial" w:cs="Arial"/>
          <w:sz w:val="20"/>
          <w:szCs w:val="20"/>
        </w:rPr>
        <w:t xml:space="preserve"> and</w:t>
      </w:r>
      <w:r w:rsidR="001071F4" w:rsidRPr="001071F4">
        <w:rPr>
          <w:rFonts w:ascii="Arial" w:hAnsi="Arial" w:cs="Arial"/>
          <w:sz w:val="20"/>
          <w:szCs w:val="20"/>
        </w:rPr>
        <w:t>,</w:t>
      </w:r>
      <w:r w:rsidR="00887E19" w:rsidRPr="001071F4">
        <w:rPr>
          <w:rFonts w:ascii="Arial" w:hAnsi="Arial" w:cs="Arial"/>
          <w:sz w:val="20"/>
          <w:szCs w:val="20"/>
        </w:rPr>
        <w:t xml:space="preserve"> </w:t>
      </w:r>
      <w:r w:rsidR="00E957FE" w:rsidRPr="001071F4">
        <w:rPr>
          <w:rFonts w:ascii="Arial" w:hAnsi="Arial" w:cs="Arial"/>
          <w:sz w:val="20"/>
          <w:szCs w:val="20"/>
        </w:rPr>
        <w:t>as the AMAGP</w:t>
      </w:r>
      <w:r w:rsidR="001071F4" w:rsidRPr="001071F4">
        <w:rPr>
          <w:rFonts w:ascii="Arial" w:hAnsi="Arial" w:cs="Arial"/>
          <w:sz w:val="20"/>
          <w:szCs w:val="20"/>
        </w:rPr>
        <w:t>,</w:t>
      </w:r>
      <w:r w:rsidR="00E957FE" w:rsidRPr="001071F4">
        <w:rPr>
          <w:rFonts w:ascii="Arial" w:hAnsi="Arial" w:cs="Arial"/>
          <w:sz w:val="20"/>
          <w:szCs w:val="20"/>
        </w:rPr>
        <w:t xml:space="preserve"> </w:t>
      </w:r>
      <w:r w:rsidR="00887E19" w:rsidRPr="001071F4">
        <w:rPr>
          <w:rFonts w:ascii="Arial" w:hAnsi="Arial" w:cs="Arial"/>
          <w:sz w:val="20"/>
          <w:szCs w:val="20"/>
        </w:rPr>
        <w:t>will remain so for the foreseeable future</w:t>
      </w:r>
      <w:r w:rsidRPr="001071F4">
        <w:rPr>
          <w:rFonts w:ascii="Arial" w:hAnsi="Arial" w:cs="Arial"/>
          <w:sz w:val="20"/>
          <w:szCs w:val="20"/>
        </w:rPr>
        <w:t>.</w:t>
      </w:r>
      <w:r w:rsidR="003C07E2" w:rsidRPr="001071F4">
        <w:rPr>
          <w:rFonts w:ascii="Arial" w:hAnsi="Arial" w:cs="Arial"/>
          <w:sz w:val="20"/>
          <w:szCs w:val="20"/>
        </w:rPr>
        <w:t xml:space="preserve"> </w:t>
      </w:r>
      <w:r w:rsidRPr="001071F4">
        <w:rPr>
          <w:rFonts w:ascii="Arial" w:hAnsi="Arial" w:cs="Arial"/>
          <w:sz w:val="20"/>
          <w:szCs w:val="20"/>
        </w:rPr>
        <w:t xml:space="preserve"> The </w:t>
      </w:r>
      <w:r w:rsidR="00887E19" w:rsidRPr="001071F4">
        <w:rPr>
          <w:rFonts w:ascii="Arial" w:hAnsi="Arial" w:cs="Arial"/>
          <w:sz w:val="20"/>
          <w:szCs w:val="20"/>
        </w:rPr>
        <w:t>AMAGP</w:t>
      </w:r>
      <w:r w:rsidRPr="001071F4">
        <w:rPr>
          <w:rFonts w:ascii="Arial" w:hAnsi="Arial" w:cs="Arial"/>
          <w:sz w:val="20"/>
          <w:szCs w:val="20"/>
        </w:rPr>
        <w:t xml:space="preserve"> maintains good relations with the GEPF Trustees as well as the PIC.</w:t>
      </w:r>
      <w:r w:rsidR="006D5AE6" w:rsidRPr="001071F4">
        <w:rPr>
          <w:rFonts w:ascii="Arial" w:hAnsi="Arial" w:cs="Arial"/>
          <w:sz w:val="20"/>
          <w:szCs w:val="20"/>
        </w:rPr>
        <w:t xml:space="preserve">  The </w:t>
      </w:r>
      <w:r w:rsidR="00887E19" w:rsidRPr="001071F4">
        <w:rPr>
          <w:rFonts w:ascii="Arial" w:hAnsi="Arial" w:cs="Arial"/>
          <w:sz w:val="20"/>
          <w:szCs w:val="20"/>
        </w:rPr>
        <w:t xml:space="preserve">AMAGP </w:t>
      </w:r>
      <w:r w:rsidR="006D5AE6" w:rsidRPr="001071F4">
        <w:rPr>
          <w:rFonts w:ascii="Arial" w:hAnsi="Arial" w:cs="Arial"/>
          <w:sz w:val="20"/>
          <w:szCs w:val="20"/>
        </w:rPr>
        <w:t xml:space="preserve">is also in continuous communication with other stakeholders and interested parties to ensure the widest possible concern for our </w:t>
      </w:r>
      <w:r w:rsidR="00E957FE" w:rsidRPr="001071F4">
        <w:rPr>
          <w:rFonts w:ascii="Arial" w:hAnsi="Arial" w:cs="Arial"/>
          <w:sz w:val="20"/>
          <w:szCs w:val="20"/>
        </w:rPr>
        <w:t xml:space="preserve">current and </w:t>
      </w:r>
      <w:r w:rsidR="006D5AE6" w:rsidRPr="001071F4">
        <w:rPr>
          <w:rFonts w:ascii="Arial" w:hAnsi="Arial" w:cs="Arial"/>
          <w:sz w:val="20"/>
          <w:szCs w:val="20"/>
        </w:rPr>
        <w:t>future pensioners.</w:t>
      </w:r>
    </w:p>
    <w:p w:rsidR="00DF559A" w:rsidRPr="001071F4" w:rsidRDefault="00DF559A" w:rsidP="00C51CFD">
      <w:pPr>
        <w:pStyle w:val="ListParagraph"/>
        <w:numPr>
          <w:ilvl w:val="0"/>
          <w:numId w:val="1"/>
        </w:numPr>
        <w:tabs>
          <w:tab w:val="left" w:pos="360"/>
        </w:tabs>
        <w:spacing w:after="0" w:line="240" w:lineRule="auto"/>
        <w:ind w:left="0" w:firstLine="0"/>
        <w:jc w:val="both"/>
        <w:rPr>
          <w:rFonts w:ascii="Arial" w:hAnsi="Arial" w:cs="Arial"/>
          <w:sz w:val="20"/>
          <w:szCs w:val="20"/>
        </w:rPr>
      </w:pPr>
      <w:r w:rsidRPr="001071F4">
        <w:rPr>
          <w:rFonts w:ascii="Arial" w:hAnsi="Arial" w:cs="Arial"/>
          <w:sz w:val="20"/>
          <w:szCs w:val="20"/>
        </w:rPr>
        <w:t xml:space="preserve">Although until recently </w:t>
      </w:r>
      <w:r w:rsidR="00E957FE" w:rsidRPr="001071F4">
        <w:rPr>
          <w:rFonts w:ascii="Arial" w:hAnsi="Arial" w:cs="Arial"/>
          <w:sz w:val="20"/>
          <w:szCs w:val="20"/>
        </w:rPr>
        <w:t xml:space="preserve">the GEPF funding </w:t>
      </w:r>
      <w:r w:rsidRPr="001071F4">
        <w:rPr>
          <w:rFonts w:ascii="Arial" w:hAnsi="Arial" w:cs="Arial"/>
          <w:sz w:val="20"/>
          <w:szCs w:val="20"/>
        </w:rPr>
        <w:t xml:space="preserve"> progressed satisfactory in its endeavour to provide sustainable pension benefits to pensioners and future beneficiaries, SC and its resultant </w:t>
      </w:r>
      <w:r w:rsidR="00423F52" w:rsidRPr="001071F4">
        <w:rPr>
          <w:rFonts w:ascii="Arial" w:hAnsi="Arial" w:cs="Arial"/>
          <w:sz w:val="20"/>
          <w:szCs w:val="20"/>
        </w:rPr>
        <w:t>tentacles</w:t>
      </w:r>
      <w:r w:rsidRPr="001071F4">
        <w:rPr>
          <w:rFonts w:ascii="Arial" w:hAnsi="Arial" w:cs="Arial"/>
          <w:sz w:val="20"/>
          <w:szCs w:val="20"/>
        </w:rPr>
        <w:t xml:space="preserve"> </w:t>
      </w:r>
      <w:r w:rsidR="003C07E2" w:rsidRPr="001071F4">
        <w:rPr>
          <w:rFonts w:ascii="Arial" w:hAnsi="Arial" w:cs="Arial"/>
          <w:sz w:val="20"/>
          <w:szCs w:val="20"/>
        </w:rPr>
        <w:t xml:space="preserve">started </w:t>
      </w:r>
      <w:r w:rsidRPr="001071F4">
        <w:rPr>
          <w:rFonts w:ascii="Arial" w:hAnsi="Arial" w:cs="Arial"/>
          <w:sz w:val="20"/>
          <w:szCs w:val="20"/>
        </w:rPr>
        <w:t xml:space="preserve">reaching out to the GEPF and PIC </w:t>
      </w:r>
      <w:r w:rsidR="003C07E2" w:rsidRPr="001071F4">
        <w:rPr>
          <w:rFonts w:ascii="Arial" w:hAnsi="Arial" w:cs="Arial"/>
          <w:sz w:val="20"/>
          <w:szCs w:val="20"/>
        </w:rPr>
        <w:t xml:space="preserve">and </w:t>
      </w:r>
      <w:r w:rsidRPr="001071F4">
        <w:rPr>
          <w:rFonts w:ascii="Arial" w:hAnsi="Arial" w:cs="Arial"/>
          <w:sz w:val="20"/>
          <w:szCs w:val="20"/>
        </w:rPr>
        <w:t xml:space="preserve">created alarm.  The blatant SC leading inevitably to degrading our democracy and </w:t>
      </w:r>
      <w:r w:rsidR="003577DF" w:rsidRPr="001071F4">
        <w:rPr>
          <w:rFonts w:ascii="Arial" w:hAnsi="Arial" w:cs="Arial"/>
          <w:sz w:val="20"/>
          <w:szCs w:val="20"/>
        </w:rPr>
        <w:t xml:space="preserve">the </w:t>
      </w:r>
      <w:r w:rsidRPr="001071F4">
        <w:rPr>
          <w:rFonts w:ascii="Arial" w:hAnsi="Arial" w:cs="Arial"/>
          <w:sz w:val="20"/>
          <w:szCs w:val="20"/>
        </w:rPr>
        <w:t xml:space="preserve">resultant downgrade in international financial grading </w:t>
      </w:r>
      <w:r w:rsidR="00887E19" w:rsidRPr="001071F4">
        <w:rPr>
          <w:rFonts w:ascii="Arial" w:hAnsi="Arial" w:cs="Arial"/>
          <w:sz w:val="20"/>
          <w:szCs w:val="20"/>
        </w:rPr>
        <w:t xml:space="preserve">still </w:t>
      </w:r>
      <w:r w:rsidRPr="001071F4">
        <w:rPr>
          <w:rFonts w:ascii="Arial" w:hAnsi="Arial" w:cs="Arial"/>
          <w:sz w:val="20"/>
          <w:szCs w:val="20"/>
        </w:rPr>
        <w:t xml:space="preserve">threatens our GEPF’s sustained viability, including those very same politicians who eventually want to retire on </w:t>
      </w:r>
      <w:r w:rsidR="003577DF" w:rsidRPr="001071F4">
        <w:rPr>
          <w:rFonts w:ascii="Arial" w:hAnsi="Arial" w:cs="Arial"/>
          <w:sz w:val="20"/>
          <w:szCs w:val="20"/>
        </w:rPr>
        <w:t>their</w:t>
      </w:r>
      <w:r w:rsidR="00580E54" w:rsidRPr="001071F4">
        <w:rPr>
          <w:rFonts w:ascii="Arial" w:hAnsi="Arial" w:cs="Arial"/>
          <w:sz w:val="20"/>
          <w:szCs w:val="20"/>
        </w:rPr>
        <w:t xml:space="preserve"> state</w:t>
      </w:r>
      <w:r w:rsidRPr="001071F4">
        <w:rPr>
          <w:rFonts w:ascii="Arial" w:hAnsi="Arial" w:cs="Arial"/>
          <w:sz w:val="20"/>
          <w:szCs w:val="20"/>
        </w:rPr>
        <w:t xml:space="preserve"> pension.</w:t>
      </w:r>
    </w:p>
    <w:p w:rsidR="00DF559A" w:rsidRPr="001071F4" w:rsidRDefault="003577DF" w:rsidP="00C51CFD">
      <w:pPr>
        <w:pStyle w:val="ListParagraph"/>
        <w:numPr>
          <w:ilvl w:val="0"/>
          <w:numId w:val="1"/>
        </w:numPr>
        <w:tabs>
          <w:tab w:val="left" w:pos="360"/>
        </w:tabs>
        <w:spacing w:after="0" w:line="240" w:lineRule="auto"/>
        <w:ind w:left="0" w:firstLine="0"/>
        <w:jc w:val="both"/>
        <w:rPr>
          <w:rFonts w:ascii="Arial" w:hAnsi="Arial" w:cs="Arial"/>
          <w:sz w:val="20"/>
          <w:szCs w:val="20"/>
        </w:rPr>
      </w:pPr>
      <w:r w:rsidRPr="001071F4">
        <w:rPr>
          <w:rFonts w:ascii="Arial" w:hAnsi="Arial" w:cs="Arial"/>
          <w:sz w:val="20"/>
          <w:szCs w:val="20"/>
        </w:rPr>
        <w:t>T</w:t>
      </w:r>
      <w:r w:rsidR="00DF559A" w:rsidRPr="001071F4">
        <w:rPr>
          <w:rFonts w:ascii="Arial" w:hAnsi="Arial" w:cs="Arial"/>
          <w:sz w:val="20"/>
          <w:szCs w:val="20"/>
        </w:rPr>
        <w:t>he financial woes of ESKOM, SAA and other SOE [PETROSA, PRASA, Transnet, etc] feature largely</w:t>
      </w:r>
      <w:r w:rsidR="003C07E2" w:rsidRPr="001071F4">
        <w:rPr>
          <w:rFonts w:ascii="Arial" w:hAnsi="Arial" w:cs="Arial"/>
          <w:sz w:val="20"/>
          <w:szCs w:val="20"/>
        </w:rPr>
        <w:t>,</w:t>
      </w:r>
      <w:r w:rsidR="00DF559A" w:rsidRPr="001071F4">
        <w:rPr>
          <w:rFonts w:ascii="Arial" w:hAnsi="Arial" w:cs="Arial"/>
          <w:sz w:val="20"/>
          <w:szCs w:val="20"/>
        </w:rPr>
        <w:t xml:space="preserve"> mak</w:t>
      </w:r>
      <w:r w:rsidR="003C07E2" w:rsidRPr="001071F4">
        <w:rPr>
          <w:rFonts w:ascii="Arial" w:hAnsi="Arial" w:cs="Arial"/>
          <w:sz w:val="20"/>
          <w:szCs w:val="20"/>
        </w:rPr>
        <w:t>ing</w:t>
      </w:r>
      <w:r w:rsidR="00DF559A" w:rsidRPr="001071F4">
        <w:rPr>
          <w:rFonts w:ascii="Arial" w:hAnsi="Arial" w:cs="Arial"/>
          <w:sz w:val="20"/>
          <w:szCs w:val="20"/>
        </w:rPr>
        <w:t xml:space="preserve"> looting t</w:t>
      </w:r>
      <w:r w:rsidR="003C07E2" w:rsidRPr="001071F4">
        <w:rPr>
          <w:rFonts w:ascii="Arial" w:hAnsi="Arial" w:cs="Arial"/>
          <w:sz w:val="20"/>
          <w:szCs w:val="20"/>
        </w:rPr>
        <w:t>he</w:t>
      </w:r>
      <w:r w:rsidR="00DF559A" w:rsidRPr="001071F4">
        <w:rPr>
          <w:rFonts w:ascii="Arial" w:hAnsi="Arial" w:cs="Arial"/>
          <w:sz w:val="20"/>
          <w:szCs w:val="20"/>
        </w:rPr>
        <w:t xml:space="preserve"> GEPF very attractive.  Think of the billions required for the nuclear power dreams</w:t>
      </w:r>
      <w:r w:rsidRPr="001071F4">
        <w:rPr>
          <w:rFonts w:ascii="Arial" w:hAnsi="Arial" w:cs="Arial"/>
          <w:sz w:val="20"/>
          <w:szCs w:val="20"/>
        </w:rPr>
        <w:t xml:space="preserve"> the [doomed to overruns and massive l</w:t>
      </w:r>
      <w:r w:rsidR="00DA1341">
        <w:rPr>
          <w:rFonts w:ascii="Arial" w:hAnsi="Arial" w:cs="Arial"/>
          <w:sz w:val="20"/>
          <w:szCs w:val="20"/>
        </w:rPr>
        <w:t>osses</w:t>
      </w:r>
      <w:r w:rsidRPr="001071F4">
        <w:rPr>
          <w:rFonts w:ascii="Arial" w:hAnsi="Arial" w:cs="Arial"/>
          <w:sz w:val="20"/>
          <w:szCs w:val="20"/>
        </w:rPr>
        <w:t>]</w:t>
      </w:r>
      <w:r w:rsidR="00580E54" w:rsidRPr="001071F4">
        <w:rPr>
          <w:rFonts w:ascii="Arial" w:hAnsi="Arial" w:cs="Arial"/>
          <w:sz w:val="20"/>
          <w:szCs w:val="20"/>
        </w:rPr>
        <w:t>.</w:t>
      </w:r>
    </w:p>
    <w:p w:rsidR="00DF559A" w:rsidRPr="001071F4" w:rsidRDefault="00DF559A" w:rsidP="00C51CFD">
      <w:pPr>
        <w:pStyle w:val="ListParagraph"/>
        <w:numPr>
          <w:ilvl w:val="0"/>
          <w:numId w:val="1"/>
        </w:numPr>
        <w:tabs>
          <w:tab w:val="left" w:pos="360"/>
        </w:tabs>
        <w:spacing w:after="0" w:line="240" w:lineRule="auto"/>
        <w:ind w:left="0" w:firstLine="0"/>
        <w:jc w:val="both"/>
        <w:rPr>
          <w:rFonts w:ascii="Arial" w:hAnsi="Arial" w:cs="Arial"/>
          <w:sz w:val="20"/>
          <w:szCs w:val="20"/>
        </w:rPr>
      </w:pPr>
      <w:r w:rsidRPr="001071F4">
        <w:rPr>
          <w:rFonts w:ascii="Arial" w:hAnsi="Arial" w:cs="Arial"/>
          <w:sz w:val="20"/>
          <w:szCs w:val="20"/>
        </w:rPr>
        <w:t xml:space="preserve">In conclusion dear reader, decide if you want to risk the retirement you are </w:t>
      </w:r>
      <w:r w:rsidR="00887E19" w:rsidRPr="001071F4">
        <w:rPr>
          <w:rFonts w:ascii="Arial" w:hAnsi="Arial" w:cs="Arial"/>
          <w:sz w:val="20"/>
          <w:szCs w:val="20"/>
        </w:rPr>
        <w:t>excited about</w:t>
      </w:r>
      <w:r w:rsidR="00E957FE" w:rsidRPr="001071F4">
        <w:rPr>
          <w:rFonts w:ascii="Arial" w:hAnsi="Arial" w:cs="Arial"/>
          <w:sz w:val="20"/>
          <w:szCs w:val="20"/>
        </w:rPr>
        <w:t>,</w:t>
      </w:r>
      <w:r w:rsidRPr="001071F4">
        <w:rPr>
          <w:rFonts w:ascii="Arial" w:hAnsi="Arial" w:cs="Arial"/>
          <w:sz w:val="20"/>
          <w:szCs w:val="20"/>
        </w:rPr>
        <w:t xml:space="preserve"> to</w:t>
      </w:r>
      <w:r w:rsidR="003577DF" w:rsidRPr="001071F4">
        <w:rPr>
          <w:rFonts w:ascii="Arial" w:hAnsi="Arial" w:cs="Arial"/>
          <w:sz w:val="20"/>
          <w:szCs w:val="20"/>
        </w:rPr>
        <w:t xml:space="preserve"> be</w:t>
      </w:r>
      <w:r w:rsidRPr="001071F4">
        <w:rPr>
          <w:rFonts w:ascii="Arial" w:hAnsi="Arial" w:cs="Arial"/>
          <w:sz w:val="20"/>
          <w:szCs w:val="20"/>
        </w:rPr>
        <w:t xml:space="preserve"> similar to </w:t>
      </w:r>
      <w:r w:rsidR="006D5AE6" w:rsidRPr="001071F4">
        <w:rPr>
          <w:rFonts w:ascii="Arial" w:hAnsi="Arial" w:cs="Arial"/>
          <w:sz w:val="20"/>
          <w:szCs w:val="20"/>
        </w:rPr>
        <w:t>o</w:t>
      </w:r>
      <w:r w:rsidR="003577DF" w:rsidRPr="001071F4">
        <w:rPr>
          <w:rFonts w:ascii="Arial" w:hAnsi="Arial" w:cs="Arial"/>
          <w:sz w:val="20"/>
          <w:szCs w:val="20"/>
        </w:rPr>
        <w:t>the</w:t>
      </w:r>
      <w:r w:rsidR="006D5AE6" w:rsidRPr="001071F4">
        <w:rPr>
          <w:rFonts w:ascii="Arial" w:hAnsi="Arial" w:cs="Arial"/>
          <w:sz w:val="20"/>
          <w:szCs w:val="20"/>
        </w:rPr>
        <w:t>r</w:t>
      </w:r>
      <w:r w:rsidR="003577DF" w:rsidRPr="001071F4">
        <w:rPr>
          <w:rFonts w:ascii="Arial" w:hAnsi="Arial" w:cs="Arial"/>
          <w:sz w:val="20"/>
          <w:szCs w:val="20"/>
        </w:rPr>
        <w:t xml:space="preserve"> </w:t>
      </w:r>
      <w:r w:rsidR="003C07E2" w:rsidRPr="001071F4">
        <w:rPr>
          <w:rFonts w:ascii="Arial" w:hAnsi="Arial" w:cs="Arial"/>
          <w:sz w:val="20"/>
          <w:szCs w:val="20"/>
        </w:rPr>
        <w:t xml:space="preserve">departed </w:t>
      </w:r>
      <w:r w:rsidR="006D5AE6" w:rsidRPr="001071F4">
        <w:rPr>
          <w:rFonts w:ascii="Arial" w:hAnsi="Arial" w:cs="Arial"/>
          <w:sz w:val="20"/>
          <w:szCs w:val="20"/>
        </w:rPr>
        <w:t xml:space="preserve">and failed </w:t>
      </w:r>
      <w:r w:rsidRPr="001071F4">
        <w:rPr>
          <w:rFonts w:ascii="Arial" w:hAnsi="Arial" w:cs="Arial"/>
          <w:sz w:val="20"/>
          <w:szCs w:val="20"/>
        </w:rPr>
        <w:t>pension fund</w:t>
      </w:r>
      <w:r w:rsidR="006D5AE6" w:rsidRPr="001071F4">
        <w:rPr>
          <w:rFonts w:ascii="Arial" w:hAnsi="Arial" w:cs="Arial"/>
          <w:sz w:val="20"/>
          <w:szCs w:val="20"/>
        </w:rPr>
        <w:t>s</w:t>
      </w:r>
      <w:r w:rsidRPr="001071F4">
        <w:rPr>
          <w:rFonts w:ascii="Arial" w:hAnsi="Arial" w:cs="Arial"/>
          <w:sz w:val="20"/>
          <w:szCs w:val="20"/>
        </w:rPr>
        <w:t xml:space="preserve">, or are you prepared to become a paid up member of the </w:t>
      </w:r>
      <w:r w:rsidR="00580E54" w:rsidRPr="001071F4">
        <w:rPr>
          <w:rFonts w:ascii="Arial" w:hAnsi="Arial" w:cs="Arial"/>
          <w:sz w:val="20"/>
          <w:szCs w:val="20"/>
        </w:rPr>
        <w:t>AMAGP?</w:t>
      </w:r>
      <w:r w:rsidRPr="001071F4">
        <w:rPr>
          <w:rFonts w:ascii="Arial" w:hAnsi="Arial" w:cs="Arial"/>
          <w:sz w:val="20"/>
          <w:szCs w:val="20"/>
        </w:rPr>
        <w:t xml:space="preserve"> Litigation and court interdicts are expensive</w:t>
      </w:r>
      <w:r w:rsidR="003577DF" w:rsidRPr="001071F4">
        <w:rPr>
          <w:rFonts w:ascii="Arial" w:hAnsi="Arial" w:cs="Arial"/>
          <w:sz w:val="20"/>
          <w:szCs w:val="20"/>
        </w:rPr>
        <w:t>.</w:t>
      </w:r>
    </w:p>
    <w:p w:rsidR="006D5AE6" w:rsidRPr="001F3896" w:rsidRDefault="006D5AE6" w:rsidP="009D5A68">
      <w:pPr>
        <w:spacing w:after="0" w:line="240" w:lineRule="auto"/>
        <w:jc w:val="both"/>
        <w:rPr>
          <w:rFonts w:cs="Arial"/>
          <w:b/>
          <w:sz w:val="22"/>
          <w:szCs w:val="22"/>
        </w:rPr>
      </w:pPr>
    </w:p>
    <w:p w:rsidR="00DF559A" w:rsidRPr="001F3896" w:rsidRDefault="00DF559A" w:rsidP="009D5A68">
      <w:pPr>
        <w:spacing w:after="0" w:line="240" w:lineRule="auto"/>
        <w:jc w:val="both"/>
        <w:rPr>
          <w:rFonts w:cs="Arial"/>
          <w:b/>
          <w:sz w:val="22"/>
          <w:szCs w:val="22"/>
        </w:rPr>
      </w:pPr>
      <w:r w:rsidRPr="001F3896">
        <w:rPr>
          <w:rFonts w:cs="Arial"/>
          <w:b/>
          <w:sz w:val="22"/>
          <w:szCs w:val="22"/>
        </w:rPr>
        <w:t>Comments, articles and recommendations about and for the newsletter are welcome.  No anonymous submissions will be accepted; however, names may be withheld on request.</w:t>
      </w:r>
    </w:p>
    <w:p w:rsidR="00DF559A" w:rsidRPr="001F3896" w:rsidRDefault="00DF559A" w:rsidP="009D5A68">
      <w:pPr>
        <w:spacing w:after="0" w:line="240" w:lineRule="auto"/>
        <w:jc w:val="both"/>
        <w:rPr>
          <w:rFonts w:cs="Arial"/>
          <w:sz w:val="22"/>
          <w:szCs w:val="22"/>
        </w:rPr>
      </w:pPr>
    </w:p>
    <w:p w:rsidR="0053287F" w:rsidRPr="00556539" w:rsidRDefault="00DF559A" w:rsidP="002C6B12">
      <w:pPr>
        <w:spacing w:after="0" w:line="240" w:lineRule="auto"/>
        <w:jc w:val="both"/>
        <w:rPr>
          <w:rFonts w:cs="Arial"/>
          <w:sz w:val="22"/>
          <w:szCs w:val="22"/>
        </w:rPr>
        <w:sectPr w:rsidR="0053287F" w:rsidRPr="00556539" w:rsidSect="00887E19">
          <w:footerReference w:type="default" r:id="rId33"/>
          <w:pgSz w:w="11906" w:h="16838"/>
          <w:pgMar w:top="57" w:right="1077" w:bottom="1440" w:left="1077" w:header="720" w:footer="720" w:gutter="0"/>
          <w:pgNumType w:start="1"/>
          <w:cols w:num="2" w:space="720" w:equalWidth="0">
            <w:col w:w="4522" w:space="708"/>
            <w:col w:w="4522"/>
          </w:cols>
          <w:docGrid w:linePitch="360"/>
        </w:sectPr>
      </w:pPr>
      <w:r w:rsidRPr="001F3896">
        <w:rPr>
          <w:rFonts w:cs="Arial"/>
          <w:sz w:val="22"/>
          <w:szCs w:val="22"/>
        </w:rPr>
        <w:t>Please subm</w:t>
      </w:r>
      <w:r w:rsidR="008A0842" w:rsidRPr="001F3896">
        <w:rPr>
          <w:rFonts w:cs="Arial"/>
          <w:sz w:val="22"/>
          <w:szCs w:val="22"/>
        </w:rPr>
        <w:t>it</w:t>
      </w:r>
      <w:r w:rsidR="00C77EDD">
        <w:rPr>
          <w:rFonts w:cs="Arial"/>
          <w:sz w:val="22"/>
          <w:szCs w:val="22"/>
        </w:rPr>
        <w:t xml:space="preserve"> </w:t>
      </w:r>
      <w:r w:rsidR="00887E19">
        <w:rPr>
          <w:rFonts w:cs="Arial"/>
          <w:sz w:val="22"/>
          <w:szCs w:val="22"/>
        </w:rPr>
        <w:t>to:</w:t>
      </w:r>
      <w:r w:rsidR="00C77EDD">
        <w:rPr>
          <w:rFonts w:cs="Arial"/>
          <w:sz w:val="22"/>
          <w:szCs w:val="22"/>
        </w:rPr>
        <w:t xml:space="preserve">  </w:t>
      </w:r>
      <w:r w:rsidR="00A61DD5">
        <w:rPr>
          <w:rFonts w:cs="Arial"/>
          <w:sz w:val="22"/>
          <w:szCs w:val="22"/>
        </w:rPr>
        <w:t>editorgepfmg@gmail.co.za</w:t>
      </w:r>
      <w:bookmarkStart w:id="0" w:name="_GoBack"/>
      <w:bookmarkEnd w:id="0"/>
    </w:p>
    <w:p w:rsidR="001071F4" w:rsidRDefault="001071F4" w:rsidP="009D5A68">
      <w:pPr>
        <w:spacing w:after="0" w:line="240" w:lineRule="auto"/>
        <w:rPr>
          <w:rFonts w:ascii="Calibri" w:hAnsi="Calibri" w:cs="Calibri"/>
          <w:sz w:val="22"/>
          <w:szCs w:val="22"/>
          <w:lang w:eastAsia="en-ZA"/>
        </w:rPr>
      </w:pPr>
    </w:p>
    <w:sectPr w:rsidR="001071F4" w:rsidSect="0053287F">
      <w:type w:val="continuous"/>
      <w:pgSz w:w="11906" w:h="16838"/>
      <w:pgMar w:top="57" w:right="1077" w:bottom="1440" w:left="1077" w:header="72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6C97" w:rsidRDefault="00ED6C97">
      <w:r>
        <w:separator/>
      </w:r>
    </w:p>
  </w:endnote>
  <w:endnote w:type="continuationSeparator" w:id="0">
    <w:p w:rsidR="00ED6C97" w:rsidRDefault="00ED6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7031402"/>
      <w:docPartObj>
        <w:docPartGallery w:val="Page Numbers (Bottom of Page)"/>
        <w:docPartUnique/>
      </w:docPartObj>
    </w:sdtPr>
    <w:sdtEndPr>
      <w:rPr>
        <w:noProof/>
      </w:rPr>
    </w:sdtEndPr>
    <w:sdtContent>
      <w:p w:rsidR="00BC39C6" w:rsidRDefault="00BC39C6">
        <w:pPr>
          <w:pStyle w:val="Footer"/>
          <w:jc w:val="center"/>
        </w:pPr>
        <w:r>
          <w:fldChar w:fldCharType="begin"/>
        </w:r>
        <w:r>
          <w:instrText xml:space="preserve"> PAGE   \* MERGEFORMAT </w:instrText>
        </w:r>
        <w:r>
          <w:fldChar w:fldCharType="separate"/>
        </w:r>
        <w:r w:rsidR="00A61DD5">
          <w:rPr>
            <w:noProof/>
          </w:rPr>
          <w:t>1</w:t>
        </w:r>
        <w:r>
          <w:rPr>
            <w:noProof/>
          </w:rPr>
          <w:fldChar w:fldCharType="end"/>
        </w:r>
      </w:p>
    </w:sdtContent>
  </w:sdt>
  <w:p w:rsidR="00BC39C6" w:rsidRPr="004953B8" w:rsidRDefault="00BC39C6" w:rsidP="004953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6C97" w:rsidRDefault="00ED6C97">
      <w:r>
        <w:separator/>
      </w:r>
    </w:p>
  </w:footnote>
  <w:footnote w:type="continuationSeparator" w:id="0">
    <w:p w:rsidR="00ED6C97" w:rsidRDefault="00ED6C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3D2EDB"/>
    <w:multiLevelType w:val="hybridMultilevel"/>
    <w:tmpl w:val="B300AA08"/>
    <w:lvl w:ilvl="0" w:tplc="663EF0D4">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
    <w:nsid w:val="434C7788"/>
    <w:multiLevelType w:val="hybridMultilevel"/>
    <w:tmpl w:val="4A26E0C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4A130202"/>
    <w:multiLevelType w:val="multilevel"/>
    <w:tmpl w:val="5C84CBF2"/>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4D355D"/>
    <w:multiLevelType w:val="multilevel"/>
    <w:tmpl w:val="D3BEC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924"/>
    <w:rsid w:val="000006CD"/>
    <w:rsid w:val="00006181"/>
    <w:rsid w:val="00016738"/>
    <w:rsid w:val="00024F60"/>
    <w:rsid w:val="00027FCC"/>
    <w:rsid w:val="00031828"/>
    <w:rsid w:val="00033B9B"/>
    <w:rsid w:val="000343F5"/>
    <w:rsid w:val="00035FE5"/>
    <w:rsid w:val="00041779"/>
    <w:rsid w:val="0004385C"/>
    <w:rsid w:val="00044E25"/>
    <w:rsid w:val="00045028"/>
    <w:rsid w:val="00046506"/>
    <w:rsid w:val="000466D4"/>
    <w:rsid w:val="00051DA6"/>
    <w:rsid w:val="0005611D"/>
    <w:rsid w:val="00065241"/>
    <w:rsid w:val="00065871"/>
    <w:rsid w:val="00065D67"/>
    <w:rsid w:val="0007304F"/>
    <w:rsid w:val="000730C5"/>
    <w:rsid w:val="000737B4"/>
    <w:rsid w:val="000803E5"/>
    <w:rsid w:val="0008236F"/>
    <w:rsid w:val="00084E3B"/>
    <w:rsid w:val="00086481"/>
    <w:rsid w:val="0009030C"/>
    <w:rsid w:val="000917F2"/>
    <w:rsid w:val="0009307D"/>
    <w:rsid w:val="0009401F"/>
    <w:rsid w:val="00094398"/>
    <w:rsid w:val="00094452"/>
    <w:rsid w:val="00097855"/>
    <w:rsid w:val="000A0494"/>
    <w:rsid w:val="000A1452"/>
    <w:rsid w:val="000A1D13"/>
    <w:rsid w:val="000A2FBE"/>
    <w:rsid w:val="000A5A32"/>
    <w:rsid w:val="000B22B6"/>
    <w:rsid w:val="000B515E"/>
    <w:rsid w:val="000B5E8E"/>
    <w:rsid w:val="000B7D94"/>
    <w:rsid w:val="000C3000"/>
    <w:rsid w:val="000C5405"/>
    <w:rsid w:val="000D2F3F"/>
    <w:rsid w:val="000D3936"/>
    <w:rsid w:val="000D5963"/>
    <w:rsid w:val="000E3342"/>
    <w:rsid w:val="000E4EEA"/>
    <w:rsid w:val="000E71D6"/>
    <w:rsid w:val="000F14F5"/>
    <w:rsid w:val="000F31B7"/>
    <w:rsid w:val="000F42E8"/>
    <w:rsid w:val="000F4522"/>
    <w:rsid w:val="00100254"/>
    <w:rsid w:val="001071F4"/>
    <w:rsid w:val="001106AE"/>
    <w:rsid w:val="001112CA"/>
    <w:rsid w:val="00112124"/>
    <w:rsid w:val="001179E6"/>
    <w:rsid w:val="0012078D"/>
    <w:rsid w:val="00121ACB"/>
    <w:rsid w:val="0012551F"/>
    <w:rsid w:val="00126DF0"/>
    <w:rsid w:val="0013086C"/>
    <w:rsid w:val="00131052"/>
    <w:rsid w:val="00131B33"/>
    <w:rsid w:val="00135B53"/>
    <w:rsid w:val="00136F6B"/>
    <w:rsid w:val="00137528"/>
    <w:rsid w:val="001376F7"/>
    <w:rsid w:val="001473FC"/>
    <w:rsid w:val="00155DAD"/>
    <w:rsid w:val="00161C65"/>
    <w:rsid w:val="001633A0"/>
    <w:rsid w:val="001712FF"/>
    <w:rsid w:val="00171350"/>
    <w:rsid w:val="00172AC8"/>
    <w:rsid w:val="00172FF4"/>
    <w:rsid w:val="001819F0"/>
    <w:rsid w:val="00182A9A"/>
    <w:rsid w:val="00182D49"/>
    <w:rsid w:val="00184E59"/>
    <w:rsid w:val="0018548D"/>
    <w:rsid w:val="00186B5B"/>
    <w:rsid w:val="001913C6"/>
    <w:rsid w:val="001941C1"/>
    <w:rsid w:val="00194F2D"/>
    <w:rsid w:val="00196596"/>
    <w:rsid w:val="001978D2"/>
    <w:rsid w:val="001A3FE8"/>
    <w:rsid w:val="001B048C"/>
    <w:rsid w:val="001B6105"/>
    <w:rsid w:val="001B6E20"/>
    <w:rsid w:val="001B7CCA"/>
    <w:rsid w:val="001C1227"/>
    <w:rsid w:val="001C7748"/>
    <w:rsid w:val="001D1DDF"/>
    <w:rsid w:val="001E1D0D"/>
    <w:rsid w:val="001E621B"/>
    <w:rsid w:val="001F06AF"/>
    <w:rsid w:val="001F0D34"/>
    <w:rsid w:val="001F27E1"/>
    <w:rsid w:val="001F3896"/>
    <w:rsid w:val="001F5F48"/>
    <w:rsid w:val="00200768"/>
    <w:rsid w:val="002018C9"/>
    <w:rsid w:val="0020379F"/>
    <w:rsid w:val="00206E70"/>
    <w:rsid w:val="0020721E"/>
    <w:rsid w:val="00217BBD"/>
    <w:rsid w:val="00221A16"/>
    <w:rsid w:val="00222A2A"/>
    <w:rsid w:val="00230792"/>
    <w:rsid w:val="002322BD"/>
    <w:rsid w:val="0023370E"/>
    <w:rsid w:val="002369F7"/>
    <w:rsid w:val="002418FA"/>
    <w:rsid w:val="0024418E"/>
    <w:rsid w:val="00246DBA"/>
    <w:rsid w:val="00247D04"/>
    <w:rsid w:val="00253A30"/>
    <w:rsid w:val="002872A1"/>
    <w:rsid w:val="0029695D"/>
    <w:rsid w:val="002A2E25"/>
    <w:rsid w:val="002A3903"/>
    <w:rsid w:val="002A76EA"/>
    <w:rsid w:val="002B003F"/>
    <w:rsid w:val="002B5215"/>
    <w:rsid w:val="002B6C27"/>
    <w:rsid w:val="002B7ADA"/>
    <w:rsid w:val="002C14B1"/>
    <w:rsid w:val="002C1EE2"/>
    <w:rsid w:val="002C31F3"/>
    <w:rsid w:val="002C6614"/>
    <w:rsid w:val="002C6B12"/>
    <w:rsid w:val="002D19D0"/>
    <w:rsid w:val="002D2B8B"/>
    <w:rsid w:val="002D3392"/>
    <w:rsid w:val="002D4254"/>
    <w:rsid w:val="002D653D"/>
    <w:rsid w:val="002D6D88"/>
    <w:rsid w:val="002E2361"/>
    <w:rsid w:val="002E56EC"/>
    <w:rsid w:val="002E5DEC"/>
    <w:rsid w:val="002F0545"/>
    <w:rsid w:val="002F264B"/>
    <w:rsid w:val="002F743B"/>
    <w:rsid w:val="0030082F"/>
    <w:rsid w:val="00301CD7"/>
    <w:rsid w:val="003053A7"/>
    <w:rsid w:val="00305BDC"/>
    <w:rsid w:val="00305C32"/>
    <w:rsid w:val="0030697B"/>
    <w:rsid w:val="003077E2"/>
    <w:rsid w:val="00310357"/>
    <w:rsid w:val="00311F90"/>
    <w:rsid w:val="003141A8"/>
    <w:rsid w:val="00320430"/>
    <w:rsid w:val="00321751"/>
    <w:rsid w:val="00322739"/>
    <w:rsid w:val="003229DC"/>
    <w:rsid w:val="00323D94"/>
    <w:rsid w:val="00325AEE"/>
    <w:rsid w:val="003264E9"/>
    <w:rsid w:val="00333792"/>
    <w:rsid w:val="003413EC"/>
    <w:rsid w:val="00351FF9"/>
    <w:rsid w:val="0035574D"/>
    <w:rsid w:val="003565AF"/>
    <w:rsid w:val="003577DF"/>
    <w:rsid w:val="00364BE7"/>
    <w:rsid w:val="00364D7B"/>
    <w:rsid w:val="003654E9"/>
    <w:rsid w:val="00367AD9"/>
    <w:rsid w:val="00371AE3"/>
    <w:rsid w:val="00372172"/>
    <w:rsid w:val="003839FC"/>
    <w:rsid w:val="00386C8F"/>
    <w:rsid w:val="003964D8"/>
    <w:rsid w:val="003979FB"/>
    <w:rsid w:val="003A5750"/>
    <w:rsid w:val="003B4669"/>
    <w:rsid w:val="003B4F15"/>
    <w:rsid w:val="003C07E2"/>
    <w:rsid w:val="003C66EC"/>
    <w:rsid w:val="003C6E00"/>
    <w:rsid w:val="003C6E0E"/>
    <w:rsid w:val="003D36E9"/>
    <w:rsid w:val="003D468E"/>
    <w:rsid w:val="003E215B"/>
    <w:rsid w:val="003E2161"/>
    <w:rsid w:val="003E39A1"/>
    <w:rsid w:val="003E6D3C"/>
    <w:rsid w:val="003F43F2"/>
    <w:rsid w:val="003F4421"/>
    <w:rsid w:val="00410BC7"/>
    <w:rsid w:val="0041191B"/>
    <w:rsid w:val="00413A95"/>
    <w:rsid w:val="00423F52"/>
    <w:rsid w:val="00430D38"/>
    <w:rsid w:val="004311B0"/>
    <w:rsid w:val="00434AD0"/>
    <w:rsid w:val="00437A6F"/>
    <w:rsid w:val="0044202E"/>
    <w:rsid w:val="004439EB"/>
    <w:rsid w:val="00444851"/>
    <w:rsid w:val="004449DD"/>
    <w:rsid w:val="004526B5"/>
    <w:rsid w:val="004547F8"/>
    <w:rsid w:val="00455B9A"/>
    <w:rsid w:val="00460F22"/>
    <w:rsid w:val="00461641"/>
    <w:rsid w:val="00465C06"/>
    <w:rsid w:val="004660E7"/>
    <w:rsid w:val="00472939"/>
    <w:rsid w:val="00476D74"/>
    <w:rsid w:val="0048180B"/>
    <w:rsid w:val="00482295"/>
    <w:rsid w:val="004912B6"/>
    <w:rsid w:val="00491F63"/>
    <w:rsid w:val="004953B8"/>
    <w:rsid w:val="00496590"/>
    <w:rsid w:val="004A4759"/>
    <w:rsid w:val="004A5299"/>
    <w:rsid w:val="004A6BD3"/>
    <w:rsid w:val="004B12B1"/>
    <w:rsid w:val="004B360A"/>
    <w:rsid w:val="004B47F3"/>
    <w:rsid w:val="004B69EF"/>
    <w:rsid w:val="004B7F9F"/>
    <w:rsid w:val="004C3AB3"/>
    <w:rsid w:val="004C4CEC"/>
    <w:rsid w:val="004C6FA2"/>
    <w:rsid w:val="004C7C4C"/>
    <w:rsid w:val="004D0D2E"/>
    <w:rsid w:val="004D3469"/>
    <w:rsid w:val="004D55AB"/>
    <w:rsid w:val="004E1A73"/>
    <w:rsid w:val="004E4701"/>
    <w:rsid w:val="004E625C"/>
    <w:rsid w:val="004F13EC"/>
    <w:rsid w:val="004F2072"/>
    <w:rsid w:val="004F738F"/>
    <w:rsid w:val="004F7D0A"/>
    <w:rsid w:val="005007D2"/>
    <w:rsid w:val="00500C36"/>
    <w:rsid w:val="00507B27"/>
    <w:rsid w:val="00507C8A"/>
    <w:rsid w:val="00510931"/>
    <w:rsid w:val="0051132C"/>
    <w:rsid w:val="00511E5F"/>
    <w:rsid w:val="00512DDD"/>
    <w:rsid w:val="00513060"/>
    <w:rsid w:val="00520C50"/>
    <w:rsid w:val="00526811"/>
    <w:rsid w:val="00531171"/>
    <w:rsid w:val="00531B1E"/>
    <w:rsid w:val="0053287F"/>
    <w:rsid w:val="00535DD0"/>
    <w:rsid w:val="00536259"/>
    <w:rsid w:val="0054626F"/>
    <w:rsid w:val="00552DD3"/>
    <w:rsid w:val="00556539"/>
    <w:rsid w:val="00560907"/>
    <w:rsid w:val="00573D13"/>
    <w:rsid w:val="00580E54"/>
    <w:rsid w:val="00584E6C"/>
    <w:rsid w:val="005919B3"/>
    <w:rsid w:val="005A731D"/>
    <w:rsid w:val="005B2186"/>
    <w:rsid w:val="005B533E"/>
    <w:rsid w:val="005C05DA"/>
    <w:rsid w:val="005C07C8"/>
    <w:rsid w:val="005C1D47"/>
    <w:rsid w:val="005C792F"/>
    <w:rsid w:val="005D1C56"/>
    <w:rsid w:val="005D4598"/>
    <w:rsid w:val="005D7A69"/>
    <w:rsid w:val="005E115E"/>
    <w:rsid w:val="005E1DAF"/>
    <w:rsid w:val="005E77CA"/>
    <w:rsid w:val="005F1740"/>
    <w:rsid w:val="005F44F9"/>
    <w:rsid w:val="005F554B"/>
    <w:rsid w:val="005F5FB7"/>
    <w:rsid w:val="00613B34"/>
    <w:rsid w:val="0061416C"/>
    <w:rsid w:val="006235A3"/>
    <w:rsid w:val="00630A70"/>
    <w:rsid w:val="00630B08"/>
    <w:rsid w:val="00630F5B"/>
    <w:rsid w:val="006348AB"/>
    <w:rsid w:val="00635C46"/>
    <w:rsid w:val="006536DF"/>
    <w:rsid w:val="006649E8"/>
    <w:rsid w:val="006651F5"/>
    <w:rsid w:val="006676B7"/>
    <w:rsid w:val="00667BED"/>
    <w:rsid w:val="0067126B"/>
    <w:rsid w:val="006721B6"/>
    <w:rsid w:val="00674116"/>
    <w:rsid w:val="00674F87"/>
    <w:rsid w:val="00677BF5"/>
    <w:rsid w:val="00683924"/>
    <w:rsid w:val="00683C1B"/>
    <w:rsid w:val="00694445"/>
    <w:rsid w:val="006B1013"/>
    <w:rsid w:val="006B1785"/>
    <w:rsid w:val="006B18CA"/>
    <w:rsid w:val="006B37C9"/>
    <w:rsid w:val="006B72FD"/>
    <w:rsid w:val="006C20E0"/>
    <w:rsid w:val="006C2B37"/>
    <w:rsid w:val="006C3103"/>
    <w:rsid w:val="006C3F05"/>
    <w:rsid w:val="006C536A"/>
    <w:rsid w:val="006D4D9D"/>
    <w:rsid w:val="006D5AE6"/>
    <w:rsid w:val="006E19DC"/>
    <w:rsid w:val="006E213B"/>
    <w:rsid w:val="006E4636"/>
    <w:rsid w:val="006E5404"/>
    <w:rsid w:val="006F2457"/>
    <w:rsid w:val="006F5F49"/>
    <w:rsid w:val="006F6369"/>
    <w:rsid w:val="007017EE"/>
    <w:rsid w:val="00702A75"/>
    <w:rsid w:val="00704C8E"/>
    <w:rsid w:val="00705261"/>
    <w:rsid w:val="007053FA"/>
    <w:rsid w:val="00710907"/>
    <w:rsid w:val="00714401"/>
    <w:rsid w:val="007144AD"/>
    <w:rsid w:val="00715DB0"/>
    <w:rsid w:val="007165D8"/>
    <w:rsid w:val="007213F7"/>
    <w:rsid w:val="007215F0"/>
    <w:rsid w:val="00723AC8"/>
    <w:rsid w:val="00723DBE"/>
    <w:rsid w:val="00724FE2"/>
    <w:rsid w:val="007268FD"/>
    <w:rsid w:val="00732065"/>
    <w:rsid w:val="00733207"/>
    <w:rsid w:val="00734B97"/>
    <w:rsid w:val="00735B5E"/>
    <w:rsid w:val="007408C6"/>
    <w:rsid w:val="00744243"/>
    <w:rsid w:val="007464F6"/>
    <w:rsid w:val="00746CB0"/>
    <w:rsid w:val="00747702"/>
    <w:rsid w:val="0075705C"/>
    <w:rsid w:val="00757993"/>
    <w:rsid w:val="0076205B"/>
    <w:rsid w:val="0076357A"/>
    <w:rsid w:val="00765836"/>
    <w:rsid w:val="00765ED2"/>
    <w:rsid w:val="00766CFF"/>
    <w:rsid w:val="00774976"/>
    <w:rsid w:val="00777CB9"/>
    <w:rsid w:val="00780F4C"/>
    <w:rsid w:val="007951AA"/>
    <w:rsid w:val="00795FA5"/>
    <w:rsid w:val="007A0A04"/>
    <w:rsid w:val="007A1522"/>
    <w:rsid w:val="007A534A"/>
    <w:rsid w:val="007A5D00"/>
    <w:rsid w:val="007B177E"/>
    <w:rsid w:val="007B59D5"/>
    <w:rsid w:val="007B7BF0"/>
    <w:rsid w:val="007C35FB"/>
    <w:rsid w:val="007C382C"/>
    <w:rsid w:val="007C6602"/>
    <w:rsid w:val="007C7F15"/>
    <w:rsid w:val="007D60B8"/>
    <w:rsid w:val="007E0BF6"/>
    <w:rsid w:val="007E315E"/>
    <w:rsid w:val="007E77FB"/>
    <w:rsid w:val="007F4CC1"/>
    <w:rsid w:val="007F79A7"/>
    <w:rsid w:val="008019DD"/>
    <w:rsid w:val="00804BB8"/>
    <w:rsid w:val="00812ED0"/>
    <w:rsid w:val="0082350C"/>
    <w:rsid w:val="0083142D"/>
    <w:rsid w:val="00834025"/>
    <w:rsid w:val="00843D8B"/>
    <w:rsid w:val="008456B0"/>
    <w:rsid w:val="0084684A"/>
    <w:rsid w:val="0085152B"/>
    <w:rsid w:val="00851DB5"/>
    <w:rsid w:val="0085318F"/>
    <w:rsid w:val="0085513E"/>
    <w:rsid w:val="008572B4"/>
    <w:rsid w:val="0086187D"/>
    <w:rsid w:val="008632AB"/>
    <w:rsid w:val="00863CC1"/>
    <w:rsid w:val="0087035E"/>
    <w:rsid w:val="00873CEB"/>
    <w:rsid w:val="00874A40"/>
    <w:rsid w:val="00875E8D"/>
    <w:rsid w:val="00877A5B"/>
    <w:rsid w:val="0088088C"/>
    <w:rsid w:val="00885ECC"/>
    <w:rsid w:val="0088789B"/>
    <w:rsid w:val="00887E19"/>
    <w:rsid w:val="0089087B"/>
    <w:rsid w:val="00891A90"/>
    <w:rsid w:val="008922C2"/>
    <w:rsid w:val="0089367D"/>
    <w:rsid w:val="008A0842"/>
    <w:rsid w:val="008A1D0B"/>
    <w:rsid w:val="008D32C7"/>
    <w:rsid w:val="008D456F"/>
    <w:rsid w:val="008E0B66"/>
    <w:rsid w:val="008E546B"/>
    <w:rsid w:val="008F3B3B"/>
    <w:rsid w:val="008F7612"/>
    <w:rsid w:val="00902A17"/>
    <w:rsid w:val="009117A0"/>
    <w:rsid w:val="00917571"/>
    <w:rsid w:val="00924A6E"/>
    <w:rsid w:val="009313DB"/>
    <w:rsid w:val="00932761"/>
    <w:rsid w:val="00932D71"/>
    <w:rsid w:val="00933B59"/>
    <w:rsid w:val="009352FD"/>
    <w:rsid w:val="00942662"/>
    <w:rsid w:val="009430EC"/>
    <w:rsid w:val="00946C7E"/>
    <w:rsid w:val="009555FA"/>
    <w:rsid w:val="00964CE3"/>
    <w:rsid w:val="00967120"/>
    <w:rsid w:val="00971996"/>
    <w:rsid w:val="00974691"/>
    <w:rsid w:val="009769AB"/>
    <w:rsid w:val="0098286C"/>
    <w:rsid w:val="00991485"/>
    <w:rsid w:val="0099602D"/>
    <w:rsid w:val="00997901"/>
    <w:rsid w:val="009A5087"/>
    <w:rsid w:val="009B30E4"/>
    <w:rsid w:val="009B4F90"/>
    <w:rsid w:val="009B6D38"/>
    <w:rsid w:val="009C38A6"/>
    <w:rsid w:val="009C60AD"/>
    <w:rsid w:val="009C61C6"/>
    <w:rsid w:val="009C68E6"/>
    <w:rsid w:val="009C696A"/>
    <w:rsid w:val="009D5A68"/>
    <w:rsid w:val="009D66B2"/>
    <w:rsid w:val="009E17A6"/>
    <w:rsid w:val="009E57A7"/>
    <w:rsid w:val="009F12CC"/>
    <w:rsid w:val="009F1B3D"/>
    <w:rsid w:val="00A00192"/>
    <w:rsid w:val="00A027FC"/>
    <w:rsid w:val="00A02A45"/>
    <w:rsid w:val="00A047FC"/>
    <w:rsid w:val="00A06024"/>
    <w:rsid w:val="00A0756A"/>
    <w:rsid w:val="00A127CF"/>
    <w:rsid w:val="00A14C7C"/>
    <w:rsid w:val="00A21579"/>
    <w:rsid w:val="00A21B7E"/>
    <w:rsid w:val="00A22C58"/>
    <w:rsid w:val="00A30AA8"/>
    <w:rsid w:val="00A34137"/>
    <w:rsid w:val="00A3518B"/>
    <w:rsid w:val="00A36F75"/>
    <w:rsid w:val="00A46373"/>
    <w:rsid w:val="00A51D94"/>
    <w:rsid w:val="00A531B2"/>
    <w:rsid w:val="00A61DD5"/>
    <w:rsid w:val="00A6757D"/>
    <w:rsid w:val="00A70E3C"/>
    <w:rsid w:val="00A7419E"/>
    <w:rsid w:val="00A74803"/>
    <w:rsid w:val="00A75D14"/>
    <w:rsid w:val="00A77AC8"/>
    <w:rsid w:val="00A838E0"/>
    <w:rsid w:val="00A860A1"/>
    <w:rsid w:val="00A8707D"/>
    <w:rsid w:val="00A873F7"/>
    <w:rsid w:val="00A9034D"/>
    <w:rsid w:val="00A91F2C"/>
    <w:rsid w:val="00A925EF"/>
    <w:rsid w:val="00A9311E"/>
    <w:rsid w:val="00AA4C7F"/>
    <w:rsid w:val="00AA57C8"/>
    <w:rsid w:val="00AA773D"/>
    <w:rsid w:val="00AB1E10"/>
    <w:rsid w:val="00AB3BDD"/>
    <w:rsid w:val="00AB52B8"/>
    <w:rsid w:val="00AC2252"/>
    <w:rsid w:val="00AD265A"/>
    <w:rsid w:val="00AD38F6"/>
    <w:rsid w:val="00AD41DC"/>
    <w:rsid w:val="00AD440A"/>
    <w:rsid w:val="00AF13BA"/>
    <w:rsid w:val="00AF17B9"/>
    <w:rsid w:val="00B04EB6"/>
    <w:rsid w:val="00B07C12"/>
    <w:rsid w:val="00B1031D"/>
    <w:rsid w:val="00B215CF"/>
    <w:rsid w:val="00B22964"/>
    <w:rsid w:val="00B26F04"/>
    <w:rsid w:val="00B328A6"/>
    <w:rsid w:val="00B34D44"/>
    <w:rsid w:val="00B402DE"/>
    <w:rsid w:val="00B4354B"/>
    <w:rsid w:val="00B43634"/>
    <w:rsid w:val="00B5591D"/>
    <w:rsid w:val="00B67D0E"/>
    <w:rsid w:val="00B7156E"/>
    <w:rsid w:val="00B73D86"/>
    <w:rsid w:val="00B73FAB"/>
    <w:rsid w:val="00B7752D"/>
    <w:rsid w:val="00B81B3C"/>
    <w:rsid w:val="00B81DC2"/>
    <w:rsid w:val="00B85A72"/>
    <w:rsid w:val="00B85E25"/>
    <w:rsid w:val="00B9407E"/>
    <w:rsid w:val="00B95AA7"/>
    <w:rsid w:val="00BA3F5D"/>
    <w:rsid w:val="00BB1369"/>
    <w:rsid w:val="00BB2381"/>
    <w:rsid w:val="00BB3646"/>
    <w:rsid w:val="00BB6972"/>
    <w:rsid w:val="00BB6AD9"/>
    <w:rsid w:val="00BC39C6"/>
    <w:rsid w:val="00BC5199"/>
    <w:rsid w:val="00BC5845"/>
    <w:rsid w:val="00BD14BB"/>
    <w:rsid w:val="00BD295D"/>
    <w:rsid w:val="00BD3658"/>
    <w:rsid w:val="00BE1E10"/>
    <w:rsid w:val="00BE3015"/>
    <w:rsid w:val="00BE44FC"/>
    <w:rsid w:val="00BE6E85"/>
    <w:rsid w:val="00BF63BE"/>
    <w:rsid w:val="00C00B3D"/>
    <w:rsid w:val="00C04273"/>
    <w:rsid w:val="00C04D8C"/>
    <w:rsid w:val="00C04E31"/>
    <w:rsid w:val="00C058FC"/>
    <w:rsid w:val="00C068B7"/>
    <w:rsid w:val="00C12421"/>
    <w:rsid w:val="00C153DA"/>
    <w:rsid w:val="00C15BEA"/>
    <w:rsid w:val="00C203DC"/>
    <w:rsid w:val="00C266E5"/>
    <w:rsid w:val="00C27009"/>
    <w:rsid w:val="00C33713"/>
    <w:rsid w:val="00C33D82"/>
    <w:rsid w:val="00C41BD2"/>
    <w:rsid w:val="00C4551D"/>
    <w:rsid w:val="00C461BE"/>
    <w:rsid w:val="00C46382"/>
    <w:rsid w:val="00C50FB4"/>
    <w:rsid w:val="00C51A96"/>
    <w:rsid w:val="00C51CFD"/>
    <w:rsid w:val="00C549E9"/>
    <w:rsid w:val="00C614C4"/>
    <w:rsid w:val="00C65713"/>
    <w:rsid w:val="00C66200"/>
    <w:rsid w:val="00C70329"/>
    <w:rsid w:val="00C7077D"/>
    <w:rsid w:val="00C71CEE"/>
    <w:rsid w:val="00C71F84"/>
    <w:rsid w:val="00C72F73"/>
    <w:rsid w:val="00C735C3"/>
    <w:rsid w:val="00C74763"/>
    <w:rsid w:val="00C751A1"/>
    <w:rsid w:val="00C77EDD"/>
    <w:rsid w:val="00C80756"/>
    <w:rsid w:val="00C8090D"/>
    <w:rsid w:val="00C80E41"/>
    <w:rsid w:val="00C821A7"/>
    <w:rsid w:val="00C85792"/>
    <w:rsid w:val="00C90974"/>
    <w:rsid w:val="00C91942"/>
    <w:rsid w:val="00CA013F"/>
    <w:rsid w:val="00CA20F9"/>
    <w:rsid w:val="00CA2F1E"/>
    <w:rsid w:val="00CA40AE"/>
    <w:rsid w:val="00CA619B"/>
    <w:rsid w:val="00CB5745"/>
    <w:rsid w:val="00CB776C"/>
    <w:rsid w:val="00CB7A2A"/>
    <w:rsid w:val="00CB7F83"/>
    <w:rsid w:val="00CC1618"/>
    <w:rsid w:val="00CC2C01"/>
    <w:rsid w:val="00CC2D57"/>
    <w:rsid w:val="00CC60DC"/>
    <w:rsid w:val="00CD12C5"/>
    <w:rsid w:val="00CD3018"/>
    <w:rsid w:val="00CD4463"/>
    <w:rsid w:val="00CE1164"/>
    <w:rsid w:val="00CE3806"/>
    <w:rsid w:val="00CE4891"/>
    <w:rsid w:val="00CF22AB"/>
    <w:rsid w:val="00CF6452"/>
    <w:rsid w:val="00D00C77"/>
    <w:rsid w:val="00D2188D"/>
    <w:rsid w:val="00D255B4"/>
    <w:rsid w:val="00D3251A"/>
    <w:rsid w:val="00D36AF9"/>
    <w:rsid w:val="00D43673"/>
    <w:rsid w:val="00D437AB"/>
    <w:rsid w:val="00D45E57"/>
    <w:rsid w:val="00D475B1"/>
    <w:rsid w:val="00D52F63"/>
    <w:rsid w:val="00D5377D"/>
    <w:rsid w:val="00D55209"/>
    <w:rsid w:val="00D655D5"/>
    <w:rsid w:val="00D7035B"/>
    <w:rsid w:val="00D7546A"/>
    <w:rsid w:val="00D82B48"/>
    <w:rsid w:val="00D8580E"/>
    <w:rsid w:val="00D9686C"/>
    <w:rsid w:val="00D97143"/>
    <w:rsid w:val="00D978DB"/>
    <w:rsid w:val="00D97984"/>
    <w:rsid w:val="00DA1341"/>
    <w:rsid w:val="00DA1C99"/>
    <w:rsid w:val="00DA5595"/>
    <w:rsid w:val="00DA567B"/>
    <w:rsid w:val="00DB6B73"/>
    <w:rsid w:val="00DB7793"/>
    <w:rsid w:val="00DC489F"/>
    <w:rsid w:val="00DD77B6"/>
    <w:rsid w:val="00DD7A6B"/>
    <w:rsid w:val="00DE0282"/>
    <w:rsid w:val="00DE3588"/>
    <w:rsid w:val="00DE4D1D"/>
    <w:rsid w:val="00DE5ACC"/>
    <w:rsid w:val="00DE5FDA"/>
    <w:rsid w:val="00DF01C6"/>
    <w:rsid w:val="00DF0EF3"/>
    <w:rsid w:val="00DF3129"/>
    <w:rsid w:val="00DF36C1"/>
    <w:rsid w:val="00DF558A"/>
    <w:rsid w:val="00DF559A"/>
    <w:rsid w:val="00DF562D"/>
    <w:rsid w:val="00DF5E9D"/>
    <w:rsid w:val="00DF79CC"/>
    <w:rsid w:val="00E007B1"/>
    <w:rsid w:val="00E014D2"/>
    <w:rsid w:val="00E12FD9"/>
    <w:rsid w:val="00E15ABE"/>
    <w:rsid w:val="00E17B48"/>
    <w:rsid w:val="00E20289"/>
    <w:rsid w:val="00E221A1"/>
    <w:rsid w:val="00E259FD"/>
    <w:rsid w:val="00E44289"/>
    <w:rsid w:val="00E4526A"/>
    <w:rsid w:val="00E5052B"/>
    <w:rsid w:val="00E51808"/>
    <w:rsid w:val="00E5415A"/>
    <w:rsid w:val="00E54D20"/>
    <w:rsid w:val="00E55F4B"/>
    <w:rsid w:val="00E6740E"/>
    <w:rsid w:val="00E67E35"/>
    <w:rsid w:val="00E71F60"/>
    <w:rsid w:val="00E72194"/>
    <w:rsid w:val="00E72880"/>
    <w:rsid w:val="00E747EA"/>
    <w:rsid w:val="00E77B36"/>
    <w:rsid w:val="00E82953"/>
    <w:rsid w:val="00E83D9F"/>
    <w:rsid w:val="00E83FA0"/>
    <w:rsid w:val="00E8750B"/>
    <w:rsid w:val="00E90FBF"/>
    <w:rsid w:val="00E91F0D"/>
    <w:rsid w:val="00E957FE"/>
    <w:rsid w:val="00EA1C5D"/>
    <w:rsid w:val="00EA2A0F"/>
    <w:rsid w:val="00EA5898"/>
    <w:rsid w:val="00EA5992"/>
    <w:rsid w:val="00EB1F2C"/>
    <w:rsid w:val="00EB2579"/>
    <w:rsid w:val="00EB3872"/>
    <w:rsid w:val="00EB53CC"/>
    <w:rsid w:val="00EC16EA"/>
    <w:rsid w:val="00EC68D1"/>
    <w:rsid w:val="00ED2154"/>
    <w:rsid w:val="00ED2ADF"/>
    <w:rsid w:val="00ED447F"/>
    <w:rsid w:val="00ED4B87"/>
    <w:rsid w:val="00ED50DE"/>
    <w:rsid w:val="00ED5D23"/>
    <w:rsid w:val="00ED6C97"/>
    <w:rsid w:val="00ED7577"/>
    <w:rsid w:val="00EE1165"/>
    <w:rsid w:val="00EE184B"/>
    <w:rsid w:val="00EE2197"/>
    <w:rsid w:val="00EE2CF8"/>
    <w:rsid w:val="00EF156B"/>
    <w:rsid w:val="00EF169D"/>
    <w:rsid w:val="00EF28BA"/>
    <w:rsid w:val="00EF42F5"/>
    <w:rsid w:val="00EF59D1"/>
    <w:rsid w:val="00F029D0"/>
    <w:rsid w:val="00F02DBB"/>
    <w:rsid w:val="00F031E7"/>
    <w:rsid w:val="00F032DD"/>
    <w:rsid w:val="00F03CEB"/>
    <w:rsid w:val="00F11A57"/>
    <w:rsid w:val="00F23D04"/>
    <w:rsid w:val="00F33A62"/>
    <w:rsid w:val="00F46A07"/>
    <w:rsid w:val="00F46BA6"/>
    <w:rsid w:val="00F50AB9"/>
    <w:rsid w:val="00F523C8"/>
    <w:rsid w:val="00F558FB"/>
    <w:rsid w:val="00F651D0"/>
    <w:rsid w:val="00F8372D"/>
    <w:rsid w:val="00F8442C"/>
    <w:rsid w:val="00F87736"/>
    <w:rsid w:val="00F87ACE"/>
    <w:rsid w:val="00F87E44"/>
    <w:rsid w:val="00F9081A"/>
    <w:rsid w:val="00F93955"/>
    <w:rsid w:val="00F94D44"/>
    <w:rsid w:val="00F95C92"/>
    <w:rsid w:val="00F96CA0"/>
    <w:rsid w:val="00F96CD1"/>
    <w:rsid w:val="00FA3186"/>
    <w:rsid w:val="00FA34AD"/>
    <w:rsid w:val="00FA445E"/>
    <w:rsid w:val="00FB1BF8"/>
    <w:rsid w:val="00FB3675"/>
    <w:rsid w:val="00FB388F"/>
    <w:rsid w:val="00FB5E9F"/>
    <w:rsid w:val="00FB6F60"/>
    <w:rsid w:val="00FC2C65"/>
    <w:rsid w:val="00FD008C"/>
    <w:rsid w:val="00FD1463"/>
    <w:rsid w:val="00FD18E7"/>
    <w:rsid w:val="00FD771D"/>
    <w:rsid w:val="00FE05C5"/>
    <w:rsid w:val="00FE1F6D"/>
    <w:rsid w:val="00FE2E42"/>
    <w:rsid w:val="00FE51A8"/>
    <w:rsid w:val="00FF1A47"/>
    <w:rsid w:val="00FF2633"/>
    <w:rsid w:val="00FF4750"/>
    <w:rsid w:val="00FF5BCF"/>
    <w:rsid w:val="00FF700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sz w:val="22"/>
        <w:szCs w:val="22"/>
        <w:lang w:val="en-ZA" w:eastAsia="en-Z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259"/>
    <w:pPr>
      <w:spacing w:after="200" w:line="276" w:lineRule="auto"/>
    </w:pPr>
    <w:rPr>
      <w:sz w:val="24"/>
      <w:szCs w:val="24"/>
      <w:lang w:eastAsia="en-US"/>
    </w:rPr>
  </w:style>
  <w:style w:type="paragraph" w:styleId="Heading1">
    <w:name w:val="heading 1"/>
    <w:basedOn w:val="Normal"/>
    <w:next w:val="Normal"/>
    <w:link w:val="Heading1Char"/>
    <w:uiPriority w:val="99"/>
    <w:qFormat/>
    <w:locked/>
    <w:rsid w:val="0076205B"/>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9"/>
    <w:qFormat/>
    <w:rsid w:val="002D4254"/>
    <w:pPr>
      <w:keepNext/>
      <w:keepLines/>
      <w:spacing w:before="200" w:after="0"/>
      <w:outlineLvl w:val="1"/>
    </w:pPr>
    <w:rPr>
      <w:rFonts w:ascii="Cambria" w:hAnsi="Cambria"/>
      <w:b/>
      <w:bCs/>
      <w:color w:val="17365D"/>
      <w:sz w:val="26"/>
      <w:szCs w:val="26"/>
      <w:lang w:eastAsia="en-GB"/>
    </w:rPr>
  </w:style>
  <w:style w:type="paragraph" w:styleId="Heading3">
    <w:name w:val="heading 3"/>
    <w:basedOn w:val="Normal"/>
    <w:next w:val="Normal"/>
    <w:link w:val="Heading3Char"/>
    <w:semiHidden/>
    <w:unhideWhenUsed/>
    <w:qFormat/>
    <w:locked/>
    <w:rsid w:val="007E77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locked/>
    <w:rsid w:val="00F87E4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locked/>
    <w:rsid w:val="000B5E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86B5B"/>
    <w:rPr>
      <w:rFonts w:ascii="Cambria" w:hAnsi="Cambria" w:cs="Times New Roman"/>
      <w:b/>
      <w:kern w:val="32"/>
      <w:sz w:val="32"/>
      <w:lang w:eastAsia="en-US"/>
    </w:rPr>
  </w:style>
  <w:style w:type="character" w:customStyle="1" w:styleId="Heading2Char">
    <w:name w:val="Heading 2 Char"/>
    <w:basedOn w:val="DefaultParagraphFont"/>
    <w:link w:val="Heading2"/>
    <w:uiPriority w:val="99"/>
    <w:semiHidden/>
    <w:locked/>
    <w:rsid w:val="002D4254"/>
    <w:rPr>
      <w:rFonts w:ascii="Cambria" w:hAnsi="Cambria" w:cs="Times New Roman"/>
      <w:b/>
      <w:color w:val="17365D"/>
      <w:sz w:val="26"/>
    </w:rPr>
  </w:style>
  <w:style w:type="paragraph" w:styleId="Header">
    <w:name w:val="header"/>
    <w:basedOn w:val="Normal"/>
    <w:link w:val="HeaderChar"/>
    <w:uiPriority w:val="99"/>
    <w:rsid w:val="00843D8B"/>
    <w:pPr>
      <w:tabs>
        <w:tab w:val="center" w:pos="4153"/>
        <w:tab w:val="right" w:pos="8306"/>
      </w:tabs>
    </w:pPr>
  </w:style>
  <w:style w:type="character" w:customStyle="1" w:styleId="HeaderChar">
    <w:name w:val="Header Char"/>
    <w:basedOn w:val="DefaultParagraphFont"/>
    <w:link w:val="Header"/>
    <w:uiPriority w:val="99"/>
    <w:semiHidden/>
    <w:locked/>
    <w:rsid w:val="00D8580E"/>
    <w:rPr>
      <w:rFonts w:cs="Times New Roman"/>
      <w:sz w:val="24"/>
      <w:lang w:eastAsia="en-US"/>
    </w:rPr>
  </w:style>
  <w:style w:type="paragraph" w:styleId="Footer">
    <w:name w:val="footer"/>
    <w:basedOn w:val="Normal"/>
    <w:link w:val="FooterChar"/>
    <w:uiPriority w:val="99"/>
    <w:rsid w:val="00843D8B"/>
    <w:pPr>
      <w:tabs>
        <w:tab w:val="center" w:pos="4153"/>
        <w:tab w:val="right" w:pos="8306"/>
      </w:tabs>
    </w:pPr>
  </w:style>
  <w:style w:type="character" w:customStyle="1" w:styleId="FooterChar">
    <w:name w:val="Footer Char"/>
    <w:basedOn w:val="DefaultParagraphFont"/>
    <w:link w:val="Footer"/>
    <w:uiPriority w:val="99"/>
    <w:locked/>
    <w:rsid w:val="00D8580E"/>
    <w:rPr>
      <w:rFonts w:cs="Times New Roman"/>
      <w:sz w:val="24"/>
      <w:lang w:eastAsia="en-US"/>
    </w:rPr>
  </w:style>
  <w:style w:type="character" w:styleId="Hyperlink">
    <w:name w:val="Hyperlink"/>
    <w:basedOn w:val="DefaultParagraphFont"/>
    <w:uiPriority w:val="99"/>
    <w:rsid w:val="008632AB"/>
    <w:rPr>
      <w:rFonts w:cs="Times New Roman"/>
      <w:color w:val="0000FF"/>
      <w:u w:val="single"/>
    </w:rPr>
  </w:style>
  <w:style w:type="character" w:styleId="PageNumber">
    <w:name w:val="page number"/>
    <w:basedOn w:val="DefaultParagraphFont"/>
    <w:uiPriority w:val="99"/>
    <w:rsid w:val="005E77CA"/>
    <w:rPr>
      <w:rFonts w:cs="Times New Roman"/>
    </w:rPr>
  </w:style>
  <w:style w:type="paragraph" w:styleId="ListParagraph">
    <w:name w:val="List Paragraph"/>
    <w:basedOn w:val="Normal"/>
    <w:uiPriority w:val="99"/>
    <w:qFormat/>
    <w:rsid w:val="000343F5"/>
    <w:pPr>
      <w:ind w:left="720"/>
      <w:contextualSpacing/>
    </w:pPr>
    <w:rPr>
      <w:rFonts w:ascii="Calibri" w:hAnsi="Calibri"/>
      <w:sz w:val="22"/>
      <w:szCs w:val="22"/>
    </w:rPr>
  </w:style>
  <w:style w:type="paragraph" w:styleId="BalloonText">
    <w:name w:val="Balloon Text"/>
    <w:basedOn w:val="Normal"/>
    <w:link w:val="BalloonTextChar"/>
    <w:uiPriority w:val="99"/>
    <w:semiHidden/>
    <w:unhideWhenUsed/>
    <w:rsid w:val="00763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357A"/>
    <w:rPr>
      <w:rFonts w:ascii="Tahoma" w:hAnsi="Tahoma" w:cs="Tahoma"/>
      <w:sz w:val="16"/>
      <w:szCs w:val="16"/>
      <w:lang w:eastAsia="en-US"/>
    </w:rPr>
  </w:style>
  <w:style w:type="character" w:customStyle="1" w:styleId="Heading4Char">
    <w:name w:val="Heading 4 Char"/>
    <w:basedOn w:val="DefaultParagraphFont"/>
    <w:link w:val="Heading4"/>
    <w:semiHidden/>
    <w:rsid w:val="00F87E44"/>
    <w:rPr>
      <w:rFonts w:asciiTheme="majorHAnsi" w:eastAsiaTheme="majorEastAsia" w:hAnsiTheme="majorHAnsi" w:cstheme="majorBidi"/>
      <w:b/>
      <w:bCs/>
      <w:i/>
      <w:iCs/>
      <w:color w:val="4F81BD" w:themeColor="accent1"/>
      <w:sz w:val="24"/>
      <w:szCs w:val="24"/>
      <w:lang w:eastAsia="en-US"/>
    </w:rPr>
  </w:style>
  <w:style w:type="character" w:customStyle="1" w:styleId="Heading5Char">
    <w:name w:val="Heading 5 Char"/>
    <w:basedOn w:val="DefaultParagraphFont"/>
    <w:link w:val="Heading5"/>
    <w:semiHidden/>
    <w:rsid w:val="000B5E8E"/>
    <w:rPr>
      <w:rFonts w:asciiTheme="majorHAnsi" w:eastAsiaTheme="majorEastAsia" w:hAnsiTheme="majorHAnsi" w:cstheme="majorBidi"/>
      <w:color w:val="243F60" w:themeColor="accent1" w:themeShade="7F"/>
      <w:sz w:val="24"/>
      <w:szCs w:val="24"/>
      <w:lang w:eastAsia="en-US"/>
    </w:rPr>
  </w:style>
  <w:style w:type="paragraph" w:styleId="NormalWeb">
    <w:name w:val="Normal (Web)"/>
    <w:basedOn w:val="Normal"/>
    <w:uiPriority w:val="99"/>
    <w:semiHidden/>
    <w:unhideWhenUsed/>
    <w:rsid w:val="00CA40AE"/>
    <w:pPr>
      <w:spacing w:before="100" w:beforeAutospacing="1" w:after="100" w:afterAutospacing="1" w:line="240" w:lineRule="auto"/>
    </w:pPr>
    <w:rPr>
      <w:rFonts w:ascii="Times New Roman" w:eastAsia="Times New Roman" w:hAnsi="Times New Roman"/>
      <w:lang w:eastAsia="en-ZA"/>
    </w:rPr>
  </w:style>
  <w:style w:type="character" w:customStyle="1" w:styleId="Heading3Char">
    <w:name w:val="Heading 3 Char"/>
    <w:basedOn w:val="DefaultParagraphFont"/>
    <w:link w:val="Heading3"/>
    <w:semiHidden/>
    <w:rsid w:val="007E77FB"/>
    <w:rPr>
      <w:rFonts w:asciiTheme="majorHAnsi" w:eastAsiaTheme="majorEastAsia" w:hAnsiTheme="majorHAnsi" w:cstheme="majorBidi"/>
      <w:b/>
      <w:bCs/>
      <w:color w:val="4F81BD" w:themeColor="accent1"/>
      <w:sz w:val="24"/>
      <w:szCs w:val="24"/>
      <w:lang w:eastAsia="en-US"/>
    </w:rPr>
  </w:style>
  <w:style w:type="character" w:customStyle="1" w:styleId="sn">
    <w:name w:val="sn"/>
    <w:basedOn w:val="DefaultParagraphFont"/>
    <w:rsid w:val="00997901"/>
  </w:style>
  <w:style w:type="character" w:customStyle="1" w:styleId="dt">
    <w:name w:val="dt"/>
    <w:basedOn w:val="DefaultParagraphFont"/>
    <w:rsid w:val="00997901"/>
  </w:style>
  <w:style w:type="character" w:styleId="Strong">
    <w:name w:val="Strong"/>
    <w:basedOn w:val="DefaultParagraphFont"/>
    <w:uiPriority w:val="22"/>
    <w:qFormat/>
    <w:locked/>
    <w:rsid w:val="00997901"/>
    <w:rPr>
      <w:b/>
      <w:bCs/>
    </w:rPr>
  </w:style>
  <w:style w:type="character" w:styleId="Emphasis">
    <w:name w:val="Emphasis"/>
    <w:basedOn w:val="DefaultParagraphFont"/>
    <w:uiPriority w:val="20"/>
    <w:qFormat/>
    <w:locked/>
    <w:rsid w:val="00B85E25"/>
    <w:rPr>
      <w:i/>
      <w:iCs/>
    </w:rPr>
  </w:style>
  <w:style w:type="table" w:styleId="TableGrid">
    <w:name w:val="Table Grid"/>
    <w:basedOn w:val="TableNormal"/>
    <w:uiPriority w:val="59"/>
    <w:locked/>
    <w:rsid w:val="00BD295D"/>
    <w:rPr>
      <w:rFonts w:ascii="Calibri" w:hAnsi="Calibr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sz w:val="22"/>
        <w:szCs w:val="22"/>
        <w:lang w:val="en-ZA" w:eastAsia="en-Z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259"/>
    <w:pPr>
      <w:spacing w:after="200" w:line="276" w:lineRule="auto"/>
    </w:pPr>
    <w:rPr>
      <w:sz w:val="24"/>
      <w:szCs w:val="24"/>
      <w:lang w:eastAsia="en-US"/>
    </w:rPr>
  </w:style>
  <w:style w:type="paragraph" w:styleId="Heading1">
    <w:name w:val="heading 1"/>
    <w:basedOn w:val="Normal"/>
    <w:next w:val="Normal"/>
    <w:link w:val="Heading1Char"/>
    <w:uiPriority w:val="99"/>
    <w:qFormat/>
    <w:locked/>
    <w:rsid w:val="0076205B"/>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9"/>
    <w:qFormat/>
    <w:rsid w:val="002D4254"/>
    <w:pPr>
      <w:keepNext/>
      <w:keepLines/>
      <w:spacing w:before="200" w:after="0"/>
      <w:outlineLvl w:val="1"/>
    </w:pPr>
    <w:rPr>
      <w:rFonts w:ascii="Cambria" w:hAnsi="Cambria"/>
      <w:b/>
      <w:bCs/>
      <w:color w:val="17365D"/>
      <w:sz w:val="26"/>
      <w:szCs w:val="26"/>
      <w:lang w:eastAsia="en-GB"/>
    </w:rPr>
  </w:style>
  <w:style w:type="paragraph" w:styleId="Heading3">
    <w:name w:val="heading 3"/>
    <w:basedOn w:val="Normal"/>
    <w:next w:val="Normal"/>
    <w:link w:val="Heading3Char"/>
    <w:semiHidden/>
    <w:unhideWhenUsed/>
    <w:qFormat/>
    <w:locked/>
    <w:rsid w:val="007E77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locked/>
    <w:rsid w:val="00F87E4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locked/>
    <w:rsid w:val="000B5E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86B5B"/>
    <w:rPr>
      <w:rFonts w:ascii="Cambria" w:hAnsi="Cambria" w:cs="Times New Roman"/>
      <w:b/>
      <w:kern w:val="32"/>
      <w:sz w:val="32"/>
      <w:lang w:eastAsia="en-US"/>
    </w:rPr>
  </w:style>
  <w:style w:type="character" w:customStyle="1" w:styleId="Heading2Char">
    <w:name w:val="Heading 2 Char"/>
    <w:basedOn w:val="DefaultParagraphFont"/>
    <w:link w:val="Heading2"/>
    <w:uiPriority w:val="99"/>
    <w:semiHidden/>
    <w:locked/>
    <w:rsid w:val="002D4254"/>
    <w:rPr>
      <w:rFonts w:ascii="Cambria" w:hAnsi="Cambria" w:cs="Times New Roman"/>
      <w:b/>
      <w:color w:val="17365D"/>
      <w:sz w:val="26"/>
    </w:rPr>
  </w:style>
  <w:style w:type="paragraph" w:styleId="Header">
    <w:name w:val="header"/>
    <w:basedOn w:val="Normal"/>
    <w:link w:val="HeaderChar"/>
    <w:uiPriority w:val="99"/>
    <w:rsid w:val="00843D8B"/>
    <w:pPr>
      <w:tabs>
        <w:tab w:val="center" w:pos="4153"/>
        <w:tab w:val="right" w:pos="8306"/>
      </w:tabs>
    </w:pPr>
  </w:style>
  <w:style w:type="character" w:customStyle="1" w:styleId="HeaderChar">
    <w:name w:val="Header Char"/>
    <w:basedOn w:val="DefaultParagraphFont"/>
    <w:link w:val="Header"/>
    <w:uiPriority w:val="99"/>
    <w:semiHidden/>
    <w:locked/>
    <w:rsid w:val="00D8580E"/>
    <w:rPr>
      <w:rFonts w:cs="Times New Roman"/>
      <w:sz w:val="24"/>
      <w:lang w:eastAsia="en-US"/>
    </w:rPr>
  </w:style>
  <w:style w:type="paragraph" w:styleId="Footer">
    <w:name w:val="footer"/>
    <w:basedOn w:val="Normal"/>
    <w:link w:val="FooterChar"/>
    <w:uiPriority w:val="99"/>
    <w:rsid w:val="00843D8B"/>
    <w:pPr>
      <w:tabs>
        <w:tab w:val="center" w:pos="4153"/>
        <w:tab w:val="right" w:pos="8306"/>
      </w:tabs>
    </w:pPr>
  </w:style>
  <w:style w:type="character" w:customStyle="1" w:styleId="FooterChar">
    <w:name w:val="Footer Char"/>
    <w:basedOn w:val="DefaultParagraphFont"/>
    <w:link w:val="Footer"/>
    <w:uiPriority w:val="99"/>
    <w:locked/>
    <w:rsid w:val="00D8580E"/>
    <w:rPr>
      <w:rFonts w:cs="Times New Roman"/>
      <w:sz w:val="24"/>
      <w:lang w:eastAsia="en-US"/>
    </w:rPr>
  </w:style>
  <w:style w:type="character" w:styleId="Hyperlink">
    <w:name w:val="Hyperlink"/>
    <w:basedOn w:val="DefaultParagraphFont"/>
    <w:uiPriority w:val="99"/>
    <w:rsid w:val="008632AB"/>
    <w:rPr>
      <w:rFonts w:cs="Times New Roman"/>
      <w:color w:val="0000FF"/>
      <w:u w:val="single"/>
    </w:rPr>
  </w:style>
  <w:style w:type="character" w:styleId="PageNumber">
    <w:name w:val="page number"/>
    <w:basedOn w:val="DefaultParagraphFont"/>
    <w:uiPriority w:val="99"/>
    <w:rsid w:val="005E77CA"/>
    <w:rPr>
      <w:rFonts w:cs="Times New Roman"/>
    </w:rPr>
  </w:style>
  <w:style w:type="paragraph" w:styleId="ListParagraph">
    <w:name w:val="List Paragraph"/>
    <w:basedOn w:val="Normal"/>
    <w:uiPriority w:val="99"/>
    <w:qFormat/>
    <w:rsid w:val="000343F5"/>
    <w:pPr>
      <w:ind w:left="720"/>
      <w:contextualSpacing/>
    </w:pPr>
    <w:rPr>
      <w:rFonts w:ascii="Calibri" w:hAnsi="Calibri"/>
      <w:sz w:val="22"/>
      <w:szCs w:val="22"/>
    </w:rPr>
  </w:style>
  <w:style w:type="paragraph" w:styleId="BalloonText">
    <w:name w:val="Balloon Text"/>
    <w:basedOn w:val="Normal"/>
    <w:link w:val="BalloonTextChar"/>
    <w:uiPriority w:val="99"/>
    <w:semiHidden/>
    <w:unhideWhenUsed/>
    <w:rsid w:val="00763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357A"/>
    <w:rPr>
      <w:rFonts w:ascii="Tahoma" w:hAnsi="Tahoma" w:cs="Tahoma"/>
      <w:sz w:val="16"/>
      <w:szCs w:val="16"/>
      <w:lang w:eastAsia="en-US"/>
    </w:rPr>
  </w:style>
  <w:style w:type="character" w:customStyle="1" w:styleId="Heading4Char">
    <w:name w:val="Heading 4 Char"/>
    <w:basedOn w:val="DefaultParagraphFont"/>
    <w:link w:val="Heading4"/>
    <w:semiHidden/>
    <w:rsid w:val="00F87E44"/>
    <w:rPr>
      <w:rFonts w:asciiTheme="majorHAnsi" w:eastAsiaTheme="majorEastAsia" w:hAnsiTheme="majorHAnsi" w:cstheme="majorBidi"/>
      <w:b/>
      <w:bCs/>
      <w:i/>
      <w:iCs/>
      <w:color w:val="4F81BD" w:themeColor="accent1"/>
      <w:sz w:val="24"/>
      <w:szCs w:val="24"/>
      <w:lang w:eastAsia="en-US"/>
    </w:rPr>
  </w:style>
  <w:style w:type="character" w:customStyle="1" w:styleId="Heading5Char">
    <w:name w:val="Heading 5 Char"/>
    <w:basedOn w:val="DefaultParagraphFont"/>
    <w:link w:val="Heading5"/>
    <w:semiHidden/>
    <w:rsid w:val="000B5E8E"/>
    <w:rPr>
      <w:rFonts w:asciiTheme="majorHAnsi" w:eastAsiaTheme="majorEastAsia" w:hAnsiTheme="majorHAnsi" w:cstheme="majorBidi"/>
      <w:color w:val="243F60" w:themeColor="accent1" w:themeShade="7F"/>
      <w:sz w:val="24"/>
      <w:szCs w:val="24"/>
      <w:lang w:eastAsia="en-US"/>
    </w:rPr>
  </w:style>
  <w:style w:type="paragraph" w:styleId="NormalWeb">
    <w:name w:val="Normal (Web)"/>
    <w:basedOn w:val="Normal"/>
    <w:uiPriority w:val="99"/>
    <w:semiHidden/>
    <w:unhideWhenUsed/>
    <w:rsid w:val="00CA40AE"/>
    <w:pPr>
      <w:spacing w:before="100" w:beforeAutospacing="1" w:after="100" w:afterAutospacing="1" w:line="240" w:lineRule="auto"/>
    </w:pPr>
    <w:rPr>
      <w:rFonts w:ascii="Times New Roman" w:eastAsia="Times New Roman" w:hAnsi="Times New Roman"/>
      <w:lang w:eastAsia="en-ZA"/>
    </w:rPr>
  </w:style>
  <w:style w:type="character" w:customStyle="1" w:styleId="Heading3Char">
    <w:name w:val="Heading 3 Char"/>
    <w:basedOn w:val="DefaultParagraphFont"/>
    <w:link w:val="Heading3"/>
    <w:semiHidden/>
    <w:rsid w:val="007E77FB"/>
    <w:rPr>
      <w:rFonts w:asciiTheme="majorHAnsi" w:eastAsiaTheme="majorEastAsia" w:hAnsiTheme="majorHAnsi" w:cstheme="majorBidi"/>
      <w:b/>
      <w:bCs/>
      <w:color w:val="4F81BD" w:themeColor="accent1"/>
      <w:sz w:val="24"/>
      <w:szCs w:val="24"/>
      <w:lang w:eastAsia="en-US"/>
    </w:rPr>
  </w:style>
  <w:style w:type="character" w:customStyle="1" w:styleId="sn">
    <w:name w:val="sn"/>
    <w:basedOn w:val="DefaultParagraphFont"/>
    <w:rsid w:val="00997901"/>
  </w:style>
  <w:style w:type="character" w:customStyle="1" w:styleId="dt">
    <w:name w:val="dt"/>
    <w:basedOn w:val="DefaultParagraphFont"/>
    <w:rsid w:val="00997901"/>
  </w:style>
  <w:style w:type="character" w:styleId="Strong">
    <w:name w:val="Strong"/>
    <w:basedOn w:val="DefaultParagraphFont"/>
    <w:uiPriority w:val="22"/>
    <w:qFormat/>
    <w:locked/>
    <w:rsid w:val="00997901"/>
    <w:rPr>
      <w:b/>
      <w:bCs/>
    </w:rPr>
  </w:style>
  <w:style w:type="character" w:styleId="Emphasis">
    <w:name w:val="Emphasis"/>
    <w:basedOn w:val="DefaultParagraphFont"/>
    <w:uiPriority w:val="20"/>
    <w:qFormat/>
    <w:locked/>
    <w:rsid w:val="00B85E25"/>
    <w:rPr>
      <w:i/>
      <w:iCs/>
    </w:rPr>
  </w:style>
  <w:style w:type="table" w:styleId="TableGrid">
    <w:name w:val="Table Grid"/>
    <w:basedOn w:val="TableNormal"/>
    <w:uiPriority w:val="59"/>
    <w:locked/>
    <w:rsid w:val="00BD295D"/>
    <w:rPr>
      <w:rFonts w:ascii="Calibri" w:hAnsi="Calibr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9840">
      <w:bodyDiv w:val="1"/>
      <w:marLeft w:val="0"/>
      <w:marRight w:val="0"/>
      <w:marTop w:val="0"/>
      <w:marBottom w:val="0"/>
      <w:divBdr>
        <w:top w:val="none" w:sz="0" w:space="0" w:color="auto"/>
        <w:left w:val="none" w:sz="0" w:space="0" w:color="auto"/>
        <w:bottom w:val="none" w:sz="0" w:space="0" w:color="auto"/>
        <w:right w:val="none" w:sz="0" w:space="0" w:color="auto"/>
      </w:divBdr>
    </w:div>
    <w:div w:id="9644636">
      <w:bodyDiv w:val="1"/>
      <w:marLeft w:val="0"/>
      <w:marRight w:val="0"/>
      <w:marTop w:val="0"/>
      <w:marBottom w:val="0"/>
      <w:divBdr>
        <w:top w:val="none" w:sz="0" w:space="0" w:color="auto"/>
        <w:left w:val="none" w:sz="0" w:space="0" w:color="auto"/>
        <w:bottom w:val="none" w:sz="0" w:space="0" w:color="auto"/>
        <w:right w:val="none" w:sz="0" w:space="0" w:color="auto"/>
      </w:divBdr>
    </w:div>
    <w:div w:id="76175163">
      <w:bodyDiv w:val="1"/>
      <w:marLeft w:val="0"/>
      <w:marRight w:val="0"/>
      <w:marTop w:val="0"/>
      <w:marBottom w:val="0"/>
      <w:divBdr>
        <w:top w:val="none" w:sz="0" w:space="0" w:color="auto"/>
        <w:left w:val="none" w:sz="0" w:space="0" w:color="auto"/>
        <w:bottom w:val="none" w:sz="0" w:space="0" w:color="auto"/>
        <w:right w:val="none" w:sz="0" w:space="0" w:color="auto"/>
      </w:divBdr>
    </w:div>
    <w:div w:id="91513291">
      <w:bodyDiv w:val="1"/>
      <w:marLeft w:val="0"/>
      <w:marRight w:val="0"/>
      <w:marTop w:val="0"/>
      <w:marBottom w:val="0"/>
      <w:divBdr>
        <w:top w:val="none" w:sz="0" w:space="0" w:color="auto"/>
        <w:left w:val="none" w:sz="0" w:space="0" w:color="auto"/>
        <w:bottom w:val="none" w:sz="0" w:space="0" w:color="auto"/>
        <w:right w:val="none" w:sz="0" w:space="0" w:color="auto"/>
      </w:divBdr>
      <w:divsChild>
        <w:div w:id="1120876752">
          <w:marLeft w:val="0"/>
          <w:marRight w:val="0"/>
          <w:marTop w:val="0"/>
          <w:marBottom w:val="150"/>
          <w:divBdr>
            <w:top w:val="none" w:sz="0" w:space="0" w:color="auto"/>
            <w:left w:val="none" w:sz="0" w:space="0" w:color="auto"/>
            <w:bottom w:val="none" w:sz="0" w:space="0" w:color="auto"/>
            <w:right w:val="none" w:sz="0" w:space="0" w:color="auto"/>
          </w:divBdr>
          <w:divsChild>
            <w:div w:id="1070616854">
              <w:marLeft w:val="0"/>
              <w:marRight w:val="0"/>
              <w:marTop w:val="240"/>
              <w:marBottom w:val="240"/>
              <w:divBdr>
                <w:top w:val="none" w:sz="0" w:space="0" w:color="auto"/>
                <w:left w:val="none" w:sz="0" w:space="0" w:color="auto"/>
                <w:bottom w:val="none" w:sz="0" w:space="0" w:color="auto"/>
                <w:right w:val="none" w:sz="0" w:space="0" w:color="auto"/>
              </w:divBdr>
            </w:div>
            <w:div w:id="1223643013">
              <w:marLeft w:val="0"/>
              <w:marRight w:val="0"/>
              <w:marTop w:val="0"/>
              <w:marBottom w:val="240"/>
              <w:divBdr>
                <w:top w:val="none" w:sz="0" w:space="0" w:color="auto"/>
                <w:left w:val="none" w:sz="0" w:space="0" w:color="auto"/>
                <w:bottom w:val="single" w:sz="6" w:space="12" w:color="C9C9C9"/>
                <w:right w:val="none" w:sz="0" w:space="0" w:color="auto"/>
              </w:divBdr>
            </w:div>
            <w:div w:id="1962803258">
              <w:marLeft w:val="0"/>
              <w:marRight w:val="0"/>
              <w:marTop w:val="0"/>
              <w:marBottom w:val="120"/>
              <w:divBdr>
                <w:top w:val="none" w:sz="0" w:space="0" w:color="auto"/>
                <w:left w:val="none" w:sz="0" w:space="0" w:color="auto"/>
                <w:bottom w:val="none" w:sz="0" w:space="0" w:color="auto"/>
                <w:right w:val="none" w:sz="0" w:space="0" w:color="auto"/>
              </w:divBdr>
              <w:divsChild>
                <w:div w:id="1276672088">
                  <w:marLeft w:val="0"/>
                  <w:marRight w:val="0"/>
                  <w:marTop w:val="0"/>
                  <w:marBottom w:val="0"/>
                  <w:divBdr>
                    <w:top w:val="none" w:sz="0" w:space="0" w:color="auto"/>
                    <w:left w:val="none" w:sz="0" w:space="0" w:color="auto"/>
                    <w:bottom w:val="none" w:sz="0" w:space="0" w:color="auto"/>
                    <w:right w:val="none" w:sz="0" w:space="0" w:color="auto"/>
                  </w:divBdr>
                </w:div>
                <w:div w:id="1938127328">
                  <w:marLeft w:val="0"/>
                  <w:marRight w:val="0"/>
                  <w:marTop w:val="0"/>
                  <w:marBottom w:val="0"/>
                  <w:divBdr>
                    <w:top w:val="none" w:sz="0" w:space="0" w:color="auto"/>
                    <w:left w:val="none" w:sz="0" w:space="0" w:color="auto"/>
                    <w:bottom w:val="none" w:sz="0" w:space="0" w:color="auto"/>
                    <w:right w:val="none" w:sz="0" w:space="0" w:color="auto"/>
                  </w:divBdr>
                </w:div>
                <w:div w:id="81264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68544">
          <w:marLeft w:val="0"/>
          <w:marRight w:val="0"/>
          <w:marTop w:val="0"/>
          <w:marBottom w:val="240"/>
          <w:divBdr>
            <w:top w:val="none" w:sz="0" w:space="0" w:color="auto"/>
            <w:left w:val="none" w:sz="0" w:space="0" w:color="auto"/>
            <w:bottom w:val="none" w:sz="0" w:space="0" w:color="auto"/>
            <w:right w:val="none" w:sz="0" w:space="0" w:color="auto"/>
          </w:divBdr>
          <w:divsChild>
            <w:div w:id="520439710">
              <w:marLeft w:val="0"/>
              <w:marRight w:val="0"/>
              <w:marTop w:val="120"/>
              <w:marBottom w:val="120"/>
              <w:divBdr>
                <w:top w:val="none" w:sz="0" w:space="0" w:color="auto"/>
                <w:left w:val="none" w:sz="0" w:space="0" w:color="auto"/>
                <w:bottom w:val="none" w:sz="0" w:space="0" w:color="auto"/>
                <w:right w:val="none" w:sz="0" w:space="0" w:color="auto"/>
              </w:divBdr>
            </w:div>
          </w:divsChild>
        </w:div>
        <w:div w:id="1793203259">
          <w:marLeft w:val="0"/>
          <w:marRight w:val="0"/>
          <w:marTop w:val="0"/>
          <w:marBottom w:val="240"/>
          <w:divBdr>
            <w:top w:val="none" w:sz="0" w:space="0" w:color="auto"/>
            <w:left w:val="none" w:sz="0" w:space="0" w:color="auto"/>
            <w:bottom w:val="none" w:sz="0" w:space="0" w:color="auto"/>
            <w:right w:val="none" w:sz="0" w:space="0" w:color="auto"/>
          </w:divBdr>
          <w:divsChild>
            <w:div w:id="1327704210">
              <w:marLeft w:val="0"/>
              <w:marRight w:val="0"/>
              <w:marTop w:val="0"/>
              <w:marBottom w:val="0"/>
              <w:divBdr>
                <w:top w:val="none" w:sz="0" w:space="0" w:color="auto"/>
                <w:left w:val="none" w:sz="0" w:space="0" w:color="auto"/>
                <w:bottom w:val="none" w:sz="0" w:space="0" w:color="auto"/>
                <w:right w:val="none" w:sz="0" w:space="0" w:color="auto"/>
              </w:divBdr>
              <w:divsChild>
                <w:div w:id="70721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39053">
      <w:bodyDiv w:val="1"/>
      <w:marLeft w:val="0"/>
      <w:marRight w:val="0"/>
      <w:marTop w:val="0"/>
      <w:marBottom w:val="0"/>
      <w:divBdr>
        <w:top w:val="none" w:sz="0" w:space="0" w:color="auto"/>
        <w:left w:val="none" w:sz="0" w:space="0" w:color="auto"/>
        <w:bottom w:val="none" w:sz="0" w:space="0" w:color="auto"/>
        <w:right w:val="none" w:sz="0" w:space="0" w:color="auto"/>
      </w:divBdr>
    </w:div>
    <w:div w:id="174080277">
      <w:bodyDiv w:val="1"/>
      <w:marLeft w:val="0"/>
      <w:marRight w:val="0"/>
      <w:marTop w:val="0"/>
      <w:marBottom w:val="0"/>
      <w:divBdr>
        <w:top w:val="none" w:sz="0" w:space="0" w:color="auto"/>
        <w:left w:val="none" w:sz="0" w:space="0" w:color="auto"/>
        <w:bottom w:val="none" w:sz="0" w:space="0" w:color="auto"/>
        <w:right w:val="none" w:sz="0" w:space="0" w:color="auto"/>
      </w:divBdr>
    </w:div>
    <w:div w:id="180050737">
      <w:bodyDiv w:val="1"/>
      <w:marLeft w:val="0"/>
      <w:marRight w:val="0"/>
      <w:marTop w:val="0"/>
      <w:marBottom w:val="0"/>
      <w:divBdr>
        <w:top w:val="none" w:sz="0" w:space="0" w:color="auto"/>
        <w:left w:val="none" w:sz="0" w:space="0" w:color="auto"/>
        <w:bottom w:val="none" w:sz="0" w:space="0" w:color="auto"/>
        <w:right w:val="none" w:sz="0" w:space="0" w:color="auto"/>
      </w:divBdr>
    </w:div>
    <w:div w:id="200171049">
      <w:bodyDiv w:val="1"/>
      <w:marLeft w:val="0"/>
      <w:marRight w:val="0"/>
      <w:marTop w:val="0"/>
      <w:marBottom w:val="0"/>
      <w:divBdr>
        <w:top w:val="none" w:sz="0" w:space="0" w:color="auto"/>
        <w:left w:val="none" w:sz="0" w:space="0" w:color="auto"/>
        <w:bottom w:val="none" w:sz="0" w:space="0" w:color="auto"/>
        <w:right w:val="none" w:sz="0" w:space="0" w:color="auto"/>
      </w:divBdr>
    </w:div>
    <w:div w:id="272827757">
      <w:bodyDiv w:val="1"/>
      <w:marLeft w:val="0"/>
      <w:marRight w:val="0"/>
      <w:marTop w:val="0"/>
      <w:marBottom w:val="0"/>
      <w:divBdr>
        <w:top w:val="none" w:sz="0" w:space="0" w:color="auto"/>
        <w:left w:val="none" w:sz="0" w:space="0" w:color="auto"/>
        <w:bottom w:val="none" w:sz="0" w:space="0" w:color="auto"/>
        <w:right w:val="none" w:sz="0" w:space="0" w:color="auto"/>
      </w:divBdr>
      <w:divsChild>
        <w:div w:id="1122726257">
          <w:marLeft w:val="0"/>
          <w:marRight w:val="0"/>
          <w:marTop w:val="0"/>
          <w:marBottom w:val="0"/>
          <w:divBdr>
            <w:top w:val="none" w:sz="0" w:space="0" w:color="auto"/>
            <w:left w:val="none" w:sz="0" w:space="0" w:color="auto"/>
            <w:bottom w:val="none" w:sz="0" w:space="0" w:color="auto"/>
            <w:right w:val="none" w:sz="0" w:space="0" w:color="auto"/>
          </w:divBdr>
        </w:div>
        <w:div w:id="630594749">
          <w:marLeft w:val="0"/>
          <w:marRight w:val="0"/>
          <w:marTop w:val="0"/>
          <w:marBottom w:val="0"/>
          <w:divBdr>
            <w:top w:val="none" w:sz="0" w:space="0" w:color="auto"/>
            <w:left w:val="none" w:sz="0" w:space="0" w:color="auto"/>
            <w:bottom w:val="none" w:sz="0" w:space="0" w:color="auto"/>
            <w:right w:val="none" w:sz="0" w:space="0" w:color="auto"/>
          </w:divBdr>
        </w:div>
        <w:div w:id="615790753">
          <w:marLeft w:val="0"/>
          <w:marRight w:val="0"/>
          <w:marTop w:val="75"/>
          <w:marBottom w:val="0"/>
          <w:divBdr>
            <w:top w:val="none" w:sz="0" w:space="0" w:color="auto"/>
            <w:left w:val="none" w:sz="0" w:space="0" w:color="auto"/>
            <w:bottom w:val="none" w:sz="0" w:space="0" w:color="auto"/>
            <w:right w:val="none" w:sz="0" w:space="0" w:color="auto"/>
          </w:divBdr>
        </w:div>
        <w:div w:id="334068365">
          <w:marLeft w:val="0"/>
          <w:marRight w:val="0"/>
          <w:marTop w:val="0"/>
          <w:marBottom w:val="0"/>
          <w:divBdr>
            <w:top w:val="none" w:sz="0" w:space="0" w:color="auto"/>
            <w:left w:val="none" w:sz="0" w:space="0" w:color="auto"/>
            <w:bottom w:val="none" w:sz="0" w:space="0" w:color="auto"/>
            <w:right w:val="none" w:sz="0" w:space="0" w:color="auto"/>
          </w:divBdr>
        </w:div>
      </w:divsChild>
    </w:div>
    <w:div w:id="292098767">
      <w:bodyDiv w:val="1"/>
      <w:marLeft w:val="0"/>
      <w:marRight w:val="0"/>
      <w:marTop w:val="0"/>
      <w:marBottom w:val="0"/>
      <w:divBdr>
        <w:top w:val="none" w:sz="0" w:space="0" w:color="auto"/>
        <w:left w:val="none" w:sz="0" w:space="0" w:color="auto"/>
        <w:bottom w:val="none" w:sz="0" w:space="0" w:color="auto"/>
        <w:right w:val="none" w:sz="0" w:space="0" w:color="auto"/>
      </w:divBdr>
    </w:div>
    <w:div w:id="298388107">
      <w:bodyDiv w:val="1"/>
      <w:marLeft w:val="0"/>
      <w:marRight w:val="0"/>
      <w:marTop w:val="0"/>
      <w:marBottom w:val="0"/>
      <w:divBdr>
        <w:top w:val="none" w:sz="0" w:space="0" w:color="auto"/>
        <w:left w:val="none" w:sz="0" w:space="0" w:color="auto"/>
        <w:bottom w:val="none" w:sz="0" w:space="0" w:color="auto"/>
        <w:right w:val="none" w:sz="0" w:space="0" w:color="auto"/>
      </w:divBdr>
      <w:divsChild>
        <w:div w:id="243145883">
          <w:marLeft w:val="0"/>
          <w:marRight w:val="0"/>
          <w:marTop w:val="0"/>
          <w:marBottom w:val="0"/>
          <w:divBdr>
            <w:top w:val="none" w:sz="0" w:space="0" w:color="auto"/>
            <w:left w:val="none" w:sz="0" w:space="0" w:color="auto"/>
            <w:bottom w:val="none" w:sz="0" w:space="0" w:color="auto"/>
            <w:right w:val="none" w:sz="0" w:space="0" w:color="auto"/>
          </w:divBdr>
          <w:divsChild>
            <w:div w:id="2107843383">
              <w:marLeft w:val="0"/>
              <w:marRight w:val="0"/>
              <w:marTop w:val="0"/>
              <w:marBottom w:val="0"/>
              <w:divBdr>
                <w:top w:val="none" w:sz="0" w:space="0" w:color="auto"/>
                <w:left w:val="none" w:sz="0" w:space="0" w:color="auto"/>
                <w:bottom w:val="none" w:sz="0" w:space="0" w:color="auto"/>
                <w:right w:val="none" w:sz="0" w:space="0" w:color="auto"/>
              </w:divBdr>
            </w:div>
          </w:divsChild>
        </w:div>
        <w:div w:id="1336033922">
          <w:marLeft w:val="0"/>
          <w:marRight w:val="0"/>
          <w:marTop w:val="0"/>
          <w:marBottom w:val="0"/>
          <w:divBdr>
            <w:top w:val="none" w:sz="0" w:space="0" w:color="auto"/>
            <w:left w:val="none" w:sz="0" w:space="0" w:color="auto"/>
            <w:bottom w:val="none" w:sz="0" w:space="0" w:color="auto"/>
            <w:right w:val="none" w:sz="0" w:space="0" w:color="auto"/>
          </w:divBdr>
          <w:divsChild>
            <w:div w:id="738402949">
              <w:marLeft w:val="0"/>
              <w:marRight w:val="0"/>
              <w:marTop w:val="0"/>
              <w:marBottom w:val="0"/>
              <w:divBdr>
                <w:top w:val="none" w:sz="0" w:space="0" w:color="auto"/>
                <w:left w:val="none" w:sz="0" w:space="0" w:color="auto"/>
                <w:bottom w:val="none" w:sz="0" w:space="0" w:color="auto"/>
                <w:right w:val="none" w:sz="0" w:space="0" w:color="auto"/>
              </w:divBdr>
              <w:divsChild>
                <w:div w:id="2139293708">
                  <w:marLeft w:val="0"/>
                  <w:marRight w:val="0"/>
                  <w:marTop w:val="0"/>
                  <w:marBottom w:val="0"/>
                  <w:divBdr>
                    <w:top w:val="none" w:sz="0" w:space="0" w:color="auto"/>
                    <w:left w:val="none" w:sz="0" w:space="0" w:color="auto"/>
                    <w:bottom w:val="none" w:sz="0" w:space="0" w:color="auto"/>
                    <w:right w:val="none" w:sz="0" w:space="0" w:color="auto"/>
                  </w:divBdr>
                  <w:divsChild>
                    <w:div w:id="16109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382676">
      <w:bodyDiv w:val="1"/>
      <w:marLeft w:val="0"/>
      <w:marRight w:val="0"/>
      <w:marTop w:val="0"/>
      <w:marBottom w:val="0"/>
      <w:divBdr>
        <w:top w:val="none" w:sz="0" w:space="0" w:color="auto"/>
        <w:left w:val="none" w:sz="0" w:space="0" w:color="auto"/>
        <w:bottom w:val="none" w:sz="0" w:space="0" w:color="auto"/>
        <w:right w:val="none" w:sz="0" w:space="0" w:color="auto"/>
      </w:divBdr>
      <w:divsChild>
        <w:div w:id="1030715720">
          <w:marLeft w:val="0"/>
          <w:marRight w:val="0"/>
          <w:marTop w:val="0"/>
          <w:marBottom w:val="0"/>
          <w:divBdr>
            <w:top w:val="none" w:sz="0" w:space="0" w:color="auto"/>
            <w:left w:val="none" w:sz="0" w:space="0" w:color="auto"/>
            <w:bottom w:val="none" w:sz="0" w:space="0" w:color="auto"/>
            <w:right w:val="none" w:sz="0" w:space="0" w:color="auto"/>
          </w:divBdr>
        </w:div>
        <w:div w:id="1542328734">
          <w:marLeft w:val="0"/>
          <w:marRight w:val="0"/>
          <w:marTop w:val="0"/>
          <w:marBottom w:val="0"/>
          <w:divBdr>
            <w:top w:val="none" w:sz="0" w:space="0" w:color="auto"/>
            <w:left w:val="none" w:sz="0" w:space="0" w:color="auto"/>
            <w:bottom w:val="none" w:sz="0" w:space="0" w:color="auto"/>
            <w:right w:val="none" w:sz="0" w:space="0" w:color="auto"/>
          </w:divBdr>
        </w:div>
        <w:div w:id="1777434516">
          <w:marLeft w:val="0"/>
          <w:marRight w:val="0"/>
          <w:marTop w:val="0"/>
          <w:marBottom w:val="0"/>
          <w:divBdr>
            <w:top w:val="none" w:sz="0" w:space="0" w:color="auto"/>
            <w:left w:val="none" w:sz="0" w:space="0" w:color="auto"/>
            <w:bottom w:val="none" w:sz="0" w:space="0" w:color="auto"/>
            <w:right w:val="none" w:sz="0" w:space="0" w:color="auto"/>
          </w:divBdr>
        </w:div>
      </w:divsChild>
    </w:div>
    <w:div w:id="336539197">
      <w:bodyDiv w:val="1"/>
      <w:marLeft w:val="0"/>
      <w:marRight w:val="0"/>
      <w:marTop w:val="0"/>
      <w:marBottom w:val="0"/>
      <w:divBdr>
        <w:top w:val="none" w:sz="0" w:space="0" w:color="auto"/>
        <w:left w:val="none" w:sz="0" w:space="0" w:color="auto"/>
        <w:bottom w:val="none" w:sz="0" w:space="0" w:color="auto"/>
        <w:right w:val="none" w:sz="0" w:space="0" w:color="auto"/>
      </w:divBdr>
      <w:divsChild>
        <w:div w:id="1091581312">
          <w:marLeft w:val="0"/>
          <w:marRight w:val="0"/>
          <w:marTop w:val="0"/>
          <w:marBottom w:val="0"/>
          <w:divBdr>
            <w:top w:val="none" w:sz="0" w:space="0" w:color="auto"/>
            <w:left w:val="none" w:sz="0" w:space="0" w:color="auto"/>
            <w:bottom w:val="none" w:sz="0" w:space="0" w:color="auto"/>
            <w:right w:val="none" w:sz="0" w:space="0" w:color="auto"/>
          </w:divBdr>
        </w:div>
        <w:div w:id="1401025">
          <w:marLeft w:val="0"/>
          <w:marRight w:val="0"/>
          <w:marTop w:val="0"/>
          <w:marBottom w:val="0"/>
          <w:divBdr>
            <w:top w:val="none" w:sz="0" w:space="0" w:color="auto"/>
            <w:left w:val="none" w:sz="0" w:space="0" w:color="auto"/>
            <w:bottom w:val="none" w:sz="0" w:space="0" w:color="auto"/>
            <w:right w:val="none" w:sz="0" w:space="0" w:color="auto"/>
          </w:divBdr>
        </w:div>
        <w:div w:id="901017256">
          <w:marLeft w:val="0"/>
          <w:marRight w:val="0"/>
          <w:marTop w:val="75"/>
          <w:marBottom w:val="0"/>
          <w:divBdr>
            <w:top w:val="none" w:sz="0" w:space="0" w:color="auto"/>
            <w:left w:val="none" w:sz="0" w:space="0" w:color="auto"/>
            <w:bottom w:val="none" w:sz="0" w:space="0" w:color="auto"/>
            <w:right w:val="none" w:sz="0" w:space="0" w:color="auto"/>
          </w:divBdr>
        </w:div>
        <w:div w:id="1431122724">
          <w:marLeft w:val="0"/>
          <w:marRight w:val="0"/>
          <w:marTop w:val="0"/>
          <w:marBottom w:val="0"/>
          <w:divBdr>
            <w:top w:val="none" w:sz="0" w:space="0" w:color="auto"/>
            <w:left w:val="none" w:sz="0" w:space="0" w:color="auto"/>
            <w:bottom w:val="none" w:sz="0" w:space="0" w:color="auto"/>
            <w:right w:val="none" w:sz="0" w:space="0" w:color="auto"/>
          </w:divBdr>
        </w:div>
      </w:divsChild>
    </w:div>
    <w:div w:id="337000937">
      <w:bodyDiv w:val="1"/>
      <w:marLeft w:val="0"/>
      <w:marRight w:val="0"/>
      <w:marTop w:val="0"/>
      <w:marBottom w:val="0"/>
      <w:divBdr>
        <w:top w:val="none" w:sz="0" w:space="0" w:color="auto"/>
        <w:left w:val="none" w:sz="0" w:space="0" w:color="auto"/>
        <w:bottom w:val="none" w:sz="0" w:space="0" w:color="auto"/>
        <w:right w:val="none" w:sz="0" w:space="0" w:color="auto"/>
      </w:divBdr>
    </w:div>
    <w:div w:id="346638181">
      <w:bodyDiv w:val="1"/>
      <w:marLeft w:val="0"/>
      <w:marRight w:val="0"/>
      <w:marTop w:val="0"/>
      <w:marBottom w:val="0"/>
      <w:divBdr>
        <w:top w:val="none" w:sz="0" w:space="0" w:color="auto"/>
        <w:left w:val="none" w:sz="0" w:space="0" w:color="auto"/>
        <w:bottom w:val="none" w:sz="0" w:space="0" w:color="auto"/>
        <w:right w:val="none" w:sz="0" w:space="0" w:color="auto"/>
      </w:divBdr>
    </w:div>
    <w:div w:id="378239736">
      <w:bodyDiv w:val="1"/>
      <w:marLeft w:val="0"/>
      <w:marRight w:val="0"/>
      <w:marTop w:val="0"/>
      <w:marBottom w:val="0"/>
      <w:divBdr>
        <w:top w:val="none" w:sz="0" w:space="0" w:color="auto"/>
        <w:left w:val="none" w:sz="0" w:space="0" w:color="auto"/>
        <w:bottom w:val="none" w:sz="0" w:space="0" w:color="auto"/>
        <w:right w:val="none" w:sz="0" w:space="0" w:color="auto"/>
      </w:divBdr>
    </w:div>
    <w:div w:id="389546518">
      <w:bodyDiv w:val="1"/>
      <w:marLeft w:val="0"/>
      <w:marRight w:val="0"/>
      <w:marTop w:val="0"/>
      <w:marBottom w:val="0"/>
      <w:divBdr>
        <w:top w:val="none" w:sz="0" w:space="0" w:color="auto"/>
        <w:left w:val="none" w:sz="0" w:space="0" w:color="auto"/>
        <w:bottom w:val="none" w:sz="0" w:space="0" w:color="auto"/>
        <w:right w:val="none" w:sz="0" w:space="0" w:color="auto"/>
      </w:divBdr>
    </w:div>
    <w:div w:id="392776794">
      <w:bodyDiv w:val="1"/>
      <w:marLeft w:val="0"/>
      <w:marRight w:val="0"/>
      <w:marTop w:val="0"/>
      <w:marBottom w:val="0"/>
      <w:divBdr>
        <w:top w:val="none" w:sz="0" w:space="0" w:color="auto"/>
        <w:left w:val="none" w:sz="0" w:space="0" w:color="auto"/>
        <w:bottom w:val="none" w:sz="0" w:space="0" w:color="auto"/>
        <w:right w:val="none" w:sz="0" w:space="0" w:color="auto"/>
      </w:divBdr>
    </w:div>
    <w:div w:id="396049109">
      <w:bodyDiv w:val="1"/>
      <w:marLeft w:val="0"/>
      <w:marRight w:val="0"/>
      <w:marTop w:val="0"/>
      <w:marBottom w:val="0"/>
      <w:divBdr>
        <w:top w:val="none" w:sz="0" w:space="0" w:color="auto"/>
        <w:left w:val="none" w:sz="0" w:space="0" w:color="auto"/>
        <w:bottom w:val="none" w:sz="0" w:space="0" w:color="auto"/>
        <w:right w:val="none" w:sz="0" w:space="0" w:color="auto"/>
      </w:divBdr>
    </w:div>
    <w:div w:id="418410216">
      <w:bodyDiv w:val="1"/>
      <w:marLeft w:val="0"/>
      <w:marRight w:val="0"/>
      <w:marTop w:val="0"/>
      <w:marBottom w:val="0"/>
      <w:divBdr>
        <w:top w:val="none" w:sz="0" w:space="0" w:color="auto"/>
        <w:left w:val="none" w:sz="0" w:space="0" w:color="auto"/>
        <w:bottom w:val="none" w:sz="0" w:space="0" w:color="auto"/>
        <w:right w:val="none" w:sz="0" w:space="0" w:color="auto"/>
      </w:divBdr>
      <w:divsChild>
        <w:div w:id="714232909">
          <w:marLeft w:val="0"/>
          <w:marRight w:val="0"/>
          <w:marTop w:val="300"/>
          <w:marBottom w:val="300"/>
          <w:divBdr>
            <w:top w:val="none" w:sz="0" w:space="0" w:color="auto"/>
            <w:left w:val="none" w:sz="0" w:space="0" w:color="auto"/>
            <w:bottom w:val="none" w:sz="0" w:space="0" w:color="auto"/>
            <w:right w:val="none" w:sz="0" w:space="0" w:color="auto"/>
          </w:divBdr>
          <w:divsChild>
            <w:div w:id="1645230445">
              <w:marLeft w:val="0"/>
              <w:marRight w:val="0"/>
              <w:marTop w:val="0"/>
              <w:marBottom w:val="0"/>
              <w:divBdr>
                <w:top w:val="none" w:sz="0" w:space="0" w:color="auto"/>
                <w:left w:val="none" w:sz="0" w:space="0" w:color="auto"/>
                <w:bottom w:val="none" w:sz="0" w:space="0" w:color="auto"/>
                <w:right w:val="none" w:sz="0" w:space="0" w:color="auto"/>
              </w:divBdr>
              <w:divsChild>
                <w:div w:id="193011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88580">
          <w:marLeft w:val="0"/>
          <w:marRight w:val="0"/>
          <w:marTop w:val="300"/>
          <w:marBottom w:val="300"/>
          <w:divBdr>
            <w:top w:val="none" w:sz="0" w:space="0" w:color="auto"/>
            <w:left w:val="none" w:sz="0" w:space="0" w:color="auto"/>
            <w:bottom w:val="none" w:sz="0" w:space="0" w:color="auto"/>
            <w:right w:val="none" w:sz="0" w:space="0" w:color="auto"/>
          </w:divBdr>
          <w:divsChild>
            <w:div w:id="201287426">
              <w:marLeft w:val="0"/>
              <w:marRight w:val="0"/>
              <w:marTop w:val="0"/>
              <w:marBottom w:val="0"/>
              <w:divBdr>
                <w:top w:val="none" w:sz="0" w:space="0" w:color="auto"/>
                <w:left w:val="none" w:sz="0" w:space="0" w:color="auto"/>
                <w:bottom w:val="none" w:sz="0" w:space="0" w:color="auto"/>
                <w:right w:val="none" w:sz="0" w:space="0" w:color="auto"/>
              </w:divBdr>
              <w:divsChild>
                <w:div w:id="1571041337">
                  <w:marLeft w:val="0"/>
                  <w:marRight w:val="0"/>
                  <w:marTop w:val="0"/>
                  <w:marBottom w:val="0"/>
                  <w:divBdr>
                    <w:top w:val="none" w:sz="0" w:space="0" w:color="auto"/>
                    <w:left w:val="none" w:sz="0" w:space="0" w:color="auto"/>
                    <w:bottom w:val="none" w:sz="0" w:space="0" w:color="auto"/>
                    <w:right w:val="none" w:sz="0" w:space="0" w:color="auto"/>
                  </w:divBdr>
                  <w:divsChild>
                    <w:div w:id="135487801">
                      <w:marLeft w:val="0"/>
                      <w:marRight w:val="0"/>
                      <w:marTop w:val="0"/>
                      <w:marBottom w:val="150"/>
                      <w:divBdr>
                        <w:top w:val="none" w:sz="0" w:space="0" w:color="auto"/>
                        <w:left w:val="none" w:sz="0" w:space="0" w:color="auto"/>
                        <w:bottom w:val="none" w:sz="0" w:space="0" w:color="auto"/>
                        <w:right w:val="none" w:sz="0" w:space="0" w:color="auto"/>
                      </w:divBdr>
                      <w:divsChild>
                        <w:div w:id="1228956686">
                          <w:marLeft w:val="0"/>
                          <w:marRight w:val="0"/>
                          <w:marTop w:val="0"/>
                          <w:marBottom w:val="0"/>
                          <w:divBdr>
                            <w:top w:val="none" w:sz="0" w:space="0" w:color="auto"/>
                            <w:left w:val="none" w:sz="0" w:space="0" w:color="auto"/>
                            <w:bottom w:val="none" w:sz="0" w:space="0" w:color="auto"/>
                            <w:right w:val="none" w:sz="0" w:space="0" w:color="auto"/>
                          </w:divBdr>
                          <w:divsChild>
                            <w:div w:id="1069840422">
                              <w:marLeft w:val="0"/>
                              <w:marRight w:val="0"/>
                              <w:marTop w:val="0"/>
                              <w:marBottom w:val="0"/>
                              <w:divBdr>
                                <w:top w:val="none" w:sz="0" w:space="0" w:color="auto"/>
                                <w:left w:val="none" w:sz="0" w:space="0" w:color="auto"/>
                                <w:bottom w:val="none" w:sz="0" w:space="0" w:color="auto"/>
                                <w:right w:val="none" w:sz="0" w:space="0" w:color="auto"/>
                              </w:divBdr>
                            </w:div>
                            <w:div w:id="886602432">
                              <w:marLeft w:val="0"/>
                              <w:marRight w:val="150"/>
                              <w:marTop w:val="0"/>
                              <w:marBottom w:val="0"/>
                              <w:divBdr>
                                <w:top w:val="none" w:sz="0" w:space="0" w:color="auto"/>
                                <w:left w:val="none" w:sz="0" w:space="0" w:color="auto"/>
                                <w:bottom w:val="none" w:sz="0" w:space="0" w:color="auto"/>
                                <w:right w:val="none" w:sz="0" w:space="0" w:color="auto"/>
                              </w:divBdr>
                            </w:div>
                            <w:div w:id="1175342888">
                              <w:marLeft w:val="0"/>
                              <w:marRight w:val="13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972423">
          <w:marLeft w:val="0"/>
          <w:marRight w:val="0"/>
          <w:marTop w:val="300"/>
          <w:marBottom w:val="300"/>
          <w:divBdr>
            <w:top w:val="none" w:sz="0" w:space="0" w:color="auto"/>
            <w:left w:val="none" w:sz="0" w:space="0" w:color="auto"/>
            <w:bottom w:val="none" w:sz="0" w:space="0" w:color="auto"/>
            <w:right w:val="none" w:sz="0" w:space="0" w:color="auto"/>
          </w:divBdr>
          <w:divsChild>
            <w:div w:id="1593733260">
              <w:marLeft w:val="0"/>
              <w:marRight w:val="0"/>
              <w:marTop w:val="0"/>
              <w:marBottom w:val="0"/>
              <w:divBdr>
                <w:top w:val="none" w:sz="0" w:space="0" w:color="auto"/>
                <w:left w:val="none" w:sz="0" w:space="0" w:color="auto"/>
                <w:bottom w:val="none" w:sz="0" w:space="0" w:color="auto"/>
                <w:right w:val="none" w:sz="0" w:space="0" w:color="auto"/>
              </w:divBdr>
              <w:divsChild>
                <w:div w:id="198792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59158">
          <w:marLeft w:val="0"/>
          <w:marRight w:val="0"/>
          <w:marTop w:val="300"/>
          <w:marBottom w:val="300"/>
          <w:divBdr>
            <w:top w:val="none" w:sz="0" w:space="0" w:color="auto"/>
            <w:left w:val="none" w:sz="0" w:space="0" w:color="auto"/>
            <w:bottom w:val="none" w:sz="0" w:space="0" w:color="auto"/>
            <w:right w:val="none" w:sz="0" w:space="0" w:color="auto"/>
          </w:divBdr>
          <w:divsChild>
            <w:div w:id="209264541">
              <w:marLeft w:val="0"/>
              <w:marRight w:val="0"/>
              <w:marTop w:val="0"/>
              <w:marBottom w:val="0"/>
              <w:divBdr>
                <w:top w:val="none" w:sz="0" w:space="0" w:color="auto"/>
                <w:left w:val="none" w:sz="0" w:space="0" w:color="auto"/>
                <w:bottom w:val="none" w:sz="0" w:space="0" w:color="auto"/>
                <w:right w:val="none" w:sz="0" w:space="0" w:color="auto"/>
              </w:divBdr>
              <w:divsChild>
                <w:div w:id="231700816">
                  <w:marLeft w:val="0"/>
                  <w:marRight w:val="0"/>
                  <w:marTop w:val="0"/>
                  <w:marBottom w:val="0"/>
                  <w:divBdr>
                    <w:top w:val="none" w:sz="0" w:space="0" w:color="auto"/>
                    <w:left w:val="none" w:sz="0" w:space="0" w:color="auto"/>
                    <w:bottom w:val="none" w:sz="0" w:space="0" w:color="auto"/>
                    <w:right w:val="none" w:sz="0" w:space="0" w:color="auto"/>
                  </w:divBdr>
                  <w:divsChild>
                    <w:div w:id="870454043">
                      <w:marLeft w:val="0"/>
                      <w:marRight w:val="0"/>
                      <w:marTop w:val="0"/>
                      <w:marBottom w:val="150"/>
                      <w:divBdr>
                        <w:top w:val="none" w:sz="0" w:space="0" w:color="auto"/>
                        <w:left w:val="none" w:sz="0" w:space="0" w:color="auto"/>
                        <w:bottom w:val="none" w:sz="0" w:space="0" w:color="auto"/>
                        <w:right w:val="none" w:sz="0" w:space="0" w:color="auto"/>
                      </w:divBdr>
                      <w:divsChild>
                        <w:div w:id="1029069351">
                          <w:marLeft w:val="0"/>
                          <w:marRight w:val="0"/>
                          <w:marTop w:val="0"/>
                          <w:marBottom w:val="0"/>
                          <w:divBdr>
                            <w:top w:val="none" w:sz="0" w:space="0" w:color="auto"/>
                            <w:left w:val="none" w:sz="0" w:space="0" w:color="auto"/>
                            <w:bottom w:val="none" w:sz="0" w:space="0" w:color="auto"/>
                            <w:right w:val="none" w:sz="0" w:space="0" w:color="auto"/>
                          </w:divBdr>
                          <w:divsChild>
                            <w:div w:id="1678728506">
                              <w:marLeft w:val="0"/>
                              <w:marRight w:val="0"/>
                              <w:marTop w:val="0"/>
                              <w:marBottom w:val="0"/>
                              <w:divBdr>
                                <w:top w:val="none" w:sz="0" w:space="0" w:color="auto"/>
                                <w:left w:val="none" w:sz="0" w:space="0" w:color="auto"/>
                                <w:bottom w:val="none" w:sz="0" w:space="0" w:color="auto"/>
                                <w:right w:val="none" w:sz="0" w:space="0" w:color="auto"/>
                              </w:divBdr>
                            </w:div>
                            <w:div w:id="1620918622">
                              <w:marLeft w:val="0"/>
                              <w:marRight w:val="150"/>
                              <w:marTop w:val="0"/>
                              <w:marBottom w:val="0"/>
                              <w:divBdr>
                                <w:top w:val="none" w:sz="0" w:space="0" w:color="auto"/>
                                <w:left w:val="none" w:sz="0" w:space="0" w:color="auto"/>
                                <w:bottom w:val="none" w:sz="0" w:space="0" w:color="auto"/>
                                <w:right w:val="none" w:sz="0" w:space="0" w:color="auto"/>
                              </w:divBdr>
                            </w:div>
                            <w:div w:id="270941487">
                              <w:marLeft w:val="0"/>
                              <w:marRight w:val="13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2117764">
          <w:marLeft w:val="0"/>
          <w:marRight w:val="0"/>
          <w:marTop w:val="300"/>
          <w:marBottom w:val="300"/>
          <w:divBdr>
            <w:top w:val="none" w:sz="0" w:space="0" w:color="auto"/>
            <w:left w:val="none" w:sz="0" w:space="0" w:color="auto"/>
            <w:bottom w:val="none" w:sz="0" w:space="0" w:color="auto"/>
            <w:right w:val="none" w:sz="0" w:space="0" w:color="auto"/>
          </w:divBdr>
          <w:divsChild>
            <w:div w:id="825588065">
              <w:marLeft w:val="0"/>
              <w:marRight w:val="0"/>
              <w:marTop w:val="0"/>
              <w:marBottom w:val="0"/>
              <w:divBdr>
                <w:top w:val="none" w:sz="0" w:space="0" w:color="auto"/>
                <w:left w:val="none" w:sz="0" w:space="0" w:color="auto"/>
                <w:bottom w:val="none" w:sz="0" w:space="0" w:color="auto"/>
                <w:right w:val="none" w:sz="0" w:space="0" w:color="auto"/>
              </w:divBdr>
              <w:divsChild>
                <w:div w:id="187086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182495">
      <w:bodyDiv w:val="1"/>
      <w:marLeft w:val="0"/>
      <w:marRight w:val="0"/>
      <w:marTop w:val="0"/>
      <w:marBottom w:val="0"/>
      <w:divBdr>
        <w:top w:val="none" w:sz="0" w:space="0" w:color="auto"/>
        <w:left w:val="none" w:sz="0" w:space="0" w:color="auto"/>
        <w:bottom w:val="none" w:sz="0" w:space="0" w:color="auto"/>
        <w:right w:val="none" w:sz="0" w:space="0" w:color="auto"/>
      </w:divBdr>
      <w:divsChild>
        <w:div w:id="2077588338">
          <w:marLeft w:val="0"/>
          <w:marRight w:val="0"/>
          <w:marTop w:val="0"/>
          <w:marBottom w:val="0"/>
          <w:divBdr>
            <w:top w:val="none" w:sz="0" w:space="0" w:color="auto"/>
            <w:left w:val="none" w:sz="0" w:space="0" w:color="auto"/>
            <w:bottom w:val="none" w:sz="0" w:space="0" w:color="auto"/>
            <w:right w:val="none" w:sz="0" w:space="0" w:color="auto"/>
          </w:divBdr>
          <w:divsChild>
            <w:div w:id="1350569705">
              <w:marLeft w:val="0"/>
              <w:marRight w:val="0"/>
              <w:marTop w:val="0"/>
              <w:marBottom w:val="690"/>
              <w:divBdr>
                <w:top w:val="none" w:sz="0" w:space="0" w:color="auto"/>
                <w:left w:val="none" w:sz="0" w:space="0" w:color="auto"/>
                <w:bottom w:val="none" w:sz="0" w:space="0" w:color="auto"/>
                <w:right w:val="none" w:sz="0" w:space="0" w:color="auto"/>
              </w:divBdr>
            </w:div>
          </w:divsChild>
        </w:div>
        <w:div w:id="718748440">
          <w:marLeft w:val="0"/>
          <w:marRight w:val="0"/>
          <w:marTop w:val="0"/>
          <w:marBottom w:val="0"/>
          <w:divBdr>
            <w:top w:val="none" w:sz="0" w:space="0" w:color="auto"/>
            <w:left w:val="none" w:sz="0" w:space="0" w:color="auto"/>
            <w:bottom w:val="none" w:sz="0" w:space="0" w:color="auto"/>
            <w:right w:val="none" w:sz="0" w:space="0" w:color="auto"/>
          </w:divBdr>
          <w:divsChild>
            <w:div w:id="1068114929">
              <w:marLeft w:val="0"/>
              <w:marRight w:val="0"/>
              <w:marTop w:val="300"/>
              <w:marBottom w:val="300"/>
              <w:divBdr>
                <w:top w:val="none" w:sz="0" w:space="0" w:color="auto"/>
                <w:left w:val="none" w:sz="0" w:space="0" w:color="auto"/>
                <w:bottom w:val="none" w:sz="0" w:space="0" w:color="auto"/>
                <w:right w:val="none" w:sz="0" w:space="0" w:color="auto"/>
              </w:divBdr>
              <w:divsChild>
                <w:div w:id="264000232">
                  <w:marLeft w:val="0"/>
                  <w:marRight w:val="0"/>
                  <w:marTop w:val="0"/>
                  <w:marBottom w:val="0"/>
                  <w:divBdr>
                    <w:top w:val="none" w:sz="0" w:space="0" w:color="auto"/>
                    <w:left w:val="none" w:sz="0" w:space="0" w:color="auto"/>
                    <w:bottom w:val="none" w:sz="0" w:space="0" w:color="auto"/>
                    <w:right w:val="none" w:sz="0" w:space="0" w:color="auto"/>
                  </w:divBdr>
                  <w:divsChild>
                    <w:div w:id="847712614">
                      <w:marLeft w:val="0"/>
                      <w:marRight w:val="0"/>
                      <w:marTop w:val="0"/>
                      <w:marBottom w:val="0"/>
                      <w:divBdr>
                        <w:top w:val="none" w:sz="0" w:space="0" w:color="auto"/>
                        <w:left w:val="none" w:sz="0" w:space="0" w:color="auto"/>
                        <w:bottom w:val="none" w:sz="0" w:space="0" w:color="auto"/>
                        <w:right w:val="none" w:sz="0" w:space="0" w:color="auto"/>
                      </w:divBdr>
                      <w:divsChild>
                        <w:div w:id="186320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148117">
              <w:marLeft w:val="0"/>
              <w:marRight w:val="0"/>
              <w:marTop w:val="300"/>
              <w:marBottom w:val="300"/>
              <w:divBdr>
                <w:top w:val="none" w:sz="0" w:space="0" w:color="auto"/>
                <w:left w:val="none" w:sz="0" w:space="0" w:color="auto"/>
                <w:bottom w:val="none" w:sz="0" w:space="0" w:color="auto"/>
                <w:right w:val="none" w:sz="0" w:space="0" w:color="auto"/>
              </w:divBdr>
              <w:divsChild>
                <w:div w:id="133450886">
                  <w:marLeft w:val="0"/>
                  <w:marRight w:val="0"/>
                  <w:marTop w:val="0"/>
                  <w:marBottom w:val="0"/>
                  <w:divBdr>
                    <w:top w:val="none" w:sz="0" w:space="0" w:color="auto"/>
                    <w:left w:val="none" w:sz="0" w:space="0" w:color="auto"/>
                    <w:bottom w:val="none" w:sz="0" w:space="0" w:color="auto"/>
                    <w:right w:val="none" w:sz="0" w:space="0" w:color="auto"/>
                  </w:divBdr>
                  <w:divsChild>
                    <w:div w:id="194441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51560">
              <w:marLeft w:val="0"/>
              <w:marRight w:val="0"/>
              <w:marTop w:val="300"/>
              <w:marBottom w:val="300"/>
              <w:divBdr>
                <w:top w:val="none" w:sz="0" w:space="0" w:color="auto"/>
                <w:left w:val="none" w:sz="0" w:space="0" w:color="auto"/>
                <w:bottom w:val="none" w:sz="0" w:space="0" w:color="auto"/>
                <w:right w:val="none" w:sz="0" w:space="0" w:color="auto"/>
              </w:divBdr>
              <w:divsChild>
                <w:div w:id="1603563252">
                  <w:marLeft w:val="0"/>
                  <w:marRight w:val="0"/>
                  <w:marTop w:val="0"/>
                  <w:marBottom w:val="0"/>
                  <w:divBdr>
                    <w:top w:val="none" w:sz="0" w:space="0" w:color="auto"/>
                    <w:left w:val="none" w:sz="0" w:space="0" w:color="auto"/>
                    <w:bottom w:val="none" w:sz="0" w:space="0" w:color="auto"/>
                    <w:right w:val="none" w:sz="0" w:space="0" w:color="auto"/>
                  </w:divBdr>
                  <w:divsChild>
                    <w:div w:id="25389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434653">
      <w:bodyDiv w:val="1"/>
      <w:marLeft w:val="0"/>
      <w:marRight w:val="0"/>
      <w:marTop w:val="0"/>
      <w:marBottom w:val="0"/>
      <w:divBdr>
        <w:top w:val="none" w:sz="0" w:space="0" w:color="auto"/>
        <w:left w:val="none" w:sz="0" w:space="0" w:color="auto"/>
        <w:bottom w:val="none" w:sz="0" w:space="0" w:color="auto"/>
        <w:right w:val="none" w:sz="0" w:space="0" w:color="auto"/>
      </w:divBdr>
    </w:div>
    <w:div w:id="486164642">
      <w:bodyDiv w:val="1"/>
      <w:marLeft w:val="0"/>
      <w:marRight w:val="0"/>
      <w:marTop w:val="0"/>
      <w:marBottom w:val="0"/>
      <w:divBdr>
        <w:top w:val="none" w:sz="0" w:space="0" w:color="auto"/>
        <w:left w:val="none" w:sz="0" w:space="0" w:color="auto"/>
        <w:bottom w:val="none" w:sz="0" w:space="0" w:color="auto"/>
        <w:right w:val="none" w:sz="0" w:space="0" w:color="auto"/>
      </w:divBdr>
      <w:divsChild>
        <w:div w:id="2144497667">
          <w:marLeft w:val="0"/>
          <w:marRight w:val="0"/>
          <w:marTop w:val="0"/>
          <w:marBottom w:val="150"/>
          <w:divBdr>
            <w:top w:val="none" w:sz="0" w:space="0" w:color="auto"/>
            <w:left w:val="none" w:sz="0" w:space="0" w:color="auto"/>
            <w:bottom w:val="none" w:sz="0" w:space="0" w:color="auto"/>
            <w:right w:val="none" w:sz="0" w:space="0" w:color="auto"/>
          </w:divBdr>
          <w:divsChild>
            <w:div w:id="1395591518">
              <w:marLeft w:val="0"/>
              <w:marRight w:val="0"/>
              <w:marTop w:val="240"/>
              <w:marBottom w:val="240"/>
              <w:divBdr>
                <w:top w:val="none" w:sz="0" w:space="0" w:color="auto"/>
                <w:left w:val="none" w:sz="0" w:space="0" w:color="auto"/>
                <w:bottom w:val="none" w:sz="0" w:space="0" w:color="auto"/>
                <w:right w:val="none" w:sz="0" w:space="0" w:color="auto"/>
              </w:divBdr>
            </w:div>
            <w:div w:id="1633364759">
              <w:marLeft w:val="0"/>
              <w:marRight w:val="0"/>
              <w:marTop w:val="0"/>
              <w:marBottom w:val="240"/>
              <w:divBdr>
                <w:top w:val="none" w:sz="0" w:space="0" w:color="auto"/>
                <w:left w:val="none" w:sz="0" w:space="0" w:color="auto"/>
                <w:bottom w:val="single" w:sz="6" w:space="12" w:color="C9C9C9"/>
                <w:right w:val="none" w:sz="0" w:space="0" w:color="auto"/>
              </w:divBdr>
            </w:div>
            <w:div w:id="1619526106">
              <w:marLeft w:val="0"/>
              <w:marRight w:val="0"/>
              <w:marTop w:val="0"/>
              <w:marBottom w:val="120"/>
              <w:divBdr>
                <w:top w:val="none" w:sz="0" w:space="0" w:color="auto"/>
                <w:left w:val="none" w:sz="0" w:space="0" w:color="auto"/>
                <w:bottom w:val="none" w:sz="0" w:space="0" w:color="auto"/>
                <w:right w:val="none" w:sz="0" w:space="0" w:color="auto"/>
              </w:divBdr>
              <w:divsChild>
                <w:div w:id="73867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02598">
          <w:marLeft w:val="0"/>
          <w:marRight w:val="0"/>
          <w:marTop w:val="0"/>
          <w:marBottom w:val="240"/>
          <w:divBdr>
            <w:top w:val="none" w:sz="0" w:space="0" w:color="auto"/>
            <w:left w:val="none" w:sz="0" w:space="0" w:color="auto"/>
            <w:bottom w:val="none" w:sz="0" w:space="0" w:color="auto"/>
            <w:right w:val="none" w:sz="0" w:space="0" w:color="auto"/>
          </w:divBdr>
          <w:divsChild>
            <w:div w:id="1006907051">
              <w:marLeft w:val="0"/>
              <w:marRight w:val="0"/>
              <w:marTop w:val="120"/>
              <w:marBottom w:val="120"/>
              <w:divBdr>
                <w:top w:val="none" w:sz="0" w:space="0" w:color="auto"/>
                <w:left w:val="none" w:sz="0" w:space="0" w:color="auto"/>
                <w:bottom w:val="none" w:sz="0" w:space="0" w:color="auto"/>
                <w:right w:val="none" w:sz="0" w:space="0" w:color="auto"/>
              </w:divBdr>
            </w:div>
          </w:divsChild>
        </w:div>
        <w:div w:id="1229614805">
          <w:marLeft w:val="0"/>
          <w:marRight w:val="0"/>
          <w:marTop w:val="0"/>
          <w:marBottom w:val="240"/>
          <w:divBdr>
            <w:top w:val="none" w:sz="0" w:space="0" w:color="auto"/>
            <w:left w:val="none" w:sz="0" w:space="0" w:color="auto"/>
            <w:bottom w:val="none" w:sz="0" w:space="0" w:color="auto"/>
            <w:right w:val="none" w:sz="0" w:space="0" w:color="auto"/>
          </w:divBdr>
          <w:divsChild>
            <w:div w:id="1845322187">
              <w:marLeft w:val="0"/>
              <w:marRight w:val="0"/>
              <w:marTop w:val="0"/>
              <w:marBottom w:val="0"/>
              <w:divBdr>
                <w:top w:val="none" w:sz="0" w:space="0" w:color="auto"/>
                <w:left w:val="none" w:sz="0" w:space="0" w:color="auto"/>
                <w:bottom w:val="none" w:sz="0" w:space="0" w:color="auto"/>
                <w:right w:val="none" w:sz="0" w:space="0" w:color="auto"/>
              </w:divBdr>
              <w:divsChild>
                <w:div w:id="18213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098385">
      <w:bodyDiv w:val="1"/>
      <w:marLeft w:val="0"/>
      <w:marRight w:val="0"/>
      <w:marTop w:val="0"/>
      <w:marBottom w:val="0"/>
      <w:divBdr>
        <w:top w:val="none" w:sz="0" w:space="0" w:color="auto"/>
        <w:left w:val="none" w:sz="0" w:space="0" w:color="auto"/>
        <w:bottom w:val="none" w:sz="0" w:space="0" w:color="auto"/>
        <w:right w:val="none" w:sz="0" w:space="0" w:color="auto"/>
      </w:divBdr>
      <w:divsChild>
        <w:div w:id="1505054963">
          <w:marLeft w:val="0"/>
          <w:marRight w:val="0"/>
          <w:marTop w:val="0"/>
          <w:marBottom w:val="150"/>
          <w:divBdr>
            <w:top w:val="none" w:sz="0" w:space="0" w:color="auto"/>
            <w:left w:val="none" w:sz="0" w:space="0" w:color="auto"/>
            <w:bottom w:val="none" w:sz="0" w:space="0" w:color="auto"/>
            <w:right w:val="none" w:sz="0" w:space="0" w:color="auto"/>
          </w:divBdr>
          <w:divsChild>
            <w:div w:id="85469700">
              <w:marLeft w:val="0"/>
              <w:marRight w:val="0"/>
              <w:marTop w:val="240"/>
              <w:marBottom w:val="240"/>
              <w:divBdr>
                <w:top w:val="none" w:sz="0" w:space="0" w:color="auto"/>
                <w:left w:val="none" w:sz="0" w:space="0" w:color="auto"/>
                <w:bottom w:val="none" w:sz="0" w:space="0" w:color="auto"/>
                <w:right w:val="none" w:sz="0" w:space="0" w:color="auto"/>
              </w:divBdr>
            </w:div>
            <w:div w:id="1641887393">
              <w:marLeft w:val="0"/>
              <w:marRight w:val="0"/>
              <w:marTop w:val="0"/>
              <w:marBottom w:val="240"/>
              <w:divBdr>
                <w:top w:val="none" w:sz="0" w:space="0" w:color="auto"/>
                <w:left w:val="none" w:sz="0" w:space="0" w:color="auto"/>
                <w:bottom w:val="single" w:sz="6" w:space="12" w:color="C9C9C9"/>
                <w:right w:val="none" w:sz="0" w:space="0" w:color="auto"/>
              </w:divBdr>
            </w:div>
          </w:divsChild>
        </w:div>
        <w:div w:id="1108231194">
          <w:marLeft w:val="0"/>
          <w:marRight w:val="0"/>
          <w:marTop w:val="0"/>
          <w:marBottom w:val="240"/>
          <w:divBdr>
            <w:top w:val="none" w:sz="0" w:space="0" w:color="auto"/>
            <w:left w:val="none" w:sz="0" w:space="0" w:color="auto"/>
            <w:bottom w:val="none" w:sz="0" w:space="0" w:color="auto"/>
            <w:right w:val="none" w:sz="0" w:space="0" w:color="auto"/>
          </w:divBdr>
          <w:divsChild>
            <w:div w:id="576089971">
              <w:marLeft w:val="0"/>
              <w:marRight w:val="0"/>
              <w:marTop w:val="120"/>
              <w:marBottom w:val="120"/>
              <w:divBdr>
                <w:top w:val="none" w:sz="0" w:space="0" w:color="auto"/>
                <w:left w:val="none" w:sz="0" w:space="0" w:color="auto"/>
                <w:bottom w:val="none" w:sz="0" w:space="0" w:color="auto"/>
                <w:right w:val="none" w:sz="0" w:space="0" w:color="auto"/>
              </w:divBdr>
            </w:div>
          </w:divsChild>
        </w:div>
        <w:div w:id="194657475">
          <w:marLeft w:val="0"/>
          <w:marRight w:val="0"/>
          <w:marTop w:val="0"/>
          <w:marBottom w:val="240"/>
          <w:divBdr>
            <w:top w:val="none" w:sz="0" w:space="0" w:color="auto"/>
            <w:left w:val="none" w:sz="0" w:space="0" w:color="auto"/>
            <w:bottom w:val="none" w:sz="0" w:space="0" w:color="auto"/>
            <w:right w:val="none" w:sz="0" w:space="0" w:color="auto"/>
          </w:divBdr>
          <w:divsChild>
            <w:div w:id="453410144">
              <w:marLeft w:val="0"/>
              <w:marRight w:val="0"/>
              <w:marTop w:val="0"/>
              <w:marBottom w:val="0"/>
              <w:divBdr>
                <w:top w:val="none" w:sz="0" w:space="0" w:color="auto"/>
                <w:left w:val="none" w:sz="0" w:space="0" w:color="auto"/>
                <w:bottom w:val="none" w:sz="0" w:space="0" w:color="auto"/>
                <w:right w:val="none" w:sz="0" w:space="0" w:color="auto"/>
              </w:divBdr>
              <w:divsChild>
                <w:div w:id="128951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123158">
      <w:bodyDiv w:val="1"/>
      <w:marLeft w:val="0"/>
      <w:marRight w:val="0"/>
      <w:marTop w:val="0"/>
      <w:marBottom w:val="0"/>
      <w:divBdr>
        <w:top w:val="none" w:sz="0" w:space="0" w:color="auto"/>
        <w:left w:val="none" w:sz="0" w:space="0" w:color="auto"/>
        <w:bottom w:val="none" w:sz="0" w:space="0" w:color="auto"/>
        <w:right w:val="none" w:sz="0" w:space="0" w:color="auto"/>
      </w:divBdr>
    </w:div>
    <w:div w:id="591665037">
      <w:bodyDiv w:val="1"/>
      <w:marLeft w:val="0"/>
      <w:marRight w:val="0"/>
      <w:marTop w:val="0"/>
      <w:marBottom w:val="0"/>
      <w:divBdr>
        <w:top w:val="none" w:sz="0" w:space="0" w:color="auto"/>
        <w:left w:val="none" w:sz="0" w:space="0" w:color="auto"/>
        <w:bottom w:val="none" w:sz="0" w:space="0" w:color="auto"/>
        <w:right w:val="none" w:sz="0" w:space="0" w:color="auto"/>
      </w:divBdr>
    </w:div>
    <w:div w:id="592784496">
      <w:bodyDiv w:val="1"/>
      <w:marLeft w:val="0"/>
      <w:marRight w:val="0"/>
      <w:marTop w:val="0"/>
      <w:marBottom w:val="0"/>
      <w:divBdr>
        <w:top w:val="none" w:sz="0" w:space="0" w:color="auto"/>
        <w:left w:val="none" w:sz="0" w:space="0" w:color="auto"/>
        <w:bottom w:val="none" w:sz="0" w:space="0" w:color="auto"/>
        <w:right w:val="none" w:sz="0" w:space="0" w:color="auto"/>
      </w:divBdr>
    </w:div>
    <w:div w:id="695160097">
      <w:bodyDiv w:val="1"/>
      <w:marLeft w:val="0"/>
      <w:marRight w:val="0"/>
      <w:marTop w:val="0"/>
      <w:marBottom w:val="0"/>
      <w:divBdr>
        <w:top w:val="none" w:sz="0" w:space="0" w:color="auto"/>
        <w:left w:val="none" w:sz="0" w:space="0" w:color="auto"/>
        <w:bottom w:val="none" w:sz="0" w:space="0" w:color="auto"/>
        <w:right w:val="none" w:sz="0" w:space="0" w:color="auto"/>
      </w:divBdr>
    </w:div>
    <w:div w:id="720784358">
      <w:bodyDiv w:val="1"/>
      <w:marLeft w:val="0"/>
      <w:marRight w:val="0"/>
      <w:marTop w:val="0"/>
      <w:marBottom w:val="0"/>
      <w:divBdr>
        <w:top w:val="none" w:sz="0" w:space="0" w:color="auto"/>
        <w:left w:val="none" w:sz="0" w:space="0" w:color="auto"/>
        <w:bottom w:val="none" w:sz="0" w:space="0" w:color="auto"/>
        <w:right w:val="none" w:sz="0" w:space="0" w:color="auto"/>
      </w:divBdr>
    </w:div>
    <w:div w:id="738862506">
      <w:bodyDiv w:val="1"/>
      <w:marLeft w:val="0"/>
      <w:marRight w:val="0"/>
      <w:marTop w:val="0"/>
      <w:marBottom w:val="0"/>
      <w:divBdr>
        <w:top w:val="none" w:sz="0" w:space="0" w:color="auto"/>
        <w:left w:val="none" w:sz="0" w:space="0" w:color="auto"/>
        <w:bottom w:val="none" w:sz="0" w:space="0" w:color="auto"/>
        <w:right w:val="none" w:sz="0" w:space="0" w:color="auto"/>
      </w:divBdr>
      <w:divsChild>
        <w:div w:id="1521117319">
          <w:marLeft w:val="0"/>
          <w:marRight w:val="0"/>
          <w:marTop w:val="0"/>
          <w:marBottom w:val="0"/>
          <w:divBdr>
            <w:top w:val="none" w:sz="0" w:space="0" w:color="auto"/>
            <w:left w:val="none" w:sz="0" w:space="0" w:color="auto"/>
            <w:bottom w:val="none" w:sz="0" w:space="0" w:color="auto"/>
            <w:right w:val="none" w:sz="0" w:space="0" w:color="auto"/>
          </w:divBdr>
        </w:div>
        <w:div w:id="939722175">
          <w:marLeft w:val="0"/>
          <w:marRight w:val="0"/>
          <w:marTop w:val="0"/>
          <w:marBottom w:val="0"/>
          <w:divBdr>
            <w:top w:val="none" w:sz="0" w:space="0" w:color="auto"/>
            <w:left w:val="none" w:sz="0" w:space="0" w:color="auto"/>
            <w:bottom w:val="none" w:sz="0" w:space="0" w:color="auto"/>
            <w:right w:val="none" w:sz="0" w:space="0" w:color="auto"/>
          </w:divBdr>
          <w:divsChild>
            <w:div w:id="997421452">
              <w:marLeft w:val="270"/>
              <w:marRight w:val="0"/>
              <w:marTop w:val="0"/>
              <w:marBottom w:val="90"/>
              <w:divBdr>
                <w:top w:val="none" w:sz="0" w:space="0" w:color="auto"/>
                <w:left w:val="single" w:sz="6" w:space="8" w:color="ECECEC"/>
                <w:bottom w:val="none" w:sz="0" w:space="0" w:color="auto"/>
                <w:right w:val="none" w:sz="0" w:space="0" w:color="auto"/>
              </w:divBdr>
              <w:divsChild>
                <w:div w:id="661856146">
                  <w:marLeft w:val="0"/>
                  <w:marRight w:val="0"/>
                  <w:marTop w:val="0"/>
                  <w:marBottom w:val="0"/>
                  <w:divBdr>
                    <w:top w:val="none" w:sz="0" w:space="0" w:color="auto"/>
                    <w:left w:val="none" w:sz="0" w:space="0" w:color="auto"/>
                    <w:bottom w:val="none" w:sz="0" w:space="0" w:color="auto"/>
                    <w:right w:val="none" w:sz="0" w:space="0" w:color="auto"/>
                  </w:divBdr>
                </w:div>
                <w:div w:id="106872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99682">
          <w:marLeft w:val="0"/>
          <w:marRight w:val="0"/>
          <w:marTop w:val="270"/>
          <w:marBottom w:val="270"/>
          <w:divBdr>
            <w:top w:val="none" w:sz="0" w:space="0" w:color="auto"/>
            <w:left w:val="none" w:sz="0" w:space="0" w:color="auto"/>
            <w:bottom w:val="none" w:sz="0" w:space="0" w:color="auto"/>
            <w:right w:val="none" w:sz="0" w:space="0" w:color="auto"/>
          </w:divBdr>
        </w:div>
      </w:divsChild>
    </w:div>
    <w:div w:id="756487620">
      <w:bodyDiv w:val="1"/>
      <w:marLeft w:val="0"/>
      <w:marRight w:val="0"/>
      <w:marTop w:val="0"/>
      <w:marBottom w:val="0"/>
      <w:divBdr>
        <w:top w:val="none" w:sz="0" w:space="0" w:color="auto"/>
        <w:left w:val="none" w:sz="0" w:space="0" w:color="auto"/>
        <w:bottom w:val="none" w:sz="0" w:space="0" w:color="auto"/>
        <w:right w:val="none" w:sz="0" w:space="0" w:color="auto"/>
      </w:divBdr>
    </w:div>
    <w:div w:id="765073902">
      <w:bodyDiv w:val="1"/>
      <w:marLeft w:val="0"/>
      <w:marRight w:val="0"/>
      <w:marTop w:val="0"/>
      <w:marBottom w:val="0"/>
      <w:divBdr>
        <w:top w:val="none" w:sz="0" w:space="0" w:color="auto"/>
        <w:left w:val="none" w:sz="0" w:space="0" w:color="auto"/>
        <w:bottom w:val="none" w:sz="0" w:space="0" w:color="auto"/>
        <w:right w:val="none" w:sz="0" w:space="0" w:color="auto"/>
      </w:divBdr>
    </w:div>
    <w:div w:id="766001547">
      <w:bodyDiv w:val="1"/>
      <w:marLeft w:val="0"/>
      <w:marRight w:val="0"/>
      <w:marTop w:val="0"/>
      <w:marBottom w:val="0"/>
      <w:divBdr>
        <w:top w:val="none" w:sz="0" w:space="0" w:color="auto"/>
        <w:left w:val="none" w:sz="0" w:space="0" w:color="auto"/>
        <w:bottom w:val="none" w:sz="0" w:space="0" w:color="auto"/>
        <w:right w:val="none" w:sz="0" w:space="0" w:color="auto"/>
      </w:divBdr>
    </w:div>
    <w:div w:id="810561457">
      <w:bodyDiv w:val="1"/>
      <w:marLeft w:val="0"/>
      <w:marRight w:val="0"/>
      <w:marTop w:val="0"/>
      <w:marBottom w:val="0"/>
      <w:divBdr>
        <w:top w:val="none" w:sz="0" w:space="0" w:color="auto"/>
        <w:left w:val="none" w:sz="0" w:space="0" w:color="auto"/>
        <w:bottom w:val="none" w:sz="0" w:space="0" w:color="auto"/>
        <w:right w:val="none" w:sz="0" w:space="0" w:color="auto"/>
      </w:divBdr>
    </w:div>
    <w:div w:id="848105372">
      <w:bodyDiv w:val="1"/>
      <w:marLeft w:val="0"/>
      <w:marRight w:val="0"/>
      <w:marTop w:val="0"/>
      <w:marBottom w:val="0"/>
      <w:divBdr>
        <w:top w:val="none" w:sz="0" w:space="0" w:color="auto"/>
        <w:left w:val="none" w:sz="0" w:space="0" w:color="auto"/>
        <w:bottom w:val="none" w:sz="0" w:space="0" w:color="auto"/>
        <w:right w:val="none" w:sz="0" w:space="0" w:color="auto"/>
      </w:divBdr>
    </w:div>
    <w:div w:id="880441063">
      <w:bodyDiv w:val="1"/>
      <w:marLeft w:val="0"/>
      <w:marRight w:val="0"/>
      <w:marTop w:val="0"/>
      <w:marBottom w:val="0"/>
      <w:divBdr>
        <w:top w:val="none" w:sz="0" w:space="0" w:color="auto"/>
        <w:left w:val="none" w:sz="0" w:space="0" w:color="auto"/>
        <w:bottom w:val="none" w:sz="0" w:space="0" w:color="auto"/>
        <w:right w:val="none" w:sz="0" w:space="0" w:color="auto"/>
      </w:divBdr>
    </w:div>
    <w:div w:id="881595946">
      <w:bodyDiv w:val="1"/>
      <w:marLeft w:val="0"/>
      <w:marRight w:val="0"/>
      <w:marTop w:val="0"/>
      <w:marBottom w:val="0"/>
      <w:divBdr>
        <w:top w:val="none" w:sz="0" w:space="0" w:color="auto"/>
        <w:left w:val="none" w:sz="0" w:space="0" w:color="auto"/>
        <w:bottom w:val="none" w:sz="0" w:space="0" w:color="auto"/>
        <w:right w:val="none" w:sz="0" w:space="0" w:color="auto"/>
      </w:divBdr>
      <w:divsChild>
        <w:div w:id="292447309">
          <w:marLeft w:val="-135"/>
          <w:marRight w:val="-135"/>
          <w:marTop w:val="0"/>
          <w:marBottom w:val="0"/>
          <w:divBdr>
            <w:top w:val="none" w:sz="0" w:space="0" w:color="auto"/>
            <w:left w:val="none" w:sz="0" w:space="0" w:color="auto"/>
            <w:bottom w:val="none" w:sz="0" w:space="0" w:color="auto"/>
            <w:right w:val="none" w:sz="0" w:space="0" w:color="auto"/>
          </w:divBdr>
          <w:divsChild>
            <w:div w:id="10500818">
              <w:marLeft w:val="0"/>
              <w:marRight w:val="0"/>
              <w:marTop w:val="0"/>
              <w:marBottom w:val="0"/>
              <w:divBdr>
                <w:top w:val="none" w:sz="0" w:space="0" w:color="auto"/>
                <w:left w:val="none" w:sz="0" w:space="0" w:color="auto"/>
                <w:bottom w:val="none" w:sz="0" w:space="0" w:color="auto"/>
                <w:right w:val="none" w:sz="0" w:space="0" w:color="auto"/>
              </w:divBdr>
            </w:div>
          </w:divsChild>
        </w:div>
        <w:div w:id="848831992">
          <w:marLeft w:val="0"/>
          <w:marRight w:val="0"/>
          <w:marTop w:val="0"/>
          <w:marBottom w:val="0"/>
          <w:divBdr>
            <w:top w:val="none" w:sz="0" w:space="0" w:color="auto"/>
            <w:left w:val="none" w:sz="0" w:space="0" w:color="auto"/>
            <w:bottom w:val="none" w:sz="0" w:space="0" w:color="auto"/>
            <w:right w:val="none" w:sz="0" w:space="0" w:color="auto"/>
          </w:divBdr>
          <w:divsChild>
            <w:div w:id="1511139309">
              <w:marLeft w:val="0"/>
              <w:marRight w:val="0"/>
              <w:marTop w:val="0"/>
              <w:marBottom w:val="0"/>
              <w:divBdr>
                <w:top w:val="none" w:sz="0" w:space="0" w:color="auto"/>
                <w:left w:val="none" w:sz="0" w:space="0" w:color="auto"/>
                <w:bottom w:val="none" w:sz="0" w:space="0" w:color="auto"/>
                <w:right w:val="none" w:sz="0" w:space="0" w:color="auto"/>
              </w:divBdr>
              <w:divsChild>
                <w:div w:id="1296519362">
                  <w:marLeft w:val="0"/>
                  <w:marRight w:val="0"/>
                  <w:marTop w:val="0"/>
                  <w:marBottom w:val="0"/>
                  <w:divBdr>
                    <w:top w:val="none" w:sz="0" w:space="0" w:color="auto"/>
                    <w:left w:val="none" w:sz="0" w:space="0" w:color="auto"/>
                    <w:bottom w:val="none" w:sz="0" w:space="0" w:color="auto"/>
                    <w:right w:val="none" w:sz="0" w:space="0" w:color="auto"/>
                  </w:divBdr>
                  <w:divsChild>
                    <w:div w:id="2108036823">
                      <w:marLeft w:val="0"/>
                      <w:marRight w:val="0"/>
                      <w:marTop w:val="0"/>
                      <w:marBottom w:val="225"/>
                      <w:divBdr>
                        <w:top w:val="single" w:sz="6" w:space="0" w:color="E2E2E2"/>
                        <w:left w:val="none" w:sz="0" w:space="0" w:color="auto"/>
                        <w:bottom w:val="single" w:sz="6" w:space="0" w:color="E2E2E2"/>
                        <w:right w:val="none" w:sz="0" w:space="0" w:color="auto"/>
                      </w:divBdr>
                    </w:div>
                  </w:divsChild>
                </w:div>
                <w:div w:id="9713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363599">
      <w:bodyDiv w:val="1"/>
      <w:marLeft w:val="0"/>
      <w:marRight w:val="0"/>
      <w:marTop w:val="0"/>
      <w:marBottom w:val="0"/>
      <w:divBdr>
        <w:top w:val="none" w:sz="0" w:space="0" w:color="auto"/>
        <w:left w:val="none" w:sz="0" w:space="0" w:color="auto"/>
        <w:bottom w:val="none" w:sz="0" w:space="0" w:color="auto"/>
        <w:right w:val="none" w:sz="0" w:space="0" w:color="auto"/>
      </w:divBdr>
    </w:div>
    <w:div w:id="985160637">
      <w:bodyDiv w:val="1"/>
      <w:marLeft w:val="0"/>
      <w:marRight w:val="0"/>
      <w:marTop w:val="0"/>
      <w:marBottom w:val="0"/>
      <w:divBdr>
        <w:top w:val="none" w:sz="0" w:space="0" w:color="auto"/>
        <w:left w:val="none" w:sz="0" w:space="0" w:color="auto"/>
        <w:bottom w:val="none" w:sz="0" w:space="0" w:color="auto"/>
        <w:right w:val="none" w:sz="0" w:space="0" w:color="auto"/>
      </w:divBdr>
      <w:divsChild>
        <w:div w:id="2121757421">
          <w:marLeft w:val="0"/>
          <w:marRight w:val="0"/>
          <w:marTop w:val="0"/>
          <w:marBottom w:val="0"/>
          <w:divBdr>
            <w:top w:val="none" w:sz="0" w:space="0" w:color="auto"/>
            <w:left w:val="none" w:sz="0" w:space="0" w:color="auto"/>
            <w:bottom w:val="none" w:sz="0" w:space="0" w:color="auto"/>
            <w:right w:val="none" w:sz="0" w:space="0" w:color="auto"/>
          </w:divBdr>
          <w:divsChild>
            <w:div w:id="1790469087">
              <w:marLeft w:val="0"/>
              <w:marRight w:val="0"/>
              <w:marTop w:val="0"/>
              <w:marBottom w:val="0"/>
              <w:divBdr>
                <w:top w:val="none" w:sz="0" w:space="0" w:color="auto"/>
                <w:left w:val="none" w:sz="0" w:space="0" w:color="auto"/>
                <w:bottom w:val="none" w:sz="0" w:space="0" w:color="auto"/>
                <w:right w:val="none" w:sz="0" w:space="0" w:color="auto"/>
              </w:divBdr>
            </w:div>
          </w:divsChild>
        </w:div>
        <w:div w:id="2004313934">
          <w:marLeft w:val="0"/>
          <w:marRight w:val="0"/>
          <w:marTop w:val="0"/>
          <w:marBottom w:val="0"/>
          <w:divBdr>
            <w:top w:val="none" w:sz="0" w:space="0" w:color="auto"/>
            <w:left w:val="none" w:sz="0" w:space="0" w:color="auto"/>
            <w:bottom w:val="none" w:sz="0" w:space="0" w:color="auto"/>
            <w:right w:val="none" w:sz="0" w:space="0" w:color="auto"/>
          </w:divBdr>
          <w:divsChild>
            <w:div w:id="429593020">
              <w:marLeft w:val="270"/>
              <w:marRight w:val="0"/>
              <w:marTop w:val="0"/>
              <w:marBottom w:val="90"/>
              <w:divBdr>
                <w:top w:val="none" w:sz="0" w:space="0" w:color="auto"/>
                <w:left w:val="single" w:sz="6" w:space="8" w:color="ECECEC"/>
                <w:bottom w:val="none" w:sz="0" w:space="0" w:color="auto"/>
                <w:right w:val="none" w:sz="0" w:space="0" w:color="auto"/>
              </w:divBdr>
              <w:divsChild>
                <w:div w:id="476606900">
                  <w:marLeft w:val="0"/>
                  <w:marRight w:val="0"/>
                  <w:marTop w:val="0"/>
                  <w:marBottom w:val="0"/>
                  <w:divBdr>
                    <w:top w:val="none" w:sz="0" w:space="0" w:color="auto"/>
                    <w:left w:val="none" w:sz="0" w:space="0" w:color="auto"/>
                    <w:bottom w:val="none" w:sz="0" w:space="0" w:color="auto"/>
                    <w:right w:val="none" w:sz="0" w:space="0" w:color="auto"/>
                  </w:divBdr>
                </w:div>
                <w:div w:id="349962910">
                  <w:marLeft w:val="0"/>
                  <w:marRight w:val="0"/>
                  <w:marTop w:val="0"/>
                  <w:marBottom w:val="0"/>
                  <w:divBdr>
                    <w:top w:val="none" w:sz="0" w:space="0" w:color="auto"/>
                    <w:left w:val="none" w:sz="0" w:space="0" w:color="auto"/>
                    <w:bottom w:val="none" w:sz="0" w:space="0" w:color="auto"/>
                    <w:right w:val="none" w:sz="0" w:space="0" w:color="auto"/>
                  </w:divBdr>
                  <w:divsChild>
                    <w:div w:id="1584484775">
                      <w:marLeft w:val="0"/>
                      <w:marRight w:val="0"/>
                      <w:marTop w:val="0"/>
                      <w:marBottom w:val="0"/>
                      <w:divBdr>
                        <w:top w:val="none" w:sz="0" w:space="0" w:color="auto"/>
                        <w:left w:val="none" w:sz="0" w:space="0" w:color="auto"/>
                        <w:bottom w:val="none" w:sz="0" w:space="0" w:color="auto"/>
                        <w:right w:val="none" w:sz="0" w:space="0" w:color="auto"/>
                      </w:divBdr>
                      <w:divsChild>
                        <w:div w:id="1318999832">
                          <w:marLeft w:val="0"/>
                          <w:marRight w:val="0"/>
                          <w:marTop w:val="0"/>
                          <w:marBottom w:val="0"/>
                          <w:divBdr>
                            <w:top w:val="none" w:sz="0" w:space="0" w:color="auto"/>
                            <w:left w:val="none" w:sz="0" w:space="0" w:color="auto"/>
                            <w:bottom w:val="none" w:sz="0" w:space="0" w:color="auto"/>
                            <w:right w:val="none" w:sz="0" w:space="0" w:color="auto"/>
                          </w:divBdr>
                          <w:divsChild>
                            <w:div w:id="661347673">
                              <w:marLeft w:val="0"/>
                              <w:marRight w:val="0"/>
                              <w:marTop w:val="0"/>
                              <w:marBottom w:val="0"/>
                              <w:divBdr>
                                <w:top w:val="none" w:sz="0" w:space="0" w:color="auto"/>
                                <w:left w:val="none" w:sz="0" w:space="0" w:color="auto"/>
                                <w:bottom w:val="none" w:sz="0" w:space="0" w:color="auto"/>
                                <w:right w:val="none" w:sz="0" w:space="0" w:color="auto"/>
                              </w:divBdr>
                              <w:divsChild>
                                <w:div w:id="40195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27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3631">
          <w:marLeft w:val="0"/>
          <w:marRight w:val="0"/>
          <w:marTop w:val="270"/>
          <w:marBottom w:val="270"/>
          <w:divBdr>
            <w:top w:val="none" w:sz="0" w:space="0" w:color="auto"/>
            <w:left w:val="none" w:sz="0" w:space="0" w:color="auto"/>
            <w:bottom w:val="none" w:sz="0" w:space="0" w:color="auto"/>
            <w:right w:val="none" w:sz="0" w:space="0" w:color="auto"/>
          </w:divBdr>
        </w:div>
      </w:divsChild>
    </w:div>
    <w:div w:id="1052457968">
      <w:bodyDiv w:val="1"/>
      <w:marLeft w:val="0"/>
      <w:marRight w:val="0"/>
      <w:marTop w:val="0"/>
      <w:marBottom w:val="0"/>
      <w:divBdr>
        <w:top w:val="none" w:sz="0" w:space="0" w:color="auto"/>
        <w:left w:val="none" w:sz="0" w:space="0" w:color="auto"/>
        <w:bottom w:val="none" w:sz="0" w:space="0" w:color="auto"/>
        <w:right w:val="none" w:sz="0" w:space="0" w:color="auto"/>
      </w:divBdr>
    </w:div>
    <w:div w:id="1069500500">
      <w:bodyDiv w:val="1"/>
      <w:marLeft w:val="0"/>
      <w:marRight w:val="0"/>
      <w:marTop w:val="0"/>
      <w:marBottom w:val="0"/>
      <w:divBdr>
        <w:top w:val="none" w:sz="0" w:space="0" w:color="auto"/>
        <w:left w:val="none" w:sz="0" w:space="0" w:color="auto"/>
        <w:bottom w:val="none" w:sz="0" w:space="0" w:color="auto"/>
        <w:right w:val="none" w:sz="0" w:space="0" w:color="auto"/>
      </w:divBdr>
    </w:div>
    <w:div w:id="1126923941">
      <w:bodyDiv w:val="1"/>
      <w:marLeft w:val="0"/>
      <w:marRight w:val="0"/>
      <w:marTop w:val="0"/>
      <w:marBottom w:val="0"/>
      <w:divBdr>
        <w:top w:val="none" w:sz="0" w:space="0" w:color="auto"/>
        <w:left w:val="none" w:sz="0" w:space="0" w:color="auto"/>
        <w:bottom w:val="none" w:sz="0" w:space="0" w:color="auto"/>
        <w:right w:val="none" w:sz="0" w:space="0" w:color="auto"/>
      </w:divBdr>
      <w:divsChild>
        <w:div w:id="695079390">
          <w:marLeft w:val="0"/>
          <w:marRight w:val="0"/>
          <w:marTop w:val="0"/>
          <w:marBottom w:val="0"/>
          <w:divBdr>
            <w:top w:val="none" w:sz="0" w:space="0" w:color="auto"/>
            <w:left w:val="none" w:sz="0" w:space="0" w:color="auto"/>
            <w:bottom w:val="none" w:sz="0" w:space="0" w:color="auto"/>
            <w:right w:val="none" w:sz="0" w:space="0" w:color="auto"/>
          </w:divBdr>
          <w:divsChild>
            <w:div w:id="1590503312">
              <w:marLeft w:val="0"/>
              <w:marRight w:val="0"/>
              <w:marTop w:val="0"/>
              <w:marBottom w:val="0"/>
              <w:divBdr>
                <w:top w:val="none" w:sz="0" w:space="0" w:color="auto"/>
                <w:left w:val="none" w:sz="0" w:space="0" w:color="auto"/>
                <w:bottom w:val="none" w:sz="0" w:space="0" w:color="auto"/>
                <w:right w:val="none" w:sz="0" w:space="0" w:color="auto"/>
              </w:divBdr>
            </w:div>
            <w:div w:id="1580211473">
              <w:marLeft w:val="0"/>
              <w:marRight w:val="0"/>
              <w:marTop w:val="0"/>
              <w:marBottom w:val="150"/>
              <w:divBdr>
                <w:top w:val="none" w:sz="0" w:space="0" w:color="auto"/>
                <w:left w:val="none" w:sz="0" w:space="0" w:color="auto"/>
                <w:bottom w:val="none" w:sz="0" w:space="0" w:color="auto"/>
                <w:right w:val="none" w:sz="0" w:space="0" w:color="auto"/>
              </w:divBdr>
            </w:div>
          </w:divsChild>
        </w:div>
        <w:div w:id="946694817">
          <w:marLeft w:val="0"/>
          <w:marRight w:val="0"/>
          <w:marTop w:val="0"/>
          <w:marBottom w:val="0"/>
          <w:divBdr>
            <w:top w:val="none" w:sz="0" w:space="0" w:color="auto"/>
            <w:left w:val="none" w:sz="0" w:space="0" w:color="auto"/>
            <w:bottom w:val="none" w:sz="0" w:space="0" w:color="auto"/>
            <w:right w:val="none" w:sz="0" w:space="0" w:color="auto"/>
          </w:divBdr>
          <w:divsChild>
            <w:div w:id="1454713557">
              <w:marLeft w:val="270"/>
              <w:marRight w:val="0"/>
              <w:marTop w:val="0"/>
              <w:marBottom w:val="90"/>
              <w:divBdr>
                <w:top w:val="none" w:sz="0" w:space="0" w:color="auto"/>
                <w:left w:val="single" w:sz="6" w:space="8" w:color="ECECEC"/>
                <w:bottom w:val="none" w:sz="0" w:space="0" w:color="auto"/>
                <w:right w:val="none" w:sz="0" w:space="0" w:color="auto"/>
              </w:divBdr>
              <w:divsChild>
                <w:div w:id="2029984708">
                  <w:marLeft w:val="0"/>
                  <w:marRight w:val="0"/>
                  <w:marTop w:val="0"/>
                  <w:marBottom w:val="0"/>
                  <w:divBdr>
                    <w:top w:val="none" w:sz="0" w:space="0" w:color="auto"/>
                    <w:left w:val="none" w:sz="0" w:space="0" w:color="auto"/>
                    <w:bottom w:val="none" w:sz="0" w:space="0" w:color="auto"/>
                    <w:right w:val="none" w:sz="0" w:space="0" w:color="auto"/>
                  </w:divBdr>
                </w:div>
                <w:div w:id="100702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75641">
          <w:marLeft w:val="0"/>
          <w:marRight w:val="0"/>
          <w:marTop w:val="270"/>
          <w:marBottom w:val="270"/>
          <w:divBdr>
            <w:top w:val="none" w:sz="0" w:space="0" w:color="auto"/>
            <w:left w:val="none" w:sz="0" w:space="0" w:color="auto"/>
            <w:bottom w:val="none" w:sz="0" w:space="0" w:color="auto"/>
            <w:right w:val="none" w:sz="0" w:space="0" w:color="auto"/>
          </w:divBdr>
        </w:div>
      </w:divsChild>
    </w:div>
    <w:div w:id="1133869814">
      <w:bodyDiv w:val="1"/>
      <w:marLeft w:val="0"/>
      <w:marRight w:val="0"/>
      <w:marTop w:val="0"/>
      <w:marBottom w:val="0"/>
      <w:divBdr>
        <w:top w:val="none" w:sz="0" w:space="0" w:color="auto"/>
        <w:left w:val="none" w:sz="0" w:space="0" w:color="auto"/>
        <w:bottom w:val="none" w:sz="0" w:space="0" w:color="auto"/>
        <w:right w:val="none" w:sz="0" w:space="0" w:color="auto"/>
      </w:divBdr>
    </w:div>
    <w:div w:id="1162965138">
      <w:bodyDiv w:val="1"/>
      <w:marLeft w:val="0"/>
      <w:marRight w:val="0"/>
      <w:marTop w:val="0"/>
      <w:marBottom w:val="0"/>
      <w:divBdr>
        <w:top w:val="none" w:sz="0" w:space="0" w:color="auto"/>
        <w:left w:val="none" w:sz="0" w:space="0" w:color="auto"/>
        <w:bottom w:val="none" w:sz="0" w:space="0" w:color="auto"/>
        <w:right w:val="none" w:sz="0" w:space="0" w:color="auto"/>
      </w:divBdr>
      <w:divsChild>
        <w:div w:id="949317349">
          <w:marLeft w:val="0"/>
          <w:marRight w:val="0"/>
          <w:marTop w:val="0"/>
          <w:marBottom w:val="0"/>
          <w:divBdr>
            <w:top w:val="none" w:sz="0" w:space="0" w:color="auto"/>
            <w:left w:val="none" w:sz="0" w:space="0" w:color="auto"/>
            <w:bottom w:val="none" w:sz="0" w:space="0" w:color="auto"/>
            <w:right w:val="none" w:sz="0" w:space="0" w:color="auto"/>
          </w:divBdr>
        </w:div>
        <w:div w:id="2006084161">
          <w:marLeft w:val="0"/>
          <w:marRight w:val="0"/>
          <w:marTop w:val="0"/>
          <w:marBottom w:val="0"/>
          <w:divBdr>
            <w:top w:val="none" w:sz="0" w:space="0" w:color="auto"/>
            <w:left w:val="none" w:sz="0" w:space="0" w:color="auto"/>
            <w:bottom w:val="none" w:sz="0" w:space="0" w:color="auto"/>
            <w:right w:val="none" w:sz="0" w:space="0" w:color="auto"/>
          </w:divBdr>
        </w:div>
        <w:div w:id="822769328">
          <w:marLeft w:val="0"/>
          <w:marRight w:val="0"/>
          <w:marTop w:val="75"/>
          <w:marBottom w:val="0"/>
          <w:divBdr>
            <w:top w:val="none" w:sz="0" w:space="0" w:color="auto"/>
            <w:left w:val="none" w:sz="0" w:space="0" w:color="auto"/>
            <w:bottom w:val="none" w:sz="0" w:space="0" w:color="auto"/>
            <w:right w:val="none" w:sz="0" w:space="0" w:color="auto"/>
          </w:divBdr>
        </w:div>
        <w:div w:id="2093310631">
          <w:marLeft w:val="0"/>
          <w:marRight w:val="0"/>
          <w:marTop w:val="0"/>
          <w:marBottom w:val="0"/>
          <w:divBdr>
            <w:top w:val="none" w:sz="0" w:space="0" w:color="auto"/>
            <w:left w:val="none" w:sz="0" w:space="0" w:color="auto"/>
            <w:bottom w:val="none" w:sz="0" w:space="0" w:color="auto"/>
            <w:right w:val="none" w:sz="0" w:space="0" w:color="auto"/>
          </w:divBdr>
        </w:div>
      </w:divsChild>
    </w:div>
    <w:div w:id="1216159797">
      <w:bodyDiv w:val="1"/>
      <w:marLeft w:val="0"/>
      <w:marRight w:val="0"/>
      <w:marTop w:val="0"/>
      <w:marBottom w:val="0"/>
      <w:divBdr>
        <w:top w:val="none" w:sz="0" w:space="0" w:color="auto"/>
        <w:left w:val="none" w:sz="0" w:space="0" w:color="auto"/>
        <w:bottom w:val="none" w:sz="0" w:space="0" w:color="auto"/>
        <w:right w:val="none" w:sz="0" w:space="0" w:color="auto"/>
      </w:divBdr>
    </w:div>
    <w:div w:id="1232043233">
      <w:bodyDiv w:val="1"/>
      <w:marLeft w:val="0"/>
      <w:marRight w:val="0"/>
      <w:marTop w:val="0"/>
      <w:marBottom w:val="0"/>
      <w:divBdr>
        <w:top w:val="none" w:sz="0" w:space="0" w:color="auto"/>
        <w:left w:val="none" w:sz="0" w:space="0" w:color="auto"/>
        <w:bottom w:val="none" w:sz="0" w:space="0" w:color="auto"/>
        <w:right w:val="none" w:sz="0" w:space="0" w:color="auto"/>
      </w:divBdr>
    </w:div>
    <w:div w:id="1272322260">
      <w:bodyDiv w:val="1"/>
      <w:marLeft w:val="0"/>
      <w:marRight w:val="0"/>
      <w:marTop w:val="0"/>
      <w:marBottom w:val="0"/>
      <w:divBdr>
        <w:top w:val="none" w:sz="0" w:space="0" w:color="auto"/>
        <w:left w:val="none" w:sz="0" w:space="0" w:color="auto"/>
        <w:bottom w:val="none" w:sz="0" w:space="0" w:color="auto"/>
        <w:right w:val="none" w:sz="0" w:space="0" w:color="auto"/>
      </w:divBdr>
    </w:div>
    <w:div w:id="1280264876">
      <w:bodyDiv w:val="1"/>
      <w:marLeft w:val="0"/>
      <w:marRight w:val="0"/>
      <w:marTop w:val="0"/>
      <w:marBottom w:val="0"/>
      <w:divBdr>
        <w:top w:val="none" w:sz="0" w:space="0" w:color="auto"/>
        <w:left w:val="none" w:sz="0" w:space="0" w:color="auto"/>
        <w:bottom w:val="none" w:sz="0" w:space="0" w:color="auto"/>
        <w:right w:val="none" w:sz="0" w:space="0" w:color="auto"/>
      </w:divBdr>
    </w:div>
    <w:div w:id="1286544220">
      <w:bodyDiv w:val="1"/>
      <w:marLeft w:val="0"/>
      <w:marRight w:val="0"/>
      <w:marTop w:val="0"/>
      <w:marBottom w:val="0"/>
      <w:divBdr>
        <w:top w:val="none" w:sz="0" w:space="0" w:color="auto"/>
        <w:left w:val="none" w:sz="0" w:space="0" w:color="auto"/>
        <w:bottom w:val="none" w:sz="0" w:space="0" w:color="auto"/>
        <w:right w:val="none" w:sz="0" w:space="0" w:color="auto"/>
      </w:divBdr>
      <w:divsChild>
        <w:div w:id="587662075">
          <w:marLeft w:val="0"/>
          <w:marRight w:val="0"/>
          <w:marTop w:val="0"/>
          <w:marBottom w:val="0"/>
          <w:divBdr>
            <w:top w:val="none" w:sz="0" w:space="0" w:color="auto"/>
            <w:left w:val="none" w:sz="0" w:space="0" w:color="auto"/>
            <w:bottom w:val="none" w:sz="0" w:space="0" w:color="auto"/>
            <w:right w:val="none" w:sz="0" w:space="0" w:color="auto"/>
          </w:divBdr>
        </w:div>
        <w:div w:id="1358003193">
          <w:marLeft w:val="0"/>
          <w:marRight w:val="0"/>
          <w:marTop w:val="0"/>
          <w:marBottom w:val="0"/>
          <w:divBdr>
            <w:top w:val="none" w:sz="0" w:space="0" w:color="auto"/>
            <w:left w:val="none" w:sz="0" w:space="0" w:color="auto"/>
            <w:bottom w:val="none" w:sz="0" w:space="0" w:color="auto"/>
            <w:right w:val="none" w:sz="0" w:space="0" w:color="auto"/>
          </w:divBdr>
        </w:div>
        <w:div w:id="1062292467">
          <w:marLeft w:val="0"/>
          <w:marRight w:val="0"/>
          <w:marTop w:val="0"/>
          <w:marBottom w:val="0"/>
          <w:divBdr>
            <w:top w:val="none" w:sz="0" w:space="0" w:color="auto"/>
            <w:left w:val="none" w:sz="0" w:space="0" w:color="auto"/>
            <w:bottom w:val="none" w:sz="0" w:space="0" w:color="auto"/>
            <w:right w:val="none" w:sz="0" w:space="0" w:color="auto"/>
          </w:divBdr>
        </w:div>
      </w:divsChild>
    </w:div>
    <w:div w:id="1309168182">
      <w:bodyDiv w:val="1"/>
      <w:marLeft w:val="0"/>
      <w:marRight w:val="0"/>
      <w:marTop w:val="0"/>
      <w:marBottom w:val="0"/>
      <w:divBdr>
        <w:top w:val="none" w:sz="0" w:space="0" w:color="auto"/>
        <w:left w:val="none" w:sz="0" w:space="0" w:color="auto"/>
        <w:bottom w:val="none" w:sz="0" w:space="0" w:color="auto"/>
        <w:right w:val="none" w:sz="0" w:space="0" w:color="auto"/>
      </w:divBdr>
    </w:div>
    <w:div w:id="1371032796">
      <w:bodyDiv w:val="1"/>
      <w:marLeft w:val="0"/>
      <w:marRight w:val="0"/>
      <w:marTop w:val="0"/>
      <w:marBottom w:val="0"/>
      <w:divBdr>
        <w:top w:val="none" w:sz="0" w:space="0" w:color="auto"/>
        <w:left w:val="none" w:sz="0" w:space="0" w:color="auto"/>
        <w:bottom w:val="none" w:sz="0" w:space="0" w:color="auto"/>
        <w:right w:val="none" w:sz="0" w:space="0" w:color="auto"/>
      </w:divBdr>
    </w:div>
    <w:div w:id="1382169410">
      <w:bodyDiv w:val="1"/>
      <w:marLeft w:val="0"/>
      <w:marRight w:val="0"/>
      <w:marTop w:val="0"/>
      <w:marBottom w:val="0"/>
      <w:divBdr>
        <w:top w:val="none" w:sz="0" w:space="0" w:color="auto"/>
        <w:left w:val="none" w:sz="0" w:space="0" w:color="auto"/>
        <w:bottom w:val="none" w:sz="0" w:space="0" w:color="auto"/>
        <w:right w:val="none" w:sz="0" w:space="0" w:color="auto"/>
      </w:divBdr>
    </w:div>
    <w:div w:id="1411079956">
      <w:bodyDiv w:val="1"/>
      <w:marLeft w:val="0"/>
      <w:marRight w:val="0"/>
      <w:marTop w:val="0"/>
      <w:marBottom w:val="0"/>
      <w:divBdr>
        <w:top w:val="none" w:sz="0" w:space="0" w:color="auto"/>
        <w:left w:val="none" w:sz="0" w:space="0" w:color="auto"/>
        <w:bottom w:val="none" w:sz="0" w:space="0" w:color="auto"/>
        <w:right w:val="none" w:sz="0" w:space="0" w:color="auto"/>
      </w:divBdr>
    </w:div>
    <w:div w:id="1420129343">
      <w:bodyDiv w:val="1"/>
      <w:marLeft w:val="0"/>
      <w:marRight w:val="0"/>
      <w:marTop w:val="0"/>
      <w:marBottom w:val="0"/>
      <w:divBdr>
        <w:top w:val="none" w:sz="0" w:space="0" w:color="auto"/>
        <w:left w:val="none" w:sz="0" w:space="0" w:color="auto"/>
        <w:bottom w:val="none" w:sz="0" w:space="0" w:color="auto"/>
        <w:right w:val="none" w:sz="0" w:space="0" w:color="auto"/>
      </w:divBdr>
    </w:div>
    <w:div w:id="1478836389">
      <w:bodyDiv w:val="1"/>
      <w:marLeft w:val="0"/>
      <w:marRight w:val="0"/>
      <w:marTop w:val="0"/>
      <w:marBottom w:val="0"/>
      <w:divBdr>
        <w:top w:val="none" w:sz="0" w:space="0" w:color="auto"/>
        <w:left w:val="none" w:sz="0" w:space="0" w:color="auto"/>
        <w:bottom w:val="none" w:sz="0" w:space="0" w:color="auto"/>
        <w:right w:val="none" w:sz="0" w:space="0" w:color="auto"/>
      </w:divBdr>
    </w:div>
    <w:div w:id="1485471569">
      <w:bodyDiv w:val="1"/>
      <w:marLeft w:val="0"/>
      <w:marRight w:val="0"/>
      <w:marTop w:val="0"/>
      <w:marBottom w:val="0"/>
      <w:divBdr>
        <w:top w:val="none" w:sz="0" w:space="0" w:color="auto"/>
        <w:left w:val="none" w:sz="0" w:space="0" w:color="auto"/>
        <w:bottom w:val="none" w:sz="0" w:space="0" w:color="auto"/>
        <w:right w:val="none" w:sz="0" w:space="0" w:color="auto"/>
      </w:divBdr>
    </w:div>
    <w:div w:id="1518349613">
      <w:bodyDiv w:val="1"/>
      <w:marLeft w:val="0"/>
      <w:marRight w:val="0"/>
      <w:marTop w:val="0"/>
      <w:marBottom w:val="0"/>
      <w:divBdr>
        <w:top w:val="none" w:sz="0" w:space="0" w:color="auto"/>
        <w:left w:val="none" w:sz="0" w:space="0" w:color="auto"/>
        <w:bottom w:val="none" w:sz="0" w:space="0" w:color="auto"/>
        <w:right w:val="none" w:sz="0" w:space="0" w:color="auto"/>
      </w:divBdr>
    </w:div>
    <w:div w:id="1521966179">
      <w:bodyDiv w:val="1"/>
      <w:marLeft w:val="0"/>
      <w:marRight w:val="0"/>
      <w:marTop w:val="0"/>
      <w:marBottom w:val="0"/>
      <w:divBdr>
        <w:top w:val="none" w:sz="0" w:space="0" w:color="auto"/>
        <w:left w:val="none" w:sz="0" w:space="0" w:color="auto"/>
        <w:bottom w:val="none" w:sz="0" w:space="0" w:color="auto"/>
        <w:right w:val="none" w:sz="0" w:space="0" w:color="auto"/>
      </w:divBdr>
    </w:div>
    <w:div w:id="1534927388">
      <w:bodyDiv w:val="1"/>
      <w:marLeft w:val="0"/>
      <w:marRight w:val="0"/>
      <w:marTop w:val="0"/>
      <w:marBottom w:val="0"/>
      <w:divBdr>
        <w:top w:val="none" w:sz="0" w:space="0" w:color="auto"/>
        <w:left w:val="none" w:sz="0" w:space="0" w:color="auto"/>
        <w:bottom w:val="none" w:sz="0" w:space="0" w:color="auto"/>
        <w:right w:val="none" w:sz="0" w:space="0" w:color="auto"/>
      </w:divBdr>
      <w:divsChild>
        <w:div w:id="127861779">
          <w:marLeft w:val="0"/>
          <w:marRight w:val="0"/>
          <w:marTop w:val="0"/>
          <w:marBottom w:val="0"/>
          <w:divBdr>
            <w:top w:val="none" w:sz="0" w:space="0" w:color="auto"/>
            <w:left w:val="none" w:sz="0" w:space="0" w:color="auto"/>
            <w:bottom w:val="none" w:sz="0" w:space="0" w:color="auto"/>
            <w:right w:val="none" w:sz="0" w:space="0" w:color="auto"/>
          </w:divBdr>
          <w:divsChild>
            <w:div w:id="2129690600">
              <w:marLeft w:val="0"/>
              <w:marRight w:val="0"/>
              <w:marTop w:val="0"/>
              <w:marBottom w:val="0"/>
              <w:divBdr>
                <w:top w:val="none" w:sz="0" w:space="0" w:color="auto"/>
                <w:left w:val="none" w:sz="0" w:space="0" w:color="auto"/>
                <w:bottom w:val="none" w:sz="0" w:space="0" w:color="auto"/>
                <w:right w:val="none" w:sz="0" w:space="0" w:color="auto"/>
              </w:divBdr>
            </w:div>
          </w:divsChild>
        </w:div>
        <w:div w:id="786197353">
          <w:marLeft w:val="0"/>
          <w:marRight w:val="0"/>
          <w:marTop w:val="0"/>
          <w:marBottom w:val="0"/>
          <w:divBdr>
            <w:top w:val="none" w:sz="0" w:space="0" w:color="auto"/>
            <w:left w:val="none" w:sz="0" w:space="0" w:color="auto"/>
            <w:bottom w:val="none" w:sz="0" w:space="0" w:color="auto"/>
            <w:right w:val="none" w:sz="0" w:space="0" w:color="auto"/>
          </w:divBdr>
          <w:divsChild>
            <w:div w:id="2007780452">
              <w:marLeft w:val="270"/>
              <w:marRight w:val="0"/>
              <w:marTop w:val="0"/>
              <w:marBottom w:val="90"/>
              <w:divBdr>
                <w:top w:val="none" w:sz="0" w:space="0" w:color="auto"/>
                <w:left w:val="single" w:sz="6" w:space="8" w:color="ECECEC"/>
                <w:bottom w:val="none" w:sz="0" w:space="0" w:color="auto"/>
                <w:right w:val="none" w:sz="0" w:space="0" w:color="auto"/>
              </w:divBdr>
              <w:divsChild>
                <w:div w:id="1521236656">
                  <w:marLeft w:val="0"/>
                  <w:marRight w:val="0"/>
                  <w:marTop w:val="0"/>
                  <w:marBottom w:val="0"/>
                  <w:divBdr>
                    <w:top w:val="none" w:sz="0" w:space="0" w:color="auto"/>
                    <w:left w:val="none" w:sz="0" w:space="0" w:color="auto"/>
                    <w:bottom w:val="none" w:sz="0" w:space="0" w:color="auto"/>
                    <w:right w:val="none" w:sz="0" w:space="0" w:color="auto"/>
                  </w:divBdr>
                </w:div>
                <w:div w:id="12806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00222">
          <w:marLeft w:val="0"/>
          <w:marRight w:val="0"/>
          <w:marTop w:val="270"/>
          <w:marBottom w:val="270"/>
          <w:divBdr>
            <w:top w:val="none" w:sz="0" w:space="0" w:color="auto"/>
            <w:left w:val="none" w:sz="0" w:space="0" w:color="auto"/>
            <w:bottom w:val="none" w:sz="0" w:space="0" w:color="auto"/>
            <w:right w:val="none" w:sz="0" w:space="0" w:color="auto"/>
          </w:divBdr>
          <w:divsChild>
            <w:div w:id="449125281">
              <w:marLeft w:val="0"/>
              <w:marRight w:val="0"/>
              <w:marTop w:val="0"/>
              <w:marBottom w:val="0"/>
              <w:divBdr>
                <w:top w:val="none" w:sz="0" w:space="0" w:color="auto"/>
                <w:left w:val="none" w:sz="0" w:space="0" w:color="auto"/>
                <w:bottom w:val="none" w:sz="0" w:space="0" w:color="auto"/>
                <w:right w:val="none" w:sz="0" w:space="0" w:color="auto"/>
              </w:divBdr>
              <w:divsChild>
                <w:div w:id="1375930479">
                  <w:marLeft w:val="0"/>
                  <w:marRight w:val="0"/>
                  <w:marTop w:val="0"/>
                  <w:marBottom w:val="0"/>
                  <w:divBdr>
                    <w:top w:val="none" w:sz="0" w:space="0" w:color="auto"/>
                    <w:left w:val="none" w:sz="0" w:space="0" w:color="auto"/>
                    <w:bottom w:val="none" w:sz="0" w:space="0" w:color="auto"/>
                    <w:right w:val="none" w:sz="0" w:space="0" w:color="auto"/>
                  </w:divBdr>
                  <w:divsChild>
                    <w:div w:id="1533033455">
                      <w:marLeft w:val="0"/>
                      <w:marRight w:val="0"/>
                      <w:marTop w:val="0"/>
                      <w:marBottom w:val="0"/>
                      <w:divBdr>
                        <w:top w:val="none" w:sz="0" w:space="0" w:color="auto"/>
                        <w:left w:val="none" w:sz="0" w:space="0" w:color="auto"/>
                        <w:bottom w:val="none" w:sz="0" w:space="0" w:color="auto"/>
                        <w:right w:val="none" w:sz="0" w:space="0" w:color="auto"/>
                      </w:divBdr>
                      <w:divsChild>
                        <w:div w:id="1806119038">
                          <w:marLeft w:val="0"/>
                          <w:marRight w:val="0"/>
                          <w:marTop w:val="0"/>
                          <w:marBottom w:val="0"/>
                          <w:divBdr>
                            <w:top w:val="none" w:sz="0" w:space="0" w:color="auto"/>
                            <w:left w:val="none" w:sz="0" w:space="0" w:color="auto"/>
                            <w:bottom w:val="none" w:sz="0" w:space="0" w:color="auto"/>
                            <w:right w:val="none" w:sz="0" w:space="0" w:color="auto"/>
                          </w:divBdr>
                          <w:divsChild>
                            <w:div w:id="538856516">
                              <w:marLeft w:val="0"/>
                              <w:marRight w:val="0"/>
                              <w:marTop w:val="0"/>
                              <w:marBottom w:val="0"/>
                              <w:divBdr>
                                <w:top w:val="none" w:sz="0" w:space="0" w:color="auto"/>
                                <w:left w:val="none" w:sz="0" w:space="0" w:color="auto"/>
                                <w:bottom w:val="none" w:sz="0" w:space="0" w:color="auto"/>
                                <w:right w:val="none" w:sz="0" w:space="0" w:color="auto"/>
                              </w:divBdr>
                              <w:divsChild>
                                <w:div w:id="1451044835">
                                  <w:marLeft w:val="0"/>
                                  <w:marRight w:val="0"/>
                                  <w:marTop w:val="0"/>
                                  <w:marBottom w:val="0"/>
                                  <w:divBdr>
                                    <w:top w:val="none" w:sz="0" w:space="0" w:color="auto"/>
                                    <w:left w:val="none" w:sz="0" w:space="0" w:color="auto"/>
                                    <w:bottom w:val="none" w:sz="0" w:space="0" w:color="auto"/>
                                    <w:right w:val="none" w:sz="0" w:space="0" w:color="auto"/>
                                  </w:divBdr>
                                  <w:divsChild>
                                    <w:div w:id="965161643">
                                      <w:marLeft w:val="0"/>
                                      <w:marRight w:val="0"/>
                                      <w:marTop w:val="0"/>
                                      <w:marBottom w:val="0"/>
                                      <w:divBdr>
                                        <w:top w:val="none" w:sz="0" w:space="0" w:color="auto"/>
                                        <w:left w:val="none" w:sz="0" w:space="0" w:color="auto"/>
                                        <w:bottom w:val="none" w:sz="0" w:space="0" w:color="auto"/>
                                        <w:right w:val="none" w:sz="0" w:space="0" w:color="auto"/>
                                      </w:divBdr>
                                      <w:divsChild>
                                        <w:div w:id="446003824">
                                          <w:marLeft w:val="0"/>
                                          <w:marRight w:val="0"/>
                                          <w:marTop w:val="0"/>
                                          <w:marBottom w:val="0"/>
                                          <w:divBdr>
                                            <w:top w:val="none" w:sz="0" w:space="0" w:color="auto"/>
                                            <w:left w:val="none" w:sz="0" w:space="0" w:color="auto"/>
                                            <w:bottom w:val="none" w:sz="0" w:space="0" w:color="auto"/>
                                            <w:right w:val="none" w:sz="0" w:space="0" w:color="auto"/>
                                          </w:divBdr>
                                          <w:divsChild>
                                            <w:div w:id="1595940059">
                                              <w:marLeft w:val="0"/>
                                              <w:marRight w:val="0"/>
                                              <w:marTop w:val="0"/>
                                              <w:marBottom w:val="0"/>
                                              <w:divBdr>
                                                <w:top w:val="none" w:sz="0" w:space="0" w:color="auto"/>
                                                <w:left w:val="none" w:sz="0" w:space="0" w:color="auto"/>
                                                <w:bottom w:val="none" w:sz="0" w:space="0" w:color="auto"/>
                                                <w:right w:val="none" w:sz="0" w:space="0" w:color="auto"/>
                                              </w:divBdr>
                                              <w:divsChild>
                                                <w:div w:id="2132626656">
                                                  <w:marLeft w:val="0"/>
                                                  <w:marRight w:val="0"/>
                                                  <w:marTop w:val="0"/>
                                                  <w:marBottom w:val="0"/>
                                                  <w:divBdr>
                                                    <w:top w:val="none" w:sz="0" w:space="0" w:color="auto"/>
                                                    <w:left w:val="none" w:sz="0" w:space="0" w:color="auto"/>
                                                    <w:bottom w:val="none" w:sz="0" w:space="0" w:color="auto"/>
                                                    <w:right w:val="none" w:sz="0" w:space="0" w:color="auto"/>
                                                  </w:divBdr>
                                                  <w:divsChild>
                                                    <w:div w:id="167909091">
                                                      <w:marLeft w:val="0"/>
                                                      <w:marRight w:val="0"/>
                                                      <w:marTop w:val="0"/>
                                                      <w:marBottom w:val="0"/>
                                                      <w:divBdr>
                                                        <w:top w:val="none" w:sz="0" w:space="0" w:color="auto"/>
                                                        <w:left w:val="none" w:sz="0" w:space="0" w:color="auto"/>
                                                        <w:bottom w:val="none" w:sz="0" w:space="0" w:color="auto"/>
                                                        <w:right w:val="none" w:sz="0" w:space="0" w:color="auto"/>
                                                      </w:divBdr>
                                                      <w:divsChild>
                                                        <w:div w:id="75828779">
                                                          <w:marLeft w:val="0"/>
                                                          <w:marRight w:val="0"/>
                                                          <w:marTop w:val="0"/>
                                                          <w:marBottom w:val="0"/>
                                                          <w:divBdr>
                                                            <w:top w:val="none" w:sz="0" w:space="0" w:color="auto"/>
                                                            <w:left w:val="none" w:sz="0" w:space="0" w:color="auto"/>
                                                            <w:bottom w:val="none" w:sz="0" w:space="0" w:color="auto"/>
                                                            <w:right w:val="none" w:sz="0" w:space="0" w:color="auto"/>
                                                          </w:divBdr>
                                                          <w:divsChild>
                                                            <w:div w:id="100685023">
                                                              <w:marLeft w:val="0"/>
                                                              <w:marRight w:val="0"/>
                                                              <w:marTop w:val="0"/>
                                                              <w:marBottom w:val="0"/>
                                                              <w:divBdr>
                                                                <w:top w:val="none" w:sz="0" w:space="0" w:color="auto"/>
                                                                <w:left w:val="none" w:sz="0" w:space="0" w:color="auto"/>
                                                                <w:bottom w:val="none" w:sz="0" w:space="0" w:color="auto"/>
                                                                <w:right w:val="none" w:sz="0" w:space="0" w:color="auto"/>
                                                              </w:divBdr>
                                                              <w:divsChild>
                                                                <w:div w:id="633608637">
                                                                  <w:marLeft w:val="0"/>
                                                                  <w:marRight w:val="0"/>
                                                                  <w:marTop w:val="0"/>
                                                                  <w:marBottom w:val="0"/>
                                                                  <w:divBdr>
                                                                    <w:top w:val="none" w:sz="0" w:space="0" w:color="auto"/>
                                                                    <w:left w:val="none" w:sz="0" w:space="0" w:color="auto"/>
                                                                    <w:bottom w:val="none" w:sz="0" w:space="0" w:color="auto"/>
                                                                    <w:right w:val="none" w:sz="0" w:space="0" w:color="auto"/>
                                                                  </w:divBdr>
                                                                  <w:divsChild>
                                                                    <w:div w:id="631711074">
                                                                      <w:marLeft w:val="0"/>
                                                                      <w:marRight w:val="0"/>
                                                                      <w:marTop w:val="0"/>
                                                                      <w:marBottom w:val="0"/>
                                                                      <w:divBdr>
                                                                        <w:top w:val="none" w:sz="0" w:space="0" w:color="auto"/>
                                                                        <w:left w:val="none" w:sz="0" w:space="0" w:color="auto"/>
                                                                        <w:bottom w:val="none" w:sz="0" w:space="0" w:color="auto"/>
                                                                        <w:right w:val="none" w:sz="0" w:space="0" w:color="auto"/>
                                                                      </w:divBdr>
                                                                      <w:divsChild>
                                                                        <w:div w:id="604307857">
                                                                          <w:marLeft w:val="0"/>
                                                                          <w:marRight w:val="0"/>
                                                                          <w:marTop w:val="0"/>
                                                                          <w:marBottom w:val="0"/>
                                                                          <w:divBdr>
                                                                            <w:top w:val="none" w:sz="0" w:space="0" w:color="auto"/>
                                                                            <w:left w:val="none" w:sz="0" w:space="0" w:color="auto"/>
                                                                            <w:bottom w:val="none" w:sz="0" w:space="0" w:color="auto"/>
                                                                            <w:right w:val="none" w:sz="0" w:space="0" w:color="auto"/>
                                                                          </w:divBdr>
                                                                          <w:divsChild>
                                                                            <w:div w:id="1028526035">
                                                                              <w:marLeft w:val="0"/>
                                                                              <w:marRight w:val="0"/>
                                                                              <w:marTop w:val="0"/>
                                                                              <w:marBottom w:val="0"/>
                                                                              <w:divBdr>
                                                                                <w:top w:val="none" w:sz="0" w:space="0" w:color="auto"/>
                                                                                <w:left w:val="none" w:sz="0" w:space="0" w:color="auto"/>
                                                                                <w:bottom w:val="none" w:sz="0" w:space="0" w:color="auto"/>
                                                                                <w:right w:val="none" w:sz="0" w:space="0" w:color="auto"/>
                                                                              </w:divBdr>
                                                                              <w:divsChild>
                                                                                <w:div w:id="1756316591">
                                                                                  <w:marLeft w:val="0"/>
                                                                                  <w:marRight w:val="0"/>
                                                                                  <w:marTop w:val="0"/>
                                                                                  <w:marBottom w:val="0"/>
                                                                                  <w:divBdr>
                                                                                    <w:top w:val="none" w:sz="0" w:space="0" w:color="auto"/>
                                                                                    <w:left w:val="none" w:sz="0" w:space="0" w:color="auto"/>
                                                                                    <w:bottom w:val="none" w:sz="0" w:space="0" w:color="auto"/>
                                                                                    <w:right w:val="none" w:sz="0" w:space="0" w:color="auto"/>
                                                                                  </w:divBdr>
                                                                                  <w:divsChild>
                                                                                    <w:div w:id="1903565061">
                                                                                      <w:marLeft w:val="0"/>
                                                                                      <w:marRight w:val="0"/>
                                                                                      <w:marTop w:val="0"/>
                                                                                      <w:marBottom w:val="0"/>
                                                                                      <w:divBdr>
                                                                                        <w:top w:val="none" w:sz="0" w:space="0" w:color="auto"/>
                                                                                        <w:left w:val="none" w:sz="0" w:space="0" w:color="auto"/>
                                                                                        <w:bottom w:val="none" w:sz="0" w:space="0" w:color="auto"/>
                                                                                        <w:right w:val="none" w:sz="0" w:space="0" w:color="auto"/>
                                                                                      </w:divBdr>
                                                                                      <w:divsChild>
                                                                                        <w:div w:id="1362823842">
                                                                                          <w:marLeft w:val="0"/>
                                                                                          <w:marRight w:val="0"/>
                                                                                          <w:marTop w:val="0"/>
                                                                                          <w:marBottom w:val="0"/>
                                                                                          <w:divBdr>
                                                                                            <w:top w:val="none" w:sz="0" w:space="0" w:color="auto"/>
                                                                                            <w:left w:val="none" w:sz="0" w:space="0" w:color="auto"/>
                                                                                            <w:bottom w:val="none" w:sz="0" w:space="0" w:color="auto"/>
                                                                                            <w:right w:val="none" w:sz="0" w:space="0" w:color="auto"/>
                                                                                          </w:divBdr>
                                                                                          <w:divsChild>
                                                                                            <w:div w:id="353313493">
                                                                                              <w:marLeft w:val="0"/>
                                                                                              <w:marRight w:val="0"/>
                                                                                              <w:marTop w:val="0"/>
                                                                                              <w:marBottom w:val="0"/>
                                                                                              <w:divBdr>
                                                                                                <w:top w:val="none" w:sz="0" w:space="0" w:color="auto"/>
                                                                                                <w:left w:val="none" w:sz="0" w:space="0" w:color="auto"/>
                                                                                                <w:bottom w:val="none" w:sz="0" w:space="0" w:color="auto"/>
                                                                                                <w:right w:val="none" w:sz="0" w:space="0" w:color="auto"/>
                                                                                              </w:divBdr>
                                                                                              <w:divsChild>
                                                                                                <w:div w:id="887111098">
                                                                                                  <w:marLeft w:val="0"/>
                                                                                                  <w:marRight w:val="0"/>
                                                                                                  <w:marTop w:val="0"/>
                                                                                                  <w:marBottom w:val="0"/>
                                                                                                  <w:divBdr>
                                                                                                    <w:top w:val="none" w:sz="0" w:space="0" w:color="auto"/>
                                                                                                    <w:left w:val="none" w:sz="0" w:space="0" w:color="auto"/>
                                                                                                    <w:bottom w:val="none" w:sz="0" w:space="0" w:color="auto"/>
                                                                                                    <w:right w:val="none" w:sz="0" w:space="0" w:color="auto"/>
                                                                                                  </w:divBdr>
                                                                                                  <w:divsChild>
                                                                                                    <w:div w:id="2094011351">
                                                                                                      <w:marLeft w:val="0"/>
                                                                                                      <w:marRight w:val="0"/>
                                                                                                      <w:marTop w:val="0"/>
                                                                                                      <w:marBottom w:val="0"/>
                                                                                                      <w:divBdr>
                                                                                                        <w:top w:val="none" w:sz="0" w:space="0" w:color="auto"/>
                                                                                                        <w:left w:val="none" w:sz="0" w:space="0" w:color="auto"/>
                                                                                                        <w:bottom w:val="none" w:sz="0" w:space="0" w:color="auto"/>
                                                                                                        <w:right w:val="none" w:sz="0" w:space="0" w:color="auto"/>
                                                                                                      </w:divBdr>
                                                                                                      <w:divsChild>
                                                                                                        <w:div w:id="565458537">
                                                                                                          <w:marLeft w:val="0"/>
                                                                                                          <w:marRight w:val="0"/>
                                                                                                          <w:marTop w:val="0"/>
                                                                                                          <w:marBottom w:val="0"/>
                                                                                                          <w:divBdr>
                                                                                                            <w:top w:val="none" w:sz="0" w:space="0" w:color="auto"/>
                                                                                                            <w:left w:val="none" w:sz="0" w:space="0" w:color="auto"/>
                                                                                                            <w:bottom w:val="none" w:sz="0" w:space="0" w:color="auto"/>
                                                                                                            <w:right w:val="none" w:sz="0" w:space="0" w:color="auto"/>
                                                                                                          </w:divBdr>
                                                                                                          <w:divsChild>
                                                                                                            <w:div w:id="654115714">
                                                                                                              <w:marLeft w:val="0"/>
                                                                                                              <w:marRight w:val="0"/>
                                                                                                              <w:marTop w:val="0"/>
                                                                                                              <w:marBottom w:val="0"/>
                                                                                                              <w:divBdr>
                                                                                                                <w:top w:val="none" w:sz="0" w:space="0" w:color="auto"/>
                                                                                                                <w:left w:val="none" w:sz="0" w:space="0" w:color="auto"/>
                                                                                                                <w:bottom w:val="none" w:sz="0" w:space="0" w:color="auto"/>
                                                                                                                <w:right w:val="none" w:sz="0" w:space="0" w:color="auto"/>
                                                                                                              </w:divBdr>
                                                                                                              <w:divsChild>
                                                                                                                <w:div w:id="227806690">
                                                                                                                  <w:marLeft w:val="0"/>
                                                                                                                  <w:marRight w:val="0"/>
                                                                                                                  <w:marTop w:val="0"/>
                                                                                                                  <w:marBottom w:val="0"/>
                                                                                                                  <w:divBdr>
                                                                                                                    <w:top w:val="none" w:sz="0" w:space="0" w:color="auto"/>
                                                                                                                    <w:left w:val="none" w:sz="0" w:space="0" w:color="auto"/>
                                                                                                                    <w:bottom w:val="none" w:sz="0" w:space="0" w:color="auto"/>
                                                                                                                    <w:right w:val="none" w:sz="0" w:space="0" w:color="auto"/>
                                                                                                                  </w:divBdr>
                                                                                                                  <w:divsChild>
                                                                                                                    <w:div w:id="73287985">
                                                                                                                      <w:marLeft w:val="0"/>
                                                                                                                      <w:marRight w:val="0"/>
                                                                                                                      <w:marTop w:val="0"/>
                                                                                                                      <w:marBottom w:val="0"/>
                                                                                                                      <w:divBdr>
                                                                                                                        <w:top w:val="none" w:sz="0" w:space="0" w:color="auto"/>
                                                                                                                        <w:left w:val="none" w:sz="0" w:space="0" w:color="auto"/>
                                                                                                                        <w:bottom w:val="none" w:sz="0" w:space="0" w:color="auto"/>
                                                                                                                        <w:right w:val="none" w:sz="0" w:space="0" w:color="auto"/>
                                                                                                                      </w:divBdr>
                                                                                                                      <w:divsChild>
                                                                                                                        <w:div w:id="440222811">
                                                                                                                          <w:marLeft w:val="0"/>
                                                                                                                          <w:marRight w:val="0"/>
                                                                                                                          <w:marTop w:val="0"/>
                                                                                                                          <w:marBottom w:val="0"/>
                                                                                                                          <w:divBdr>
                                                                                                                            <w:top w:val="none" w:sz="0" w:space="0" w:color="auto"/>
                                                                                                                            <w:left w:val="none" w:sz="0" w:space="0" w:color="auto"/>
                                                                                                                            <w:bottom w:val="none" w:sz="0" w:space="0" w:color="auto"/>
                                                                                                                            <w:right w:val="none" w:sz="0" w:space="0" w:color="auto"/>
                                                                                                                          </w:divBdr>
                                                                                                                          <w:divsChild>
                                                                                                                            <w:div w:id="733546794">
                                                                                                                              <w:marLeft w:val="0"/>
                                                                                                                              <w:marRight w:val="0"/>
                                                                                                                              <w:marTop w:val="0"/>
                                                                                                                              <w:marBottom w:val="0"/>
                                                                                                                              <w:divBdr>
                                                                                                                                <w:top w:val="none" w:sz="0" w:space="0" w:color="auto"/>
                                                                                                                                <w:left w:val="none" w:sz="0" w:space="0" w:color="auto"/>
                                                                                                                                <w:bottom w:val="none" w:sz="0" w:space="0" w:color="auto"/>
                                                                                                                                <w:right w:val="none" w:sz="0" w:space="0" w:color="auto"/>
                                                                                                                              </w:divBdr>
                                                                                                                              <w:divsChild>
                                                                                                                                <w:div w:id="2085256142">
                                                                                                                                  <w:marLeft w:val="0"/>
                                                                                                                                  <w:marRight w:val="0"/>
                                                                                                                                  <w:marTop w:val="0"/>
                                                                                                                                  <w:marBottom w:val="0"/>
                                                                                                                                  <w:divBdr>
                                                                                                                                    <w:top w:val="none" w:sz="0" w:space="0" w:color="auto"/>
                                                                                                                                    <w:left w:val="none" w:sz="0" w:space="0" w:color="auto"/>
                                                                                                                                    <w:bottom w:val="none" w:sz="0" w:space="0" w:color="auto"/>
                                                                                                                                    <w:right w:val="none" w:sz="0" w:space="0" w:color="auto"/>
                                                                                                                                  </w:divBdr>
                                                                                                                                  <w:divsChild>
                                                                                                                                    <w:div w:id="1730230749">
                                                                                                                                      <w:marLeft w:val="0"/>
                                                                                                                                      <w:marRight w:val="0"/>
                                                                                                                                      <w:marTop w:val="0"/>
                                                                                                                                      <w:marBottom w:val="0"/>
                                                                                                                                      <w:divBdr>
                                                                                                                                        <w:top w:val="none" w:sz="0" w:space="0" w:color="auto"/>
                                                                                                                                        <w:left w:val="none" w:sz="0" w:space="0" w:color="auto"/>
                                                                                                                                        <w:bottom w:val="none" w:sz="0" w:space="0" w:color="auto"/>
                                                                                                                                        <w:right w:val="none" w:sz="0" w:space="0" w:color="auto"/>
                                                                                                                                      </w:divBdr>
                                                                                                                                      <w:divsChild>
                                                                                                                                        <w:div w:id="836310127">
                                                                                                                                          <w:marLeft w:val="0"/>
                                                                                                                                          <w:marRight w:val="0"/>
                                                                                                                                          <w:marTop w:val="0"/>
                                                                                                                                          <w:marBottom w:val="0"/>
                                                                                                                                          <w:divBdr>
                                                                                                                                            <w:top w:val="none" w:sz="0" w:space="0" w:color="auto"/>
                                                                                                                                            <w:left w:val="none" w:sz="0" w:space="0" w:color="auto"/>
                                                                                                                                            <w:bottom w:val="none" w:sz="0" w:space="0" w:color="auto"/>
                                                                                                                                            <w:right w:val="none" w:sz="0" w:space="0" w:color="auto"/>
                                                                                                                                          </w:divBdr>
                                                                                                                                          <w:divsChild>
                                                                                                                                            <w:div w:id="2053921773">
                                                                                                                                              <w:marLeft w:val="0"/>
                                                                                                                                              <w:marRight w:val="0"/>
                                                                                                                                              <w:marTop w:val="0"/>
                                                                                                                                              <w:marBottom w:val="0"/>
                                                                                                                                              <w:divBdr>
                                                                                                                                                <w:top w:val="none" w:sz="0" w:space="0" w:color="auto"/>
                                                                                                                                                <w:left w:val="none" w:sz="0" w:space="0" w:color="auto"/>
                                                                                                                                                <w:bottom w:val="none" w:sz="0" w:space="0" w:color="auto"/>
                                                                                                                                                <w:right w:val="none" w:sz="0" w:space="0" w:color="auto"/>
                                                                                                                                              </w:divBdr>
                                                                                                                                              <w:divsChild>
                                                                                                                                                <w:div w:id="140125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46068025">
      <w:bodyDiv w:val="1"/>
      <w:marLeft w:val="0"/>
      <w:marRight w:val="0"/>
      <w:marTop w:val="0"/>
      <w:marBottom w:val="0"/>
      <w:divBdr>
        <w:top w:val="none" w:sz="0" w:space="0" w:color="auto"/>
        <w:left w:val="none" w:sz="0" w:space="0" w:color="auto"/>
        <w:bottom w:val="none" w:sz="0" w:space="0" w:color="auto"/>
        <w:right w:val="none" w:sz="0" w:space="0" w:color="auto"/>
      </w:divBdr>
    </w:div>
    <w:div w:id="1666740896">
      <w:bodyDiv w:val="1"/>
      <w:marLeft w:val="0"/>
      <w:marRight w:val="0"/>
      <w:marTop w:val="0"/>
      <w:marBottom w:val="0"/>
      <w:divBdr>
        <w:top w:val="none" w:sz="0" w:space="0" w:color="auto"/>
        <w:left w:val="none" w:sz="0" w:space="0" w:color="auto"/>
        <w:bottom w:val="none" w:sz="0" w:space="0" w:color="auto"/>
        <w:right w:val="none" w:sz="0" w:space="0" w:color="auto"/>
      </w:divBdr>
      <w:divsChild>
        <w:div w:id="526411473">
          <w:marLeft w:val="0"/>
          <w:marRight w:val="0"/>
          <w:marTop w:val="0"/>
          <w:marBottom w:val="0"/>
          <w:divBdr>
            <w:top w:val="none" w:sz="0" w:space="0" w:color="auto"/>
            <w:left w:val="none" w:sz="0" w:space="0" w:color="auto"/>
            <w:bottom w:val="none" w:sz="0" w:space="0" w:color="auto"/>
            <w:right w:val="none" w:sz="0" w:space="0" w:color="auto"/>
          </w:divBdr>
          <w:divsChild>
            <w:div w:id="2084528159">
              <w:marLeft w:val="0"/>
              <w:marRight w:val="0"/>
              <w:marTop w:val="0"/>
              <w:marBottom w:val="690"/>
              <w:divBdr>
                <w:top w:val="none" w:sz="0" w:space="0" w:color="auto"/>
                <w:left w:val="none" w:sz="0" w:space="0" w:color="auto"/>
                <w:bottom w:val="none" w:sz="0" w:space="0" w:color="auto"/>
                <w:right w:val="none" w:sz="0" w:space="0" w:color="auto"/>
              </w:divBdr>
            </w:div>
          </w:divsChild>
        </w:div>
        <w:div w:id="1373118375">
          <w:marLeft w:val="0"/>
          <w:marRight w:val="0"/>
          <w:marTop w:val="0"/>
          <w:marBottom w:val="0"/>
          <w:divBdr>
            <w:top w:val="none" w:sz="0" w:space="0" w:color="auto"/>
            <w:left w:val="none" w:sz="0" w:space="0" w:color="auto"/>
            <w:bottom w:val="none" w:sz="0" w:space="0" w:color="auto"/>
            <w:right w:val="none" w:sz="0" w:space="0" w:color="auto"/>
          </w:divBdr>
          <w:divsChild>
            <w:div w:id="881868608">
              <w:marLeft w:val="0"/>
              <w:marRight w:val="0"/>
              <w:marTop w:val="300"/>
              <w:marBottom w:val="300"/>
              <w:divBdr>
                <w:top w:val="none" w:sz="0" w:space="0" w:color="auto"/>
                <w:left w:val="none" w:sz="0" w:space="0" w:color="auto"/>
                <w:bottom w:val="none" w:sz="0" w:space="0" w:color="auto"/>
                <w:right w:val="none" w:sz="0" w:space="0" w:color="auto"/>
              </w:divBdr>
              <w:divsChild>
                <w:div w:id="1118531013">
                  <w:marLeft w:val="0"/>
                  <w:marRight w:val="0"/>
                  <w:marTop w:val="0"/>
                  <w:marBottom w:val="0"/>
                  <w:divBdr>
                    <w:top w:val="none" w:sz="0" w:space="0" w:color="auto"/>
                    <w:left w:val="none" w:sz="0" w:space="0" w:color="auto"/>
                    <w:bottom w:val="none" w:sz="0" w:space="0" w:color="auto"/>
                    <w:right w:val="none" w:sz="0" w:space="0" w:color="auto"/>
                  </w:divBdr>
                  <w:divsChild>
                    <w:div w:id="807208035">
                      <w:marLeft w:val="0"/>
                      <w:marRight w:val="0"/>
                      <w:marTop w:val="0"/>
                      <w:marBottom w:val="0"/>
                      <w:divBdr>
                        <w:top w:val="none" w:sz="0" w:space="0" w:color="auto"/>
                        <w:left w:val="none" w:sz="0" w:space="0" w:color="auto"/>
                        <w:bottom w:val="none" w:sz="0" w:space="0" w:color="auto"/>
                        <w:right w:val="none" w:sz="0" w:space="0" w:color="auto"/>
                      </w:divBdr>
                      <w:divsChild>
                        <w:div w:id="33210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408824">
              <w:marLeft w:val="0"/>
              <w:marRight w:val="0"/>
              <w:marTop w:val="300"/>
              <w:marBottom w:val="300"/>
              <w:divBdr>
                <w:top w:val="none" w:sz="0" w:space="0" w:color="auto"/>
                <w:left w:val="none" w:sz="0" w:space="0" w:color="auto"/>
                <w:bottom w:val="none" w:sz="0" w:space="0" w:color="auto"/>
                <w:right w:val="none" w:sz="0" w:space="0" w:color="auto"/>
              </w:divBdr>
              <w:divsChild>
                <w:div w:id="1618878059">
                  <w:marLeft w:val="0"/>
                  <w:marRight w:val="0"/>
                  <w:marTop w:val="0"/>
                  <w:marBottom w:val="0"/>
                  <w:divBdr>
                    <w:top w:val="none" w:sz="0" w:space="0" w:color="auto"/>
                    <w:left w:val="none" w:sz="0" w:space="0" w:color="auto"/>
                    <w:bottom w:val="none" w:sz="0" w:space="0" w:color="auto"/>
                    <w:right w:val="none" w:sz="0" w:space="0" w:color="auto"/>
                  </w:divBdr>
                  <w:divsChild>
                    <w:div w:id="32598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611647">
      <w:bodyDiv w:val="1"/>
      <w:marLeft w:val="0"/>
      <w:marRight w:val="0"/>
      <w:marTop w:val="0"/>
      <w:marBottom w:val="0"/>
      <w:divBdr>
        <w:top w:val="none" w:sz="0" w:space="0" w:color="auto"/>
        <w:left w:val="none" w:sz="0" w:space="0" w:color="auto"/>
        <w:bottom w:val="none" w:sz="0" w:space="0" w:color="auto"/>
        <w:right w:val="none" w:sz="0" w:space="0" w:color="auto"/>
      </w:divBdr>
      <w:divsChild>
        <w:div w:id="960188916">
          <w:marLeft w:val="0"/>
          <w:marRight w:val="0"/>
          <w:marTop w:val="0"/>
          <w:marBottom w:val="300"/>
          <w:divBdr>
            <w:top w:val="none" w:sz="0" w:space="0" w:color="auto"/>
            <w:left w:val="none" w:sz="0" w:space="0" w:color="auto"/>
            <w:bottom w:val="single" w:sz="6" w:space="8" w:color="CCCCCC"/>
            <w:right w:val="none" w:sz="0" w:space="0" w:color="auto"/>
          </w:divBdr>
          <w:divsChild>
            <w:div w:id="1364096133">
              <w:marLeft w:val="0"/>
              <w:marRight w:val="0"/>
              <w:marTop w:val="0"/>
              <w:marBottom w:val="0"/>
              <w:divBdr>
                <w:top w:val="none" w:sz="0" w:space="0" w:color="auto"/>
                <w:left w:val="none" w:sz="0" w:space="0" w:color="auto"/>
                <w:bottom w:val="none" w:sz="0" w:space="0" w:color="auto"/>
                <w:right w:val="none" w:sz="0" w:space="0" w:color="auto"/>
              </w:divBdr>
            </w:div>
          </w:divsChild>
        </w:div>
        <w:div w:id="2013024147">
          <w:marLeft w:val="0"/>
          <w:marRight w:val="0"/>
          <w:marTop w:val="0"/>
          <w:marBottom w:val="0"/>
          <w:divBdr>
            <w:top w:val="none" w:sz="0" w:space="0" w:color="auto"/>
            <w:left w:val="none" w:sz="0" w:space="0" w:color="auto"/>
            <w:bottom w:val="none" w:sz="0" w:space="0" w:color="auto"/>
            <w:right w:val="none" w:sz="0" w:space="0" w:color="auto"/>
          </w:divBdr>
          <w:divsChild>
            <w:div w:id="1980110725">
              <w:marLeft w:val="300"/>
              <w:marRight w:val="0"/>
              <w:marTop w:val="0"/>
              <w:marBottom w:val="300"/>
              <w:divBdr>
                <w:top w:val="none" w:sz="0" w:space="0" w:color="auto"/>
                <w:left w:val="none" w:sz="0" w:space="0" w:color="auto"/>
                <w:bottom w:val="none" w:sz="0" w:space="0" w:color="auto"/>
                <w:right w:val="none" w:sz="0" w:space="0" w:color="auto"/>
              </w:divBdr>
              <w:divsChild>
                <w:div w:id="1790011732">
                  <w:marLeft w:val="0"/>
                  <w:marRight w:val="0"/>
                  <w:marTop w:val="0"/>
                  <w:marBottom w:val="0"/>
                  <w:divBdr>
                    <w:top w:val="none" w:sz="0" w:space="0" w:color="auto"/>
                    <w:left w:val="none" w:sz="0" w:space="0" w:color="auto"/>
                    <w:bottom w:val="none" w:sz="0" w:space="0" w:color="auto"/>
                    <w:right w:val="none" w:sz="0" w:space="0" w:color="auto"/>
                  </w:divBdr>
                  <w:divsChild>
                    <w:div w:id="764881522">
                      <w:marLeft w:val="0"/>
                      <w:marRight w:val="0"/>
                      <w:marTop w:val="0"/>
                      <w:marBottom w:val="0"/>
                      <w:divBdr>
                        <w:top w:val="none" w:sz="0" w:space="0" w:color="auto"/>
                        <w:left w:val="none" w:sz="0" w:space="0" w:color="auto"/>
                        <w:bottom w:val="none" w:sz="0" w:space="0" w:color="auto"/>
                        <w:right w:val="none" w:sz="0" w:space="0" w:color="auto"/>
                      </w:divBdr>
                      <w:divsChild>
                        <w:div w:id="723069339">
                          <w:marLeft w:val="0"/>
                          <w:marRight w:val="0"/>
                          <w:marTop w:val="0"/>
                          <w:marBottom w:val="0"/>
                          <w:divBdr>
                            <w:top w:val="single" w:sz="6" w:space="4" w:color="EA001A"/>
                            <w:left w:val="none" w:sz="0" w:space="0" w:color="auto"/>
                            <w:bottom w:val="none" w:sz="0" w:space="0" w:color="auto"/>
                            <w:right w:val="none" w:sz="0" w:space="0" w:color="auto"/>
                          </w:divBdr>
                        </w:div>
                      </w:divsChild>
                    </w:div>
                  </w:divsChild>
                </w:div>
              </w:divsChild>
            </w:div>
            <w:div w:id="1760251572">
              <w:marLeft w:val="300"/>
              <w:marRight w:val="0"/>
              <w:marTop w:val="0"/>
              <w:marBottom w:val="300"/>
              <w:divBdr>
                <w:top w:val="none" w:sz="0" w:space="0" w:color="auto"/>
                <w:left w:val="single" w:sz="6" w:space="8" w:color="CCCCCC"/>
                <w:bottom w:val="single" w:sz="6" w:space="8" w:color="CCCCCC"/>
                <w:right w:val="none" w:sz="0" w:space="0" w:color="auto"/>
              </w:divBdr>
            </w:div>
          </w:divsChild>
        </w:div>
      </w:divsChild>
    </w:div>
    <w:div w:id="1703167579">
      <w:marLeft w:val="0"/>
      <w:marRight w:val="0"/>
      <w:marTop w:val="0"/>
      <w:marBottom w:val="0"/>
      <w:divBdr>
        <w:top w:val="none" w:sz="0" w:space="0" w:color="auto"/>
        <w:left w:val="none" w:sz="0" w:space="0" w:color="auto"/>
        <w:bottom w:val="none" w:sz="0" w:space="0" w:color="auto"/>
        <w:right w:val="none" w:sz="0" w:space="0" w:color="auto"/>
      </w:divBdr>
    </w:div>
    <w:div w:id="1703167580">
      <w:marLeft w:val="0"/>
      <w:marRight w:val="0"/>
      <w:marTop w:val="0"/>
      <w:marBottom w:val="0"/>
      <w:divBdr>
        <w:top w:val="none" w:sz="0" w:space="0" w:color="auto"/>
        <w:left w:val="none" w:sz="0" w:space="0" w:color="auto"/>
        <w:bottom w:val="none" w:sz="0" w:space="0" w:color="auto"/>
        <w:right w:val="none" w:sz="0" w:space="0" w:color="auto"/>
      </w:divBdr>
    </w:div>
    <w:div w:id="1789275100">
      <w:bodyDiv w:val="1"/>
      <w:marLeft w:val="0"/>
      <w:marRight w:val="0"/>
      <w:marTop w:val="0"/>
      <w:marBottom w:val="0"/>
      <w:divBdr>
        <w:top w:val="none" w:sz="0" w:space="0" w:color="auto"/>
        <w:left w:val="none" w:sz="0" w:space="0" w:color="auto"/>
        <w:bottom w:val="none" w:sz="0" w:space="0" w:color="auto"/>
        <w:right w:val="none" w:sz="0" w:space="0" w:color="auto"/>
      </w:divBdr>
      <w:divsChild>
        <w:div w:id="119424037">
          <w:marLeft w:val="0"/>
          <w:marRight w:val="0"/>
          <w:marTop w:val="0"/>
          <w:marBottom w:val="0"/>
          <w:divBdr>
            <w:top w:val="none" w:sz="0" w:space="0" w:color="auto"/>
            <w:left w:val="none" w:sz="0" w:space="0" w:color="auto"/>
            <w:bottom w:val="none" w:sz="0" w:space="0" w:color="auto"/>
            <w:right w:val="none" w:sz="0" w:space="0" w:color="auto"/>
          </w:divBdr>
        </w:div>
      </w:divsChild>
    </w:div>
    <w:div w:id="1794447849">
      <w:bodyDiv w:val="1"/>
      <w:marLeft w:val="0"/>
      <w:marRight w:val="0"/>
      <w:marTop w:val="0"/>
      <w:marBottom w:val="0"/>
      <w:divBdr>
        <w:top w:val="none" w:sz="0" w:space="0" w:color="auto"/>
        <w:left w:val="none" w:sz="0" w:space="0" w:color="auto"/>
        <w:bottom w:val="none" w:sz="0" w:space="0" w:color="auto"/>
        <w:right w:val="none" w:sz="0" w:space="0" w:color="auto"/>
      </w:divBdr>
    </w:div>
    <w:div w:id="1827627009">
      <w:bodyDiv w:val="1"/>
      <w:marLeft w:val="0"/>
      <w:marRight w:val="0"/>
      <w:marTop w:val="0"/>
      <w:marBottom w:val="0"/>
      <w:divBdr>
        <w:top w:val="none" w:sz="0" w:space="0" w:color="auto"/>
        <w:left w:val="none" w:sz="0" w:space="0" w:color="auto"/>
        <w:bottom w:val="none" w:sz="0" w:space="0" w:color="auto"/>
        <w:right w:val="none" w:sz="0" w:space="0" w:color="auto"/>
      </w:divBdr>
      <w:divsChild>
        <w:div w:id="1279920090">
          <w:marLeft w:val="0"/>
          <w:marRight w:val="0"/>
          <w:marTop w:val="0"/>
          <w:marBottom w:val="150"/>
          <w:divBdr>
            <w:top w:val="none" w:sz="0" w:space="0" w:color="auto"/>
            <w:left w:val="none" w:sz="0" w:space="0" w:color="auto"/>
            <w:bottom w:val="none" w:sz="0" w:space="0" w:color="auto"/>
            <w:right w:val="none" w:sz="0" w:space="0" w:color="auto"/>
          </w:divBdr>
          <w:divsChild>
            <w:div w:id="968973481">
              <w:marLeft w:val="0"/>
              <w:marRight w:val="0"/>
              <w:marTop w:val="240"/>
              <w:marBottom w:val="240"/>
              <w:divBdr>
                <w:top w:val="none" w:sz="0" w:space="0" w:color="auto"/>
                <w:left w:val="none" w:sz="0" w:space="0" w:color="auto"/>
                <w:bottom w:val="none" w:sz="0" w:space="0" w:color="auto"/>
                <w:right w:val="none" w:sz="0" w:space="0" w:color="auto"/>
              </w:divBdr>
            </w:div>
            <w:div w:id="1783449450">
              <w:marLeft w:val="0"/>
              <w:marRight w:val="0"/>
              <w:marTop w:val="0"/>
              <w:marBottom w:val="240"/>
              <w:divBdr>
                <w:top w:val="none" w:sz="0" w:space="0" w:color="auto"/>
                <w:left w:val="none" w:sz="0" w:space="0" w:color="auto"/>
                <w:bottom w:val="single" w:sz="6" w:space="12" w:color="C9C9C9"/>
                <w:right w:val="none" w:sz="0" w:space="0" w:color="auto"/>
              </w:divBdr>
            </w:div>
            <w:div w:id="683753802">
              <w:marLeft w:val="0"/>
              <w:marRight w:val="0"/>
              <w:marTop w:val="0"/>
              <w:marBottom w:val="120"/>
              <w:divBdr>
                <w:top w:val="none" w:sz="0" w:space="0" w:color="auto"/>
                <w:left w:val="none" w:sz="0" w:space="0" w:color="auto"/>
                <w:bottom w:val="none" w:sz="0" w:space="0" w:color="auto"/>
                <w:right w:val="none" w:sz="0" w:space="0" w:color="auto"/>
              </w:divBdr>
              <w:divsChild>
                <w:div w:id="151691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34135">
          <w:marLeft w:val="0"/>
          <w:marRight w:val="0"/>
          <w:marTop w:val="0"/>
          <w:marBottom w:val="240"/>
          <w:divBdr>
            <w:top w:val="none" w:sz="0" w:space="0" w:color="auto"/>
            <w:left w:val="none" w:sz="0" w:space="0" w:color="auto"/>
            <w:bottom w:val="none" w:sz="0" w:space="0" w:color="auto"/>
            <w:right w:val="none" w:sz="0" w:space="0" w:color="auto"/>
          </w:divBdr>
          <w:divsChild>
            <w:div w:id="1286425015">
              <w:marLeft w:val="0"/>
              <w:marRight w:val="0"/>
              <w:marTop w:val="120"/>
              <w:marBottom w:val="120"/>
              <w:divBdr>
                <w:top w:val="none" w:sz="0" w:space="0" w:color="auto"/>
                <w:left w:val="none" w:sz="0" w:space="0" w:color="auto"/>
                <w:bottom w:val="none" w:sz="0" w:space="0" w:color="auto"/>
                <w:right w:val="none" w:sz="0" w:space="0" w:color="auto"/>
              </w:divBdr>
            </w:div>
          </w:divsChild>
        </w:div>
        <w:div w:id="773553861">
          <w:marLeft w:val="0"/>
          <w:marRight w:val="0"/>
          <w:marTop w:val="0"/>
          <w:marBottom w:val="240"/>
          <w:divBdr>
            <w:top w:val="none" w:sz="0" w:space="0" w:color="auto"/>
            <w:left w:val="none" w:sz="0" w:space="0" w:color="auto"/>
            <w:bottom w:val="none" w:sz="0" w:space="0" w:color="auto"/>
            <w:right w:val="none" w:sz="0" w:space="0" w:color="auto"/>
          </w:divBdr>
          <w:divsChild>
            <w:div w:id="1047491650">
              <w:marLeft w:val="0"/>
              <w:marRight w:val="0"/>
              <w:marTop w:val="0"/>
              <w:marBottom w:val="0"/>
              <w:divBdr>
                <w:top w:val="none" w:sz="0" w:space="0" w:color="auto"/>
                <w:left w:val="none" w:sz="0" w:space="0" w:color="auto"/>
                <w:bottom w:val="none" w:sz="0" w:space="0" w:color="auto"/>
                <w:right w:val="none" w:sz="0" w:space="0" w:color="auto"/>
              </w:divBdr>
              <w:divsChild>
                <w:div w:id="199139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107701">
      <w:bodyDiv w:val="1"/>
      <w:marLeft w:val="0"/>
      <w:marRight w:val="0"/>
      <w:marTop w:val="0"/>
      <w:marBottom w:val="0"/>
      <w:divBdr>
        <w:top w:val="none" w:sz="0" w:space="0" w:color="auto"/>
        <w:left w:val="none" w:sz="0" w:space="0" w:color="auto"/>
        <w:bottom w:val="none" w:sz="0" w:space="0" w:color="auto"/>
        <w:right w:val="none" w:sz="0" w:space="0" w:color="auto"/>
      </w:divBdr>
      <w:divsChild>
        <w:div w:id="165831505">
          <w:marLeft w:val="0"/>
          <w:marRight w:val="0"/>
          <w:marTop w:val="0"/>
          <w:marBottom w:val="0"/>
          <w:divBdr>
            <w:top w:val="none" w:sz="0" w:space="0" w:color="auto"/>
            <w:left w:val="none" w:sz="0" w:space="0" w:color="auto"/>
            <w:bottom w:val="none" w:sz="0" w:space="0" w:color="auto"/>
            <w:right w:val="none" w:sz="0" w:space="0" w:color="auto"/>
          </w:divBdr>
          <w:divsChild>
            <w:div w:id="1783109003">
              <w:marLeft w:val="0"/>
              <w:marRight w:val="0"/>
              <w:marTop w:val="0"/>
              <w:marBottom w:val="0"/>
              <w:divBdr>
                <w:top w:val="none" w:sz="0" w:space="0" w:color="auto"/>
                <w:left w:val="none" w:sz="0" w:space="0" w:color="auto"/>
                <w:bottom w:val="none" w:sz="0" w:space="0" w:color="auto"/>
                <w:right w:val="none" w:sz="0" w:space="0" w:color="auto"/>
              </w:divBdr>
            </w:div>
          </w:divsChild>
        </w:div>
        <w:div w:id="1310281342">
          <w:marLeft w:val="0"/>
          <w:marRight w:val="0"/>
          <w:marTop w:val="0"/>
          <w:marBottom w:val="0"/>
          <w:divBdr>
            <w:top w:val="none" w:sz="0" w:space="0" w:color="auto"/>
            <w:left w:val="none" w:sz="0" w:space="0" w:color="auto"/>
            <w:bottom w:val="none" w:sz="0" w:space="0" w:color="auto"/>
            <w:right w:val="none" w:sz="0" w:space="0" w:color="auto"/>
          </w:divBdr>
          <w:divsChild>
            <w:div w:id="787087559">
              <w:marLeft w:val="270"/>
              <w:marRight w:val="0"/>
              <w:marTop w:val="0"/>
              <w:marBottom w:val="90"/>
              <w:divBdr>
                <w:top w:val="none" w:sz="0" w:space="0" w:color="auto"/>
                <w:left w:val="single" w:sz="6" w:space="8" w:color="ECECEC"/>
                <w:bottom w:val="none" w:sz="0" w:space="0" w:color="auto"/>
                <w:right w:val="none" w:sz="0" w:space="0" w:color="auto"/>
              </w:divBdr>
              <w:divsChild>
                <w:div w:id="970403922">
                  <w:marLeft w:val="0"/>
                  <w:marRight w:val="0"/>
                  <w:marTop w:val="0"/>
                  <w:marBottom w:val="0"/>
                  <w:divBdr>
                    <w:top w:val="none" w:sz="0" w:space="0" w:color="auto"/>
                    <w:left w:val="none" w:sz="0" w:space="0" w:color="auto"/>
                    <w:bottom w:val="none" w:sz="0" w:space="0" w:color="auto"/>
                    <w:right w:val="none" w:sz="0" w:space="0" w:color="auto"/>
                  </w:divBdr>
                </w:div>
                <w:div w:id="158040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92966">
          <w:marLeft w:val="0"/>
          <w:marRight w:val="0"/>
          <w:marTop w:val="270"/>
          <w:marBottom w:val="270"/>
          <w:divBdr>
            <w:top w:val="none" w:sz="0" w:space="0" w:color="auto"/>
            <w:left w:val="none" w:sz="0" w:space="0" w:color="auto"/>
            <w:bottom w:val="none" w:sz="0" w:space="0" w:color="auto"/>
            <w:right w:val="none" w:sz="0" w:space="0" w:color="auto"/>
          </w:divBdr>
        </w:div>
      </w:divsChild>
    </w:div>
    <w:div w:id="1836922493">
      <w:bodyDiv w:val="1"/>
      <w:marLeft w:val="0"/>
      <w:marRight w:val="0"/>
      <w:marTop w:val="0"/>
      <w:marBottom w:val="0"/>
      <w:divBdr>
        <w:top w:val="none" w:sz="0" w:space="0" w:color="auto"/>
        <w:left w:val="none" w:sz="0" w:space="0" w:color="auto"/>
        <w:bottom w:val="none" w:sz="0" w:space="0" w:color="auto"/>
        <w:right w:val="none" w:sz="0" w:space="0" w:color="auto"/>
      </w:divBdr>
    </w:div>
    <w:div w:id="1875338765">
      <w:bodyDiv w:val="1"/>
      <w:marLeft w:val="0"/>
      <w:marRight w:val="0"/>
      <w:marTop w:val="0"/>
      <w:marBottom w:val="0"/>
      <w:divBdr>
        <w:top w:val="none" w:sz="0" w:space="0" w:color="auto"/>
        <w:left w:val="none" w:sz="0" w:space="0" w:color="auto"/>
        <w:bottom w:val="none" w:sz="0" w:space="0" w:color="auto"/>
        <w:right w:val="none" w:sz="0" w:space="0" w:color="auto"/>
      </w:divBdr>
      <w:divsChild>
        <w:div w:id="911308173">
          <w:marLeft w:val="0"/>
          <w:marRight w:val="0"/>
          <w:marTop w:val="0"/>
          <w:marBottom w:val="150"/>
          <w:divBdr>
            <w:top w:val="none" w:sz="0" w:space="0" w:color="auto"/>
            <w:left w:val="none" w:sz="0" w:space="0" w:color="auto"/>
            <w:bottom w:val="none" w:sz="0" w:space="0" w:color="auto"/>
            <w:right w:val="none" w:sz="0" w:space="0" w:color="auto"/>
          </w:divBdr>
          <w:divsChild>
            <w:div w:id="906721090">
              <w:marLeft w:val="0"/>
              <w:marRight w:val="0"/>
              <w:marTop w:val="240"/>
              <w:marBottom w:val="240"/>
              <w:divBdr>
                <w:top w:val="none" w:sz="0" w:space="0" w:color="auto"/>
                <w:left w:val="none" w:sz="0" w:space="0" w:color="auto"/>
                <w:bottom w:val="none" w:sz="0" w:space="0" w:color="auto"/>
                <w:right w:val="none" w:sz="0" w:space="0" w:color="auto"/>
              </w:divBdr>
            </w:div>
            <w:div w:id="1051197531">
              <w:marLeft w:val="0"/>
              <w:marRight w:val="0"/>
              <w:marTop w:val="0"/>
              <w:marBottom w:val="240"/>
              <w:divBdr>
                <w:top w:val="none" w:sz="0" w:space="0" w:color="auto"/>
                <w:left w:val="none" w:sz="0" w:space="0" w:color="auto"/>
                <w:bottom w:val="single" w:sz="6" w:space="12" w:color="C9C9C9"/>
                <w:right w:val="none" w:sz="0" w:space="0" w:color="auto"/>
              </w:divBdr>
            </w:div>
          </w:divsChild>
        </w:div>
        <w:div w:id="1693653526">
          <w:marLeft w:val="0"/>
          <w:marRight w:val="0"/>
          <w:marTop w:val="0"/>
          <w:marBottom w:val="240"/>
          <w:divBdr>
            <w:top w:val="none" w:sz="0" w:space="0" w:color="auto"/>
            <w:left w:val="none" w:sz="0" w:space="0" w:color="auto"/>
            <w:bottom w:val="none" w:sz="0" w:space="0" w:color="auto"/>
            <w:right w:val="none" w:sz="0" w:space="0" w:color="auto"/>
          </w:divBdr>
          <w:divsChild>
            <w:div w:id="1491558753">
              <w:marLeft w:val="0"/>
              <w:marRight w:val="0"/>
              <w:marTop w:val="120"/>
              <w:marBottom w:val="120"/>
              <w:divBdr>
                <w:top w:val="none" w:sz="0" w:space="0" w:color="auto"/>
                <w:left w:val="none" w:sz="0" w:space="0" w:color="auto"/>
                <w:bottom w:val="none" w:sz="0" w:space="0" w:color="auto"/>
                <w:right w:val="none" w:sz="0" w:space="0" w:color="auto"/>
              </w:divBdr>
            </w:div>
          </w:divsChild>
        </w:div>
        <w:div w:id="1137793407">
          <w:marLeft w:val="0"/>
          <w:marRight w:val="0"/>
          <w:marTop w:val="0"/>
          <w:marBottom w:val="240"/>
          <w:divBdr>
            <w:top w:val="none" w:sz="0" w:space="0" w:color="auto"/>
            <w:left w:val="none" w:sz="0" w:space="0" w:color="auto"/>
            <w:bottom w:val="none" w:sz="0" w:space="0" w:color="auto"/>
            <w:right w:val="none" w:sz="0" w:space="0" w:color="auto"/>
          </w:divBdr>
          <w:divsChild>
            <w:div w:id="992488710">
              <w:marLeft w:val="0"/>
              <w:marRight w:val="0"/>
              <w:marTop w:val="0"/>
              <w:marBottom w:val="0"/>
              <w:divBdr>
                <w:top w:val="none" w:sz="0" w:space="0" w:color="auto"/>
                <w:left w:val="none" w:sz="0" w:space="0" w:color="auto"/>
                <w:bottom w:val="none" w:sz="0" w:space="0" w:color="auto"/>
                <w:right w:val="none" w:sz="0" w:space="0" w:color="auto"/>
              </w:divBdr>
              <w:divsChild>
                <w:div w:id="121504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664577">
      <w:bodyDiv w:val="1"/>
      <w:marLeft w:val="0"/>
      <w:marRight w:val="0"/>
      <w:marTop w:val="0"/>
      <w:marBottom w:val="0"/>
      <w:divBdr>
        <w:top w:val="none" w:sz="0" w:space="0" w:color="auto"/>
        <w:left w:val="none" w:sz="0" w:space="0" w:color="auto"/>
        <w:bottom w:val="none" w:sz="0" w:space="0" w:color="auto"/>
        <w:right w:val="none" w:sz="0" w:space="0" w:color="auto"/>
      </w:divBdr>
      <w:divsChild>
        <w:div w:id="1928539588">
          <w:marLeft w:val="0"/>
          <w:marRight w:val="0"/>
          <w:marTop w:val="0"/>
          <w:marBottom w:val="0"/>
          <w:divBdr>
            <w:top w:val="none" w:sz="0" w:space="0" w:color="auto"/>
            <w:left w:val="none" w:sz="0" w:space="0" w:color="auto"/>
            <w:bottom w:val="none" w:sz="0" w:space="0" w:color="auto"/>
            <w:right w:val="none" w:sz="0" w:space="0" w:color="auto"/>
          </w:divBdr>
          <w:divsChild>
            <w:div w:id="1623607429">
              <w:marLeft w:val="0"/>
              <w:marRight w:val="0"/>
              <w:marTop w:val="0"/>
              <w:marBottom w:val="0"/>
              <w:divBdr>
                <w:top w:val="none" w:sz="0" w:space="0" w:color="auto"/>
                <w:left w:val="none" w:sz="0" w:space="0" w:color="auto"/>
                <w:bottom w:val="none" w:sz="0" w:space="0" w:color="auto"/>
                <w:right w:val="none" w:sz="0" w:space="0" w:color="auto"/>
              </w:divBdr>
              <w:divsChild>
                <w:div w:id="233708325">
                  <w:marLeft w:val="0"/>
                  <w:marRight w:val="0"/>
                  <w:marTop w:val="0"/>
                  <w:marBottom w:val="0"/>
                  <w:divBdr>
                    <w:top w:val="none" w:sz="0" w:space="0" w:color="auto"/>
                    <w:left w:val="none" w:sz="0" w:space="0" w:color="auto"/>
                    <w:bottom w:val="none" w:sz="0" w:space="0" w:color="auto"/>
                    <w:right w:val="none" w:sz="0" w:space="0" w:color="auto"/>
                  </w:divBdr>
                </w:div>
              </w:divsChild>
            </w:div>
            <w:div w:id="688608438">
              <w:marLeft w:val="0"/>
              <w:marRight w:val="0"/>
              <w:marTop w:val="0"/>
              <w:marBottom w:val="690"/>
              <w:divBdr>
                <w:top w:val="none" w:sz="0" w:space="0" w:color="auto"/>
                <w:left w:val="none" w:sz="0" w:space="0" w:color="auto"/>
                <w:bottom w:val="none" w:sz="0" w:space="0" w:color="auto"/>
                <w:right w:val="none" w:sz="0" w:space="0" w:color="auto"/>
              </w:divBdr>
            </w:div>
          </w:divsChild>
        </w:div>
        <w:div w:id="1443069280">
          <w:marLeft w:val="0"/>
          <w:marRight w:val="0"/>
          <w:marTop w:val="0"/>
          <w:marBottom w:val="0"/>
          <w:divBdr>
            <w:top w:val="none" w:sz="0" w:space="0" w:color="auto"/>
            <w:left w:val="none" w:sz="0" w:space="0" w:color="auto"/>
            <w:bottom w:val="none" w:sz="0" w:space="0" w:color="auto"/>
            <w:right w:val="none" w:sz="0" w:space="0" w:color="auto"/>
          </w:divBdr>
          <w:divsChild>
            <w:div w:id="1934586900">
              <w:marLeft w:val="0"/>
              <w:marRight w:val="0"/>
              <w:marTop w:val="300"/>
              <w:marBottom w:val="300"/>
              <w:divBdr>
                <w:top w:val="none" w:sz="0" w:space="0" w:color="auto"/>
                <w:left w:val="none" w:sz="0" w:space="0" w:color="auto"/>
                <w:bottom w:val="none" w:sz="0" w:space="0" w:color="auto"/>
                <w:right w:val="none" w:sz="0" w:space="0" w:color="auto"/>
              </w:divBdr>
              <w:divsChild>
                <w:div w:id="1050571530">
                  <w:marLeft w:val="0"/>
                  <w:marRight w:val="0"/>
                  <w:marTop w:val="0"/>
                  <w:marBottom w:val="0"/>
                  <w:divBdr>
                    <w:top w:val="none" w:sz="0" w:space="0" w:color="auto"/>
                    <w:left w:val="none" w:sz="0" w:space="0" w:color="auto"/>
                    <w:bottom w:val="none" w:sz="0" w:space="0" w:color="auto"/>
                    <w:right w:val="none" w:sz="0" w:space="0" w:color="auto"/>
                  </w:divBdr>
                  <w:divsChild>
                    <w:div w:id="1312949930">
                      <w:marLeft w:val="0"/>
                      <w:marRight w:val="0"/>
                      <w:marTop w:val="0"/>
                      <w:marBottom w:val="0"/>
                      <w:divBdr>
                        <w:top w:val="none" w:sz="0" w:space="0" w:color="auto"/>
                        <w:left w:val="none" w:sz="0" w:space="0" w:color="auto"/>
                        <w:bottom w:val="none" w:sz="0" w:space="0" w:color="auto"/>
                        <w:right w:val="none" w:sz="0" w:space="0" w:color="auto"/>
                      </w:divBdr>
                      <w:divsChild>
                        <w:div w:id="139173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759075">
              <w:marLeft w:val="0"/>
              <w:marRight w:val="0"/>
              <w:marTop w:val="300"/>
              <w:marBottom w:val="300"/>
              <w:divBdr>
                <w:top w:val="none" w:sz="0" w:space="0" w:color="auto"/>
                <w:left w:val="none" w:sz="0" w:space="0" w:color="auto"/>
                <w:bottom w:val="none" w:sz="0" w:space="0" w:color="auto"/>
                <w:right w:val="none" w:sz="0" w:space="0" w:color="auto"/>
              </w:divBdr>
              <w:divsChild>
                <w:div w:id="1453357321">
                  <w:marLeft w:val="0"/>
                  <w:marRight w:val="0"/>
                  <w:marTop w:val="0"/>
                  <w:marBottom w:val="0"/>
                  <w:divBdr>
                    <w:top w:val="none" w:sz="0" w:space="0" w:color="auto"/>
                    <w:left w:val="none" w:sz="0" w:space="0" w:color="auto"/>
                    <w:bottom w:val="none" w:sz="0" w:space="0" w:color="auto"/>
                    <w:right w:val="none" w:sz="0" w:space="0" w:color="auto"/>
                  </w:divBdr>
                  <w:divsChild>
                    <w:div w:id="136918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130807">
      <w:bodyDiv w:val="1"/>
      <w:marLeft w:val="0"/>
      <w:marRight w:val="0"/>
      <w:marTop w:val="0"/>
      <w:marBottom w:val="0"/>
      <w:divBdr>
        <w:top w:val="none" w:sz="0" w:space="0" w:color="auto"/>
        <w:left w:val="none" w:sz="0" w:space="0" w:color="auto"/>
        <w:bottom w:val="none" w:sz="0" w:space="0" w:color="auto"/>
        <w:right w:val="none" w:sz="0" w:space="0" w:color="auto"/>
      </w:divBdr>
    </w:div>
    <w:div w:id="1905676138">
      <w:bodyDiv w:val="1"/>
      <w:marLeft w:val="0"/>
      <w:marRight w:val="0"/>
      <w:marTop w:val="0"/>
      <w:marBottom w:val="0"/>
      <w:divBdr>
        <w:top w:val="none" w:sz="0" w:space="0" w:color="auto"/>
        <w:left w:val="none" w:sz="0" w:space="0" w:color="auto"/>
        <w:bottom w:val="none" w:sz="0" w:space="0" w:color="auto"/>
        <w:right w:val="none" w:sz="0" w:space="0" w:color="auto"/>
      </w:divBdr>
    </w:div>
    <w:div w:id="1947155152">
      <w:bodyDiv w:val="1"/>
      <w:marLeft w:val="0"/>
      <w:marRight w:val="0"/>
      <w:marTop w:val="0"/>
      <w:marBottom w:val="0"/>
      <w:divBdr>
        <w:top w:val="none" w:sz="0" w:space="0" w:color="auto"/>
        <w:left w:val="none" w:sz="0" w:space="0" w:color="auto"/>
        <w:bottom w:val="none" w:sz="0" w:space="0" w:color="auto"/>
        <w:right w:val="none" w:sz="0" w:space="0" w:color="auto"/>
      </w:divBdr>
    </w:div>
    <w:div w:id="1951039383">
      <w:bodyDiv w:val="1"/>
      <w:marLeft w:val="0"/>
      <w:marRight w:val="0"/>
      <w:marTop w:val="0"/>
      <w:marBottom w:val="0"/>
      <w:divBdr>
        <w:top w:val="none" w:sz="0" w:space="0" w:color="auto"/>
        <w:left w:val="none" w:sz="0" w:space="0" w:color="auto"/>
        <w:bottom w:val="none" w:sz="0" w:space="0" w:color="auto"/>
        <w:right w:val="none" w:sz="0" w:space="0" w:color="auto"/>
      </w:divBdr>
    </w:div>
    <w:div w:id="1970668085">
      <w:bodyDiv w:val="1"/>
      <w:marLeft w:val="0"/>
      <w:marRight w:val="0"/>
      <w:marTop w:val="0"/>
      <w:marBottom w:val="0"/>
      <w:divBdr>
        <w:top w:val="none" w:sz="0" w:space="0" w:color="auto"/>
        <w:left w:val="none" w:sz="0" w:space="0" w:color="auto"/>
        <w:bottom w:val="none" w:sz="0" w:space="0" w:color="auto"/>
        <w:right w:val="none" w:sz="0" w:space="0" w:color="auto"/>
      </w:divBdr>
    </w:div>
    <w:div w:id="1975215788">
      <w:bodyDiv w:val="1"/>
      <w:marLeft w:val="0"/>
      <w:marRight w:val="0"/>
      <w:marTop w:val="0"/>
      <w:marBottom w:val="0"/>
      <w:divBdr>
        <w:top w:val="none" w:sz="0" w:space="0" w:color="auto"/>
        <w:left w:val="none" w:sz="0" w:space="0" w:color="auto"/>
        <w:bottom w:val="none" w:sz="0" w:space="0" w:color="auto"/>
        <w:right w:val="none" w:sz="0" w:space="0" w:color="auto"/>
      </w:divBdr>
    </w:div>
    <w:div w:id="1979994998">
      <w:bodyDiv w:val="1"/>
      <w:marLeft w:val="0"/>
      <w:marRight w:val="0"/>
      <w:marTop w:val="0"/>
      <w:marBottom w:val="0"/>
      <w:divBdr>
        <w:top w:val="none" w:sz="0" w:space="0" w:color="auto"/>
        <w:left w:val="none" w:sz="0" w:space="0" w:color="auto"/>
        <w:bottom w:val="none" w:sz="0" w:space="0" w:color="auto"/>
        <w:right w:val="none" w:sz="0" w:space="0" w:color="auto"/>
      </w:divBdr>
      <w:divsChild>
        <w:div w:id="846870151">
          <w:marLeft w:val="0"/>
          <w:marRight w:val="0"/>
          <w:marTop w:val="0"/>
          <w:marBottom w:val="0"/>
          <w:divBdr>
            <w:top w:val="none" w:sz="0" w:space="0" w:color="auto"/>
            <w:left w:val="none" w:sz="0" w:space="0" w:color="auto"/>
            <w:bottom w:val="none" w:sz="0" w:space="0" w:color="auto"/>
            <w:right w:val="none" w:sz="0" w:space="0" w:color="auto"/>
          </w:divBdr>
        </w:div>
        <w:div w:id="42147097">
          <w:marLeft w:val="0"/>
          <w:marRight w:val="0"/>
          <w:marTop w:val="0"/>
          <w:marBottom w:val="0"/>
          <w:divBdr>
            <w:top w:val="none" w:sz="0" w:space="0" w:color="auto"/>
            <w:left w:val="none" w:sz="0" w:space="0" w:color="auto"/>
            <w:bottom w:val="none" w:sz="0" w:space="0" w:color="auto"/>
            <w:right w:val="none" w:sz="0" w:space="0" w:color="auto"/>
          </w:divBdr>
        </w:div>
        <w:div w:id="1331058153">
          <w:marLeft w:val="0"/>
          <w:marRight w:val="0"/>
          <w:marTop w:val="0"/>
          <w:marBottom w:val="0"/>
          <w:divBdr>
            <w:top w:val="none" w:sz="0" w:space="0" w:color="auto"/>
            <w:left w:val="none" w:sz="0" w:space="0" w:color="auto"/>
            <w:bottom w:val="none" w:sz="0" w:space="0" w:color="auto"/>
            <w:right w:val="none" w:sz="0" w:space="0" w:color="auto"/>
          </w:divBdr>
        </w:div>
      </w:divsChild>
    </w:div>
    <w:div w:id="2008096346">
      <w:bodyDiv w:val="1"/>
      <w:marLeft w:val="0"/>
      <w:marRight w:val="0"/>
      <w:marTop w:val="0"/>
      <w:marBottom w:val="0"/>
      <w:divBdr>
        <w:top w:val="none" w:sz="0" w:space="0" w:color="auto"/>
        <w:left w:val="none" w:sz="0" w:space="0" w:color="auto"/>
        <w:bottom w:val="none" w:sz="0" w:space="0" w:color="auto"/>
        <w:right w:val="none" w:sz="0" w:space="0" w:color="auto"/>
      </w:divBdr>
      <w:divsChild>
        <w:div w:id="1581020294">
          <w:marLeft w:val="0"/>
          <w:marRight w:val="0"/>
          <w:marTop w:val="0"/>
          <w:marBottom w:val="150"/>
          <w:divBdr>
            <w:top w:val="none" w:sz="0" w:space="0" w:color="auto"/>
            <w:left w:val="none" w:sz="0" w:space="0" w:color="auto"/>
            <w:bottom w:val="none" w:sz="0" w:space="0" w:color="auto"/>
            <w:right w:val="none" w:sz="0" w:space="0" w:color="auto"/>
          </w:divBdr>
          <w:divsChild>
            <w:div w:id="1150438704">
              <w:marLeft w:val="0"/>
              <w:marRight w:val="0"/>
              <w:marTop w:val="240"/>
              <w:marBottom w:val="240"/>
              <w:divBdr>
                <w:top w:val="none" w:sz="0" w:space="0" w:color="auto"/>
                <w:left w:val="none" w:sz="0" w:space="0" w:color="auto"/>
                <w:bottom w:val="none" w:sz="0" w:space="0" w:color="auto"/>
                <w:right w:val="none" w:sz="0" w:space="0" w:color="auto"/>
              </w:divBdr>
            </w:div>
            <w:div w:id="1434130669">
              <w:marLeft w:val="0"/>
              <w:marRight w:val="0"/>
              <w:marTop w:val="0"/>
              <w:marBottom w:val="240"/>
              <w:divBdr>
                <w:top w:val="none" w:sz="0" w:space="0" w:color="auto"/>
                <w:left w:val="none" w:sz="0" w:space="0" w:color="auto"/>
                <w:bottom w:val="single" w:sz="6" w:space="12" w:color="C9C9C9"/>
                <w:right w:val="none" w:sz="0" w:space="0" w:color="auto"/>
              </w:divBdr>
            </w:div>
          </w:divsChild>
        </w:div>
        <w:div w:id="1591617599">
          <w:marLeft w:val="0"/>
          <w:marRight w:val="0"/>
          <w:marTop w:val="0"/>
          <w:marBottom w:val="240"/>
          <w:divBdr>
            <w:top w:val="none" w:sz="0" w:space="0" w:color="auto"/>
            <w:left w:val="none" w:sz="0" w:space="0" w:color="auto"/>
            <w:bottom w:val="none" w:sz="0" w:space="0" w:color="auto"/>
            <w:right w:val="none" w:sz="0" w:space="0" w:color="auto"/>
          </w:divBdr>
          <w:divsChild>
            <w:div w:id="1962950923">
              <w:marLeft w:val="0"/>
              <w:marRight w:val="0"/>
              <w:marTop w:val="120"/>
              <w:marBottom w:val="120"/>
              <w:divBdr>
                <w:top w:val="none" w:sz="0" w:space="0" w:color="auto"/>
                <w:left w:val="none" w:sz="0" w:space="0" w:color="auto"/>
                <w:bottom w:val="none" w:sz="0" w:space="0" w:color="auto"/>
                <w:right w:val="none" w:sz="0" w:space="0" w:color="auto"/>
              </w:divBdr>
            </w:div>
          </w:divsChild>
        </w:div>
        <w:div w:id="1554193553">
          <w:marLeft w:val="0"/>
          <w:marRight w:val="0"/>
          <w:marTop w:val="0"/>
          <w:marBottom w:val="240"/>
          <w:divBdr>
            <w:top w:val="none" w:sz="0" w:space="0" w:color="auto"/>
            <w:left w:val="none" w:sz="0" w:space="0" w:color="auto"/>
            <w:bottom w:val="none" w:sz="0" w:space="0" w:color="auto"/>
            <w:right w:val="none" w:sz="0" w:space="0" w:color="auto"/>
          </w:divBdr>
          <w:divsChild>
            <w:div w:id="1252618167">
              <w:marLeft w:val="0"/>
              <w:marRight w:val="0"/>
              <w:marTop w:val="0"/>
              <w:marBottom w:val="0"/>
              <w:divBdr>
                <w:top w:val="none" w:sz="0" w:space="0" w:color="auto"/>
                <w:left w:val="none" w:sz="0" w:space="0" w:color="auto"/>
                <w:bottom w:val="none" w:sz="0" w:space="0" w:color="auto"/>
                <w:right w:val="none" w:sz="0" w:space="0" w:color="auto"/>
              </w:divBdr>
              <w:divsChild>
                <w:div w:id="7682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696344">
      <w:bodyDiv w:val="1"/>
      <w:marLeft w:val="0"/>
      <w:marRight w:val="0"/>
      <w:marTop w:val="0"/>
      <w:marBottom w:val="0"/>
      <w:divBdr>
        <w:top w:val="none" w:sz="0" w:space="0" w:color="auto"/>
        <w:left w:val="none" w:sz="0" w:space="0" w:color="auto"/>
        <w:bottom w:val="none" w:sz="0" w:space="0" w:color="auto"/>
        <w:right w:val="none" w:sz="0" w:space="0" w:color="auto"/>
      </w:divBdr>
    </w:div>
    <w:div w:id="2074811099">
      <w:bodyDiv w:val="1"/>
      <w:marLeft w:val="0"/>
      <w:marRight w:val="0"/>
      <w:marTop w:val="0"/>
      <w:marBottom w:val="0"/>
      <w:divBdr>
        <w:top w:val="none" w:sz="0" w:space="0" w:color="auto"/>
        <w:left w:val="none" w:sz="0" w:space="0" w:color="auto"/>
        <w:bottom w:val="none" w:sz="0" w:space="0" w:color="auto"/>
        <w:right w:val="none" w:sz="0" w:space="0" w:color="auto"/>
      </w:divBdr>
    </w:div>
    <w:div w:id="2111850189">
      <w:bodyDiv w:val="1"/>
      <w:marLeft w:val="0"/>
      <w:marRight w:val="0"/>
      <w:marTop w:val="0"/>
      <w:marBottom w:val="0"/>
      <w:divBdr>
        <w:top w:val="none" w:sz="0" w:space="0" w:color="auto"/>
        <w:left w:val="none" w:sz="0" w:space="0" w:color="auto"/>
        <w:bottom w:val="none" w:sz="0" w:space="0" w:color="auto"/>
        <w:right w:val="none" w:sz="0" w:space="0" w:color="auto"/>
      </w:divBdr>
    </w:div>
    <w:div w:id="2142267651">
      <w:bodyDiv w:val="1"/>
      <w:marLeft w:val="0"/>
      <w:marRight w:val="0"/>
      <w:marTop w:val="0"/>
      <w:marBottom w:val="0"/>
      <w:divBdr>
        <w:top w:val="none" w:sz="0" w:space="0" w:color="auto"/>
        <w:left w:val="none" w:sz="0" w:space="0" w:color="auto"/>
        <w:bottom w:val="none" w:sz="0" w:space="0" w:color="auto"/>
        <w:right w:val="none" w:sz="0" w:space="0" w:color="auto"/>
      </w:divBdr>
    </w:div>
    <w:div w:id="2146967535">
      <w:bodyDiv w:val="1"/>
      <w:marLeft w:val="0"/>
      <w:marRight w:val="0"/>
      <w:marTop w:val="0"/>
      <w:marBottom w:val="0"/>
      <w:divBdr>
        <w:top w:val="none" w:sz="0" w:space="0" w:color="auto"/>
        <w:left w:val="none" w:sz="0" w:space="0" w:color="auto"/>
        <w:bottom w:val="none" w:sz="0" w:space="0" w:color="auto"/>
        <w:right w:val="none" w:sz="0" w:space="0" w:color="auto"/>
      </w:divBdr>
      <w:divsChild>
        <w:div w:id="6887977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ewn.co.za/2018/01/31/steinhoff-no-one-will-be-spared-in-forensic-investigation" TargetMode="External"/><Relationship Id="rId26" Type="http://schemas.openxmlformats.org/officeDocument/2006/relationships/hyperlink" Target="https://www.fin24.com/Economy/Eskom/pic-betrayed-workers-with-r5bn-eskom-loan-psa-20180205" TargetMode="External"/><Relationship Id="rId3" Type="http://schemas.openxmlformats.org/officeDocument/2006/relationships/styles" Target="styles.xml"/><Relationship Id="rId21" Type="http://schemas.openxmlformats.org/officeDocument/2006/relationships/image" Target="media/image6.jpe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merriam-webster.com/dictionary/sustainable" TargetMode="External"/><Relationship Id="rId17" Type="http://schemas.openxmlformats.org/officeDocument/2006/relationships/hyperlink" Target="http://ewn.co.za/Contributors/gaye-davis" TargetMode="External"/><Relationship Id="rId25" Type="http://schemas.openxmlformats.org/officeDocument/2006/relationships/hyperlink" Target="https://www.moneyweb.co.za/news/south-africa/the-devil-in-the-detail-of-eskoms-interim-results/?utm_source=%20Moneyweb&amp;utm_campaign=1220f2d9fc-EMAIL_CAMPAIGN_2018_02_05&amp;utm_medium=email&amp;utm_term=0_b106a40770-1220f2d9fc-203387677&amp;mc_%20cid=1220f2d9fc&amp;mc_eid=e5a98c1e2f"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https://www.moneyweb.co.za/news/economy/gepf-to-provide-r5-billion-loan-to-eskom/" TargetMode="External"/><Relationship Id="rId29" Type="http://schemas.openxmlformats.org/officeDocument/2006/relationships/hyperlink" Target="mailto:hennie@nostalgie.co.z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www.moneyweb.co.za/?author=340004" TargetMode="External"/><Relationship Id="rId32" Type="http://schemas.openxmlformats.org/officeDocument/2006/relationships/hyperlink" Target="mailto:errolhicks@gmail.com" TargetMode="External"/><Relationship Id="rId5" Type="http://schemas.openxmlformats.org/officeDocument/2006/relationships/settings" Target="settings.xml"/><Relationship Id="rId15" Type="http://schemas.openxmlformats.org/officeDocument/2006/relationships/hyperlink" Target="http://ewn.co.za/Topic/Steinhoff" TargetMode="External"/><Relationship Id="rId23" Type="http://schemas.openxmlformats.org/officeDocument/2006/relationships/hyperlink" Target="https://www.fin24.com/Economy/Eskom/eskom-reacts-to-double-ratings-downgrade-20171129" TargetMode="External"/><Relationship Id="rId28" Type="http://schemas.openxmlformats.org/officeDocument/2006/relationships/hyperlink" Target="https://www.fin24.com/Economy/r1bn-vbs-investment-embattled-prasa-denies-imminent-deal-admits-to-proposal-20180204" TargetMode="External"/><Relationship Id="rId10" Type="http://schemas.openxmlformats.org/officeDocument/2006/relationships/hyperlink" Target="https://solidariteit.co.za/die-gepf-weier-steeds-om-inligting-bekend-te-maak/" TargetMode="External"/><Relationship Id="rId19" Type="http://schemas.openxmlformats.org/officeDocument/2006/relationships/image" Target="media/image5.jpeg"/><Relationship Id="rId31" Type="http://schemas.openxmlformats.org/officeDocument/2006/relationships/hyperlink" Target="mailto:armyrenewal@vodamail.co.za"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ewn.co.za/Contributors/graig-lee-smith" TargetMode="External"/><Relationship Id="rId22" Type="http://schemas.openxmlformats.org/officeDocument/2006/relationships/hyperlink" Target="https://www.fin24.com/Economy/Eskom/poor-leadership-drove-eskom-to-brink-new-interim-ceo-20180130" TargetMode="External"/><Relationship Id="rId27" Type="http://schemas.openxmlformats.org/officeDocument/2006/relationships/hyperlink" Target="https://www.timeslive.co.za/news/2018-02-03-broke-prasa-to-pump-r1bn-into-bank-that-helped-zuma-pay-back-the-money/" TargetMode="External"/><Relationship Id="rId30" Type="http://schemas.openxmlformats.org/officeDocument/2006/relationships/hyperlink" Target="mailto:gerda.putter@gmail.com" TargetMode="Externa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5FBAA9-E492-42AD-80AE-814B178C4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6180</TotalTime>
  <Pages>13</Pages>
  <Words>6719</Words>
  <Characters>38304</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From the composer</vt:lpstr>
    </vt:vector>
  </TitlesOfParts>
  <Company/>
  <LinksUpToDate>false</LinksUpToDate>
  <CharactersWithSpaces>44934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the composer</dc:title>
  <dc:creator>Hennie Heymans</dc:creator>
  <cp:lastModifiedBy>Daan Kemp</cp:lastModifiedBy>
  <cp:revision>161</cp:revision>
  <dcterms:created xsi:type="dcterms:W3CDTF">2018-01-09T16:31:00Z</dcterms:created>
  <dcterms:modified xsi:type="dcterms:W3CDTF">2018-02-18T10:37:00Z</dcterms:modified>
</cp:coreProperties>
</file>