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58C" w:rsidRPr="00777166" w:rsidRDefault="00F82F80" w:rsidP="001D1D81">
      <w:pPr>
        <w:jc w:val="both"/>
        <w:rPr>
          <w:rFonts w:ascii="Arial" w:hAnsi="Arial" w:cs="Arial"/>
          <w:b/>
          <w:sz w:val="22"/>
          <w:szCs w:val="22"/>
          <w:u w:val="single"/>
        </w:rPr>
      </w:pPr>
      <w:r w:rsidRPr="00777166">
        <w:rPr>
          <w:rFonts w:ascii="Arial" w:hAnsi="Arial" w:cs="Arial"/>
          <w:b/>
          <w:sz w:val="22"/>
          <w:szCs w:val="22"/>
          <w:u w:val="single"/>
        </w:rPr>
        <w:t>AMAGP PROGRESS</w:t>
      </w:r>
      <w:r w:rsidR="00C4558C" w:rsidRPr="00777166">
        <w:rPr>
          <w:rFonts w:ascii="Arial" w:hAnsi="Arial" w:cs="Arial"/>
          <w:b/>
          <w:sz w:val="22"/>
          <w:szCs w:val="22"/>
          <w:u w:val="single"/>
        </w:rPr>
        <w:t xml:space="preserve"> REPORT </w:t>
      </w:r>
      <w:r w:rsidRPr="00777166">
        <w:rPr>
          <w:rFonts w:ascii="Arial" w:hAnsi="Arial" w:cs="Arial"/>
          <w:b/>
          <w:sz w:val="22"/>
          <w:szCs w:val="22"/>
          <w:u w:val="single"/>
        </w:rPr>
        <w:t>- MAY</w:t>
      </w:r>
      <w:r w:rsidR="00C4558C" w:rsidRPr="00777166">
        <w:rPr>
          <w:rFonts w:ascii="Arial" w:hAnsi="Arial" w:cs="Arial"/>
          <w:b/>
          <w:sz w:val="22"/>
          <w:szCs w:val="22"/>
          <w:u w:val="single"/>
        </w:rPr>
        <w:t xml:space="preserve"> 2018</w:t>
      </w:r>
    </w:p>
    <w:p w:rsidR="00786D1B" w:rsidRPr="00777166" w:rsidRDefault="00786D1B" w:rsidP="00786D1B">
      <w:pPr>
        <w:rPr>
          <w:rFonts w:ascii="Arial" w:hAnsi="Arial" w:cs="Arial"/>
          <w:b/>
          <w:sz w:val="22"/>
          <w:szCs w:val="22"/>
        </w:rPr>
      </w:pPr>
    </w:p>
    <w:p w:rsidR="00786D1B" w:rsidRPr="00777166" w:rsidRDefault="00786D1B" w:rsidP="00786D1B">
      <w:pPr>
        <w:rPr>
          <w:rFonts w:ascii="Arial" w:hAnsi="Arial" w:cs="Arial"/>
          <w:sz w:val="22"/>
          <w:szCs w:val="22"/>
        </w:rPr>
      </w:pPr>
      <w:r w:rsidRPr="00777166">
        <w:rPr>
          <w:rFonts w:ascii="Arial" w:hAnsi="Arial" w:cs="Arial"/>
          <w:b/>
          <w:sz w:val="22"/>
          <w:szCs w:val="22"/>
        </w:rPr>
        <w:t>1.</w:t>
      </w:r>
      <w:r w:rsidRPr="00777166">
        <w:rPr>
          <w:rFonts w:ascii="Arial" w:hAnsi="Arial" w:cs="Arial"/>
          <w:b/>
          <w:sz w:val="22"/>
          <w:szCs w:val="22"/>
        </w:rPr>
        <w:tab/>
      </w:r>
      <w:r w:rsidR="00D96DBA" w:rsidRPr="00777166">
        <w:rPr>
          <w:rFonts w:ascii="Arial" w:hAnsi="Arial" w:cs="Arial"/>
          <w:b/>
          <w:sz w:val="22"/>
          <w:szCs w:val="22"/>
          <w:u w:val="single"/>
        </w:rPr>
        <w:t>Introduction</w:t>
      </w:r>
      <w:r w:rsidR="00D96DBA" w:rsidRPr="00777166">
        <w:rPr>
          <w:rFonts w:ascii="Arial" w:hAnsi="Arial" w:cs="Arial"/>
          <w:sz w:val="22"/>
          <w:szCs w:val="22"/>
        </w:rPr>
        <w:t xml:space="preserve">. </w:t>
      </w:r>
      <w:r w:rsidRPr="00777166">
        <w:rPr>
          <w:rFonts w:ascii="Arial" w:hAnsi="Arial" w:cs="Arial"/>
          <w:sz w:val="22"/>
          <w:szCs w:val="22"/>
        </w:rPr>
        <w:t xml:space="preserve"> The current Management Team of the AMAGP consists of the following members:</w:t>
      </w:r>
    </w:p>
    <w:p w:rsidR="00486693" w:rsidRPr="00777166" w:rsidRDefault="00486693" w:rsidP="00786D1B">
      <w:pPr>
        <w:rPr>
          <w:rFonts w:ascii="Arial" w:hAnsi="Arial" w:cs="Arial"/>
          <w:sz w:val="22"/>
          <w:szCs w:val="22"/>
        </w:rPr>
      </w:pPr>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r>
      <w:r w:rsidR="00EF0090" w:rsidRPr="00777166">
        <w:rPr>
          <w:rFonts w:ascii="Arial" w:hAnsi="Arial" w:cs="Arial"/>
          <w:sz w:val="22"/>
          <w:szCs w:val="22"/>
        </w:rPr>
        <w:t>Honorary</w:t>
      </w:r>
      <w:r w:rsidRPr="00777166">
        <w:rPr>
          <w:rFonts w:ascii="Arial" w:hAnsi="Arial" w:cs="Arial"/>
          <w:sz w:val="22"/>
          <w:szCs w:val="22"/>
        </w:rPr>
        <w:t xml:space="preserve"> President –</w:t>
      </w:r>
      <w:r w:rsidRPr="00777166">
        <w:rPr>
          <w:rFonts w:ascii="Arial" w:hAnsi="Arial" w:cs="Arial"/>
          <w:sz w:val="22"/>
          <w:szCs w:val="22"/>
        </w:rPr>
        <w:tab/>
      </w:r>
      <w:proofErr w:type="spellStart"/>
      <w:r w:rsidR="00486693" w:rsidRPr="00777166">
        <w:rPr>
          <w:rFonts w:ascii="Arial" w:hAnsi="Arial" w:cs="Arial"/>
          <w:sz w:val="22"/>
          <w:szCs w:val="22"/>
        </w:rPr>
        <w:t>Adamus</w:t>
      </w:r>
      <w:proofErr w:type="spellEnd"/>
      <w:r w:rsidR="00486693" w:rsidRPr="00777166">
        <w:rPr>
          <w:rFonts w:ascii="Arial" w:hAnsi="Arial" w:cs="Arial"/>
          <w:sz w:val="22"/>
          <w:szCs w:val="22"/>
        </w:rPr>
        <w:t xml:space="preserve"> (AP) </w:t>
      </w:r>
      <w:proofErr w:type="spellStart"/>
      <w:r w:rsidR="00486693" w:rsidRPr="00777166">
        <w:rPr>
          <w:rFonts w:ascii="Arial" w:hAnsi="Arial" w:cs="Arial"/>
          <w:sz w:val="22"/>
          <w:szCs w:val="22"/>
        </w:rPr>
        <w:t>Stemmet</w:t>
      </w:r>
      <w:proofErr w:type="spellEnd"/>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r>
      <w:r w:rsidR="00486693" w:rsidRPr="00777166">
        <w:rPr>
          <w:rFonts w:ascii="Arial" w:hAnsi="Arial" w:cs="Arial"/>
          <w:sz w:val="22"/>
          <w:szCs w:val="22"/>
        </w:rPr>
        <w:t xml:space="preserve">Chairperson - </w:t>
      </w:r>
      <w:r w:rsidRPr="00777166">
        <w:rPr>
          <w:rFonts w:ascii="Arial" w:hAnsi="Arial" w:cs="Arial"/>
          <w:sz w:val="22"/>
          <w:szCs w:val="22"/>
        </w:rPr>
        <w:tab/>
      </w:r>
      <w:proofErr w:type="spellStart"/>
      <w:r w:rsidR="00486693" w:rsidRPr="00777166">
        <w:rPr>
          <w:rFonts w:ascii="Arial" w:hAnsi="Arial" w:cs="Arial"/>
          <w:sz w:val="22"/>
          <w:szCs w:val="22"/>
        </w:rPr>
        <w:t>Antonie</w:t>
      </w:r>
      <w:proofErr w:type="spellEnd"/>
      <w:r w:rsidR="00486693" w:rsidRPr="00777166">
        <w:rPr>
          <w:rFonts w:ascii="Arial" w:hAnsi="Arial" w:cs="Arial"/>
          <w:sz w:val="22"/>
          <w:szCs w:val="22"/>
        </w:rPr>
        <w:t xml:space="preserve"> </w:t>
      </w:r>
      <w:proofErr w:type="spellStart"/>
      <w:r w:rsidR="00486693" w:rsidRPr="00777166">
        <w:rPr>
          <w:rFonts w:ascii="Arial" w:hAnsi="Arial" w:cs="Arial"/>
          <w:sz w:val="22"/>
          <w:szCs w:val="22"/>
        </w:rPr>
        <w:t>Visser</w:t>
      </w:r>
      <w:proofErr w:type="spellEnd"/>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t>Deputy Chairperson -</w:t>
      </w:r>
      <w:r w:rsidRPr="00777166">
        <w:rPr>
          <w:rFonts w:ascii="Arial" w:hAnsi="Arial" w:cs="Arial"/>
          <w:sz w:val="22"/>
          <w:szCs w:val="22"/>
        </w:rPr>
        <w:tab/>
      </w:r>
      <w:r w:rsidR="00486693" w:rsidRPr="00777166">
        <w:rPr>
          <w:rFonts w:ascii="Arial" w:hAnsi="Arial" w:cs="Arial"/>
          <w:sz w:val="22"/>
          <w:szCs w:val="22"/>
        </w:rPr>
        <w:t xml:space="preserve">Albert van </w:t>
      </w:r>
      <w:proofErr w:type="spellStart"/>
      <w:r w:rsidR="00486693" w:rsidRPr="00777166">
        <w:rPr>
          <w:rFonts w:ascii="Arial" w:hAnsi="Arial" w:cs="Arial"/>
          <w:sz w:val="22"/>
          <w:szCs w:val="22"/>
        </w:rPr>
        <w:t>Driel</w:t>
      </w:r>
      <w:proofErr w:type="spellEnd"/>
    </w:p>
    <w:p w:rsidR="00FC002F"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t>Executive Members -</w:t>
      </w:r>
      <w:r w:rsidRPr="00777166">
        <w:rPr>
          <w:rFonts w:ascii="Arial" w:hAnsi="Arial" w:cs="Arial"/>
          <w:sz w:val="22"/>
          <w:szCs w:val="22"/>
        </w:rPr>
        <w:tab/>
        <w:t>Hendrik (Hennie)</w:t>
      </w:r>
      <w:r w:rsidR="00E37D57" w:rsidRPr="00777166">
        <w:rPr>
          <w:rFonts w:ascii="Arial" w:hAnsi="Arial" w:cs="Arial"/>
          <w:sz w:val="22"/>
          <w:szCs w:val="22"/>
        </w:rPr>
        <w:t xml:space="preserve"> </w:t>
      </w:r>
      <w:r w:rsidR="00486693" w:rsidRPr="00777166">
        <w:rPr>
          <w:rFonts w:ascii="Arial" w:hAnsi="Arial" w:cs="Arial"/>
          <w:sz w:val="22"/>
          <w:szCs w:val="22"/>
        </w:rPr>
        <w:t>Roux</w:t>
      </w:r>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r>
      <w:r w:rsidRPr="00777166">
        <w:rPr>
          <w:rFonts w:ascii="Arial" w:hAnsi="Arial" w:cs="Arial"/>
          <w:sz w:val="22"/>
          <w:szCs w:val="22"/>
        </w:rPr>
        <w:tab/>
      </w:r>
      <w:r w:rsidR="00EF0090" w:rsidRPr="00777166">
        <w:rPr>
          <w:rFonts w:ascii="Arial" w:hAnsi="Arial" w:cs="Arial"/>
          <w:sz w:val="22"/>
          <w:szCs w:val="22"/>
        </w:rPr>
        <w:t>Hendrik</w:t>
      </w:r>
      <w:r w:rsidR="00486693" w:rsidRPr="00777166">
        <w:rPr>
          <w:rFonts w:ascii="Arial" w:hAnsi="Arial" w:cs="Arial"/>
          <w:sz w:val="22"/>
          <w:szCs w:val="22"/>
        </w:rPr>
        <w:t xml:space="preserve"> </w:t>
      </w:r>
      <w:proofErr w:type="spellStart"/>
      <w:r w:rsidR="00486693" w:rsidRPr="00777166">
        <w:rPr>
          <w:rFonts w:ascii="Arial" w:hAnsi="Arial" w:cs="Arial"/>
          <w:sz w:val="22"/>
          <w:szCs w:val="22"/>
        </w:rPr>
        <w:t>Bernardus</w:t>
      </w:r>
      <w:proofErr w:type="spellEnd"/>
      <w:r w:rsidR="00486693" w:rsidRPr="00777166">
        <w:rPr>
          <w:rFonts w:ascii="Arial" w:hAnsi="Arial" w:cs="Arial"/>
          <w:sz w:val="22"/>
          <w:szCs w:val="22"/>
        </w:rPr>
        <w:t xml:space="preserve"> (Hennie) Heymans</w:t>
      </w:r>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t>Co-opted Member -</w:t>
      </w:r>
      <w:r w:rsidRPr="00777166">
        <w:rPr>
          <w:rFonts w:ascii="Arial" w:hAnsi="Arial" w:cs="Arial"/>
          <w:sz w:val="22"/>
          <w:szCs w:val="22"/>
        </w:rPr>
        <w:tab/>
      </w:r>
      <w:r w:rsidR="00486693" w:rsidRPr="00777166">
        <w:rPr>
          <w:rFonts w:ascii="Arial" w:hAnsi="Arial" w:cs="Arial"/>
          <w:sz w:val="22"/>
          <w:szCs w:val="22"/>
        </w:rPr>
        <w:t>David Blyth</w:t>
      </w:r>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t>Secretary -</w:t>
      </w:r>
      <w:r w:rsidRPr="00777166">
        <w:rPr>
          <w:rFonts w:ascii="Arial" w:hAnsi="Arial" w:cs="Arial"/>
          <w:sz w:val="22"/>
          <w:szCs w:val="22"/>
        </w:rPr>
        <w:tab/>
      </w:r>
      <w:r w:rsidR="00486693" w:rsidRPr="00777166">
        <w:rPr>
          <w:rFonts w:ascii="Arial" w:hAnsi="Arial" w:cs="Arial"/>
          <w:sz w:val="22"/>
          <w:szCs w:val="22"/>
        </w:rPr>
        <w:t>Errol Massey-Hicks</w:t>
      </w:r>
    </w:p>
    <w:p w:rsidR="00D96DBA" w:rsidRPr="00777166" w:rsidRDefault="00D96DBA" w:rsidP="00D96DBA">
      <w:pPr>
        <w:rPr>
          <w:rFonts w:ascii="Arial" w:hAnsi="Arial" w:cs="Arial"/>
          <w:sz w:val="22"/>
          <w:szCs w:val="22"/>
        </w:rPr>
      </w:pPr>
    </w:p>
    <w:p w:rsidR="00D96DBA" w:rsidRPr="00777166" w:rsidRDefault="00D96DBA">
      <w:pPr>
        <w:rPr>
          <w:rFonts w:ascii="Arial" w:hAnsi="Arial" w:cs="Arial"/>
          <w:sz w:val="22"/>
          <w:szCs w:val="22"/>
        </w:rPr>
      </w:pPr>
      <w:r w:rsidRPr="00777166">
        <w:rPr>
          <w:rFonts w:ascii="Arial" w:hAnsi="Arial" w:cs="Arial"/>
          <w:b/>
          <w:sz w:val="22"/>
          <w:szCs w:val="22"/>
        </w:rPr>
        <w:t>2.</w:t>
      </w:r>
      <w:r w:rsidRPr="00777166">
        <w:rPr>
          <w:rFonts w:ascii="Arial" w:hAnsi="Arial" w:cs="Arial"/>
          <w:sz w:val="22"/>
          <w:szCs w:val="22"/>
        </w:rPr>
        <w:tab/>
      </w:r>
      <w:r w:rsidRPr="00777166">
        <w:rPr>
          <w:rFonts w:ascii="Arial" w:hAnsi="Arial" w:cs="Arial"/>
          <w:b/>
          <w:sz w:val="22"/>
          <w:szCs w:val="22"/>
          <w:u w:val="single"/>
        </w:rPr>
        <w:t>Environment</w:t>
      </w:r>
      <w:r w:rsidRPr="00777166">
        <w:rPr>
          <w:rFonts w:ascii="Arial" w:hAnsi="Arial" w:cs="Arial"/>
          <w:sz w:val="22"/>
          <w:szCs w:val="22"/>
        </w:rPr>
        <w:t>.</w:t>
      </w:r>
      <w:r w:rsidR="00795ED2" w:rsidRPr="00777166">
        <w:rPr>
          <w:rFonts w:ascii="Arial" w:hAnsi="Arial" w:cs="Arial"/>
          <w:sz w:val="22"/>
          <w:szCs w:val="22"/>
        </w:rPr>
        <w:t xml:space="preserve">  </w:t>
      </w:r>
      <w:r w:rsidR="001B6ED2" w:rsidRPr="00777166">
        <w:rPr>
          <w:rFonts w:ascii="Arial" w:hAnsi="Arial" w:cs="Arial"/>
          <w:sz w:val="22"/>
          <w:szCs w:val="22"/>
        </w:rPr>
        <w:t>In order to understand the progress that the AMAGP is making, it is important to understand the environment in which it is operating.</w:t>
      </w:r>
      <w:r w:rsidR="00FC002F" w:rsidRPr="00777166">
        <w:rPr>
          <w:rFonts w:ascii="Arial" w:hAnsi="Arial" w:cs="Arial"/>
          <w:sz w:val="22"/>
          <w:szCs w:val="22"/>
        </w:rPr>
        <w:t xml:space="preserve">  </w:t>
      </w:r>
      <w:r w:rsidR="00F275F3" w:rsidRPr="00777166">
        <w:rPr>
          <w:rFonts w:ascii="Arial" w:hAnsi="Arial" w:cs="Arial"/>
          <w:sz w:val="22"/>
          <w:szCs w:val="22"/>
        </w:rPr>
        <w:t xml:space="preserve">The AMAGP came into existence 2 years ago, and the </w:t>
      </w:r>
      <w:r w:rsidR="00F82F80" w:rsidRPr="00777166">
        <w:rPr>
          <w:rFonts w:ascii="Arial" w:hAnsi="Arial" w:cs="Arial"/>
          <w:sz w:val="22"/>
          <w:szCs w:val="22"/>
        </w:rPr>
        <w:t>environment is</w:t>
      </w:r>
      <w:r w:rsidR="00F275F3" w:rsidRPr="00777166">
        <w:rPr>
          <w:rFonts w:ascii="Arial" w:hAnsi="Arial" w:cs="Arial"/>
          <w:sz w:val="22"/>
          <w:szCs w:val="22"/>
        </w:rPr>
        <w:t xml:space="preserve"> characterised by the following aspects:</w:t>
      </w:r>
    </w:p>
    <w:p w:rsidR="00F275F3" w:rsidRPr="00777166" w:rsidRDefault="00F275F3">
      <w:pPr>
        <w:rPr>
          <w:rFonts w:ascii="Arial" w:hAnsi="Arial" w:cs="Arial"/>
          <w:sz w:val="22"/>
          <w:szCs w:val="22"/>
        </w:rPr>
      </w:pPr>
    </w:p>
    <w:p w:rsidR="00F275F3" w:rsidRPr="00777166" w:rsidRDefault="00F275F3" w:rsidP="00FC67AC">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Funds</w:t>
      </w:r>
      <w:r w:rsidRPr="00777166">
        <w:rPr>
          <w:rFonts w:ascii="Arial" w:hAnsi="Arial" w:cs="Arial"/>
          <w:sz w:val="22"/>
          <w:szCs w:val="22"/>
        </w:rPr>
        <w:t xml:space="preserve">.  </w:t>
      </w:r>
      <w:r w:rsidR="00D77DD7" w:rsidRPr="00777166">
        <w:rPr>
          <w:rFonts w:ascii="Arial" w:hAnsi="Arial" w:cs="Arial"/>
          <w:sz w:val="22"/>
          <w:szCs w:val="22"/>
        </w:rPr>
        <w:t xml:space="preserve">Everything that we did till very recently was funded from the pockets of the few participating members!  We cannot consider any litigation, unless somebody does </w:t>
      </w:r>
      <w:r w:rsidR="001765C5" w:rsidRPr="00777166">
        <w:rPr>
          <w:rFonts w:ascii="Arial" w:hAnsi="Arial" w:cs="Arial"/>
          <w:sz w:val="22"/>
          <w:szCs w:val="22"/>
        </w:rPr>
        <w:tab/>
      </w:r>
      <w:r w:rsidR="00D77DD7" w:rsidRPr="00777166">
        <w:rPr>
          <w:rFonts w:ascii="Arial" w:hAnsi="Arial" w:cs="Arial"/>
          <w:sz w:val="22"/>
          <w:szCs w:val="22"/>
        </w:rPr>
        <w:t>it for us free of charge.</w:t>
      </w:r>
    </w:p>
    <w:p w:rsidR="00D77DD7" w:rsidRPr="00777166" w:rsidRDefault="00D77DD7" w:rsidP="00D77DD7">
      <w:pPr>
        <w:rPr>
          <w:rFonts w:ascii="Arial" w:hAnsi="Arial" w:cs="Arial"/>
          <w:sz w:val="22"/>
          <w:szCs w:val="22"/>
        </w:rPr>
      </w:pPr>
    </w:p>
    <w:p w:rsidR="00D77DD7" w:rsidRPr="00777166" w:rsidRDefault="00D77DD7" w:rsidP="00FC67AC">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Attitude of the GEPF Board of Trustees</w:t>
      </w:r>
      <w:r w:rsidR="008A3FAC" w:rsidRPr="00777166">
        <w:rPr>
          <w:rFonts w:ascii="Arial" w:hAnsi="Arial" w:cs="Arial"/>
          <w:b/>
          <w:sz w:val="22"/>
          <w:szCs w:val="22"/>
          <w:u w:val="single"/>
        </w:rPr>
        <w:t xml:space="preserve"> (Board)</w:t>
      </w:r>
      <w:r w:rsidR="008A3FAC" w:rsidRPr="00777166">
        <w:rPr>
          <w:rFonts w:ascii="Arial" w:hAnsi="Arial" w:cs="Arial"/>
          <w:b/>
          <w:sz w:val="22"/>
          <w:szCs w:val="22"/>
        </w:rPr>
        <w:t>.</w:t>
      </w:r>
      <w:r w:rsidR="008A3FAC" w:rsidRPr="00777166">
        <w:rPr>
          <w:rFonts w:ascii="Arial" w:hAnsi="Arial" w:cs="Arial"/>
          <w:sz w:val="22"/>
          <w:szCs w:val="22"/>
        </w:rPr>
        <w:t xml:space="preserve">  The GEPF Board</w:t>
      </w:r>
      <w:r w:rsidRPr="00777166">
        <w:rPr>
          <w:rFonts w:ascii="Arial" w:hAnsi="Arial" w:cs="Arial"/>
          <w:sz w:val="22"/>
          <w:szCs w:val="22"/>
        </w:rPr>
        <w:t xml:space="preserve"> </w:t>
      </w:r>
      <w:r w:rsidR="00F82F80" w:rsidRPr="00777166">
        <w:rPr>
          <w:rFonts w:ascii="Arial" w:hAnsi="Arial" w:cs="Arial"/>
          <w:sz w:val="22"/>
          <w:szCs w:val="22"/>
        </w:rPr>
        <w:t>is</w:t>
      </w:r>
      <w:r w:rsidRPr="00777166">
        <w:rPr>
          <w:rFonts w:ascii="Arial" w:hAnsi="Arial" w:cs="Arial"/>
          <w:sz w:val="22"/>
          <w:szCs w:val="22"/>
        </w:rPr>
        <w:t xml:space="preserve"> doing </w:t>
      </w:r>
      <w:r w:rsidR="00F82F80" w:rsidRPr="00777166">
        <w:rPr>
          <w:rFonts w:ascii="Arial" w:hAnsi="Arial" w:cs="Arial"/>
          <w:sz w:val="22"/>
          <w:szCs w:val="22"/>
        </w:rPr>
        <w:t>its</w:t>
      </w:r>
      <w:r w:rsidRPr="00777166">
        <w:rPr>
          <w:rFonts w:ascii="Arial" w:hAnsi="Arial" w:cs="Arial"/>
          <w:sz w:val="22"/>
          <w:szCs w:val="22"/>
        </w:rPr>
        <w:t xml:space="preserve"> best to avoid giving specific answers to the questions that we ask.  During discussions with the Board, they follow the same approach.  </w:t>
      </w:r>
      <w:r w:rsidR="004111FD" w:rsidRPr="00777166">
        <w:rPr>
          <w:rFonts w:ascii="Arial" w:hAnsi="Arial" w:cs="Arial"/>
          <w:sz w:val="22"/>
          <w:szCs w:val="22"/>
        </w:rPr>
        <w:t>The Board also keeps a veil of secrecy over certain aspects.</w:t>
      </w:r>
    </w:p>
    <w:p w:rsidR="003502A5" w:rsidRPr="00777166" w:rsidRDefault="003502A5" w:rsidP="00FC002F">
      <w:pPr>
        <w:rPr>
          <w:rFonts w:ascii="Arial" w:hAnsi="Arial" w:cs="Arial"/>
          <w:sz w:val="22"/>
          <w:szCs w:val="22"/>
        </w:rPr>
      </w:pPr>
    </w:p>
    <w:p w:rsidR="00F343FB" w:rsidRPr="00777166" w:rsidRDefault="004518CA" w:rsidP="00FC67AC">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 xml:space="preserve">GEPF </w:t>
      </w:r>
      <w:r w:rsidR="003502A5" w:rsidRPr="00777166">
        <w:rPr>
          <w:rFonts w:ascii="Arial" w:hAnsi="Arial" w:cs="Arial"/>
          <w:b/>
          <w:sz w:val="22"/>
          <w:szCs w:val="22"/>
          <w:u w:val="single"/>
        </w:rPr>
        <w:t>Power Base</w:t>
      </w:r>
      <w:r w:rsidR="003502A5" w:rsidRPr="00777166">
        <w:rPr>
          <w:rFonts w:ascii="Arial" w:hAnsi="Arial" w:cs="Arial"/>
          <w:sz w:val="22"/>
          <w:szCs w:val="22"/>
        </w:rPr>
        <w:t>.  The GEPF and Public Investment Corporation (PIC) have a strong established power base</w:t>
      </w:r>
      <w:r w:rsidRPr="00777166">
        <w:rPr>
          <w:rFonts w:ascii="Arial" w:hAnsi="Arial" w:cs="Arial"/>
          <w:sz w:val="22"/>
          <w:szCs w:val="22"/>
        </w:rPr>
        <w:t xml:space="preserve"> of staff,</w:t>
      </w:r>
      <w:r w:rsidR="003502A5" w:rsidRPr="00777166">
        <w:rPr>
          <w:rFonts w:ascii="Arial" w:hAnsi="Arial" w:cs="Arial"/>
          <w:sz w:val="22"/>
          <w:szCs w:val="22"/>
        </w:rPr>
        <w:t xml:space="preserve"> </w:t>
      </w:r>
      <w:r w:rsidR="005025AB" w:rsidRPr="00777166">
        <w:rPr>
          <w:rFonts w:ascii="Arial" w:hAnsi="Arial" w:cs="Arial"/>
          <w:sz w:val="22"/>
          <w:szCs w:val="22"/>
        </w:rPr>
        <w:t>and lots of money at their disposal</w:t>
      </w:r>
      <w:r w:rsidR="003502A5" w:rsidRPr="00777166">
        <w:rPr>
          <w:rFonts w:ascii="Arial" w:hAnsi="Arial" w:cs="Arial"/>
          <w:sz w:val="22"/>
          <w:szCs w:val="22"/>
        </w:rPr>
        <w:t xml:space="preserve">.  They even have insurance for possible claims against their members.  Board </w:t>
      </w:r>
      <w:r w:rsidRPr="00777166">
        <w:rPr>
          <w:rFonts w:ascii="Arial" w:hAnsi="Arial" w:cs="Arial"/>
          <w:sz w:val="22"/>
          <w:szCs w:val="22"/>
        </w:rPr>
        <w:t>m</w:t>
      </w:r>
      <w:r w:rsidR="003502A5" w:rsidRPr="00777166">
        <w:rPr>
          <w:rFonts w:ascii="Arial" w:hAnsi="Arial" w:cs="Arial"/>
          <w:sz w:val="22"/>
          <w:szCs w:val="22"/>
        </w:rPr>
        <w:t>embers</w:t>
      </w:r>
      <w:r w:rsidR="00AA2886" w:rsidRPr="00777166">
        <w:rPr>
          <w:rFonts w:ascii="Arial" w:hAnsi="Arial" w:cs="Arial"/>
          <w:sz w:val="22"/>
          <w:szCs w:val="22"/>
        </w:rPr>
        <w:t xml:space="preserve"> (who make the important decisions</w:t>
      </w:r>
      <w:r w:rsidR="008F6FFE" w:rsidRPr="00777166">
        <w:rPr>
          <w:rFonts w:ascii="Arial" w:hAnsi="Arial" w:cs="Arial"/>
          <w:sz w:val="22"/>
          <w:szCs w:val="22"/>
        </w:rPr>
        <w:t xml:space="preserve"> regarding our fund</w:t>
      </w:r>
      <w:r w:rsidR="00AA2886" w:rsidRPr="00777166">
        <w:rPr>
          <w:rFonts w:ascii="Arial" w:hAnsi="Arial" w:cs="Arial"/>
          <w:sz w:val="22"/>
          <w:szCs w:val="22"/>
        </w:rPr>
        <w:t xml:space="preserve">) </w:t>
      </w:r>
      <w:r w:rsidRPr="00777166">
        <w:rPr>
          <w:rFonts w:ascii="Arial" w:hAnsi="Arial" w:cs="Arial"/>
          <w:sz w:val="22"/>
          <w:szCs w:val="22"/>
        </w:rPr>
        <w:t xml:space="preserve">are paid with </w:t>
      </w:r>
      <w:r w:rsidR="00AA2886" w:rsidRPr="00777166">
        <w:rPr>
          <w:rFonts w:ascii="Arial" w:hAnsi="Arial" w:cs="Arial"/>
          <w:sz w:val="22"/>
          <w:szCs w:val="22"/>
        </w:rPr>
        <w:t xml:space="preserve">our money.  We are represented by only 1 of the 16 GEPF Board members, and this person is apparently not allowed to liaise with us, or answer our questions. </w:t>
      </w:r>
    </w:p>
    <w:p w:rsidR="00F343FB" w:rsidRPr="00777166" w:rsidRDefault="00F343FB" w:rsidP="00FC002F">
      <w:pPr>
        <w:rPr>
          <w:rFonts w:ascii="Arial" w:hAnsi="Arial" w:cs="Arial"/>
          <w:sz w:val="22"/>
          <w:szCs w:val="22"/>
        </w:rPr>
      </w:pPr>
    </w:p>
    <w:p w:rsidR="00AA2886" w:rsidRPr="00777166" w:rsidRDefault="00F343FB"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AMAGP Power Base</w:t>
      </w:r>
      <w:r w:rsidRPr="00777166">
        <w:rPr>
          <w:rFonts w:ascii="Arial" w:hAnsi="Arial" w:cs="Arial"/>
          <w:sz w:val="22"/>
          <w:szCs w:val="22"/>
        </w:rPr>
        <w:t xml:space="preserve">.  </w:t>
      </w:r>
      <w:r w:rsidR="00CC0607" w:rsidRPr="00777166">
        <w:rPr>
          <w:rFonts w:ascii="Arial" w:hAnsi="Arial" w:cs="Arial"/>
          <w:sz w:val="22"/>
          <w:szCs w:val="22"/>
        </w:rPr>
        <w:t>In contrast with</w:t>
      </w:r>
      <w:r w:rsidRPr="00777166">
        <w:rPr>
          <w:rFonts w:ascii="Arial" w:hAnsi="Arial" w:cs="Arial"/>
          <w:sz w:val="22"/>
          <w:szCs w:val="22"/>
        </w:rPr>
        <w:t xml:space="preserve"> the GEPF power base</w:t>
      </w:r>
      <w:r w:rsidR="008F6FFE" w:rsidRPr="00777166">
        <w:rPr>
          <w:rFonts w:ascii="Arial" w:hAnsi="Arial" w:cs="Arial"/>
          <w:sz w:val="22"/>
          <w:szCs w:val="22"/>
        </w:rPr>
        <w:t xml:space="preserve"> above</w:t>
      </w:r>
      <w:r w:rsidR="00AA2886" w:rsidRPr="00777166">
        <w:rPr>
          <w:rFonts w:ascii="Arial" w:hAnsi="Arial" w:cs="Arial"/>
          <w:sz w:val="22"/>
          <w:szCs w:val="22"/>
        </w:rPr>
        <w:t>, we have to build up a power base with a hand full of</w:t>
      </w:r>
      <w:r w:rsidR="00A0472C" w:rsidRPr="00777166">
        <w:rPr>
          <w:rFonts w:ascii="Arial" w:hAnsi="Arial" w:cs="Arial"/>
          <w:sz w:val="22"/>
          <w:szCs w:val="22"/>
        </w:rPr>
        <w:t xml:space="preserve"> voluntary</w:t>
      </w:r>
      <w:r w:rsidR="00AA2886" w:rsidRPr="00777166">
        <w:rPr>
          <w:rFonts w:ascii="Arial" w:hAnsi="Arial" w:cs="Arial"/>
          <w:sz w:val="22"/>
          <w:szCs w:val="22"/>
        </w:rPr>
        <w:t xml:space="preserve"> </w:t>
      </w:r>
      <w:r w:rsidR="00A0472C" w:rsidRPr="00777166">
        <w:rPr>
          <w:rFonts w:ascii="Arial" w:hAnsi="Arial" w:cs="Arial"/>
          <w:sz w:val="22"/>
          <w:szCs w:val="22"/>
        </w:rPr>
        <w:t xml:space="preserve">members (pensioners who spend many hours </w:t>
      </w:r>
      <w:r w:rsidR="001765C5" w:rsidRPr="00777166">
        <w:rPr>
          <w:rFonts w:ascii="Arial" w:hAnsi="Arial" w:cs="Arial"/>
          <w:sz w:val="22"/>
          <w:szCs w:val="22"/>
        </w:rPr>
        <w:tab/>
      </w:r>
      <w:r w:rsidR="00A0472C" w:rsidRPr="00777166">
        <w:rPr>
          <w:rFonts w:ascii="Arial" w:hAnsi="Arial" w:cs="Arial"/>
          <w:sz w:val="22"/>
          <w:szCs w:val="22"/>
        </w:rPr>
        <w:t>of their own time</w:t>
      </w:r>
      <w:r w:rsidRPr="00777166">
        <w:rPr>
          <w:rFonts w:ascii="Arial" w:hAnsi="Arial" w:cs="Arial"/>
          <w:sz w:val="22"/>
          <w:szCs w:val="22"/>
        </w:rPr>
        <w:t xml:space="preserve">), and with extremely limited funds. </w:t>
      </w:r>
      <w:r w:rsidR="00A0472C" w:rsidRPr="00777166">
        <w:rPr>
          <w:rFonts w:ascii="Arial" w:hAnsi="Arial" w:cs="Arial"/>
          <w:sz w:val="22"/>
          <w:szCs w:val="22"/>
        </w:rPr>
        <w:t xml:space="preserve"> We have to mostly operate in an indirect way, which is time consumin</w:t>
      </w:r>
      <w:r w:rsidR="00FC002F" w:rsidRPr="00777166">
        <w:rPr>
          <w:rFonts w:ascii="Arial" w:hAnsi="Arial" w:cs="Arial"/>
          <w:sz w:val="22"/>
          <w:szCs w:val="22"/>
        </w:rPr>
        <w:t xml:space="preserve">g, and also carries the risk of </w:t>
      </w:r>
      <w:r w:rsidR="00A0472C" w:rsidRPr="00777166">
        <w:rPr>
          <w:rFonts w:ascii="Arial" w:hAnsi="Arial" w:cs="Arial"/>
          <w:sz w:val="22"/>
          <w:szCs w:val="22"/>
        </w:rPr>
        <w:t>possible litigation against us.</w:t>
      </w:r>
      <w:r w:rsidR="009A7726" w:rsidRPr="00777166">
        <w:rPr>
          <w:rFonts w:ascii="Arial" w:hAnsi="Arial" w:cs="Arial"/>
          <w:sz w:val="22"/>
          <w:szCs w:val="22"/>
        </w:rPr>
        <w:t xml:space="preserve"> </w:t>
      </w:r>
      <w:r w:rsidR="00A0472C" w:rsidRPr="00777166">
        <w:rPr>
          <w:rFonts w:ascii="Arial" w:hAnsi="Arial" w:cs="Arial"/>
          <w:sz w:val="22"/>
          <w:szCs w:val="22"/>
        </w:rPr>
        <w:t xml:space="preserve">(Compare our situation with OUTA, which is in existence for 8 years, and which acts against corruption – OUTA has 30 full time paid </w:t>
      </w:r>
      <w:r w:rsidR="00FC002F" w:rsidRPr="00777166">
        <w:rPr>
          <w:rFonts w:ascii="Arial" w:hAnsi="Arial" w:cs="Arial"/>
          <w:sz w:val="22"/>
          <w:szCs w:val="22"/>
        </w:rPr>
        <w:t>employees</w:t>
      </w:r>
      <w:r w:rsidR="00A0472C" w:rsidRPr="00777166">
        <w:rPr>
          <w:rFonts w:ascii="Arial" w:hAnsi="Arial" w:cs="Arial"/>
          <w:sz w:val="22"/>
          <w:szCs w:val="22"/>
        </w:rPr>
        <w:t xml:space="preserve"> </w:t>
      </w:r>
      <w:r w:rsidRPr="00777166">
        <w:rPr>
          <w:rFonts w:ascii="Arial" w:hAnsi="Arial" w:cs="Arial"/>
          <w:sz w:val="22"/>
          <w:szCs w:val="22"/>
        </w:rPr>
        <w:t>and millions of R</w:t>
      </w:r>
      <w:r w:rsidR="00FC002F" w:rsidRPr="00777166">
        <w:rPr>
          <w:rFonts w:ascii="Arial" w:hAnsi="Arial" w:cs="Arial"/>
          <w:sz w:val="22"/>
          <w:szCs w:val="22"/>
        </w:rPr>
        <w:t>and</w:t>
      </w:r>
      <w:r w:rsidR="005025AB" w:rsidRPr="00777166">
        <w:rPr>
          <w:rFonts w:ascii="Arial" w:hAnsi="Arial" w:cs="Arial"/>
          <w:sz w:val="22"/>
          <w:szCs w:val="22"/>
        </w:rPr>
        <w:t xml:space="preserve"> at their disposal.</w:t>
      </w:r>
    </w:p>
    <w:p w:rsidR="00444A78" w:rsidRPr="00777166" w:rsidRDefault="00444A78" w:rsidP="00444A78">
      <w:pPr>
        <w:pStyle w:val="ListParagraph"/>
        <w:rPr>
          <w:rFonts w:ascii="Arial" w:hAnsi="Arial" w:cs="Arial"/>
          <w:sz w:val="22"/>
          <w:szCs w:val="22"/>
        </w:rPr>
      </w:pPr>
    </w:p>
    <w:p w:rsidR="00444A78" w:rsidRPr="00777166" w:rsidRDefault="00444A78"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Recruitment</w:t>
      </w:r>
      <w:r w:rsidRPr="00777166">
        <w:rPr>
          <w:rFonts w:ascii="Arial" w:hAnsi="Arial" w:cs="Arial"/>
          <w:sz w:val="22"/>
          <w:szCs w:val="22"/>
        </w:rPr>
        <w:t>.  Despite the large potential that there is in the number of GEPF members</w:t>
      </w:r>
      <w:r w:rsidR="00A17379" w:rsidRPr="00777166">
        <w:rPr>
          <w:rFonts w:ascii="Arial" w:hAnsi="Arial" w:cs="Arial"/>
          <w:sz w:val="22"/>
          <w:szCs w:val="22"/>
        </w:rPr>
        <w:t>,</w:t>
      </w:r>
      <w:r w:rsidRPr="00777166">
        <w:rPr>
          <w:rFonts w:ascii="Arial" w:hAnsi="Arial" w:cs="Arial"/>
          <w:sz w:val="22"/>
          <w:szCs w:val="22"/>
        </w:rPr>
        <w:t xml:space="preserve"> with vast experience and expertise, we are </w:t>
      </w:r>
      <w:r w:rsidR="00A17379" w:rsidRPr="00777166">
        <w:rPr>
          <w:rFonts w:ascii="Arial" w:hAnsi="Arial" w:cs="Arial"/>
          <w:sz w:val="22"/>
          <w:szCs w:val="22"/>
        </w:rPr>
        <w:t xml:space="preserve">struggling to recruit sufficient </w:t>
      </w:r>
      <w:r w:rsidR="00FC002F" w:rsidRPr="00777166">
        <w:rPr>
          <w:rFonts w:ascii="Arial" w:hAnsi="Arial" w:cs="Arial"/>
          <w:sz w:val="22"/>
          <w:szCs w:val="22"/>
        </w:rPr>
        <w:t xml:space="preserve">numbers.  </w:t>
      </w:r>
      <w:r w:rsidR="008E2FC8" w:rsidRPr="00777166">
        <w:rPr>
          <w:rFonts w:ascii="Arial" w:hAnsi="Arial" w:cs="Arial"/>
          <w:sz w:val="22"/>
          <w:szCs w:val="22"/>
        </w:rPr>
        <w:t>T</w:t>
      </w:r>
      <w:r w:rsidR="00A17379" w:rsidRPr="00777166">
        <w:rPr>
          <w:rFonts w:ascii="Arial" w:hAnsi="Arial" w:cs="Arial"/>
          <w:sz w:val="22"/>
          <w:szCs w:val="22"/>
        </w:rPr>
        <w:t xml:space="preserve">here seems to be </w:t>
      </w:r>
      <w:r w:rsidR="00FC002F" w:rsidRPr="00777166">
        <w:rPr>
          <w:rFonts w:ascii="Arial" w:hAnsi="Arial" w:cs="Arial"/>
          <w:sz w:val="22"/>
          <w:szCs w:val="22"/>
        </w:rPr>
        <w:t>apathy</w:t>
      </w:r>
      <w:r w:rsidR="00A17379" w:rsidRPr="00777166">
        <w:rPr>
          <w:rFonts w:ascii="Arial" w:hAnsi="Arial" w:cs="Arial"/>
          <w:sz w:val="22"/>
          <w:szCs w:val="22"/>
        </w:rPr>
        <w:t xml:space="preserve"> amongst our GEPF members towards the corruption prevailing in government institutions</w:t>
      </w:r>
      <w:r w:rsidR="004D6F64" w:rsidRPr="00777166">
        <w:rPr>
          <w:rFonts w:ascii="Arial" w:hAnsi="Arial" w:cs="Arial"/>
          <w:sz w:val="22"/>
          <w:szCs w:val="22"/>
        </w:rPr>
        <w:t xml:space="preserve">, and the mismanagement of </w:t>
      </w:r>
      <w:r w:rsidR="00EF0090" w:rsidRPr="00777166">
        <w:rPr>
          <w:rFonts w:ascii="Arial" w:hAnsi="Arial" w:cs="Arial"/>
          <w:sz w:val="22"/>
          <w:szCs w:val="22"/>
        </w:rPr>
        <w:t xml:space="preserve">our </w:t>
      </w:r>
      <w:r w:rsidR="004D6F64" w:rsidRPr="00777166">
        <w:rPr>
          <w:rFonts w:ascii="Arial" w:hAnsi="Arial" w:cs="Arial"/>
          <w:sz w:val="22"/>
          <w:szCs w:val="22"/>
        </w:rPr>
        <w:t>pension fund</w:t>
      </w:r>
      <w:r w:rsidR="00A17379" w:rsidRPr="00777166">
        <w:rPr>
          <w:rFonts w:ascii="Arial" w:hAnsi="Arial" w:cs="Arial"/>
          <w:sz w:val="22"/>
          <w:szCs w:val="22"/>
        </w:rPr>
        <w:t>.  We are grateful for the growth in numbers on our Facebook page</w:t>
      </w:r>
      <w:r w:rsidR="00C44168" w:rsidRPr="00777166">
        <w:rPr>
          <w:rFonts w:ascii="Arial" w:hAnsi="Arial" w:cs="Arial"/>
          <w:sz w:val="22"/>
          <w:szCs w:val="22"/>
        </w:rPr>
        <w:t>, but the page primarily serves as a source of information to our GEPF members – we need many more members to formally apply for</w:t>
      </w:r>
      <w:r w:rsidR="003A3057" w:rsidRPr="00777166">
        <w:rPr>
          <w:rFonts w:ascii="Arial" w:hAnsi="Arial" w:cs="Arial"/>
          <w:sz w:val="22"/>
          <w:szCs w:val="22"/>
        </w:rPr>
        <w:t xml:space="preserve"> the</w:t>
      </w:r>
      <w:r w:rsidR="00C44168" w:rsidRPr="00777166">
        <w:rPr>
          <w:rFonts w:ascii="Arial" w:hAnsi="Arial" w:cs="Arial"/>
          <w:sz w:val="22"/>
          <w:szCs w:val="22"/>
        </w:rPr>
        <w:t xml:space="preserve"> AMAGP </w:t>
      </w:r>
      <w:r w:rsidR="004D6F64" w:rsidRPr="00777166">
        <w:rPr>
          <w:rFonts w:ascii="Arial" w:hAnsi="Arial" w:cs="Arial"/>
          <w:sz w:val="22"/>
          <w:szCs w:val="22"/>
        </w:rPr>
        <w:t>membership (</w:t>
      </w:r>
      <w:r w:rsidR="000D17D4" w:rsidRPr="00777166">
        <w:rPr>
          <w:rFonts w:ascii="Arial" w:hAnsi="Arial" w:cs="Arial"/>
          <w:sz w:val="22"/>
          <w:szCs w:val="22"/>
        </w:rPr>
        <w:t>thank you for everybody who recently joined us)</w:t>
      </w:r>
      <w:r w:rsidR="00C44168" w:rsidRPr="00777166">
        <w:rPr>
          <w:rFonts w:ascii="Arial" w:hAnsi="Arial" w:cs="Arial"/>
          <w:sz w:val="22"/>
          <w:szCs w:val="22"/>
        </w:rPr>
        <w:t>, and to offer their expertise and time (and where possible, financial support) to our cause.</w:t>
      </w:r>
      <w:r w:rsidR="000D17D4" w:rsidRPr="00777166">
        <w:rPr>
          <w:rFonts w:ascii="Arial" w:hAnsi="Arial" w:cs="Arial"/>
          <w:sz w:val="22"/>
          <w:szCs w:val="22"/>
        </w:rPr>
        <w:t xml:space="preserve"> </w:t>
      </w:r>
    </w:p>
    <w:p w:rsidR="00C44168" w:rsidRPr="00777166" w:rsidRDefault="00C44168" w:rsidP="00FC002F">
      <w:pPr>
        <w:rPr>
          <w:rFonts w:ascii="Arial" w:hAnsi="Arial" w:cs="Arial"/>
          <w:sz w:val="22"/>
          <w:szCs w:val="22"/>
        </w:rPr>
      </w:pPr>
    </w:p>
    <w:p w:rsidR="00C44168" w:rsidRPr="00777166" w:rsidRDefault="00C44168" w:rsidP="00C44168">
      <w:pPr>
        <w:rPr>
          <w:rFonts w:ascii="Arial" w:hAnsi="Arial" w:cs="Arial"/>
          <w:sz w:val="22"/>
          <w:szCs w:val="22"/>
        </w:rPr>
      </w:pPr>
      <w:r w:rsidRPr="00777166">
        <w:rPr>
          <w:rFonts w:ascii="Arial" w:hAnsi="Arial" w:cs="Arial"/>
          <w:b/>
          <w:sz w:val="22"/>
          <w:szCs w:val="22"/>
        </w:rPr>
        <w:lastRenderedPageBreak/>
        <w:t>3.</w:t>
      </w:r>
      <w:r w:rsidRPr="00777166">
        <w:rPr>
          <w:rFonts w:ascii="Arial" w:hAnsi="Arial" w:cs="Arial"/>
          <w:sz w:val="22"/>
          <w:szCs w:val="22"/>
        </w:rPr>
        <w:tab/>
      </w:r>
      <w:r w:rsidRPr="00777166">
        <w:rPr>
          <w:rFonts w:ascii="Arial" w:hAnsi="Arial" w:cs="Arial"/>
          <w:b/>
          <w:sz w:val="22"/>
          <w:szCs w:val="22"/>
          <w:u w:val="single"/>
        </w:rPr>
        <w:t>Progress</w:t>
      </w:r>
      <w:r w:rsidRPr="00777166">
        <w:rPr>
          <w:rFonts w:ascii="Arial" w:hAnsi="Arial" w:cs="Arial"/>
          <w:sz w:val="22"/>
          <w:szCs w:val="22"/>
        </w:rPr>
        <w:t>.  Despite the challenges that the AMAGP is facing, we have made progress in our efforts to protect our pension fund, of which the following are the most important:</w:t>
      </w:r>
    </w:p>
    <w:p w:rsidR="00C44168" w:rsidRPr="00777166" w:rsidRDefault="00C44168" w:rsidP="00C44168">
      <w:pPr>
        <w:rPr>
          <w:rFonts w:ascii="Arial" w:hAnsi="Arial" w:cs="Arial"/>
          <w:sz w:val="22"/>
          <w:szCs w:val="22"/>
        </w:rPr>
      </w:pPr>
    </w:p>
    <w:p w:rsidR="00A17379" w:rsidRPr="00777166" w:rsidRDefault="007F25AA"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Foundation</w:t>
      </w:r>
      <w:r w:rsidRPr="00777166">
        <w:rPr>
          <w:rFonts w:ascii="Arial" w:hAnsi="Arial" w:cs="Arial"/>
          <w:sz w:val="22"/>
          <w:szCs w:val="22"/>
        </w:rPr>
        <w:t>.  The Constitution of the AMAGP was promulgated.  The Aim and Policy was formulated, and the association was register</w:t>
      </w:r>
      <w:r w:rsidR="009A7726" w:rsidRPr="00777166">
        <w:rPr>
          <w:rFonts w:ascii="Arial" w:hAnsi="Arial" w:cs="Arial"/>
          <w:sz w:val="22"/>
          <w:szCs w:val="22"/>
        </w:rPr>
        <w:t>ed as a non-profit organisation</w:t>
      </w:r>
      <w:r w:rsidRPr="00777166">
        <w:rPr>
          <w:rFonts w:ascii="Arial" w:hAnsi="Arial" w:cs="Arial"/>
          <w:sz w:val="22"/>
          <w:szCs w:val="22"/>
        </w:rPr>
        <w:t xml:space="preserve"> (This process took one year, and </w:t>
      </w:r>
      <w:r w:rsidR="009F0FAA" w:rsidRPr="00777166">
        <w:rPr>
          <w:rFonts w:ascii="Arial" w:hAnsi="Arial" w:cs="Arial"/>
          <w:sz w:val="22"/>
          <w:szCs w:val="22"/>
        </w:rPr>
        <w:t>necessitated</w:t>
      </w:r>
      <w:r w:rsidRPr="00777166">
        <w:rPr>
          <w:rFonts w:ascii="Arial" w:hAnsi="Arial" w:cs="Arial"/>
          <w:sz w:val="22"/>
          <w:szCs w:val="22"/>
        </w:rPr>
        <w:t xml:space="preserve"> the change of our name), at the relevant government department.</w:t>
      </w:r>
      <w:r w:rsidR="00FA6EB8" w:rsidRPr="00777166">
        <w:rPr>
          <w:rFonts w:ascii="Arial" w:hAnsi="Arial" w:cs="Arial"/>
          <w:sz w:val="22"/>
          <w:szCs w:val="22"/>
        </w:rPr>
        <w:t xml:space="preserve"> </w:t>
      </w:r>
      <w:r w:rsidRPr="00777166">
        <w:rPr>
          <w:rFonts w:ascii="Arial" w:hAnsi="Arial" w:cs="Arial"/>
          <w:sz w:val="22"/>
          <w:szCs w:val="22"/>
        </w:rPr>
        <w:t xml:space="preserve"> A bank account was opened for </w:t>
      </w:r>
      <w:r w:rsidR="00802CDB" w:rsidRPr="00777166">
        <w:rPr>
          <w:rFonts w:ascii="Arial" w:hAnsi="Arial" w:cs="Arial"/>
          <w:sz w:val="22"/>
          <w:szCs w:val="22"/>
        </w:rPr>
        <w:t xml:space="preserve">the </w:t>
      </w:r>
      <w:r w:rsidRPr="00777166">
        <w:rPr>
          <w:rFonts w:ascii="Arial" w:hAnsi="Arial" w:cs="Arial"/>
          <w:sz w:val="22"/>
          <w:szCs w:val="22"/>
        </w:rPr>
        <w:t>AMAGP, and a filing system was created.</w:t>
      </w:r>
      <w:r w:rsidR="009A7726" w:rsidRPr="00777166">
        <w:rPr>
          <w:rFonts w:ascii="Arial" w:hAnsi="Arial" w:cs="Arial"/>
          <w:sz w:val="22"/>
          <w:szCs w:val="22"/>
        </w:rPr>
        <w:t xml:space="preserve"> </w:t>
      </w:r>
      <w:r w:rsidR="000B5C17" w:rsidRPr="00777166">
        <w:rPr>
          <w:rFonts w:ascii="Arial" w:hAnsi="Arial" w:cs="Arial"/>
          <w:sz w:val="22"/>
          <w:szCs w:val="22"/>
        </w:rPr>
        <w:t xml:space="preserve"> A Facebook page was created, and this was followed by the recent launching of the AMAGP website.  The AMAGP newsletter, GEPF Monitor</w:t>
      </w:r>
      <w:r w:rsidR="00FA6EB8" w:rsidRPr="00777166">
        <w:rPr>
          <w:rFonts w:ascii="Arial" w:hAnsi="Arial" w:cs="Arial"/>
          <w:sz w:val="22"/>
          <w:szCs w:val="22"/>
        </w:rPr>
        <w:t>,</w:t>
      </w:r>
      <w:r w:rsidR="000B5C17" w:rsidRPr="00777166">
        <w:rPr>
          <w:rFonts w:ascii="Arial" w:hAnsi="Arial" w:cs="Arial"/>
          <w:sz w:val="22"/>
          <w:szCs w:val="22"/>
        </w:rPr>
        <w:t xml:space="preserve"> is </w:t>
      </w:r>
      <w:r w:rsidR="005C3627" w:rsidRPr="00777166">
        <w:rPr>
          <w:rFonts w:ascii="Arial" w:hAnsi="Arial" w:cs="Arial"/>
          <w:sz w:val="22"/>
          <w:szCs w:val="22"/>
        </w:rPr>
        <w:t xml:space="preserve">also </w:t>
      </w:r>
      <w:r w:rsidR="000B5C17" w:rsidRPr="00777166">
        <w:rPr>
          <w:rFonts w:ascii="Arial" w:hAnsi="Arial" w:cs="Arial"/>
          <w:sz w:val="22"/>
          <w:szCs w:val="22"/>
        </w:rPr>
        <w:t>published on a regular basis.</w:t>
      </w:r>
    </w:p>
    <w:p w:rsidR="000D17D4" w:rsidRPr="00777166" w:rsidRDefault="000D17D4" w:rsidP="000D17D4">
      <w:pPr>
        <w:rPr>
          <w:rFonts w:ascii="Arial" w:hAnsi="Arial" w:cs="Arial"/>
          <w:sz w:val="22"/>
          <w:szCs w:val="22"/>
        </w:rPr>
      </w:pPr>
    </w:p>
    <w:p w:rsidR="000D17D4" w:rsidRPr="00777166" w:rsidRDefault="000D17D4"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Liaison with the GEPF</w:t>
      </w:r>
      <w:r w:rsidRPr="00777166">
        <w:rPr>
          <w:rFonts w:ascii="Arial" w:hAnsi="Arial" w:cs="Arial"/>
          <w:sz w:val="22"/>
          <w:szCs w:val="22"/>
        </w:rPr>
        <w:t>.  Numerous meetings were held with the GEPF Board and the PIC.  A paper trail of all enquiries regarding various aspects was handed over to the GEPF Board.</w:t>
      </w:r>
    </w:p>
    <w:p w:rsidR="000D17D4" w:rsidRPr="00777166" w:rsidRDefault="000D17D4" w:rsidP="00FC002F">
      <w:pPr>
        <w:rPr>
          <w:rFonts w:ascii="Arial" w:hAnsi="Arial" w:cs="Arial"/>
          <w:sz w:val="22"/>
          <w:szCs w:val="22"/>
        </w:rPr>
      </w:pPr>
    </w:p>
    <w:p w:rsidR="000D17D4" w:rsidRPr="00777166" w:rsidRDefault="000D17D4"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Information Gathering and Interpretation</w:t>
      </w:r>
      <w:r w:rsidRPr="00777166">
        <w:rPr>
          <w:rFonts w:ascii="Arial" w:hAnsi="Arial" w:cs="Arial"/>
          <w:sz w:val="22"/>
          <w:szCs w:val="22"/>
        </w:rPr>
        <w:t>.  This takes place on a continuous basis, and large volumes of documentation is scrutinised.</w:t>
      </w:r>
      <w:r w:rsidR="000F25C4" w:rsidRPr="00777166">
        <w:rPr>
          <w:rFonts w:ascii="Arial" w:hAnsi="Arial" w:cs="Arial"/>
          <w:sz w:val="22"/>
          <w:szCs w:val="22"/>
        </w:rPr>
        <w:t xml:space="preserve"> A number of significant research documents have already been produced, and is utilised for own use and during liaison with other interested parties.</w:t>
      </w:r>
    </w:p>
    <w:p w:rsidR="000F25C4" w:rsidRPr="00777166" w:rsidRDefault="000F25C4" w:rsidP="00FC002F">
      <w:pPr>
        <w:rPr>
          <w:rFonts w:ascii="Arial" w:hAnsi="Arial" w:cs="Arial"/>
          <w:sz w:val="22"/>
          <w:szCs w:val="22"/>
        </w:rPr>
      </w:pPr>
    </w:p>
    <w:p w:rsidR="000F25C4" w:rsidRPr="00777166" w:rsidRDefault="000F25C4"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Liaison with Other Interested Parties</w:t>
      </w:r>
      <w:r w:rsidRPr="00777166">
        <w:rPr>
          <w:rFonts w:ascii="Arial" w:hAnsi="Arial" w:cs="Arial"/>
          <w:sz w:val="22"/>
          <w:szCs w:val="22"/>
        </w:rPr>
        <w:t>.  Liaison with influential interested parties take</w:t>
      </w:r>
      <w:r w:rsidR="003A3057" w:rsidRPr="00777166">
        <w:rPr>
          <w:rFonts w:ascii="Arial" w:hAnsi="Arial" w:cs="Arial"/>
          <w:sz w:val="22"/>
          <w:szCs w:val="22"/>
        </w:rPr>
        <w:t>s</w:t>
      </w:r>
      <w:r w:rsidRPr="00777166">
        <w:rPr>
          <w:rFonts w:ascii="Arial" w:hAnsi="Arial" w:cs="Arial"/>
          <w:sz w:val="22"/>
          <w:szCs w:val="22"/>
        </w:rPr>
        <w:t xml:space="preserve"> place on an ongoing basis.  Various discussions have taken place with people and organisations such as </w:t>
      </w:r>
      <w:proofErr w:type="spellStart"/>
      <w:r w:rsidRPr="00777166">
        <w:rPr>
          <w:rFonts w:ascii="Arial" w:hAnsi="Arial" w:cs="Arial"/>
          <w:sz w:val="22"/>
          <w:szCs w:val="22"/>
        </w:rPr>
        <w:t>Dawie</w:t>
      </w:r>
      <w:proofErr w:type="spellEnd"/>
      <w:r w:rsidRPr="00777166">
        <w:rPr>
          <w:rFonts w:ascii="Arial" w:hAnsi="Arial" w:cs="Arial"/>
          <w:sz w:val="22"/>
          <w:szCs w:val="22"/>
        </w:rPr>
        <w:t xml:space="preserve"> </w:t>
      </w:r>
      <w:proofErr w:type="spellStart"/>
      <w:r w:rsidRPr="00777166">
        <w:rPr>
          <w:rFonts w:ascii="Arial" w:hAnsi="Arial" w:cs="Arial"/>
          <w:sz w:val="22"/>
          <w:szCs w:val="22"/>
        </w:rPr>
        <w:t>R</w:t>
      </w:r>
      <w:r w:rsidR="00E23603" w:rsidRPr="00777166">
        <w:rPr>
          <w:rFonts w:ascii="Arial" w:hAnsi="Arial" w:cs="Arial"/>
          <w:sz w:val="22"/>
          <w:szCs w:val="22"/>
        </w:rPr>
        <w:t>oodt</w:t>
      </w:r>
      <w:proofErr w:type="spellEnd"/>
      <w:r w:rsidR="00E23603" w:rsidRPr="00777166">
        <w:rPr>
          <w:rFonts w:ascii="Arial" w:hAnsi="Arial" w:cs="Arial"/>
          <w:sz w:val="22"/>
          <w:szCs w:val="22"/>
        </w:rPr>
        <w:t xml:space="preserve">, Flip Buys, OUTA, Helen </w:t>
      </w:r>
      <w:proofErr w:type="spellStart"/>
      <w:r w:rsidR="00E23603" w:rsidRPr="00777166">
        <w:rPr>
          <w:rFonts w:ascii="Arial" w:hAnsi="Arial" w:cs="Arial"/>
          <w:sz w:val="22"/>
          <w:szCs w:val="22"/>
        </w:rPr>
        <w:t>Su</w:t>
      </w:r>
      <w:r w:rsidRPr="00777166">
        <w:rPr>
          <w:rFonts w:ascii="Arial" w:hAnsi="Arial" w:cs="Arial"/>
          <w:sz w:val="22"/>
          <w:szCs w:val="22"/>
        </w:rPr>
        <w:t>zman</w:t>
      </w:r>
      <w:proofErr w:type="spellEnd"/>
      <w:r w:rsidRPr="00777166">
        <w:rPr>
          <w:rFonts w:ascii="Arial" w:hAnsi="Arial" w:cs="Arial"/>
          <w:sz w:val="22"/>
          <w:szCs w:val="22"/>
        </w:rPr>
        <w:t xml:space="preserve"> Foundation, </w:t>
      </w:r>
      <w:proofErr w:type="spellStart"/>
      <w:r w:rsidRPr="00777166">
        <w:rPr>
          <w:rFonts w:ascii="Arial" w:hAnsi="Arial" w:cs="Arial"/>
          <w:sz w:val="22"/>
          <w:szCs w:val="22"/>
        </w:rPr>
        <w:t>Gryskrag</w:t>
      </w:r>
      <w:proofErr w:type="spellEnd"/>
      <w:r w:rsidRPr="00777166">
        <w:rPr>
          <w:rFonts w:ascii="Arial" w:hAnsi="Arial" w:cs="Arial"/>
          <w:sz w:val="22"/>
          <w:szCs w:val="22"/>
        </w:rPr>
        <w:t xml:space="preserve"> and the FW de Klerk Foundation. </w:t>
      </w:r>
      <w:r w:rsidR="003E4E4B" w:rsidRPr="00777166">
        <w:rPr>
          <w:rFonts w:ascii="Arial" w:hAnsi="Arial" w:cs="Arial"/>
          <w:sz w:val="22"/>
          <w:szCs w:val="22"/>
        </w:rPr>
        <w:t>We have also reached</w:t>
      </w:r>
      <w:r w:rsidR="00D20863" w:rsidRPr="00777166">
        <w:rPr>
          <w:rFonts w:ascii="Arial" w:hAnsi="Arial" w:cs="Arial"/>
          <w:sz w:val="22"/>
          <w:szCs w:val="22"/>
        </w:rPr>
        <w:t xml:space="preserve"> out </w:t>
      </w:r>
      <w:r w:rsidR="00FC002F" w:rsidRPr="00777166">
        <w:rPr>
          <w:rFonts w:ascii="Arial" w:hAnsi="Arial" w:cs="Arial"/>
          <w:sz w:val="22"/>
          <w:szCs w:val="22"/>
        </w:rPr>
        <w:t xml:space="preserve">to a </w:t>
      </w:r>
      <w:r w:rsidR="003E4E4B" w:rsidRPr="00777166">
        <w:rPr>
          <w:rFonts w:ascii="Arial" w:hAnsi="Arial" w:cs="Arial"/>
          <w:sz w:val="22"/>
          <w:szCs w:val="22"/>
        </w:rPr>
        <w:t>number of relevant labour unions, in order to join forces.  To date, w</w:t>
      </w:r>
      <w:r w:rsidR="00D20863" w:rsidRPr="00777166">
        <w:rPr>
          <w:rFonts w:ascii="Arial" w:hAnsi="Arial" w:cs="Arial"/>
          <w:sz w:val="22"/>
          <w:szCs w:val="22"/>
        </w:rPr>
        <w:t xml:space="preserve">e succeeded </w:t>
      </w:r>
      <w:r w:rsidR="003E4E4B" w:rsidRPr="00777166">
        <w:rPr>
          <w:rFonts w:ascii="Arial" w:hAnsi="Arial" w:cs="Arial"/>
          <w:sz w:val="22"/>
          <w:szCs w:val="22"/>
        </w:rPr>
        <w:t xml:space="preserve">in creating links with </w:t>
      </w:r>
      <w:r w:rsidR="00D20863" w:rsidRPr="00777166">
        <w:rPr>
          <w:rFonts w:ascii="Arial" w:hAnsi="Arial" w:cs="Arial"/>
          <w:sz w:val="22"/>
          <w:szCs w:val="22"/>
        </w:rPr>
        <w:t>the Public Service As</w:t>
      </w:r>
      <w:r w:rsidR="00E23603" w:rsidRPr="00777166">
        <w:rPr>
          <w:rFonts w:ascii="Arial" w:hAnsi="Arial" w:cs="Arial"/>
          <w:sz w:val="22"/>
          <w:szCs w:val="22"/>
        </w:rPr>
        <w:t>sociation (PSA) and Solidarity.</w:t>
      </w:r>
    </w:p>
    <w:p w:rsidR="007E178B" w:rsidRPr="00777166" w:rsidRDefault="007E178B" w:rsidP="00FC002F">
      <w:pPr>
        <w:rPr>
          <w:rFonts w:ascii="Arial" w:hAnsi="Arial" w:cs="Arial"/>
          <w:sz w:val="22"/>
          <w:szCs w:val="22"/>
        </w:rPr>
      </w:pPr>
    </w:p>
    <w:p w:rsidR="00860F3A" w:rsidRPr="00777166" w:rsidRDefault="007E178B"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Printed Media, Radio and TV</w:t>
      </w:r>
      <w:r w:rsidRPr="00777166">
        <w:rPr>
          <w:rFonts w:ascii="Arial" w:hAnsi="Arial" w:cs="Arial"/>
          <w:sz w:val="22"/>
          <w:szCs w:val="22"/>
        </w:rPr>
        <w:t>.  A large num</w:t>
      </w:r>
      <w:r w:rsidR="00DC5D2C" w:rsidRPr="00777166">
        <w:rPr>
          <w:rFonts w:ascii="Arial" w:hAnsi="Arial" w:cs="Arial"/>
          <w:sz w:val="22"/>
          <w:szCs w:val="22"/>
        </w:rPr>
        <w:t>ber of media releases were made, and t</w:t>
      </w:r>
      <w:r w:rsidRPr="00777166">
        <w:rPr>
          <w:rFonts w:ascii="Arial" w:hAnsi="Arial" w:cs="Arial"/>
          <w:sz w:val="22"/>
          <w:szCs w:val="22"/>
        </w:rPr>
        <w:t>here are reasons to believe th</w:t>
      </w:r>
      <w:r w:rsidR="00A17BBE" w:rsidRPr="00777166">
        <w:rPr>
          <w:rFonts w:ascii="Arial" w:hAnsi="Arial" w:cs="Arial"/>
          <w:sz w:val="22"/>
          <w:szCs w:val="22"/>
        </w:rPr>
        <w:t xml:space="preserve">at some of these releases had </w:t>
      </w:r>
      <w:r w:rsidR="004B46C8" w:rsidRPr="00777166">
        <w:rPr>
          <w:rFonts w:ascii="Arial" w:hAnsi="Arial" w:cs="Arial"/>
          <w:sz w:val="22"/>
          <w:szCs w:val="22"/>
        </w:rPr>
        <w:t>an</w:t>
      </w:r>
      <w:r w:rsidRPr="00777166">
        <w:rPr>
          <w:rFonts w:ascii="Arial" w:hAnsi="Arial" w:cs="Arial"/>
          <w:sz w:val="22"/>
          <w:szCs w:val="22"/>
        </w:rPr>
        <w:t xml:space="preserve"> impact on the behaviour of the GEPF Board, the PIC and even some labour unions.</w:t>
      </w:r>
      <w:r w:rsidR="00A17BBE" w:rsidRPr="00777166">
        <w:rPr>
          <w:rFonts w:ascii="Arial" w:hAnsi="Arial" w:cs="Arial"/>
          <w:sz w:val="22"/>
          <w:szCs w:val="22"/>
        </w:rPr>
        <w:t xml:space="preserve">  These releases are made pro-actively</w:t>
      </w:r>
      <w:r w:rsidR="00DC5D2C" w:rsidRPr="00777166">
        <w:rPr>
          <w:rFonts w:ascii="Arial" w:hAnsi="Arial" w:cs="Arial"/>
          <w:sz w:val="22"/>
          <w:szCs w:val="22"/>
        </w:rPr>
        <w:t>,</w:t>
      </w:r>
      <w:r w:rsidR="00A17BBE" w:rsidRPr="00777166">
        <w:rPr>
          <w:rFonts w:ascii="Arial" w:hAnsi="Arial" w:cs="Arial"/>
          <w:sz w:val="22"/>
          <w:szCs w:val="22"/>
        </w:rPr>
        <w:t xml:space="preserve"> often when the GEPF Board is considering </w:t>
      </w:r>
      <w:r w:rsidR="00FC002F" w:rsidRPr="00777166">
        <w:rPr>
          <w:rFonts w:ascii="Arial" w:hAnsi="Arial" w:cs="Arial"/>
          <w:sz w:val="22"/>
          <w:szCs w:val="22"/>
        </w:rPr>
        <w:t>making</w:t>
      </w:r>
      <w:r w:rsidR="00A17BBE" w:rsidRPr="00777166">
        <w:rPr>
          <w:rFonts w:ascii="Arial" w:hAnsi="Arial" w:cs="Arial"/>
          <w:sz w:val="22"/>
          <w:szCs w:val="22"/>
        </w:rPr>
        <w:t xml:space="preserve"> an investment or providing a loan.  Newspapers frequently approach</w:t>
      </w:r>
      <w:r w:rsidR="003A3057" w:rsidRPr="00777166">
        <w:rPr>
          <w:rFonts w:ascii="Arial" w:hAnsi="Arial" w:cs="Arial"/>
          <w:sz w:val="22"/>
          <w:szCs w:val="22"/>
        </w:rPr>
        <w:t xml:space="preserve"> the</w:t>
      </w:r>
      <w:r w:rsidR="00A17BBE" w:rsidRPr="00777166">
        <w:rPr>
          <w:rFonts w:ascii="Arial" w:hAnsi="Arial" w:cs="Arial"/>
          <w:sz w:val="22"/>
          <w:szCs w:val="22"/>
        </w:rPr>
        <w:t xml:space="preserve"> AMAGP for, and publish our opinion, although not always under our name.  </w:t>
      </w:r>
      <w:r w:rsidR="00DC5D2C" w:rsidRPr="00777166">
        <w:rPr>
          <w:rFonts w:ascii="Arial" w:hAnsi="Arial" w:cs="Arial"/>
          <w:sz w:val="22"/>
          <w:szCs w:val="22"/>
        </w:rPr>
        <w:t xml:space="preserve">Various inputs were </w:t>
      </w:r>
      <w:r w:rsidR="00A17BBE" w:rsidRPr="00777166">
        <w:rPr>
          <w:rFonts w:ascii="Arial" w:hAnsi="Arial" w:cs="Arial"/>
          <w:sz w:val="22"/>
          <w:szCs w:val="22"/>
        </w:rPr>
        <w:t>made to</w:t>
      </w:r>
      <w:r w:rsidR="00860F3A" w:rsidRPr="00777166">
        <w:rPr>
          <w:rFonts w:ascii="Arial" w:hAnsi="Arial" w:cs="Arial"/>
          <w:sz w:val="22"/>
          <w:szCs w:val="22"/>
        </w:rPr>
        <w:t xml:space="preserve"> relevant </w:t>
      </w:r>
      <w:r w:rsidR="00A17BBE" w:rsidRPr="00777166">
        <w:rPr>
          <w:rFonts w:ascii="Arial" w:hAnsi="Arial" w:cs="Arial"/>
          <w:sz w:val="22"/>
          <w:szCs w:val="22"/>
        </w:rPr>
        <w:t>radio</w:t>
      </w:r>
      <w:r w:rsidR="00860F3A" w:rsidRPr="00777166">
        <w:rPr>
          <w:rFonts w:ascii="Arial" w:hAnsi="Arial" w:cs="Arial"/>
          <w:sz w:val="22"/>
          <w:szCs w:val="22"/>
        </w:rPr>
        <w:t xml:space="preserve"> and TV discussions.  The AMAGP newsletter, GEPF Monitor, is published on a regular basis on our Facebook page and website – it does not only </w:t>
      </w:r>
      <w:r w:rsidR="008F6FFE" w:rsidRPr="00777166">
        <w:rPr>
          <w:rFonts w:ascii="Arial" w:hAnsi="Arial" w:cs="Arial"/>
          <w:sz w:val="22"/>
          <w:szCs w:val="22"/>
        </w:rPr>
        <w:tab/>
      </w:r>
      <w:r w:rsidR="00860F3A" w:rsidRPr="00777166">
        <w:rPr>
          <w:rFonts w:ascii="Arial" w:hAnsi="Arial" w:cs="Arial"/>
          <w:sz w:val="22"/>
          <w:szCs w:val="22"/>
        </w:rPr>
        <w:t xml:space="preserve">provide relevant news, but also </w:t>
      </w:r>
      <w:r w:rsidR="00547F8A" w:rsidRPr="00777166">
        <w:rPr>
          <w:rFonts w:ascii="Arial" w:hAnsi="Arial" w:cs="Arial"/>
          <w:sz w:val="22"/>
          <w:szCs w:val="22"/>
        </w:rPr>
        <w:t xml:space="preserve">give </w:t>
      </w:r>
      <w:r w:rsidR="00860F3A" w:rsidRPr="00777166">
        <w:rPr>
          <w:rFonts w:ascii="Arial" w:hAnsi="Arial" w:cs="Arial"/>
          <w:sz w:val="22"/>
          <w:szCs w:val="22"/>
        </w:rPr>
        <w:t>interpretation and comments.</w:t>
      </w:r>
    </w:p>
    <w:p w:rsidR="00860F3A" w:rsidRPr="00777166" w:rsidRDefault="00860F3A" w:rsidP="00FC002F">
      <w:pPr>
        <w:rPr>
          <w:rFonts w:ascii="Arial" w:hAnsi="Arial" w:cs="Arial"/>
          <w:sz w:val="22"/>
          <w:szCs w:val="22"/>
        </w:rPr>
      </w:pPr>
    </w:p>
    <w:p w:rsidR="007E178B" w:rsidRPr="00777166" w:rsidRDefault="00860F3A"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Social Media</w:t>
      </w:r>
      <w:r w:rsidRPr="00777166">
        <w:rPr>
          <w:rFonts w:ascii="Arial" w:hAnsi="Arial" w:cs="Arial"/>
          <w:sz w:val="22"/>
          <w:szCs w:val="22"/>
        </w:rPr>
        <w:t>.   Our Facebook page is providing an instant source of information regarding developments impacting on our fund, and our recently established website is serving the needs of GEPF members who are not</w:t>
      </w:r>
      <w:r w:rsidR="00612ED0" w:rsidRPr="00777166">
        <w:rPr>
          <w:rFonts w:ascii="Arial" w:hAnsi="Arial" w:cs="Arial"/>
          <w:sz w:val="22"/>
          <w:szCs w:val="22"/>
        </w:rPr>
        <w:t xml:space="preserve"> active on Facebook.</w:t>
      </w:r>
      <w:r w:rsidR="00FA6EB8" w:rsidRPr="00777166">
        <w:rPr>
          <w:rFonts w:ascii="Arial" w:hAnsi="Arial" w:cs="Arial"/>
          <w:sz w:val="22"/>
          <w:szCs w:val="22"/>
        </w:rPr>
        <w:t xml:space="preserve">  W</w:t>
      </w:r>
      <w:r w:rsidR="00FC002F" w:rsidRPr="00777166">
        <w:rPr>
          <w:rFonts w:ascii="Arial" w:hAnsi="Arial" w:cs="Arial"/>
          <w:sz w:val="22"/>
          <w:szCs w:val="22"/>
        </w:rPr>
        <w:t xml:space="preserve">e may open a Twitter account in </w:t>
      </w:r>
      <w:r w:rsidR="00FA6EB8" w:rsidRPr="00777166">
        <w:rPr>
          <w:rFonts w:ascii="Arial" w:hAnsi="Arial" w:cs="Arial"/>
          <w:sz w:val="22"/>
          <w:szCs w:val="22"/>
        </w:rPr>
        <w:t>the near future.</w:t>
      </w:r>
    </w:p>
    <w:p w:rsidR="00612ED0" w:rsidRPr="00777166" w:rsidRDefault="00612ED0" w:rsidP="00FC002F">
      <w:pPr>
        <w:rPr>
          <w:rFonts w:ascii="Arial" w:hAnsi="Arial" w:cs="Arial"/>
          <w:sz w:val="22"/>
          <w:szCs w:val="22"/>
        </w:rPr>
      </w:pPr>
    </w:p>
    <w:p w:rsidR="00612ED0" w:rsidRPr="00777166" w:rsidRDefault="00612ED0"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Recruitment and Funding</w:t>
      </w:r>
      <w:r w:rsidRPr="00777166">
        <w:rPr>
          <w:rFonts w:ascii="Arial" w:hAnsi="Arial" w:cs="Arial"/>
          <w:sz w:val="22"/>
          <w:szCs w:val="22"/>
        </w:rPr>
        <w:t xml:space="preserve">.  Although we are steadily growing in numbers, we seriously need many more active members to help carry the flag, and to </w:t>
      </w:r>
      <w:r w:rsidR="00E23603" w:rsidRPr="00777166">
        <w:rPr>
          <w:rFonts w:ascii="Arial" w:hAnsi="Arial" w:cs="Arial"/>
          <w:sz w:val="22"/>
          <w:szCs w:val="22"/>
        </w:rPr>
        <w:t xml:space="preserve">strengthen </w:t>
      </w:r>
      <w:r w:rsidRPr="00777166">
        <w:rPr>
          <w:rFonts w:ascii="Arial" w:hAnsi="Arial" w:cs="Arial"/>
          <w:sz w:val="22"/>
          <w:szCs w:val="22"/>
        </w:rPr>
        <w:t xml:space="preserve">the powerbase of </w:t>
      </w:r>
      <w:r w:rsidR="003A3057" w:rsidRPr="00777166">
        <w:rPr>
          <w:rFonts w:ascii="Arial" w:hAnsi="Arial" w:cs="Arial"/>
          <w:sz w:val="22"/>
          <w:szCs w:val="22"/>
        </w:rPr>
        <w:t xml:space="preserve">the </w:t>
      </w:r>
      <w:r w:rsidRPr="00777166">
        <w:rPr>
          <w:rFonts w:ascii="Arial" w:hAnsi="Arial" w:cs="Arial"/>
          <w:sz w:val="22"/>
          <w:szCs w:val="22"/>
        </w:rPr>
        <w:t xml:space="preserve">AMAGP as a pressure group.  </w:t>
      </w:r>
      <w:r w:rsidR="000B2810" w:rsidRPr="00777166">
        <w:rPr>
          <w:rFonts w:ascii="Arial" w:hAnsi="Arial" w:cs="Arial"/>
          <w:sz w:val="22"/>
          <w:szCs w:val="22"/>
        </w:rPr>
        <w:t>Membership contributions and donations are currently not sufficient for undertaking any major projects or litigation.</w:t>
      </w:r>
    </w:p>
    <w:p w:rsidR="000B2810" w:rsidRPr="00777166" w:rsidRDefault="000B2810" w:rsidP="00FC002F">
      <w:pPr>
        <w:rPr>
          <w:rFonts w:ascii="Arial" w:hAnsi="Arial" w:cs="Arial"/>
          <w:sz w:val="22"/>
          <w:szCs w:val="22"/>
        </w:rPr>
      </w:pPr>
    </w:p>
    <w:p w:rsidR="000B2810" w:rsidRPr="00777166" w:rsidRDefault="000B2810"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Inputs for Parliament</w:t>
      </w:r>
      <w:r w:rsidRPr="00777166">
        <w:rPr>
          <w:rFonts w:ascii="Arial" w:hAnsi="Arial" w:cs="Arial"/>
          <w:sz w:val="22"/>
          <w:szCs w:val="22"/>
        </w:rPr>
        <w:t xml:space="preserve">. </w:t>
      </w:r>
      <w:r w:rsidR="003A3057" w:rsidRPr="00777166">
        <w:rPr>
          <w:rFonts w:ascii="Arial" w:hAnsi="Arial" w:cs="Arial"/>
          <w:sz w:val="22"/>
          <w:szCs w:val="22"/>
        </w:rPr>
        <w:t xml:space="preserve">The </w:t>
      </w:r>
      <w:r w:rsidRPr="00777166">
        <w:rPr>
          <w:rFonts w:ascii="Arial" w:hAnsi="Arial" w:cs="Arial"/>
          <w:sz w:val="22"/>
          <w:szCs w:val="22"/>
        </w:rPr>
        <w:t>AMAGP is frequently requested by parliamentarians to give inputs regarding GEPF matters.</w:t>
      </w:r>
      <w:r w:rsidR="00E12D02" w:rsidRPr="00777166">
        <w:rPr>
          <w:rFonts w:ascii="Arial" w:hAnsi="Arial" w:cs="Arial"/>
          <w:sz w:val="22"/>
          <w:szCs w:val="22"/>
        </w:rPr>
        <w:t xml:space="preserve">  We also attend relevant special parliamentary meetings in order to collect information, and to liaise with prominent role players.</w:t>
      </w:r>
    </w:p>
    <w:p w:rsidR="00E12D02" w:rsidRPr="00777166" w:rsidRDefault="00E12D02" w:rsidP="00FC002F">
      <w:pPr>
        <w:rPr>
          <w:rFonts w:ascii="Arial" w:hAnsi="Arial" w:cs="Arial"/>
          <w:sz w:val="22"/>
          <w:szCs w:val="22"/>
        </w:rPr>
      </w:pPr>
    </w:p>
    <w:p w:rsidR="00E12D02" w:rsidRPr="00777166" w:rsidRDefault="00E12D02"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Litigation</w:t>
      </w:r>
      <w:r w:rsidRPr="00777166">
        <w:rPr>
          <w:rFonts w:ascii="Arial" w:hAnsi="Arial" w:cs="Arial"/>
          <w:sz w:val="22"/>
          <w:szCs w:val="22"/>
        </w:rPr>
        <w:t xml:space="preserve">. </w:t>
      </w:r>
      <w:r w:rsidR="008C53F4" w:rsidRPr="00777166">
        <w:rPr>
          <w:rFonts w:ascii="Arial" w:hAnsi="Arial" w:cs="Arial"/>
          <w:sz w:val="22"/>
          <w:szCs w:val="22"/>
        </w:rPr>
        <w:t>The AMAGP</w:t>
      </w:r>
      <w:r w:rsidRPr="00777166">
        <w:rPr>
          <w:rFonts w:ascii="Arial" w:hAnsi="Arial" w:cs="Arial"/>
          <w:sz w:val="22"/>
          <w:szCs w:val="22"/>
        </w:rPr>
        <w:t xml:space="preserve"> currently does not have the financial capacity to undertake any litigation.  We do provide inputs to other role players who </w:t>
      </w:r>
      <w:r w:rsidR="006B5363" w:rsidRPr="00777166">
        <w:rPr>
          <w:rFonts w:ascii="Arial" w:hAnsi="Arial" w:cs="Arial"/>
          <w:sz w:val="22"/>
          <w:szCs w:val="22"/>
        </w:rPr>
        <w:t xml:space="preserve">have the ability to litigate. </w:t>
      </w:r>
      <w:r w:rsidR="008E2FC8" w:rsidRPr="00777166">
        <w:rPr>
          <w:rFonts w:ascii="Arial" w:hAnsi="Arial" w:cs="Arial"/>
          <w:sz w:val="22"/>
          <w:szCs w:val="22"/>
        </w:rPr>
        <w:t>O</w:t>
      </w:r>
      <w:r w:rsidR="006B5363" w:rsidRPr="00777166">
        <w:rPr>
          <w:rFonts w:ascii="Arial" w:hAnsi="Arial" w:cs="Arial"/>
          <w:sz w:val="22"/>
          <w:szCs w:val="22"/>
        </w:rPr>
        <w:t>ne such case was the Solidarity case in which they attempted to force transparency on the GEPF via the PAIA Act.  The GEPF did not react favourably, and the case is still ongoing.</w:t>
      </w:r>
    </w:p>
    <w:p w:rsidR="006B5363" w:rsidRPr="00777166" w:rsidRDefault="006B5363" w:rsidP="00FC002F">
      <w:pPr>
        <w:rPr>
          <w:rFonts w:ascii="Arial" w:hAnsi="Arial" w:cs="Arial"/>
          <w:sz w:val="22"/>
          <w:szCs w:val="22"/>
        </w:rPr>
      </w:pPr>
    </w:p>
    <w:p w:rsidR="002D2258" w:rsidRPr="00777166" w:rsidRDefault="002D2258"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Special Expertise</w:t>
      </w:r>
      <w:r w:rsidRPr="00777166">
        <w:rPr>
          <w:rFonts w:ascii="Arial" w:hAnsi="Arial" w:cs="Arial"/>
          <w:sz w:val="22"/>
          <w:szCs w:val="22"/>
        </w:rPr>
        <w:t xml:space="preserve">.  </w:t>
      </w:r>
      <w:r w:rsidR="003A3057" w:rsidRPr="00777166">
        <w:rPr>
          <w:rFonts w:ascii="Arial" w:hAnsi="Arial" w:cs="Arial"/>
          <w:sz w:val="22"/>
          <w:szCs w:val="22"/>
        </w:rPr>
        <w:t xml:space="preserve">The </w:t>
      </w:r>
      <w:r w:rsidRPr="00777166">
        <w:rPr>
          <w:rFonts w:ascii="Arial" w:hAnsi="Arial" w:cs="Arial"/>
          <w:sz w:val="22"/>
          <w:szCs w:val="22"/>
        </w:rPr>
        <w:t xml:space="preserve">AMAGP is in a very good position with economical and legal </w:t>
      </w:r>
      <w:r w:rsidR="008C53F4" w:rsidRPr="00777166">
        <w:rPr>
          <w:rFonts w:ascii="Arial" w:hAnsi="Arial" w:cs="Arial"/>
          <w:sz w:val="22"/>
          <w:szCs w:val="22"/>
        </w:rPr>
        <w:t>expertise on the team.  Significant</w:t>
      </w:r>
      <w:r w:rsidRPr="00777166">
        <w:rPr>
          <w:rFonts w:ascii="Arial" w:hAnsi="Arial" w:cs="Arial"/>
          <w:sz w:val="22"/>
          <w:szCs w:val="22"/>
        </w:rPr>
        <w:t xml:space="preserve"> studies regarding the </w:t>
      </w:r>
      <w:proofErr w:type="spellStart"/>
      <w:r w:rsidRPr="00777166">
        <w:rPr>
          <w:rFonts w:ascii="Arial" w:hAnsi="Arial" w:cs="Arial"/>
          <w:sz w:val="22"/>
          <w:szCs w:val="22"/>
        </w:rPr>
        <w:t>GEPF’s</w:t>
      </w:r>
      <w:proofErr w:type="spellEnd"/>
      <w:r w:rsidRPr="00777166">
        <w:rPr>
          <w:rFonts w:ascii="Arial" w:hAnsi="Arial" w:cs="Arial"/>
          <w:sz w:val="22"/>
          <w:szCs w:val="22"/>
        </w:rPr>
        <w:t xml:space="preserve"> sustainability, cash flow and profitabil</w:t>
      </w:r>
      <w:r w:rsidR="008C53F4" w:rsidRPr="00777166">
        <w:rPr>
          <w:rFonts w:ascii="Arial" w:hAnsi="Arial" w:cs="Arial"/>
          <w:sz w:val="22"/>
          <w:szCs w:val="22"/>
        </w:rPr>
        <w:t>ity have recently been completed</w:t>
      </w:r>
      <w:r w:rsidRPr="00777166">
        <w:rPr>
          <w:rFonts w:ascii="Arial" w:hAnsi="Arial" w:cs="Arial"/>
          <w:sz w:val="22"/>
          <w:szCs w:val="22"/>
        </w:rPr>
        <w:t>.</w:t>
      </w:r>
      <w:r w:rsidR="003E7A0A" w:rsidRPr="00777166">
        <w:rPr>
          <w:rFonts w:ascii="Arial" w:hAnsi="Arial" w:cs="Arial"/>
          <w:sz w:val="22"/>
          <w:szCs w:val="22"/>
        </w:rPr>
        <w:t xml:space="preserve">  The results, which are upsetting and totally different from the picture that the GEPF Board is painting, is utilised for questions put to the GEPF Board, during liaison with other role players and in media releases.</w:t>
      </w:r>
    </w:p>
    <w:p w:rsidR="001B6093" w:rsidRPr="00777166" w:rsidRDefault="001B6093" w:rsidP="00E37D57">
      <w:pPr>
        <w:rPr>
          <w:rFonts w:ascii="Arial" w:hAnsi="Arial" w:cs="Arial"/>
          <w:sz w:val="22"/>
          <w:szCs w:val="22"/>
        </w:rPr>
      </w:pPr>
    </w:p>
    <w:p w:rsidR="001B6093" w:rsidRPr="00777166" w:rsidRDefault="001B6093" w:rsidP="00FC002F">
      <w:pPr>
        <w:pStyle w:val="ListParagraph"/>
        <w:numPr>
          <w:ilvl w:val="0"/>
          <w:numId w:val="2"/>
        </w:numPr>
        <w:ind w:left="1418" w:hanging="709"/>
        <w:rPr>
          <w:rFonts w:ascii="Arial" w:hAnsi="Arial" w:cs="Arial"/>
          <w:sz w:val="22"/>
          <w:szCs w:val="22"/>
        </w:rPr>
      </w:pPr>
      <w:r w:rsidRPr="00777166">
        <w:rPr>
          <w:rFonts w:ascii="Arial" w:hAnsi="Arial" w:cs="Arial"/>
          <w:sz w:val="22"/>
          <w:szCs w:val="22"/>
        </w:rPr>
        <w:t>The Chairperson of</w:t>
      </w:r>
      <w:r w:rsidR="003A3057" w:rsidRPr="00777166">
        <w:rPr>
          <w:rFonts w:ascii="Arial" w:hAnsi="Arial" w:cs="Arial"/>
          <w:sz w:val="22"/>
          <w:szCs w:val="22"/>
        </w:rPr>
        <w:t xml:space="preserve"> the </w:t>
      </w:r>
      <w:r w:rsidRPr="00777166">
        <w:rPr>
          <w:rFonts w:ascii="Arial" w:hAnsi="Arial" w:cs="Arial"/>
          <w:sz w:val="22"/>
          <w:szCs w:val="22"/>
        </w:rPr>
        <w:t>AMAGP commented to the Chief Executive Officer of the GEPF on the 2017/18 GEPF Annual Report, and he also posed a number of questions.  Once more the reaction was disappointing!</w:t>
      </w:r>
    </w:p>
    <w:p w:rsidR="00E232C7" w:rsidRPr="00777166" w:rsidRDefault="00E232C7" w:rsidP="00E37D57">
      <w:pPr>
        <w:rPr>
          <w:rFonts w:ascii="Arial" w:hAnsi="Arial" w:cs="Arial"/>
          <w:sz w:val="22"/>
          <w:szCs w:val="22"/>
        </w:rPr>
      </w:pPr>
    </w:p>
    <w:p w:rsidR="00E232C7" w:rsidRPr="00777166" w:rsidRDefault="00E232C7" w:rsidP="00E232C7">
      <w:pPr>
        <w:rPr>
          <w:rFonts w:ascii="Arial" w:hAnsi="Arial" w:cs="Arial"/>
          <w:sz w:val="22"/>
          <w:szCs w:val="22"/>
        </w:rPr>
      </w:pPr>
      <w:r w:rsidRPr="00777166">
        <w:rPr>
          <w:rFonts w:ascii="Arial" w:hAnsi="Arial" w:cs="Arial"/>
          <w:b/>
          <w:sz w:val="22"/>
          <w:szCs w:val="22"/>
        </w:rPr>
        <w:t>4.</w:t>
      </w:r>
      <w:r w:rsidRPr="00777166">
        <w:rPr>
          <w:rFonts w:ascii="Arial" w:hAnsi="Arial" w:cs="Arial"/>
          <w:sz w:val="22"/>
          <w:szCs w:val="22"/>
        </w:rPr>
        <w:tab/>
      </w:r>
      <w:r w:rsidRPr="00777166">
        <w:rPr>
          <w:rFonts w:ascii="Arial" w:hAnsi="Arial" w:cs="Arial"/>
          <w:b/>
          <w:sz w:val="22"/>
          <w:szCs w:val="22"/>
          <w:u w:val="single"/>
        </w:rPr>
        <w:t>The Way Ahead</w:t>
      </w:r>
      <w:r w:rsidRPr="00777166">
        <w:rPr>
          <w:rFonts w:ascii="Arial" w:hAnsi="Arial" w:cs="Arial"/>
          <w:b/>
          <w:sz w:val="22"/>
          <w:szCs w:val="22"/>
        </w:rPr>
        <w:t>.</w:t>
      </w:r>
      <w:r w:rsidRPr="00777166">
        <w:rPr>
          <w:rFonts w:ascii="Arial" w:hAnsi="Arial" w:cs="Arial"/>
          <w:sz w:val="22"/>
          <w:szCs w:val="22"/>
        </w:rPr>
        <w:t xml:space="preserve">  </w:t>
      </w:r>
    </w:p>
    <w:p w:rsidR="00E232C7" w:rsidRPr="00777166" w:rsidRDefault="00E232C7" w:rsidP="00E232C7">
      <w:pPr>
        <w:rPr>
          <w:rFonts w:ascii="Arial" w:hAnsi="Arial" w:cs="Arial"/>
          <w:sz w:val="22"/>
          <w:szCs w:val="22"/>
        </w:rPr>
      </w:pPr>
    </w:p>
    <w:p w:rsidR="00E232C7" w:rsidRPr="00777166" w:rsidRDefault="00E232C7" w:rsidP="00E37D57">
      <w:pPr>
        <w:pStyle w:val="ListParagraph"/>
        <w:numPr>
          <w:ilvl w:val="0"/>
          <w:numId w:val="2"/>
        </w:numPr>
        <w:ind w:left="1418" w:hanging="709"/>
        <w:rPr>
          <w:rFonts w:ascii="Arial" w:hAnsi="Arial" w:cs="Arial"/>
          <w:sz w:val="22"/>
          <w:szCs w:val="22"/>
        </w:rPr>
      </w:pPr>
      <w:r w:rsidRPr="00777166">
        <w:rPr>
          <w:rFonts w:ascii="Arial" w:hAnsi="Arial" w:cs="Arial"/>
          <w:sz w:val="22"/>
          <w:szCs w:val="22"/>
        </w:rPr>
        <w:t>Building of our membership, staff and finances.</w:t>
      </w:r>
    </w:p>
    <w:p w:rsidR="00E232C7" w:rsidRPr="00777166" w:rsidRDefault="00E232C7" w:rsidP="00E232C7">
      <w:pPr>
        <w:rPr>
          <w:rFonts w:ascii="Arial" w:hAnsi="Arial" w:cs="Arial"/>
          <w:sz w:val="22"/>
          <w:szCs w:val="22"/>
        </w:rPr>
      </w:pPr>
    </w:p>
    <w:p w:rsidR="00E232C7" w:rsidRPr="00777166" w:rsidRDefault="00E232C7" w:rsidP="00E37D57">
      <w:pPr>
        <w:pStyle w:val="ListParagraph"/>
        <w:numPr>
          <w:ilvl w:val="0"/>
          <w:numId w:val="2"/>
        </w:numPr>
        <w:ind w:left="1418" w:hanging="709"/>
        <w:rPr>
          <w:rFonts w:ascii="Arial" w:hAnsi="Arial" w:cs="Arial"/>
          <w:sz w:val="22"/>
          <w:szCs w:val="22"/>
        </w:rPr>
      </w:pPr>
      <w:r w:rsidRPr="00777166">
        <w:rPr>
          <w:rFonts w:ascii="Arial" w:hAnsi="Arial" w:cs="Arial"/>
          <w:sz w:val="22"/>
          <w:szCs w:val="22"/>
        </w:rPr>
        <w:t>Litigation as soon as possible.</w:t>
      </w:r>
    </w:p>
    <w:p w:rsidR="00E232C7" w:rsidRPr="00777166" w:rsidRDefault="00E232C7" w:rsidP="00E37D57">
      <w:pPr>
        <w:rPr>
          <w:rFonts w:ascii="Arial" w:hAnsi="Arial" w:cs="Arial"/>
          <w:sz w:val="22"/>
          <w:szCs w:val="22"/>
        </w:rPr>
      </w:pPr>
    </w:p>
    <w:p w:rsidR="00E232C7" w:rsidRPr="00777166" w:rsidRDefault="00E232C7" w:rsidP="00E37D57">
      <w:pPr>
        <w:pStyle w:val="ListParagraph"/>
        <w:numPr>
          <w:ilvl w:val="0"/>
          <w:numId w:val="2"/>
        </w:numPr>
        <w:ind w:left="1418" w:hanging="709"/>
        <w:rPr>
          <w:rFonts w:ascii="Arial" w:hAnsi="Arial" w:cs="Arial"/>
          <w:sz w:val="22"/>
          <w:szCs w:val="22"/>
        </w:rPr>
      </w:pPr>
      <w:r w:rsidRPr="00777166">
        <w:rPr>
          <w:rFonts w:ascii="Arial" w:hAnsi="Arial" w:cs="Arial"/>
          <w:sz w:val="22"/>
          <w:szCs w:val="22"/>
        </w:rPr>
        <w:t>Expanding on liaison and media coverage.</w:t>
      </w:r>
    </w:p>
    <w:p w:rsidR="00E232C7" w:rsidRPr="00777166" w:rsidRDefault="00E232C7" w:rsidP="00E37D57">
      <w:pPr>
        <w:rPr>
          <w:rFonts w:ascii="Arial" w:hAnsi="Arial" w:cs="Arial"/>
          <w:sz w:val="22"/>
          <w:szCs w:val="22"/>
        </w:rPr>
      </w:pPr>
    </w:p>
    <w:p w:rsidR="00E232C7" w:rsidRPr="00777166" w:rsidRDefault="00E232C7" w:rsidP="00E37D57">
      <w:pPr>
        <w:pStyle w:val="ListParagraph"/>
        <w:numPr>
          <w:ilvl w:val="0"/>
          <w:numId w:val="2"/>
        </w:numPr>
        <w:ind w:left="1418" w:hanging="709"/>
        <w:rPr>
          <w:rFonts w:ascii="Arial" w:hAnsi="Arial" w:cs="Arial"/>
          <w:sz w:val="22"/>
          <w:szCs w:val="22"/>
        </w:rPr>
      </w:pPr>
      <w:r w:rsidRPr="00777166">
        <w:rPr>
          <w:rFonts w:ascii="Arial" w:hAnsi="Arial" w:cs="Arial"/>
          <w:sz w:val="22"/>
          <w:szCs w:val="22"/>
        </w:rPr>
        <w:t xml:space="preserve">Ministerial </w:t>
      </w:r>
      <w:proofErr w:type="gramStart"/>
      <w:r w:rsidRPr="00777166">
        <w:rPr>
          <w:rFonts w:ascii="Arial" w:hAnsi="Arial" w:cs="Arial"/>
          <w:sz w:val="22"/>
          <w:szCs w:val="22"/>
        </w:rPr>
        <w:t>contact,</w:t>
      </w:r>
      <w:proofErr w:type="gramEnd"/>
      <w:r w:rsidRPr="00777166">
        <w:rPr>
          <w:rFonts w:ascii="Arial" w:hAnsi="Arial" w:cs="Arial"/>
          <w:sz w:val="22"/>
          <w:szCs w:val="22"/>
        </w:rPr>
        <w:t xml:space="preserve"> and challenging of the current dispensation.</w:t>
      </w:r>
    </w:p>
    <w:p w:rsidR="00E232C7" w:rsidRPr="00777166" w:rsidRDefault="00E232C7" w:rsidP="00E37D57">
      <w:pPr>
        <w:rPr>
          <w:rFonts w:ascii="Arial" w:hAnsi="Arial" w:cs="Arial"/>
          <w:sz w:val="22"/>
          <w:szCs w:val="22"/>
        </w:rPr>
      </w:pPr>
    </w:p>
    <w:p w:rsidR="00E232C7" w:rsidRPr="00777166" w:rsidRDefault="00E232C7" w:rsidP="00E232C7">
      <w:pPr>
        <w:rPr>
          <w:rFonts w:ascii="Arial" w:hAnsi="Arial" w:cs="Arial"/>
          <w:sz w:val="22"/>
          <w:szCs w:val="22"/>
        </w:rPr>
      </w:pPr>
      <w:r w:rsidRPr="00777166">
        <w:rPr>
          <w:rFonts w:ascii="Arial" w:hAnsi="Arial" w:cs="Arial"/>
          <w:b/>
          <w:sz w:val="22"/>
          <w:szCs w:val="22"/>
        </w:rPr>
        <w:t>5.</w:t>
      </w:r>
      <w:r w:rsidRPr="00777166">
        <w:rPr>
          <w:rFonts w:ascii="Arial" w:hAnsi="Arial" w:cs="Arial"/>
          <w:sz w:val="22"/>
          <w:szCs w:val="22"/>
        </w:rPr>
        <w:tab/>
      </w:r>
      <w:r w:rsidRPr="00777166">
        <w:rPr>
          <w:rFonts w:ascii="Arial" w:hAnsi="Arial" w:cs="Arial"/>
          <w:b/>
          <w:sz w:val="22"/>
          <w:szCs w:val="22"/>
          <w:u w:val="single"/>
        </w:rPr>
        <w:t>Conclusion</w:t>
      </w:r>
      <w:r w:rsidRPr="00777166">
        <w:rPr>
          <w:rFonts w:ascii="Arial" w:hAnsi="Arial" w:cs="Arial"/>
          <w:sz w:val="22"/>
          <w:szCs w:val="22"/>
        </w:rPr>
        <w:t xml:space="preserve">. </w:t>
      </w:r>
      <w:r w:rsidR="00491F2A" w:rsidRPr="00777166">
        <w:rPr>
          <w:rFonts w:ascii="Arial" w:hAnsi="Arial" w:cs="Arial"/>
          <w:sz w:val="22"/>
          <w:szCs w:val="22"/>
        </w:rPr>
        <w:t>The AMAGP</w:t>
      </w:r>
      <w:r w:rsidR="00C835FB" w:rsidRPr="00777166">
        <w:rPr>
          <w:rFonts w:ascii="Arial" w:hAnsi="Arial" w:cs="Arial"/>
          <w:sz w:val="22"/>
          <w:szCs w:val="22"/>
        </w:rPr>
        <w:t xml:space="preserve"> succeeded in creating </w:t>
      </w:r>
      <w:proofErr w:type="gramStart"/>
      <w:r w:rsidR="00C835FB" w:rsidRPr="00777166">
        <w:rPr>
          <w:rFonts w:ascii="Arial" w:hAnsi="Arial" w:cs="Arial"/>
          <w:sz w:val="22"/>
          <w:szCs w:val="22"/>
        </w:rPr>
        <w:t>an awareness</w:t>
      </w:r>
      <w:proofErr w:type="gramEnd"/>
      <w:r w:rsidR="00C835FB" w:rsidRPr="00777166">
        <w:rPr>
          <w:rFonts w:ascii="Arial" w:hAnsi="Arial" w:cs="Arial"/>
          <w:sz w:val="22"/>
          <w:szCs w:val="22"/>
        </w:rPr>
        <w:t xml:space="preserve"> amongst thousands of GEPF members who were ignorant of the poor/mismanagement of our pension money. Structures were established and a strategy is in place.  The only factor that is currently hamp</w:t>
      </w:r>
      <w:r w:rsidR="00EF3F35" w:rsidRPr="00777166">
        <w:rPr>
          <w:rFonts w:ascii="Arial" w:hAnsi="Arial" w:cs="Arial"/>
          <w:sz w:val="22"/>
          <w:szCs w:val="22"/>
        </w:rPr>
        <w:t xml:space="preserve">ering progress and </w:t>
      </w:r>
      <w:proofErr w:type="gramStart"/>
      <w:r w:rsidR="00EF3F35" w:rsidRPr="00777166">
        <w:rPr>
          <w:rFonts w:ascii="Arial" w:hAnsi="Arial" w:cs="Arial"/>
          <w:sz w:val="22"/>
          <w:szCs w:val="22"/>
        </w:rPr>
        <w:t>momentum,</w:t>
      </w:r>
      <w:proofErr w:type="gramEnd"/>
      <w:r w:rsidR="00EF3F35" w:rsidRPr="00777166">
        <w:rPr>
          <w:rFonts w:ascii="Arial" w:hAnsi="Arial" w:cs="Arial"/>
          <w:sz w:val="22"/>
          <w:szCs w:val="22"/>
        </w:rPr>
        <w:t xml:space="preserve"> is the limited number of GEPF members throwing in their weight with AMAGP.</w:t>
      </w:r>
    </w:p>
    <w:p w:rsidR="00EF3F35" w:rsidRPr="00777166" w:rsidRDefault="00EF3F35" w:rsidP="00E232C7">
      <w:pPr>
        <w:rPr>
          <w:rFonts w:ascii="Arial" w:hAnsi="Arial" w:cs="Arial"/>
          <w:sz w:val="22"/>
          <w:szCs w:val="22"/>
        </w:rPr>
      </w:pPr>
    </w:p>
    <w:p w:rsidR="00777166" w:rsidRDefault="00E37D57" w:rsidP="00E37D57">
      <w:pPr>
        <w:jc w:val="center"/>
        <w:rPr>
          <w:rFonts w:ascii="Arial" w:hAnsi="Arial" w:cs="Arial"/>
          <w:sz w:val="22"/>
          <w:szCs w:val="22"/>
        </w:rPr>
      </w:pPr>
      <w:r w:rsidRPr="00777166">
        <w:rPr>
          <w:rFonts w:ascii="Arial" w:hAnsi="Arial" w:cs="Arial"/>
          <w:sz w:val="22"/>
          <w:szCs w:val="22"/>
        </w:rPr>
        <w:t>-----00000-----</w:t>
      </w:r>
      <w:bookmarkStart w:id="0" w:name="_GoBack"/>
      <w:bookmarkEnd w:id="0"/>
    </w:p>
    <w:sectPr w:rsidR="00777166" w:rsidSect="00FC002F">
      <w:pgSz w:w="11906" w:h="16838"/>
      <w:pgMar w:top="1440" w:right="1440" w:bottom="1440" w:left="144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0740"/>
    <w:multiLevelType w:val="hybridMultilevel"/>
    <w:tmpl w:val="A1D848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C355321"/>
    <w:multiLevelType w:val="hybridMultilevel"/>
    <w:tmpl w:val="7B76DC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7B672BC"/>
    <w:multiLevelType w:val="hybridMultilevel"/>
    <w:tmpl w:val="4D647C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D83002C"/>
    <w:multiLevelType w:val="hybridMultilevel"/>
    <w:tmpl w:val="AD260E98"/>
    <w:lvl w:ilvl="0" w:tplc="F2B21DD4">
      <w:start w:val="1"/>
      <w:numFmt w:val="decimal"/>
      <w:lvlText w:val="%1."/>
      <w:lvlJc w:val="left"/>
      <w:pPr>
        <w:ind w:left="1065" w:hanging="705"/>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E58748C"/>
    <w:multiLevelType w:val="hybridMultilevel"/>
    <w:tmpl w:val="37B473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FA94139"/>
    <w:multiLevelType w:val="hybridMultilevel"/>
    <w:tmpl w:val="B50C2FEC"/>
    <w:lvl w:ilvl="0" w:tplc="16529D64">
      <w:start w:val="2"/>
      <w:numFmt w:val="bullet"/>
      <w:lvlText w:val="-"/>
      <w:lvlJc w:val="left"/>
      <w:pPr>
        <w:ind w:left="1065" w:hanging="360"/>
      </w:pPr>
      <w:rPr>
        <w:rFonts w:ascii="Arial" w:eastAsia="SimSun" w:hAnsi="Arial" w:cs="Arial" w:hint="default"/>
      </w:rPr>
    </w:lvl>
    <w:lvl w:ilvl="1" w:tplc="1C090003">
      <w:start w:val="1"/>
      <w:numFmt w:val="bullet"/>
      <w:lvlText w:val="o"/>
      <w:lvlJc w:val="left"/>
      <w:pPr>
        <w:ind w:left="1785" w:hanging="360"/>
      </w:pPr>
      <w:rPr>
        <w:rFonts w:ascii="Courier New" w:hAnsi="Courier New" w:cs="Courier New" w:hint="default"/>
      </w:rPr>
    </w:lvl>
    <w:lvl w:ilvl="2" w:tplc="1C090005" w:tentative="1">
      <w:start w:val="1"/>
      <w:numFmt w:val="bullet"/>
      <w:lvlText w:val=""/>
      <w:lvlJc w:val="left"/>
      <w:pPr>
        <w:ind w:left="2505" w:hanging="360"/>
      </w:pPr>
      <w:rPr>
        <w:rFonts w:ascii="Wingdings" w:hAnsi="Wingdings" w:hint="default"/>
      </w:rPr>
    </w:lvl>
    <w:lvl w:ilvl="3" w:tplc="1C090001" w:tentative="1">
      <w:start w:val="1"/>
      <w:numFmt w:val="bullet"/>
      <w:lvlText w:val=""/>
      <w:lvlJc w:val="left"/>
      <w:pPr>
        <w:ind w:left="3225" w:hanging="360"/>
      </w:pPr>
      <w:rPr>
        <w:rFonts w:ascii="Symbol" w:hAnsi="Symbol" w:hint="default"/>
      </w:rPr>
    </w:lvl>
    <w:lvl w:ilvl="4" w:tplc="1C090003" w:tentative="1">
      <w:start w:val="1"/>
      <w:numFmt w:val="bullet"/>
      <w:lvlText w:val="o"/>
      <w:lvlJc w:val="left"/>
      <w:pPr>
        <w:ind w:left="3945" w:hanging="360"/>
      </w:pPr>
      <w:rPr>
        <w:rFonts w:ascii="Courier New" w:hAnsi="Courier New" w:cs="Courier New" w:hint="default"/>
      </w:rPr>
    </w:lvl>
    <w:lvl w:ilvl="5" w:tplc="1C090005" w:tentative="1">
      <w:start w:val="1"/>
      <w:numFmt w:val="bullet"/>
      <w:lvlText w:val=""/>
      <w:lvlJc w:val="left"/>
      <w:pPr>
        <w:ind w:left="4665" w:hanging="360"/>
      </w:pPr>
      <w:rPr>
        <w:rFonts w:ascii="Wingdings" w:hAnsi="Wingdings" w:hint="default"/>
      </w:rPr>
    </w:lvl>
    <w:lvl w:ilvl="6" w:tplc="1C090001" w:tentative="1">
      <w:start w:val="1"/>
      <w:numFmt w:val="bullet"/>
      <w:lvlText w:val=""/>
      <w:lvlJc w:val="left"/>
      <w:pPr>
        <w:ind w:left="5385" w:hanging="360"/>
      </w:pPr>
      <w:rPr>
        <w:rFonts w:ascii="Symbol" w:hAnsi="Symbol" w:hint="default"/>
      </w:rPr>
    </w:lvl>
    <w:lvl w:ilvl="7" w:tplc="1C090003" w:tentative="1">
      <w:start w:val="1"/>
      <w:numFmt w:val="bullet"/>
      <w:lvlText w:val="o"/>
      <w:lvlJc w:val="left"/>
      <w:pPr>
        <w:ind w:left="6105" w:hanging="360"/>
      </w:pPr>
      <w:rPr>
        <w:rFonts w:ascii="Courier New" w:hAnsi="Courier New" w:cs="Courier New" w:hint="default"/>
      </w:rPr>
    </w:lvl>
    <w:lvl w:ilvl="8" w:tplc="1C090005" w:tentative="1">
      <w:start w:val="1"/>
      <w:numFmt w:val="bullet"/>
      <w:lvlText w:val=""/>
      <w:lvlJc w:val="left"/>
      <w:pPr>
        <w:ind w:left="6825" w:hanging="360"/>
      </w:pPr>
      <w:rPr>
        <w:rFonts w:ascii="Wingdings" w:hAnsi="Wingdings" w:hint="default"/>
      </w:rPr>
    </w:lvl>
  </w:abstractNum>
  <w:abstractNum w:abstractNumId="6">
    <w:nsid w:val="57400593"/>
    <w:multiLevelType w:val="hybridMultilevel"/>
    <w:tmpl w:val="1B0ACCBC"/>
    <w:lvl w:ilvl="0" w:tplc="B33A286C">
      <w:start w:val="1"/>
      <w:numFmt w:val="decimal"/>
      <w:lvlText w:val="%1."/>
      <w:lvlJc w:val="left"/>
      <w:pPr>
        <w:ind w:left="1125" w:hanging="765"/>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DF67367"/>
    <w:multiLevelType w:val="hybridMultilevel"/>
    <w:tmpl w:val="2E12B0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903381A"/>
    <w:multiLevelType w:val="hybridMultilevel"/>
    <w:tmpl w:val="3B7C98AA"/>
    <w:lvl w:ilvl="0" w:tplc="33F498E6">
      <w:start w:val="1"/>
      <w:numFmt w:val="decimal"/>
      <w:lvlText w:val="%1."/>
      <w:lvlJc w:val="left"/>
      <w:pPr>
        <w:ind w:left="1095" w:hanging="73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
  </w:num>
  <w:num w:numId="5">
    <w:abstractNumId w:val="7"/>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137"/>
    <w:rsid w:val="000B2810"/>
    <w:rsid w:val="000B5C17"/>
    <w:rsid w:val="000D17D4"/>
    <w:rsid w:val="000F25C4"/>
    <w:rsid w:val="001450F2"/>
    <w:rsid w:val="0016495F"/>
    <w:rsid w:val="001765C5"/>
    <w:rsid w:val="001B6093"/>
    <w:rsid w:val="001B6B9E"/>
    <w:rsid w:val="001B6ED2"/>
    <w:rsid w:val="001D1D81"/>
    <w:rsid w:val="0022304F"/>
    <w:rsid w:val="00287E85"/>
    <w:rsid w:val="002A0FE5"/>
    <w:rsid w:val="002B003F"/>
    <w:rsid w:val="002C6CE9"/>
    <w:rsid w:val="002D2258"/>
    <w:rsid w:val="003502A5"/>
    <w:rsid w:val="00360559"/>
    <w:rsid w:val="003A3057"/>
    <w:rsid w:val="003E4E4B"/>
    <w:rsid w:val="003E7A0A"/>
    <w:rsid w:val="004111FD"/>
    <w:rsid w:val="00444A78"/>
    <w:rsid w:val="004518CA"/>
    <w:rsid w:val="00451EA7"/>
    <w:rsid w:val="00474137"/>
    <w:rsid w:val="00486693"/>
    <w:rsid w:val="00491F2A"/>
    <w:rsid w:val="004B46C8"/>
    <w:rsid w:val="004D6F64"/>
    <w:rsid w:val="004F5FD1"/>
    <w:rsid w:val="005025AB"/>
    <w:rsid w:val="00512C4B"/>
    <w:rsid w:val="00532D90"/>
    <w:rsid w:val="00547F8A"/>
    <w:rsid w:val="005C3627"/>
    <w:rsid w:val="005C36C5"/>
    <w:rsid w:val="00612ED0"/>
    <w:rsid w:val="006667A0"/>
    <w:rsid w:val="006772EF"/>
    <w:rsid w:val="006B5363"/>
    <w:rsid w:val="006B6355"/>
    <w:rsid w:val="006C7B66"/>
    <w:rsid w:val="006D155C"/>
    <w:rsid w:val="006D3DFC"/>
    <w:rsid w:val="006D6769"/>
    <w:rsid w:val="00773756"/>
    <w:rsid w:val="00777166"/>
    <w:rsid w:val="00786D1B"/>
    <w:rsid w:val="00795ED2"/>
    <w:rsid w:val="007B73B0"/>
    <w:rsid w:val="007E178B"/>
    <w:rsid w:val="007F25AA"/>
    <w:rsid w:val="00802CDB"/>
    <w:rsid w:val="0081111F"/>
    <w:rsid w:val="00814C11"/>
    <w:rsid w:val="008176F7"/>
    <w:rsid w:val="00820972"/>
    <w:rsid w:val="0085772A"/>
    <w:rsid w:val="00860F3A"/>
    <w:rsid w:val="008A3FAC"/>
    <w:rsid w:val="008C53F4"/>
    <w:rsid w:val="008E2FC8"/>
    <w:rsid w:val="008E7F90"/>
    <w:rsid w:val="008F6FFE"/>
    <w:rsid w:val="009A7726"/>
    <w:rsid w:val="009C55D9"/>
    <w:rsid w:val="009F0FAA"/>
    <w:rsid w:val="00A0472C"/>
    <w:rsid w:val="00A15711"/>
    <w:rsid w:val="00A17379"/>
    <w:rsid w:val="00A17BBE"/>
    <w:rsid w:val="00A5370D"/>
    <w:rsid w:val="00AA2886"/>
    <w:rsid w:val="00B80C61"/>
    <w:rsid w:val="00B9441A"/>
    <w:rsid w:val="00BD3747"/>
    <w:rsid w:val="00C04F96"/>
    <w:rsid w:val="00C44168"/>
    <w:rsid w:val="00C4558C"/>
    <w:rsid w:val="00C835FB"/>
    <w:rsid w:val="00CC0607"/>
    <w:rsid w:val="00CD6857"/>
    <w:rsid w:val="00CE7987"/>
    <w:rsid w:val="00D20863"/>
    <w:rsid w:val="00D27031"/>
    <w:rsid w:val="00D77DD7"/>
    <w:rsid w:val="00D96DBA"/>
    <w:rsid w:val="00DC1D8F"/>
    <w:rsid w:val="00DC2A54"/>
    <w:rsid w:val="00DC5D2C"/>
    <w:rsid w:val="00E07B24"/>
    <w:rsid w:val="00E12D02"/>
    <w:rsid w:val="00E232C7"/>
    <w:rsid w:val="00E23603"/>
    <w:rsid w:val="00E375E3"/>
    <w:rsid w:val="00E37D57"/>
    <w:rsid w:val="00E90304"/>
    <w:rsid w:val="00EA016A"/>
    <w:rsid w:val="00EF0090"/>
    <w:rsid w:val="00EF3F35"/>
    <w:rsid w:val="00F275F3"/>
    <w:rsid w:val="00F343FB"/>
    <w:rsid w:val="00F34497"/>
    <w:rsid w:val="00F5774C"/>
    <w:rsid w:val="00F828A9"/>
    <w:rsid w:val="00F82F80"/>
    <w:rsid w:val="00F8574A"/>
    <w:rsid w:val="00FA6EB8"/>
    <w:rsid w:val="00FC002F"/>
    <w:rsid w:val="00FC67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en-Z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96DBA"/>
    <w:pPr>
      <w:ind w:left="720"/>
      <w:contextualSpacing/>
    </w:pPr>
    <w:rPr>
      <w:rFonts w:cs="Mangal"/>
      <w:szCs w:val="21"/>
    </w:rPr>
  </w:style>
  <w:style w:type="character" w:styleId="LineNumber">
    <w:name w:val="line number"/>
    <w:basedOn w:val="DefaultParagraphFont"/>
    <w:uiPriority w:val="99"/>
    <w:semiHidden/>
    <w:unhideWhenUsed/>
    <w:rsid w:val="006B63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en-Z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96DBA"/>
    <w:pPr>
      <w:ind w:left="720"/>
      <w:contextualSpacing/>
    </w:pPr>
    <w:rPr>
      <w:rFonts w:cs="Mangal"/>
      <w:szCs w:val="21"/>
    </w:rPr>
  </w:style>
  <w:style w:type="character" w:styleId="LineNumber">
    <w:name w:val="line number"/>
    <w:basedOn w:val="DefaultParagraphFont"/>
    <w:uiPriority w:val="99"/>
    <w:semiHidden/>
    <w:unhideWhenUsed/>
    <w:rsid w:val="006B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085756">
      <w:bodyDiv w:val="1"/>
      <w:marLeft w:val="0"/>
      <w:marRight w:val="0"/>
      <w:marTop w:val="0"/>
      <w:marBottom w:val="0"/>
      <w:divBdr>
        <w:top w:val="none" w:sz="0" w:space="0" w:color="auto"/>
        <w:left w:val="none" w:sz="0" w:space="0" w:color="auto"/>
        <w:bottom w:val="none" w:sz="0" w:space="0" w:color="auto"/>
        <w:right w:val="none" w:sz="0" w:space="0" w:color="auto"/>
      </w:divBdr>
    </w:div>
    <w:div w:id="1211577288">
      <w:bodyDiv w:val="1"/>
      <w:marLeft w:val="0"/>
      <w:marRight w:val="0"/>
      <w:marTop w:val="0"/>
      <w:marBottom w:val="0"/>
      <w:divBdr>
        <w:top w:val="none" w:sz="0" w:space="0" w:color="auto"/>
        <w:left w:val="none" w:sz="0" w:space="0" w:color="auto"/>
        <w:bottom w:val="none" w:sz="0" w:space="0" w:color="auto"/>
        <w:right w:val="none" w:sz="0" w:space="0" w:color="auto"/>
      </w:divBdr>
    </w:div>
    <w:div w:id="1892881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30DC-1E77-4165-8876-E74BDC85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Gerard Assink</cp:lastModifiedBy>
  <cp:revision>2</cp:revision>
  <dcterms:created xsi:type="dcterms:W3CDTF">2018-06-04T19:46:00Z</dcterms:created>
  <dcterms:modified xsi:type="dcterms:W3CDTF">2018-06-04T19:46:00Z</dcterms:modified>
  <dc:language>en-ZA</dc:language>
</cp:coreProperties>
</file>