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E0E6" w14:textId="77777777" w:rsidR="00EC5BFF" w:rsidRDefault="008F7A6E">
      <w:r>
        <w:t>So the process of Unit testing is the observation of my test program under a controlled environment in which a JunitTest exerts stimulus to the application and if the program responds in the expected manner the unit passes, if not then the unit fails and c</w:t>
      </w:r>
      <w:r>
        <w:t xml:space="preserve">an then be sourced to the individual test in the suite. </w:t>
      </w:r>
    </w:p>
    <w:p w14:paraId="4E2F8B54" w14:textId="77777777" w:rsidR="00EC5BFF" w:rsidRDefault="00EC5BFF"/>
    <w:p w14:paraId="11010311" w14:textId="77777777" w:rsidR="00EC5BFF" w:rsidRDefault="008F7A6E">
      <w:r>
        <w:t>To start, I first followed the modules tutorial(</w:t>
      </w:r>
      <w:hyperlink r:id="rId5">
        <w:r>
          <w:rPr>
            <w:color w:val="1155CC"/>
            <w:u w:val="single"/>
          </w:rPr>
          <w:t>https://www.youtube.com/watch?v=I8XXfgF9GSc</w:t>
        </w:r>
      </w:hyperlink>
      <w:r>
        <w:t xml:space="preserve"> ) of creating some base tests ( squareTest.</w:t>
      </w:r>
      <w:r>
        <w:t>java, countATest.java) and then placing them in a Testing Suite to observe several tests at once. This began with: modifying the original “word occurrences program” and adding a new Junit Testcase to the src folder. Once this is created, a basic setup is t</w:t>
      </w:r>
      <w:r>
        <w:t>o place the Junit in a named package , then enter the Junit’s class name.</w:t>
      </w:r>
    </w:p>
    <w:p w14:paraId="6EDF5CB8" w14:textId="77777777" w:rsidR="00EC5BFF" w:rsidRDefault="008F7A6E">
      <w:r>
        <w:t xml:space="preserve">A default template of a Junit is then given and can now be modified for a specific test. </w:t>
      </w:r>
    </w:p>
    <w:p w14:paraId="09F4EBDE" w14:textId="77777777" w:rsidR="00EC5BFF" w:rsidRDefault="008F7A6E">
      <w:r>
        <w:t xml:space="preserve">The test uses an expected conditional modifier that has been performed by an assertEquals() </w:t>
      </w:r>
      <w:r>
        <w:t>method that “fact checks” the portion of the program as either a pass or fail system. The special annotation often used to identify tests is simply @test which helps define those sections being tested. This annotation helps mark all test cases used in trou</w:t>
      </w:r>
      <w:r>
        <w:t xml:space="preserve">bleshooting, which on small or large projects can include multiple test cases using multiple methods . </w:t>
      </w:r>
    </w:p>
    <w:p w14:paraId="14096237" w14:textId="77777777" w:rsidR="00EC5BFF" w:rsidRDefault="00EC5BFF"/>
    <w:p w14:paraId="4709A528" w14:textId="77777777" w:rsidR="00EC5BFF" w:rsidRDefault="008F7A6E">
      <w:r>
        <w:t>Then after that in order to tailor my tests to the specific “word occurrences” program i began to experiment with what specific elements of the program</w:t>
      </w:r>
      <w:r>
        <w:t xml:space="preserve"> i would want to count or test the logic of, from my current understanding JUnit testing is mostly a pass or fail observation of classes in a program , This would have to include analyzing the text for specific words or number of words and report if the pr</w:t>
      </w:r>
      <w:r>
        <w:t>ogram counted the specific number correctly . I Then placed The text poem of “The Raven “ by Edgar Allen Poe in a similar Junit Test Case to (countATest.java) and found that their were 342 uses of the letter “A” , once this was changed in the expected outc</w:t>
      </w:r>
      <w:r>
        <w:t>ome the program gave a pass rating and showed the application detected the correct elements of the poem.</w:t>
      </w:r>
    </w:p>
    <w:p w14:paraId="5811CCD1" w14:textId="77777777" w:rsidR="00EC5BFF" w:rsidRDefault="008F7A6E">
      <w:r>
        <w:t xml:space="preserve"> </w:t>
      </w:r>
      <w:r>
        <w:rPr>
          <w:noProof/>
        </w:rPr>
        <w:drawing>
          <wp:inline distT="114300" distB="114300" distL="114300" distR="114300" wp14:anchorId="3A272C13" wp14:editId="0BD2A54E">
            <wp:extent cx="4214813" cy="13805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38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B4D3C" w14:textId="77777777" w:rsidR="00EC5BFF" w:rsidRDefault="008F7A6E">
      <w:r>
        <w:rPr>
          <w:noProof/>
        </w:rPr>
        <w:lastRenderedPageBreak/>
        <w:drawing>
          <wp:inline distT="114300" distB="114300" distL="114300" distR="114300" wp14:anchorId="2B1C50FE" wp14:editId="785BE7D4">
            <wp:extent cx="4167188" cy="214369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14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ED270" w14:textId="77777777" w:rsidR="00EC5BFF" w:rsidRDefault="00EC5BFF"/>
    <w:p w14:paraId="78DBCBC8" w14:textId="77777777" w:rsidR="00EC5BFF" w:rsidRDefault="008F7A6E">
      <w:r>
        <w:t>While my Junit testing may not have all the features or capabilities that can be expressed by such a powerful tool i can speculate a wide variety</w:t>
      </w:r>
      <w:r>
        <w:t xml:space="preserve"> of benefits of this process in coding:</w:t>
      </w:r>
    </w:p>
    <w:p w14:paraId="2325A13B" w14:textId="77777777" w:rsidR="00EC5BFF" w:rsidRDefault="008F7A6E">
      <w:pPr>
        <w:numPr>
          <w:ilvl w:val="0"/>
          <w:numId w:val="1"/>
        </w:numPr>
      </w:pPr>
      <w:r>
        <w:t>Can be used to “Failure trace” reasons why test cases may have failed or where the problems originated from.</w:t>
      </w:r>
    </w:p>
    <w:p w14:paraId="75A72BB9" w14:textId="77777777" w:rsidR="00EC5BFF" w:rsidRDefault="008F7A6E">
      <w:pPr>
        <w:numPr>
          <w:ilvl w:val="0"/>
          <w:numId w:val="1"/>
        </w:numPr>
      </w:pPr>
      <w:r>
        <w:t xml:space="preserve">Junit testing has the benefit of timestamps to further assess when potential problems occurred and at what </w:t>
      </w:r>
      <w:r>
        <w:t>stages of development.</w:t>
      </w:r>
    </w:p>
    <w:p w14:paraId="29454980" w14:textId="77777777" w:rsidR="00EC5BFF" w:rsidRDefault="008F7A6E">
      <w:pPr>
        <w:numPr>
          <w:ilvl w:val="0"/>
          <w:numId w:val="1"/>
        </w:numPr>
      </w:pPr>
      <w:r>
        <w:t>You can save Junit results on the Failure trace tab by copying the failure list; this can be saved as a full history of tests and potential failures.</w:t>
      </w:r>
    </w:p>
    <w:p w14:paraId="62217F8D" w14:textId="77777777" w:rsidR="00EC5BFF" w:rsidRDefault="00EC5BFF">
      <w:pPr>
        <w:numPr>
          <w:ilvl w:val="0"/>
          <w:numId w:val="1"/>
        </w:numPr>
      </w:pPr>
    </w:p>
    <w:sectPr w:rsidR="00EC5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2BE"/>
    <w:multiLevelType w:val="multilevel"/>
    <w:tmpl w:val="7E46B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BFF"/>
    <w:rsid w:val="008D46FA"/>
    <w:rsid w:val="008F7A6E"/>
    <w:rsid w:val="00E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6979"/>
  <w15:docId w15:val="{8416B211-80C6-4F80-8265-A8ED8EE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8XXfgF9G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David Chomanics</cp:lastModifiedBy>
  <cp:revision>2</cp:revision>
  <dcterms:created xsi:type="dcterms:W3CDTF">2021-11-04T02:16:00Z</dcterms:created>
  <dcterms:modified xsi:type="dcterms:W3CDTF">2021-11-04T02:16:00Z</dcterms:modified>
</cp:coreProperties>
</file>