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68B70" w14:textId="77777777" w:rsidR="00E51030" w:rsidRPr="00E51030" w:rsidRDefault="00E51030" w:rsidP="00E51030">
      <w:pPr>
        <w:spacing w:line="480" w:lineRule="auto"/>
        <w:jc w:val="center"/>
        <w:rPr>
          <w:rFonts w:ascii="Times New Roman" w:hAnsi="Times New Roman" w:cs="Times New Roman"/>
          <w:sz w:val="24"/>
          <w:szCs w:val="24"/>
        </w:rPr>
      </w:pPr>
    </w:p>
    <w:p w14:paraId="34A01F5B" w14:textId="77777777" w:rsidR="00E51030" w:rsidRPr="00E51030" w:rsidRDefault="00E51030" w:rsidP="00E51030">
      <w:pPr>
        <w:spacing w:line="480" w:lineRule="auto"/>
        <w:jc w:val="center"/>
        <w:rPr>
          <w:rFonts w:ascii="Times New Roman" w:hAnsi="Times New Roman" w:cs="Times New Roman"/>
          <w:sz w:val="24"/>
          <w:szCs w:val="24"/>
        </w:rPr>
      </w:pPr>
    </w:p>
    <w:p w14:paraId="7DDFAD76" w14:textId="77777777" w:rsidR="00E51030" w:rsidRPr="00E51030" w:rsidRDefault="00E51030" w:rsidP="00E51030">
      <w:pPr>
        <w:spacing w:line="480" w:lineRule="auto"/>
        <w:jc w:val="center"/>
        <w:rPr>
          <w:rFonts w:ascii="Times New Roman" w:hAnsi="Times New Roman" w:cs="Times New Roman"/>
          <w:sz w:val="24"/>
          <w:szCs w:val="24"/>
        </w:rPr>
      </w:pPr>
    </w:p>
    <w:p w14:paraId="090E8C0B" w14:textId="77777777" w:rsidR="00E51030" w:rsidRPr="00E51030" w:rsidRDefault="00E51030" w:rsidP="00E51030">
      <w:pPr>
        <w:spacing w:line="480" w:lineRule="auto"/>
        <w:jc w:val="center"/>
        <w:rPr>
          <w:rFonts w:ascii="Times New Roman" w:hAnsi="Times New Roman" w:cs="Times New Roman"/>
          <w:sz w:val="24"/>
          <w:szCs w:val="24"/>
        </w:rPr>
      </w:pPr>
    </w:p>
    <w:p w14:paraId="0E1F455C" w14:textId="77777777" w:rsidR="00E51030" w:rsidRP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 xml:space="preserve">Virus Spread Simulation Using </w:t>
      </w:r>
      <w:proofErr w:type="gramStart"/>
      <w:r w:rsidRPr="00E51030">
        <w:rPr>
          <w:rFonts w:ascii="Times New Roman" w:hAnsi="Times New Roman" w:cs="Times New Roman"/>
          <w:sz w:val="24"/>
          <w:szCs w:val="24"/>
        </w:rPr>
        <w:t>The</w:t>
      </w:r>
      <w:proofErr w:type="gramEnd"/>
      <w:r w:rsidRPr="00E51030">
        <w:rPr>
          <w:rFonts w:ascii="Times New Roman" w:hAnsi="Times New Roman" w:cs="Times New Roman"/>
          <w:sz w:val="24"/>
          <w:szCs w:val="24"/>
        </w:rPr>
        <w:t xml:space="preserve"> SIR Model</w:t>
      </w:r>
    </w:p>
    <w:p w14:paraId="60B49936" w14:textId="77777777" w:rsidR="00E51030" w:rsidRPr="00E51030" w:rsidRDefault="00E51030" w:rsidP="00E51030">
      <w:pPr>
        <w:spacing w:line="480" w:lineRule="auto"/>
        <w:jc w:val="center"/>
        <w:rPr>
          <w:rFonts w:ascii="Times New Roman" w:hAnsi="Times New Roman" w:cs="Times New Roman"/>
          <w:sz w:val="24"/>
          <w:szCs w:val="24"/>
        </w:rPr>
      </w:pPr>
    </w:p>
    <w:p w14:paraId="0B668EB4" w14:textId="77777777" w:rsidR="00E51030" w:rsidRPr="00E51030" w:rsidRDefault="00E51030" w:rsidP="00E51030">
      <w:pPr>
        <w:spacing w:line="480" w:lineRule="auto"/>
        <w:jc w:val="center"/>
        <w:rPr>
          <w:rFonts w:ascii="Times New Roman" w:hAnsi="Times New Roman" w:cs="Times New Roman"/>
          <w:sz w:val="24"/>
          <w:szCs w:val="24"/>
        </w:rPr>
      </w:pPr>
    </w:p>
    <w:p w14:paraId="787D39F2" w14:textId="77777777" w:rsidR="00E51030" w:rsidRPr="00E51030" w:rsidRDefault="00E51030" w:rsidP="00E51030">
      <w:pPr>
        <w:spacing w:line="480" w:lineRule="auto"/>
        <w:jc w:val="center"/>
        <w:rPr>
          <w:rFonts w:ascii="Times New Roman" w:hAnsi="Times New Roman" w:cs="Times New Roman"/>
          <w:sz w:val="24"/>
          <w:szCs w:val="24"/>
        </w:rPr>
      </w:pPr>
    </w:p>
    <w:p w14:paraId="58C464CA" w14:textId="77777777" w:rsidR="00E51030" w:rsidRPr="00E51030" w:rsidRDefault="00E51030" w:rsidP="00E51030">
      <w:pPr>
        <w:spacing w:line="480" w:lineRule="auto"/>
        <w:rPr>
          <w:rFonts w:ascii="Times New Roman" w:hAnsi="Times New Roman" w:cs="Times New Roman"/>
          <w:sz w:val="24"/>
          <w:szCs w:val="24"/>
        </w:rPr>
      </w:pPr>
    </w:p>
    <w:p w14:paraId="015B84C2" w14:textId="77777777" w:rsidR="00E51030" w:rsidRPr="00E51030" w:rsidRDefault="00E51030" w:rsidP="00E51030">
      <w:pPr>
        <w:spacing w:line="480" w:lineRule="auto"/>
        <w:jc w:val="center"/>
        <w:rPr>
          <w:rFonts w:ascii="Times New Roman" w:hAnsi="Times New Roman" w:cs="Times New Roman"/>
          <w:sz w:val="24"/>
          <w:szCs w:val="24"/>
        </w:rPr>
      </w:pPr>
    </w:p>
    <w:p w14:paraId="2F00C51E" w14:textId="77777777" w:rsidR="00E51030" w:rsidRPr="00E51030" w:rsidRDefault="00E51030" w:rsidP="00E51030">
      <w:pPr>
        <w:spacing w:line="480" w:lineRule="auto"/>
        <w:jc w:val="center"/>
        <w:rPr>
          <w:rFonts w:ascii="Times New Roman" w:hAnsi="Times New Roman" w:cs="Times New Roman"/>
          <w:sz w:val="24"/>
          <w:szCs w:val="24"/>
        </w:rPr>
      </w:pPr>
    </w:p>
    <w:p w14:paraId="4B96E40B" w14:textId="77777777" w:rsidR="00E51030" w:rsidRPr="00E51030" w:rsidRDefault="00E51030" w:rsidP="00E51030">
      <w:pPr>
        <w:spacing w:line="480" w:lineRule="auto"/>
        <w:jc w:val="center"/>
        <w:rPr>
          <w:rFonts w:ascii="Times New Roman" w:hAnsi="Times New Roman" w:cs="Times New Roman"/>
          <w:sz w:val="24"/>
          <w:szCs w:val="24"/>
        </w:rPr>
      </w:pPr>
    </w:p>
    <w:p w14:paraId="76B75EA9" w14:textId="77777777" w:rsidR="00E51030" w:rsidRP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David Clark</w:t>
      </w:r>
    </w:p>
    <w:p w14:paraId="73B767B0" w14:textId="77777777" w:rsidR="00E51030" w:rsidRP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International Science and Engineering Fair 2021</w:t>
      </w:r>
    </w:p>
    <w:p w14:paraId="401121A5" w14:textId="00C87C50" w:rsid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February 16, 2021</w:t>
      </w:r>
    </w:p>
    <w:p w14:paraId="2655BD37" w14:textId="77777777" w:rsidR="00E51030" w:rsidRDefault="00E51030">
      <w:pPr>
        <w:rPr>
          <w:rFonts w:ascii="Times New Roman" w:hAnsi="Times New Roman" w:cs="Times New Roman"/>
          <w:sz w:val="24"/>
          <w:szCs w:val="24"/>
        </w:rPr>
      </w:pPr>
      <w:r>
        <w:rPr>
          <w:rFonts w:ascii="Times New Roman" w:hAnsi="Times New Roman" w:cs="Times New Roman"/>
          <w:sz w:val="24"/>
          <w:szCs w:val="24"/>
        </w:rPr>
        <w:br w:type="page"/>
      </w:r>
    </w:p>
    <w:p w14:paraId="40A12300" w14:textId="4E93326E"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0028234" w14:textId="2D613A15" w:rsidR="00E51030" w:rsidRPr="00574BA0" w:rsidRDefault="00574BA0" w:rsidP="00E51030">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574BA0">
        <w:rPr>
          <w:rFonts w:ascii="Times New Roman" w:hAnsi="Times New Roman" w:cs="Times New Roman"/>
          <w:sz w:val="24"/>
          <w:szCs w:val="24"/>
        </w:rPr>
        <w:t>“</w:t>
      </w:r>
      <w:r w:rsidRPr="00574BA0">
        <w:rPr>
          <w:rFonts w:ascii="Times New Roman" w:hAnsi="Times New Roman" w:cs="Times New Roman"/>
          <w:sz w:val="24"/>
          <w:szCs w:val="24"/>
        </w:rPr>
        <w:t>An estimated 300 million people died from smallpox in the 20th century alone</w:t>
      </w:r>
      <w:r>
        <w:rPr>
          <w:rFonts w:ascii="Times New Roman" w:hAnsi="Times New Roman" w:cs="Times New Roman"/>
          <w:sz w:val="24"/>
          <w:szCs w:val="24"/>
        </w:rPr>
        <w:t>” is terrifying statistic and even more so when taken into account that smallpox is a single virus among countless other; many of them having the possibility to cause disease, including death, among humans</w:t>
      </w:r>
      <w:r w:rsidR="00C55E47">
        <w:rPr>
          <w:rFonts w:ascii="Times New Roman" w:hAnsi="Times New Roman" w:cs="Times New Roman"/>
          <w:sz w:val="24"/>
          <w:szCs w:val="24"/>
        </w:rPr>
        <w:t xml:space="preserve"> ()</w:t>
      </w:r>
      <w:r>
        <w:rPr>
          <w:rFonts w:ascii="Times New Roman" w:hAnsi="Times New Roman" w:cs="Times New Roman"/>
          <w:sz w:val="24"/>
          <w:szCs w:val="24"/>
        </w:rPr>
        <w:t xml:space="preserve">. While their existence may be hard and costly to eradicate fully, understanding how they spread </w:t>
      </w:r>
      <w:r w:rsidR="00EB176F">
        <w:rPr>
          <w:rFonts w:ascii="Times New Roman" w:hAnsi="Times New Roman" w:cs="Times New Roman"/>
          <w:sz w:val="24"/>
          <w:szCs w:val="24"/>
        </w:rPr>
        <w:t>and what factors affect this most can save countless lives and be done with minimal resources. That’s the goal of the project described in this paper</w:t>
      </w:r>
      <w:r w:rsidR="00D61A05">
        <w:rPr>
          <w:rFonts w:ascii="Times New Roman" w:hAnsi="Times New Roman" w:cs="Times New Roman"/>
          <w:sz w:val="24"/>
          <w:szCs w:val="24"/>
        </w:rPr>
        <w:t>:</w:t>
      </w:r>
      <w:r w:rsidR="00EB176F">
        <w:rPr>
          <w:rFonts w:ascii="Times New Roman" w:hAnsi="Times New Roman" w:cs="Times New Roman"/>
          <w:sz w:val="24"/>
          <w:szCs w:val="24"/>
        </w:rPr>
        <w:t xml:space="preserve"> simulating virus spread </w:t>
      </w:r>
      <w:r w:rsidR="00BE30DB">
        <w:rPr>
          <w:rFonts w:ascii="Times New Roman" w:hAnsi="Times New Roman" w:cs="Times New Roman"/>
          <w:sz w:val="24"/>
          <w:szCs w:val="24"/>
        </w:rPr>
        <w:t xml:space="preserve">with enough accuracy to provide useful data and the ability change certain factors such as the </w:t>
      </w:r>
      <w:r w:rsidR="00D61A05" w:rsidRPr="00D61A05">
        <w:rPr>
          <w:rFonts w:ascii="Times New Roman" w:hAnsi="Times New Roman" w:cs="Times New Roman"/>
          <w:sz w:val="24"/>
          <w:szCs w:val="24"/>
        </w:rPr>
        <w:t xml:space="preserve"> spread radius, the infection chance, the required recovery period, the use of masks, and the effectiveness of masks affect virus spread</w:t>
      </w:r>
      <w:r w:rsidR="00D61A05">
        <w:rPr>
          <w:rFonts w:ascii="Times New Roman" w:hAnsi="Times New Roman" w:cs="Times New Roman"/>
          <w:sz w:val="24"/>
          <w:szCs w:val="24"/>
        </w:rPr>
        <w:t>.</w:t>
      </w:r>
    </w:p>
    <w:p w14:paraId="53E57A55" w14:textId="7DA85F3C"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Background Research</w:t>
      </w:r>
    </w:p>
    <w:p w14:paraId="0867B421" w14:textId="4EED4E21" w:rsidR="006D3BDB" w:rsidRDefault="00D61A05" w:rsidP="00C55E4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D61A05">
        <w:rPr>
          <w:rFonts w:ascii="Times New Roman" w:hAnsi="Times New Roman" w:cs="Times New Roman"/>
          <w:sz w:val="24"/>
          <w:szCs w:val="24"/>
        </w:rPr>
        <w:t xml:space="preserve">To understand the effectiveness of this project </w:t>
      </w:r>
      <w:r w:rsidR="00C55E47">
        <w:rPr>
          <w:rFonts w:ascii="Times New Roman" w:hAnsi="Times New Roman" w:cs="Times New Roman"/>
          <w:sz w:val="24"/>
          <w:szCs w:val="24"/>
        </w:rPr>
        <w:t xml:space="preserve">one first must understood the model the simulation uses; that being the SIR model which stands for simulated, infected, and recovered (Zurich par. 2).  </w:t>
      </w:r>
      <w:r w:rsidR="00004FF1">
        <w:rPr>
          <w:rFonts w:ascii="Times New Roman" w:hAnsi="Times New Roman" w:cs="Times New Roman"/>
          <w:sz w:val="24"/>
          <w:szCs w:val="24"/>
        </w:rPr>
        <w:t xml:space="preserve">The idea of applying mathematic models to epidemiology was brought about by </w:t>
      </w:r>
      <w:r w:rsidR="00004FF1" w:rsidRPr="00004FF1">
        <w:rPr>
          <w:rFonts w:ascii="Times New Roman" w:hAnsi="Times New Roman" w:cs="Times New Roman"/>
          <w:sz w:val="24"/>
          <w:szCs w:val="24"/>
        </w:rPr>
        <w:t>Bernoulli in 1760</w:t>
      </w:r>
      <w:r w:rsidR="00004FF1">
        <w:rPr>
          <w:rFonts w:ascii="Times New Roman" w:hAnsi="Times New Roman" w:cs="Times New Roman"/>
          <w:sz w:val="24"/>
          <w:szCs w:val="24"/>
        </w:rPr>
        <w:t xml:space="preserve"> and later </w:t>
      </w:r>
      <w:proofErr w:type="spellStart"/>
      <w:r w:rsidR="00004FF1" w:rsidRPr="00004FF1">
        <w:rPr>
          <w:rFonts w:ascii="Times New Roman" w:hAnsi="Times New Roman" w:cs="Times New Roman"/>
          <w:sz w:val="24"/>
          <w:szCs w:val="24"/>
        </w:rPr>
        <w:t>Kermack</w:t>
      </w:r>
      <w:proofErr w:type="spellEnd"/>
      <w:r w:rsidR="00004FF1" w:rsidRPr="00004FF1">
        <w:rPr>
          <w:rFonts w:ascii="Times New Roman" w:hAnsi="Times New Roman" w:cs="Times New Roman"/>
          <w:sz w:val="24"/>
          <w:szCs w:val="24"/>
        </w:rPr>
        <w:t xml:space="preserve"> and McKendrick</w:t>
      </w:r>
      <w:r w:rsidR="00004FF1">
        <w:rPr>
          <w:rFonts w:ascii="Times New Roman" w:hAnsi="Times New Roman" w:cs="Times New Roman"/>
          <w:sz w:val="24"/>
          <w:szCs w:val="24"/>
        </w:rPr>
        <w:t xml:space="preserve"> in 1927 furthered the framework; however, the SIR model is credited to Sir Ronald Ross and a few others in the early 20</w:t>
      </w:r>
      <w:r w:rsidR="00004FF1" w:rsidRPr="00004FF1">
        <w:rPr>
          <w:rFonts w:ascii="Times New Roman" w:hAnsi="Times New Roman" w:cs="Times New Roman"/>
          <w:sz w:val="24"/>
          <w:szCs w:val="24"/>
          <w:vertAlign w:val="superscript"/>
        </w:rPr>
        <w:t>th</w:t>
      </w:r>
      <w:r w:rsidR="00004FF1">
        <w:rPr>
          <w:rFonts w:ascii="Times New Roman" w:hAnsi="Times New Roman" w:cs="Times New Roman"/>
          <w:sz w:val="24"/>
          <w:szCs w:val="24"/>
        </w:rPr>
        <w:t xml:space="preserve"> </w:t>
      </w:r>
      <w:r w:rsidR="006D3BDB">
        <w:rPr>
          <w:rFonts w:ascii="Times New Roman" w:hAnsi="Times New Roman" w:cs="Times New Roman"/>
          <w:sz w:val="24"/>
          <w:szCs w:val="24"/>
        </w:rPr>
        <w:t>century</w:t>
      </w:r>
      <w:r w:rsidR="00004FF1">
        <w:rPr>
          <w:rFonts w:ascii="Times New Roman" w:hAnsi="Times New Roman" w:cs="Times New Roman"/>
          <w:sz w:val="24"/>
          <w:szCs w:val="24"/>
        </w:rPr>
        <w:t xml:space="preserve"> (). </w:t>
      </w:r>
      <w:r w:rsidR="006D3BDB">
        <w:rPr>
          <w:rFonts w:ascii="Times New Roman" w:hAnsi="Times New Roman" w:cs="Times New Roman"/>
          <w:sz w:val="24"/>
          <w:szCs w:val="24"/>
        </w:rPr>
        <w:t xml:space="preserve">The SIR model can be simulated multiple ways, and at points can be boiled down to a few equations to find extremes in virus outbreaks, but in general a SIR model starts with an index case, which is the first introduction of an infected individual, can spread it to other susceptible individuals and they can go on to spread the virus more and cause a chain of infections (). </w:t>
      </w:r>
    </w:p>
    <w:p w14:paraId="034F8578" w14:textId="77777777" w:rsidR="006503F2" w:rsidRDefault="00004FF1" w:rsidP="006D3BD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contrast to speaking about</w:t>
      </w:r>
      <w:r w:rsidR="00260C2A">
        <w:rPr>
          <w:rFonts w:ascii="Times New Roman" w:hAnsi="Times New Roman" w:cs="Times New Roman"/>
          <w:sz w:val="24"/>
          <w:szCs w:val="24"/>
        </w:rPr>
        <w:t xml:space="preserve"> past research</w:t>
      </w:r>
      <w:r>
        <w:rPr>
          <w:rFonts w:ascii="Times New Roman" w:hAnsi="Times New Roman" w:cs="Times New Roman"/>
          <w:sz w:val="24"/>
          <w:szCs w:val="24"/>
        </w:rPr>
        <w:t>, further research regarding the study of viruses, how they spread,</w:t>
      </w:r>
      <w:r w:rsidR="006D3BDB">
        <w:rPr>
          <w:rFonts w:ascii="Times New Roman" w:hAnsi="Times New Roman" w:cs="Times New Roman"/>
          <w:sz w:val="24"/>
          <w:szCs w:val="24"/>
        </w:rPr>
        <w:t xml:space="preserve"> and how simple simulations could save millions of lives one would </w:t>
      </w:r>
      <w:r w:rsidR="006D3BDB">
        <w:rPr>
          <w:rFonts w:ascii="Times New Roman" w:hAnsi="Times New Roman" w:cs="Times New Roman"/>
          <w:sz w:val="24"/>
          <w:szCs w:val="24"/>
        </w:rPr>
        <w:lastRenderedPageBreak/>
        <w:t xml:space="preserve">have to look no further than the current </w:t>
      </w:r>
      <w:r w:rsidR="006D3BDB" w:rsidRPr="006D3BDB">
        <w:rPr>
          <w:rFonts w:ascii="Times New Roman" w:hAnsi="Times New Roman" w:cs="Times New Roman"/>
          <w:sz w:val="24"/>
          <w:szCs w:val="24"/>
        </w:rPr>
        <w:t>sars-covid-19</w:t>
      </w:r>
      <w:r w:rsidR="006D3BDB">
        <w:rPr>
          <w:rFonts w:ascii="Times New Roman" w:hAnsi="Times New Roman" w:cs="Times New Roman"/>
          <w:sz w:val="24"/>
          <w:szCs w:val="24"/>
        </w:rPr>
        <w:t xml:space="preserve"> pandemic. </w:t>
      </w:r>
      <w:r w:rsidR="009604FA">
        <w:rPr>
          <w:rFonts w:ascii="Times New Roman" w:hAnsi="Times New Roman" w:cs="Times New Roman"/>
          <w:sz w:val="24"/>
          <w:szCs w:val="24"/>
        </w:rPr>
        <w:t>A research paper by</w:t>
      </w:r>
      <w:r w:rsidR="009604FA" w:rsidRPr="009604FA">
        <w:rPr>
          <w:rFonts w:ascii="Times New Roman" w:hAnsi="Times New Roman" w:cs="Times New Roman"/>
          <w:sz w:val="24"/>
          <w:szCs w:val="24"/>
        </w:rPr>
        <w:t xml:space="preserve"> Dmitry</w:t>
      </w:r>
      <w:r w:rsidR="009604FA">
        <w:rPr>
          <w:rFonts w:ascii="Times New Roman" w:hAnsi="Times New Roman" w:cs="Times New Roman"/>
          <w:sz w:val="24"/>
          <w:szCs w:val="24"/>
        </w:rPr>
        <w:t xml:space="preserve"> </w:t>
      </w:r>
      <w:r w:rsidR="009604FA" w:rsidRPr="009604FA">
        <w:rPr>
          <w:rFonts w:ascii="Times New Roman" w:hAnsi="Times New Roman" w:cs="Times New Roman"/>
          <w:sz w:val="24"/>
          <w:szCs w:val="24"/>
        </w:rPr>
        <w:t>Ivanov</w:t>
      </w:r>
      <w:r w:rsidR="009604FA">
        <w:rPr>
          <w:rFonts w:ascii="Times New Roman" w:hAnsi="Times New Roman" w:cs="Times New Roman"/>
          <w:sz w:val="24"/>
          <w:szCs w:val="24"/>
        </w:rPr>
        <w:t xml:space="preserve"> shows that computer simulations of viruses are used quite frequently </w:t>
      </w:r>
      <w:r w:rsidR="006503F2">
        <w:rPr>
          <w:rFonts w:ascii="Times New Roman" w:hAnsi="Times New Roman" w:cs="Times New Roman"/>
          <w:sz w:val="24"/>
          <w:szCs w:val="24"/>
        </w:rPr>
        <w:t xml:space="preserve">and </w:t>
      </w:r>
      <w:r w:rsidR="009604FA">
        <w:rPr>
          <w:rFonts w:ascii="Times New Roman" w:hAnsi="Times New Roman" w:cs="Times New Roman"/>
          <w:sz w:val="24"/>
          <w:szCs w:val="24"/>
        </w:rPr>
        <w:t xml:space="preserve">even goes on to prove their effectivity by demonstrating a fairly accurate one (). It’s quite clear how data like this can be incredibly useful; projections like this could give hospitals a rough estimate of what patient load to expect, the quantity of medicine needed, and the space required. </w:t>
      </w:r>
    </w:p>
    <w:p w14:paraId="3F5A7709" w14:textId="659EB237" w:rsidR="00E51030" w:rsidRPr="00D61A05" w:rsidRDefault="009604FA" w:rsidP="006D3B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more relevant, projections like this can show the necessary requirement of the general population’s reaction to a virus. For example, if 2 projections were estimated, one where people wore masks and social distanced and another where people didn’t, it could show how necessary or </w:t>
      </w:r>
      <w:r w:rsidR="006503F2">
        <w:rPr>
          <w:rFonts w:ascii="Times New Roman" w:hAnsi="Times New Roman" w:cs="Times New Roman"/>
          <w:sz w:val="24"/>
          <w:szCs w:val="24"/>
        </w:rPr>
        <w:t>unnecessary</w:t>
      </w:r>
      <w:r>
        <w:rPr>
          <w:rFonts w:ascii="Times New Roman" w:hAnsi="Times New Roman" w:cs="Times New Roman"/>
          <w:sz w:val="24"/>
          <w:szCs w:val="24"/>
        </w:rPr>
        <w:t xml:space="preserve"> practices like this are.</w:t>
      </w:r>
      <w:r w:rsidR="006503F2">
        <w:rPr>
          <w:rFonts w:ascii="Times New Roman" w:hAnsi="Times New Roman" w:cs="Times New Roman"/>
          <w:sz w:val="24"/>
          <w:szCs w:val="24"/>
        </w:rPr>
        <w:t xml:space="preserve"> However, these estimations are based on past data research which already achieves the goal of seeing how important a populations reaction is, it just puts it into perspective. Research goes on to say, that at least for the sars-covid-19 virus, “a</w:t>
      </w:r>
      <w:r w:rsidR="006503F2" w:rsidRPr="006503F2">
        <w:rPr>
          <w:rFonts w:ascii="Times New Roman" w:hAnsi="Times New Roman" w:cs="Times New Roman"/>
          <w:sz w:val="24"/>
          <w:szCs w:val="24"/>
        </w:rPr>
        <w:t>long with preventing someone from transmitting the coronavirus, a range of new research shows that the risk of infection to the wearer is decreased by 65%</w:t>
      </w:r>
      <w:r w:rsidR="006503F2">
        <w:rPr>
          <w:rFonts w:ascii="Times New Roman" w:hAnsi="Times New Roman" w:cs="Times New Roman"/>
          <w:sz w:val="24"/>
          <w:szCs w:val="24"/>
        </w:rPr>
        <w:t>” and similar statistics can be expected when looking at air born or saliva dependent spread viruses ().</w:t>
      </w:r>
      <w:r w:rsidR="006503F2">
        <w:rPr>
          <w:rFonts w:ascii="Times New Roman" w:hAnsi="Times New Roman" w:cs="Times New Roman"/>
          <w:sz w:val="24"/>
          <w:szCs w:val="24"/>
        </w:rPr>
        <w:br/>
      </w:r>
      <w:r w:rsidR="006503F2">
        <w:rPr>
          <w:rFonts w:ascii="Times New Roman" w:hAnsi="Times New Roman" w:cs="Times New Roman"/>
          <w:sz w:val="24"/>
          <w:szCs w:val="24"/>
        </w:rPr>
        <w:tab/>
        <w:t>Other factors than just the amount of susceptible, infected, and recovered individuals effect a population. For instance, certain occupations and areas will be subject to a higher risk of virus spread rather than just an entire population being at</w:t>
      </w:r>
      <w:r w:rsidR="00B17E19">
        <w:rPr>
          <w:rFonts w:ascii="Times New Roman" w:hAnsi="Times New Roman" w:cs="Times New Roman"/>
          <w:sz w:val="24"/>
          <w:szCs w:val="24"/>
        </w:rPr>
        <w:t xml:space="preserve"> risk equally</w:t>
      </w:r>
      <w:r w:rsidR="006503F2">
        <w:rPr>
          <w:rFonts w:ascii="Times New Roman" w:hAnsi="Times New Roman" w:cs="Times New Roman"/>
          <w:sz w:val="24"/>
          <w:szCs w:val="24"/>
        </w:rPr>
        <w:t xml:space="preserve">. This can be seen </w:t>
      </w:r>
      <w:r w:rsidR="00B17E19">
        <w:rPr>
          <w:rFonts w:ascii="Times New Roman" w:hAnsi="Times New Roman" w:cs="Times New Roman"/>
          <w:sz w:val="24"/>
          <w:szCs w:val="24"/>
        </w:rPr>
        <w:t>in a study from 2015 that stated “</w:t>
      </w:r>
      <w:r w:rsidR="00B17E19" w:rsidRPr="00B17E19">
        <w:rPr>
          <w:rFonts w:ascii="Times New Roman" w:hAnsi="Times New Roman" w:cs="Times New Roman"/>
          <w:sz w:val="24"/>
          <w:szCs w:val="24"/>
        </w:rPr>
        <w:t>02% of Guinea's population had died due to Ebola, compared with 45% of the country's doctors, nurses, and midwives. In Liberia and Sierra Leone, the differences are more dramatic, with 11% and 06% of the general population killed by Ebola versus 07% of the health-care workers in Liberia, and 85% in Sierra Leone</w:t>
      </w:r>
      <w:r w:rsidR="00B17E19">
        <w:rPr>
          <w:rFonts w:ascii="Times New Roman" w:hAnsi="Times New Roman" w:cs="Times New Roman"/>
          <w:sz w:val="24"/>
          <w:szCs w:val="24"/>
        </w:rPr>
        <w:t xml:space="preserve"> … </w:t>
      </w:r>
      <w:r w:rsidR="00B17E19" w:rsidRPr="00B17E19">
        <w:rPr>
          <w:rFonts w:ascii="Times New Roman" w:hAnsi="Times New Roman" w:cs="Times New Roman"/>
          <w:sz w:val="24"/>
          <w:szCs w:val="24"/>
        </w:rPr>
        <w:t>health-care workers are at greater risk of contracting Ebola</w:t>
      </w:r>
      <w:r w:rsidR="00B17E19">
        <w:rPr>
          <w:rFonts w:ascii="Times New Roman" w:hAnsi="Times New Roman" w:cs="Times New Roman"/>
          <w:sz w:val="24"/>
          <w:szCs w:val="24"/>
        </w:rPr>
        <w:t xml:space="preserve">” (). The SIR model fails to take factors like occupation, age, or even </w:t>
      </w:r>
      <w:r w:rsidR="00B17E19">
        <w:rPr>
          <w:rFonts w:ascii="Times New Roman" w:hAnsi="Times New Roman" w:cs="Times New Roman"/>
          <w:sz w:val="24"/>
          <w:szCs w:val="24"/>
        </w:rPr>
        <w:lastRenderedPageBreak/>
        <w:t xml:space="preserve">general health of the infected population which offers fair reasoning to any inaccuracies from its predictions (). </w:t>
      </w:r>
    </w:p>
    <w:p w14:paraId="59919228" w14:textId="506DAA77"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Goal and Hypothesis </w:t>
      </w:r>
    </w:p>
    <w:p w14:paraId="1A3175A5" w14:textId="767AE952" w:rsidR="00E51030" w:rsidRDefault="00E51030" w:rsidP="00E51030">
      <w:pPr>
        <w:spacing w:line="480" w:lineRule="auto"/>
        <w:jc w:val="center"/>
        <w:rPr>
          <w:rFonts w:ascii="Times New Roman" w:hAnsi="Times New Roman" w:cs="Times New Roman"/>
          <w:b/>
          <w:bCs/>
          <w:sz w:val="24"/>
          <w:szCs w:val="24"/>
        </w:rPr>
      </w:pPr>
    </w:p>
    <w:p w14:paraId="6455D956" w14:textId="5C3C99DB"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Procedures </w:t>
      </w:r>
    </w:p>
    <w:p w14:paraId="1BE75588" w14:textId="14C8F642" w:rsidR="00E51030" w:rsidRDefault="00E51030" w:rsidP="00B17E19">
      <w:pPr>
        <w:spacing w:line="480" w:lineRule="auto"/>
        <w:rPr>
          <w:rFonts w:ascii="Times New Roman" w:hAnsi="Times New Roman" w:cs="Times New Roman"/>
          <w:b/>
          <w:bCs/>
          <w:sz w:val="24"/>
          <w:szCs w:val="24"/>
        </w:rPr>
      </w:pPr>
    </w:p>
    <w:p w14:paraId="7C9C1020" w14:textId="2F923BAE"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Collected Data</w:t>
      </w:r>
    </w:p>
    <w:p w14:paraId="1808420D" w14:textId="0FDABD46" w:rsidR="00E51030" w:rsidRDefault="00E51030" w:rsidP="00E51030">
      <w:pPr>
        <w:spacing w:line="480" w:lineRule="auto"/>
        <w:jc w:val="center"/>
        <w:rPr>
          <w:rFonts w:ascii="Times New Roman" w:hAnsi="Times New Roman" w:cs="Times New Roman"/>
          <w:b/>
          <w:bCs/>
          <w:sz w:val="24"/>
          <w:szCs w:val="24"/>
        </w:rPr>
      </w:pPr>
    </w:p>
    <w:p w14:paraId="559BE405" w14:textId="7AC85674"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5A21B350" w14:textId="0291E89F" w:rsidR="00E51030" w:rsidRDefault="00E51030">
      <w:pPr>
        <w:rPr>
          <w:rFonts w:ascii="Times New Roman" w:hAnsi="Times New Roman" w:cs="Times New Roman"/>
          <w:b/>
          <w:bCs/>
          <w:sz w:val="24"/>
          <w:szCs w:val="24"/>
        </w:rPr>
      </w:pPr>
    </w:p>
    <w:p w14:paraId="1A9C7E25" w14:textId="77777777" w:rsidR="009604FA" w:rsidRDefault="009604FA">
      <w:pPr>
        <w:rPr>
          <w:rFonts w:ascii="Times New Roman" w:hAnsi="Times New Roman" w:cs="Times New Roman"/>
          <w:b/>
          <w:bCs/>
          <w:sz w:val="24"/>
          <w:szCs w:val="24"/>
        </w:rPr>
      </w:pPr>
      <w:r>
        <w:rPr>
          <w:rFonts w:ascii="Times New Roman" w:hAnsi="Times New Roman" w:cs="Times New Roman"/>
          <w:b/>
          <w:bCs/>
          <w:sz w:val="24"/>
          <w:szCs w:val="24"/>
        </w:rPr>
        <w:br w:type="page"/>
      </w:r>
    </w:p>
    <w:p w14:paraId="57BD9FC2" w14:textId="008C1F61"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28031D16" w14:textId="77777777" w:rsidR="00C55E47" w:rsidRPr="00C55E47" w:rsidRDefault="00C55E47" w:rsidP="00C55E47">
      <w:pPr>
        <w:shd w:val="clear" w:color="auto" w:fill="FFFFFF"/>
        <w:spacing w:before="180" w:after="180" w:line="240" w:lineRule="auto"/>
        <w:rPr>
          <w:rFonts w:ascii="Times New Roman" w:eastAsia="Times New Roman" w:hAnsi="Times New Roman" w:cs="Times New Roman"/>
          <w:sz w:val="24"/>
          <w:szCs w:val="24"/>
        </w:rPr>
      </w:pPr>
      <w:r w:rsidRPr="00C55E47">
        <w:rPr>
          <w:rFonts w:ascii="Arial" w:eastAsia="Times New Roman" w:hAnsi="Arial" w:cs="Arial"/>
          <w:color w:val="2D3B45"/>
          <w:sz w:val="24"/>
          <w:szCs w:val="24"/>
        </w:rPr>
        <w:t xml:space="preserve">“SIR Models of Epidemics.” </w:t>
      </w:r>
      <w:r w:rsidRPr="00C55E47">
        <w:rPr>
          <w:rFonts w:ascii="Arial" w:eastAsia="Times New Roman" w:hAnsi="Arial" w:cs="Arial"/>
          <w:i/>
          <w:iCs/>
          <w:color w:val="2D3B45"/>
          <w:sz w:val="24"/>
          <w:szCs w:val="24"/>
        </w:rPr>
        <w:t>SIR Models of Epidemics – Theoretical Biology | ETH</w:t>
      </w:r>
    </w:p>
    <w:p w14:paraId="654EF85E" w14:textId="1A7F90A3" w:rsidR="00E51030" w:rsidRDefault="00C55E47" w:rsidP="00C55E47">
      <w:pPr>
        <w:spacing w:line="480" w:lineRule="auto"/>
        <w:ind w:left="720"/>
        <w:rPr>
          <w:rFonts w:ascii="Times New Roman" w:hAnsi="Times New Roman" w:cs="Times New Roman"/>
          <w:b/>
          <w:bCs/>
          <w:sz w:val="24"/>
          <w:szCs w:val="24"/>
        </w:rPr>
      </w:pPr>
      <w:r w:rsidRPr="00C55E47">
        <w:rPr>
          <w:rFonts w:ascii="Arial" w:eastAsia="Times New Roman" w:hAnsi="Arial" w:cs="Arial"/>
          <w:i/>
          <w:iCs/>
          <w:color w:val="2D3B45"/>
          <w:sz w:val="24"/>
          <w:szCs w:val="24"/>
        </w:rPr>
        <w:t>Zurich</w:t>
      </w:r>
      <w:r w:rsidRPr="00C55E47">
        <w:rPr>
          <w:rFonts w:ascii="Arial" w:eastAsia="Times New Roman" w:hAnsi="Arial" w:cs="Arial"/>
          <w:color w:val="2D3B45"/>
          <w:sz w:val="24"/>
          <w:szCs w:val="24"/>
        </w:rPr>
        <w:t xml:space="preserve">, </w:t>
      </w:r>
      <w:hyperlink r:id="rId5" w:history="1">
        <w:r w:rsidRPr="00C55E47">
          <w:rPr>
            <w:rFonts w:ascii="Arial" w:eastAsia="Times New Roman" w:hAnsi="Arial" w:cs="Arial"/>
            <w:color w:val="1155CC"/>
            <w:sz w:val="24"/>
            <w:szCs w:val="24"/>
            <w:u w:val="single"/>
          </w:rPr>
          <w:t>tb.ethz.ch/education/learningmaterials/modelingcourse/level-1-modules/SIR.html</w:t>
        </w:r>
      </w:hyperlink>
      <w:r w:rsidRPr="00C55E47">
        <w:rPr>
          <w:rFonts w:ascii="Arial" w:eastAsia="Times New Roman" w:hAnsi="Arial" w:cs="Arial"/>
          <w:color w:val="2D3B45"/>
          <w:sz w:val="24"/>
          <w:szCs w:val="24"/>
        </w:rPr>
        <w:t>.</w:t>
      </w:r>
    </w:p>
    <w:p w14:paraId="5490FAF1" w14:textId="265BE9B8" w:rsidR="00E51030" w:rsidRDefault="00004FF1" w:rsidP="009B7F74">
      <w:pPr>
        <w:spacing w:line="480" w:lineRule="auto"/>
        <w:rPr>
          <w:rFonts w:ascii="Times New Roman" w:hAnsi="Times New Roman" w:cs="Times New Roman"/>
          <w:sz w:val="24"/>
          <w:szCs w:val="24"/>
        </w:rPr>
      </w:pPr>
      <w:hyperlink r:id="rId6" w:history="1">
        <w:r w:rsidRPr="009D47E5">
          <w:rPr>
            <w:rStyle w:val="Hyperlink"/>
            <w:rFonts w:ascii="Times New Roman" w:hAnsi="Times New Roman" w:cs="Times New Roman"/>
            <w:sz w:val="24"/>
            <w:szCs w:val="24"/>
          </w:rPr>
          <w:t>https://www.bbc.co.uk/history/british/empire_seapower/smallpox_01.shtml</w:t>
        </w:r>
      </w:hyperlink>
    </w:p>
    <w:p w14:paraId="70E29F83" w14:textId="1CFEB5A4" w:rsidR="00004FF1" w:rsidRDefault="00004FF1" w:rsidP="009B7F74">
      <w:pPr>
        <w:spacing w:line="480" w:lineRule="auto"/>
        <w:rPr>
          <w:rFonts w:ascii="Times New Roman" w:hAnsi="Times New Roman" w:cs="Times New Roman"/>
          <w:sz w:val="24"/>
          <w:szCs w:val="24"/>
        </w:rPr>
      </w:pPr>
      <w:hyperlink r:id="rId7" w:history="1">
        <w:r w:rsidRPr="009D47E5">
          <w:rPr>
            <w:rStyle w:val="Hyperlink"/>
            <w:rFonts w:ascii="Times New Roman" w:hAnsi="Times New Roman" w:cs="Times New Roman"/>
            <w:sz w:val="24"/>
            <w:szCs w:val="24"/>
          </w:rPr>
          <w:t>https://mat.uab.cat/matmat_antiga/PDFv2013/v2013n03.pdf</w:t>
        </w:r>
      </w:hyperlink>
    </w:p>
    <w:p w14:paraId="728B1397" w14:textId="37F7C46D" w:rsidR="009604FA" w:rsidRDefault="009604FA" w:rsidP="009B7F74">
      <w:pPr>
        <w:spacing w:line="480" w:lineRule="auto"/>
        <w:rPr>
          <w:rFonts w:ascii="Times New Roman" w:hAnsi="Times New Roman" w:cs="Times New Roman"/>
          <w:sz w:val="24"/>
          <w:szCs w:val="24"/>
        </w:rPr>
      </w:pPr>
      <w:hyperlink r:id="rId8" w:history="1">
        <w:r w:rsidRPr="009D47E5">
          <w:rPr>
            <w:rStyle w:val="Hyperlink"/>
            <w:rFonts w:ascii="Times New Roman" w:hAnsi="Times New Roman" w:cs="Times New Roman"/>
            <w:sz w:val="24"/>
            <w:szCs w:val="24"/>
          </w:rPr>
          <w:t>https://www.sciencedirect.com/science/article/abs/pii/S1366554520304300</w:t>
        </w:r>
      </w:hyperlink>
    </w:p>
    <w:p w14:paraId="37376DA1" w14:textId="00F9DC3B" w:rsidR="006503F2" w:rsidRDefault="006503F2" w:rsidP="009B7F74">
      <w:pPr>
        <w:spacing w:line="480" w:lineRule="auto"/>
        <w:rPr>
          <w:rFonts w:ascii="Times New Roman" w:hAnsi="Times New Roman" w:cs="Times New Roman"/>
          <w:sz w:val="24"/>
          <w:szCs w:val="24"/>
        </w:rPr>
      </w:pPr>
      <w:hyperlink r:id="rId9" w:history="1">
        <w:r w:rsidRPr="009D47E5">
          <w:rPr>
            <w:rStyle w:val="Hyperlink"/>
            <w:rFonts w:ascii="Times New Roman" w:hAnsi="Times New Roman" w:cs="Times New Roman"/>
            <w:sz w:val="24"/>
            <w:szCs w:val="24"/>
          </w:rPr>
          <w:t>https://health.ucdavis.edu/health-news/newsroom/uc-davis-experts-science-says-wearing-masks-and-social-distancing-slow-covid-19/2020/07</w:t>
        </w:r>
      </w:hyperlink>
    </w:p>
    <w:p w14:paraId="0C828141" w14:textId="341C97EA" w:rsidR="006503F2" w:rsidRDefault="006503F2" w:rsidP="009B7F74">
      <w:pPr>
        <w:spacing w:line="480" w:lineRule="auto"/>
        <w:rPr>
          <w:rFonts w:ascii="Times New Roman" w:hAnsi="Times New Roman" w:cs="Times New Roman"/>
          <w:sz w:val="24"/>
          <w:szCs w:val="24"/>
        </w:rPr>
      </w:pPr>
      <w:hyperlink r:id="rId10" w:history="1">
        <w:r w:rsidRPr="009D47E5">
          <w:rPr>
            <w:rStyle w:val="Hyperlink"/>
            <w:rFonts w:ascii="Times New Roman" w:hAnsi="Times New Roman" w:cs="Times New Roman"/>
            <w:sz w:val="24"/>
            <w:szCs w:val="24"/>
          </w:rPr>
          <w:t>https://www.thelancet.com/journals/langlo/article/PIIS2214109X(15)00065-0/fulltext</w:t>
        </w:r>
      </w:hyperlink>
    </w:p>
    <w:p w14:paraId="7E374EF6" w14:textId="77777777" w:rsidR="006503F2" w:rsidRDefault="006503F2" w:rsidP="009B7F74">
      <w:pPr>
        <w:spacing w:line="480" w:lineRule="auto"/>
        <w:rPr>
          <w:rFonts w:ascii="Times New Roman" w:hAnsi="Times New Roman" w:cs="Times New Roman"/>
          <w:sz w:val="24"/>
          <w:szCs w:val="24"/>
        </w:rPr>
      </w:pPr>
    </w:p>
    <w:p w14:paraId="251CCEF8" w14:textId="77777777" w:rsidR="006503F2" w:rsidRDefault="006503F2" w:rsidP="009B7F74">
      <w:pPr>
        <w:spacing w:line="480" w:lineRule="auto"/>
        <w:rPr>
          <w:rFonts w:ascii="Times New Roman" w:hAnsi="Times New Roman" w:cs="Times New Roman"/>
          <w:sz w:val="24"/>
          <w:szCs w:val="24"/>
        </w:rPr>
      </w:pPr>
    </w:p>
    <w:p w14:paraId="1704F1A3" w14:textId="77777777" w:rsidR="009604FA" w:rsidRDefault="009604FA" w:rsidP="009B7F74">
      <w:pPr>
        <w:spacing w:line="480" w:lineRule="auto"/>
        <w:rPr>
          <w:rFonts w:ascii="Times New Roman" w:hAnsi="Times New Roman" w:cs="Times New Roman"/>
          <w:sz w:val="24"/>
          <w:szCs w:val="24"/>
        </w:rPr>
      </w:pPr>
    </w:p>
    <w:p w14:paraId="739ACA12" w14:textId="77777777" w:rsidR="00004FF1" w:rsidRPr="009B7F74" w:rsidRDefault="00004FF1" w:rsidP="009B7F74">
      <w:pPr>
        <w:spacing w:line="480" w:lineRule="auto"/>
        <w:rPr>
          <w:rFonts w:ascii="Times New Roman" w:hAnsi="Times New Roman" w:cs="Times New Roman"/>
          <w:sz w:val="24"/>
          <w:szCs w:val="24"/>
        </w:rPr>
      </w:pPr>
    </w:p>
    <w:sectPr w:rsidR="00004FF1" w:rsidRPr="009B7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30"/>
    <w:rsid w:val="00004FF1"/>
    <w:rsid w:val="00260C2A"/>
    <w:rsid w:val="00574BA0"/>
    <w:rsid w:val="00594689"/>
    <w:rsid w:val="006503F2"/>
    <w:rsid w:val="006D3BDB"/>
    <w:rsid w:val="009604FA"/>
    <w:rsid w:val="009B7F74"/>
    <w:rsid w:val="00B17E19"/>
    <w:rsid w:val="00BE30DB"/>
    <w:rsid w:val="00C55E47"/>
    <w:rsid w:val="00D61A05"/>
    <w:rsid w:val="00E51030"/>
    <w:rsid w:val="00EB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7C69"/>
  <w15:chartTrackingRefBased/>
  <w15:docId w15:val="{663AC284-7223-41FF-B638-465F07B1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5E47"/>
    <w:rPr>
      <w:color w:val="0000FF"/>
      <w:u w:val="single"/>
    </w:rPr>
  </w:style>
  <w:style w:type="character" w:styleId="UnresolvedMention">
    <w:name w:val="Unresolved Mention"/>
    <w:basedOn w:val="DefaultParagraphFont"/>
    <w:uiPriority w:val="99"/>
    <w:semiHidden/>
    <w:unhideWhenUsed/>
    <w:rsid w:val="00004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02078">
      <w:bodyDiv w:val="1"/>
      <w:marLeft w:val="0"/>
      <w:marRight w:val="0"/>
      <w:marTop w:val="0"/>
      <w:marBottom w:val="0"/>
      <w:divBdr>
        <w:top w:val="none" w:sz="0" w:space="0" w:color="auto"/>
        <w:left w:val="none" w:sz="0" w:space="0" w:color="auto"/>
        <w:bottom w:val="none" w:sz="0" w:space="0" w:color="auto"/>
        <w:right w:val="none" w:sz="0" w:space="0" w:color="auto"/>
      </w:divBdr>
    </w:div>
    <w:div w:id="1416514481">
      <w:bodyDiv w:val="1"/>
      <w:marLeft w:val="0"/>
      <w:marRight w:val="0"/>
      <w:marTop w:val="0"/>
      <w:marBottom w:val="0"/>
      <w:divBdr>
        <w:top w:val="none" w:sz="0" w:space="0" w:color="auto"/>
        <w:left w:val="none" w:sz="0" w:space="0" w:color="auto"/>
        <w:bottom w:val="none" w:sz="0" w:space="0" w:color="auto"/>
        <w:right w:val="none" w:sz="0" w:space="0" w:color="auto"/>
      </w:divBdr>
    </w:div>
    <w:div w:id="19119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366554520304300" TargetMode="External"/><Relationship Id="rId3" Type="http://schemas.openxmlformats.org/officeDocument/2006/relationships/settings" Target="settings.xml"/><Relationship Id="rId7" Type="http://schemas.openxmlformats.org/officeDocument/2006/relationships/hyperlink" Target="https://mat.uab.cat/matmat_antiga/PDFv2013/v2013n0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bc.co.uk/history/british/empire_seapower/smallpox_01.shtml" TargetMode="External"/><Relationship Id="rId11" Type="http://schemas.openxmlformats.org/officeDocument/2006/relationships/fontTable" Target="fontTable.xml"/><Relationship Id="rId5" Type="http://schemas.openxmlformats.org/officeDocument/2006/relationships/hyperlink" Target="http://tb.ethz.ch/education/learningmaterials/modelingcourse/level-1-modules/SIR.html" TargetMode="External"/><Relationship Id="rId10" Type="http://schemas.openxmlformats.org/officeDocument/2006/relationships/hyperlink" Target="https://www.thelancet.com/journals/langlo/article/PIIS2214109X(15)00065-0/fulltext" TargetMode="External"/><Relationship Id="rId4" Type="http://schemas.openxmlformats.org/officeDocument/2006/relationships/webSettings" Target="webSettings.xml"/><Relationship Id="rId9" Type="http://schemas.openxmlformats.org/officeDocument/2006/relationships/hyperlink" Target="https://health.ucdavis.edu/health-news/newsroom/uc-davis-experts-science-says-wearing-masks-and-social-distancing-slow-covid-19/20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1851C-A536-482F-B6B0-0B101841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Clark</dc:creator>
  <cp:keywords/>
  <dc:description/>
  <cp:lastModifiedBy>David Clark</cp:lastModifiedBy>
  <cp:revision>2</cp:revision>
  <dcterms:created xsi:type="dcterms:W3CDTF">2021-02-17T02:09:00Z</dcterms:created>
  <dcterms:modified xsi:type="dcterms:W3CDTF">2021-02-17T07:18:00Z</dcterms:modified>
</cp:coreProperties>
</file>