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Budget Hacking Labs: Business Summary</w:t>
      </w:r>
    </w:p>
    <w:p>
      <w:pPr>
        <w:spacing w:after="200"/>
      </w:pPr>
      <w:r>
        <w:rPr>
          <w:i/>
          <w:iCs/>
          <w:color w:val="666666"/>
        </w:rPr>
        <w:t xml:space="preserve">A cost-effective AD lab service for students preparing for certifications</w:t>
      </w:r>
    </w:p>
    <w:p>
      <w:pPr>
        <w:pStyle w:val="Heading2"/>
      </w:pPr>
      <w:r>
        <w:t xml:space="preserve">The Concept</w:t>
      </w:r>
    </w:p>
    <w:p>
      <w:pPr>
        <w:spacing w:after="200"/>
      </w:pPr>
      <w:r>
        <w:t xml:space="preserve">A bridge between free resources (VulnHub) and expensive platforms (HTB Pro Labs at $49/month, CRTO at £399). Target audience: students preparing for OSCP, CEH, CRTP, or CRTO who need affordable Active Directory practice without writeups or hand-holding.</w:t>
      </w:r>
    </w:p>
    <w:p>
      <w:pPr>
        <w:pStyle w:val="Heading2"/>
      </w:pPr>
      <w:r>
        <w:t xml:space="preserve">Market Position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Free (VulnHub)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Your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HTB/CRTO ($50-400+)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 own hardware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Hosted, cheap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Polished + certification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VMs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 AD networks (GOAD)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labs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Self-guided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Writeups, learning paths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What You Offer</w:t>
      </w:r>
    </w:p>
    <w:p>
      <w:pPr>
        <w:pStyle w:val="ListParagraph"/>
        <w:numPr>
          <w:ilvl w:val="0"/>
          <w:numId w:val="2"/>
        </w:numPr>
      </w:pPr>
      <w:r>
        <w:t xml:space="preserve">GOAD environment (realistic AD attack lab)</w:t>
      </w:r>
    </w:p>
    <w:p>
      <w:pPr>
        <w:pStyle w:val="ListParagraph"/>
        <w:numPr>
          <w:ilvl w:val="0"/>
          <w:numId w:val="2"/>
        </w:numPr>
      </w:pPr>
      <w:r>
        <w:t xml:space="preserve">Kali/Parrot attack box (LXC container)</w:t>
      </w:r>
    </w:p>
    <w:p>
      <w:pPr>
        <w:pStyle w:val="ListParagraph"/>
        <w:numPr>
          <w:ilvl w:val="0"/>
          <w:numId w:val="2"/>
        </w:numPr>
      </w:pPr>
      <w:r>
        <w:t xml:space="preserve">WireGuard VPN access</w:t>
      </w:r>
    </w:p>
    <w:p>
      <w:pPr>
        <w:pStyle w:val="ListParagraph"/>
        <w:numPr>
          <w:ilvl w:val="0"/>
          <w:numId w:val="2"/>
        </w:numPr>
      </w:pPr>
      <w:r>
        <w:t xml:space="preserve">Self-service lab reset (snapshot restore)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 writeups, no videos, no hand-holding — just access</w:t>
      </w:r>
    </w:p>
    <w:p>
      <w:pPr>
        <w:pStyle w:val="Heading2"/>
      </w:pPr>
      <w:r>
        <w:t xml:space="preserve">What You Don't Offer</w:t>
      </w:r>
    </w:p>
    <w:p>
      <w:pPr>
        <w:pStyle w:val="ListParagraph"/>
        <w:numPr>
          <w:ilvl w:val="0"/>
          <w:numId w:val="3"/>
        </w:numPr>
      </w:pPr>
      <w:r>
        <w:t xml:space="preserve">Certifications</w:t>
      </w:r>
    </w:p>
    <w:p>
      <w:pPr>
        <w:pStyle w:val="ListParagraph"/>
        <w:numPr>
          <w:ilvl w:val="0"/>
          <w:numId w:val="3"/>
        </w:numPr>
      </w:pPr>
      <w:r>
        <w:t xml:space="preserve">Writeups or walkthroughs (plenty exist already)</w:t>
      </w:r>
    </w:p>
    <w:p>
      <w:pPr>
        <w:pStyle w:val="ListParagraph"/>
        <w:numPr>
          <w:ilvl w:val="0"/>
          <w:numId w:val="3"/>
        </w:numPr>
      </w:pPr>
      <w:r>
        <w:t xml:space="preserve">Structured learning paths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Dedicated support</w:t>
      </w:r>
    </w:p>
    <w:p>
      <w:pPr>
        <w:pStyle w:val="Heading2"/>
      </w:pPr>
      <w:r>
        <w:t xml:space="preserve">Suggested Pricing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hours/month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 hours/month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48-hour pass (one-time)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Your Hardware &amp; Capacity</w:t>
      </w:r>
    </w:p>
    <w:p>
      <w:pPr>
        <w:spacing w:after="120"/>
      </w:pPr>
      <w:r>
        <w:rPr>
          <w:b/>
          <w:bCs/>
        </w:rPr>
        <w:t xml:space="preserve">Current Setup: </w:t>
      </w:r>
      <w:r>
        <w:t xml:space="preserve">Dell T5810, Xeon E5-2680 v4, 32GB RAM</w:t>
      </w:r>
    </w:p>
    <w:p>
      <w:pPr>
        <w:pStyle w:val="ListParagraph"/>
        <w:numPr>
          <w:ilvl w:val="0"/>
          <w:numId w:val="4"/>
        </w:numPr>
      </w:pPr>
      <w:r>
        <w:t xml:space="preserve">Can run 1-2 full GOAD environments, or 3-4 GOAD-Light setups</w:t>
      </w:r>
    </w:p>
    <w:p>
      <w:pPr>
        <w:pStyle w:val="ListParagraph"/>
        <w:numPr>
          <w:ilvl w:val="0"/>
          <w:numId w:val="4"/>
        </w:numPr>
      </w:pPr>
      <w:r>
        <w:t xml:space="preserve">Concurrent users: 2-4 (depends on GOAD variant)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Recommended upgrade: 64-128GB RAM ($200-300 used)</w:t>
      </w:r>
    </w:p>
    <w:p>
      <w:pPr>
        <w:pStyle w:val="Heading2"/>
      </w:pPr>
      <w:r>
        <w:t xml:space="preserve">Monthly Economics</w:t>
      </w:r>
    </w:p>
    <w:p>
      <w:pPr>
        <w:pStyle w:val="Heading3"/>
      </w:pPr>
      <w:r>
        <w:t xml:space="preserve">Your Costs (Self-Hosted)</w:t>
      </w:r>
    </w:p>
    <w:p>
      <w:pPr>
        <w:pStyle w:val="ListParagraph"/>
        <w:numPr>
          <w:ilvl w:val="0"/>
          <w:numId w:val="5"/>
        </w:numPr>
      </w:pPr>
      <w:r>
        <w:t xml:space="preserve">Electricity: ~$30-50/month</w:t>
      </w:r>
    </w:p>
    <w:p>
      <w:pPr>
        <w:pStyle w:val="ListParagraph"/>
        <w:numPr>
          <w:ilvl w:val="0"/>
          <w:numId w:val="5"/>
        </w:numPr>
      </w:pPr>
      <w:r>
        <w:t xml:space="preserve">Internet (business-class with good upload): ~$100-150/month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Total fixed cost: ~$150-200/month</w:t>
      </w:r>
    </w:p>
    <w:p>
      <w:pPr>
        <w:pStyle w:val="Heading3"/>
      </w:pPr>
      <w:r>
        <w:t xml:space="preserve">Break-Even</w:t>
      </w:r>
    </w:p>
    <w:p>
      <w:pPr>
        <w:spacing w:after="200"/>
      </w:pPr>
      <w:r>
        <w:t xml:space="preserve">At $15/month average: need ~10-13 paying subscribers to cover costs. At $20/month with 10 subscribers = $200 revenue, ~$50 profit.</w:t>
      </w:r>
    </w:p>
    <w:p>
      <w:pPr>
        <w:pStyle w:val="Heading2"/>
      </w:pPr>
      <w:r>
        <w:t xml:space="preserve">Technical Architecture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Proxmox Host (T5810)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GOAD VMs (5-10 depending on variant)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Attack Box LXC (Kali/Parrot)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WireGuard container (VPN endpoint)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Guacamole (optional: browser access)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└── Simple web app (auth, VPN config, reset)</w:t>
      </w:r>
    </w:p>
    <w:p>
      <w:pPr>
        <w:pStyle w:val="Heading2"/>
      </w:pPr>
      <w:r>
        <w:t xml:space="preserve">Validation Strategy</w:t>
      </w:r>
    </w:p>
    <w:p>
      <w:pPr>
        <w:pStyle w:val="ListParagraph"/>
        <w:numPr>
          <w:ilvl w:val="0"/>
          <w:numId w:val="6"/>
        </w:numPr>
      </w:pPr>
      <w:r>
        <w:t xml:space="preserve">Deploy GOAD on your T5810</w:t>
      </w:r>
    </w:p>
    <w:p>
      <w:pPr>
        <w:pStyle w:val="ListParagraph"/>
        <w:numPr>
          <w:ilvl w:val="0"/>
          <w:numId w:val="6"/>
        </w:numPr>
      </w:pPr>
      <w:r>
        <w:t xml:space="preserve">Set up WireGuard VPN + Kali attack box</w:t>
      </w:r>
    </w:p>
    <w:p>
      <w:pPr>
        <w:pStyle w:val="ListParagraph"/>
        <w:numPr>
          <w:ilvl w:val="0"/>
          <w:numId w:val="6"/>
        </w:numPr>
      </w:pPr>
      <w:r>
        <w:t xml:space="preserve">Create simple booking (even Calendly + manual provisioning)</w:t>
      </w:r>
    </w:p>
    <w:p>
      <w:pPr>
        <w:pStyle w:val="ListParagraph"/>
        <w:numPr>
          <w:ilvl w:val="0"/>
          <w:numId w:val="6"/>
        </w:numPr>
      </w:pPr>
      <w:r>
        <w:t xml:space="preserve">Price at $10-20/month for early access</w:t>
      </w:r>
    </w:p>
    <w:p>
      <w:pPr>
        <w:pStyle w:val="ListParagraph"/>
        <w:numPr>
          <w:ilvl w:val="0"/>
          <w:numId w:val="6"/>
        </w:numPr>
      </w:pPr>
      <w:r>
        <w:t xml:space="preserve">Get 5-10 beta users from your blog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Validation milestone: Can you get 10 paying users in 60 days?</w:t>
      </w:r>
    </w:p>
    <w:p>
      <w:pPr>
        <w:pStyle w:val="Heading2"/>
      </w:pPr>
      <w:r>
        <w:t xml:space="preserve">Key Decision Point</w:t>
      </w:r>
    </w:p>
    <w:p>
      <w:pPr>
        <w:spacing w:after="200"/>
      </w:pPr>
      <w:r>
        <w:rPr>
          <w:i/>
          <w:iCs/>
        </w:rPr>
        <w:t xml:space="preserve">Focus on AD-only (GOAD is perfect) or OSCP-style mixed environment (Linux + AD)?</w:t>
      </w:r>
      <w:r>
        <w:t xml:space="preserve"> Pick one to start. Don't try to be everything.</w:t>
      </w:r>
    </w:p>
    <w:p>
      <w:pPr>
        <w:pStyle w:val="Heading2"/>
      </w:pPr>
      <w:r>
        <w:t xml:space="preserve">Bottom Line</w:t>
      </w:r>
    </w:p>
    <w:p>
      <w:r>
        <w:t xml:space="preserve">You're not competing with HTB or Zero Point Security. You're serving people they don't serve well: budget-conscious students who need AD practice before investing in expensive certifications. No polish, no writeups, no certifications — just cheap access to real AD labs.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2d2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2026-01-06T10:36:28.902Z</dcterms:created>
  <dcterms:modified xsi:type="dcterms:W3CDTF">2026-01-06T10:36:28.903Z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