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AWGC 6/26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7-9pm</w:t>
      </w:r>
    </w:p>
    <w:p>
      <w:pPr>
        <w:pStyle w:val="Heading1"/>
      </w:pPr>
      <w:r>
        <w:t>Hamachi Crudo</w:t>
      </w:r>
    </w:p>
    <w:p>
      <w:pPr>
        <w:pStyle w:val="ListBullet"/>
      </w:pPr>
      <w:r>
        <w:t>Make sushi rice and portion into half sheet trays</w:t>
      </w:r>
    </w:p>
    <w:p>
      <w:pPr>
        <w:pStyle w:val="ListBullet"/>
      </w:pPr>
      <w:r>
        <w:t>Make yuzu pearls</w:t>
      </w:r>
    </w:p>
    <w:p>
      <w:pPr>
        <w:pStyle w:val="ListBullet"/>
      </w:pPr>
      <w:r>
        <w:t>Butcher and portion hiramasa</w:t>
      </w:r>
    </w:p>
    <w:p>
      <w:pPr>
        <w:pStyle w:val="ListBullet"/>
      </w:pPr>
      <w:r>
        <w:t>Make dressing for hiramasa</w:t>
      </w:r>
    </w:p>
    <w:p>
      <w:pPr>
        <w:pStyle w:val="Heading1"/>
      </w:pPr>
      <w:r>
        <w:t>Radish and Goat Cheese Toast</w:t>
      </w:r>
    </w:p>
    <w:p>
      <w:pPr>
        <w:pStyle w:val="ListBullet"/>
      </w:pPr>
      <w:r>
        <w:t>Make herbed goat chees mix</w:t>
      </w:r>
    </w:p>
    <w:p>
      <w:pPr>
        <w:pStyle w:val="ListBullet"/>
      </w:pPr>
      <w:r>
        <w:t>Cut sourdough slices 1/8in thick</w:t>
      </w:r>
    </w:p>
    <w:p>
      <w:pPr>
        <w:pStyle w:val="ListBullet"/>
      </w:pPr>
      <w:r>
        <w:t>Toast sourdough slices with olive oil and salt</w:t>
      </w:r>
    </w:p>
    <w:p>
      <w:pPr>
        <w:pStyle w:val="ListBullet"/>
      </w:pPr>
      <w:r>
        <w:t>Slice breakfast radishes</w:t>
      </w:r>
    </w:p>
    <w:p>
      <w:pPr>
        <w:pStyle w:val="ListBullet"/>
      </w:pPr>
      <w:r>
        <w:t>Slice watermelon radishes and punch with ring cutter approx 1in</w:t>
      </w:r>
    </w:p>
    <w:p>
      <w:pPr>
        <w:pStyle w:val="ListBullet"/>
      </w:pPr>
      <w:r>
        <w:t>Pickle watermelon radishes</w:t>
      </w:r>
    </w:p>
    <w:p>
      <w:pPr>
        <w:pStyle w:val="Heading1"/>
      </w:pPr>
      <w:r>
        <w:t>Caviar and Egg</w:t>
      </w:r>
    </w:p>
    <w:p>
      <w:pPr>
        <w:pStyle w:val="ListBullet"/>
      </w:pPr>
      <w:r>
        <w:t xml:space="preserve">Cut brioche rounds with ring cutter approx. 1in </w:t>
      </w:r>
    </w:p>
    <w:p>
      <w:pPr>
        <w:pStyle w:val="ListBullet"/>
      </w:pPr>
      <w:r>
        <w:t>Toast brioche rounds with clarified butter at 350f</w:t>
      </w:r>
    </w:p>
    <w:p>
      <w:pPr>
        <w:pStyle w:val="ListBullet"/>
      </w:pPr>
      <w:r>
        <w:t>Make creme fraiche gelee</w:t>
      </w:r>
    </w:p>
    <w:p>
      <w:pPr>
        <w:pStyle w:val="ListBullet"/>
      </w:pPr>
      <w:r>
        <w:t>Punch-out creme fraiche gelee with round cutter</w:t>
      </w:r>
    </w:p>
    <w:p>
      <w:pPr>
        <w:pStyle w:val="ListBullet"/>
      </w:pPr>
      <w:r>
        <w:t>Make sous-vide egg yolk jam</w:t>
      </w:r>
    </w:p>
    <w:p>
      <w:pPr>
        <w:pStyle w:val="ListBullet"/>
      </w:pPr>
      <w:r>
        <w:t>Cut chives</w:t>
      </w:r>
    </w:p>
    <w:p>
      <w:pPr>
        <w:pStyle w:val="ListBullet"/>
      </w:pPr>
      <w:r>
        <w:t>Pull and reserve osetra caviar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