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Food &amp; Wine - Amanda LaFontaine Tuesday, September 17, 2024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6:00 PM - 10:00 PM</w:t>
      </w:r>
    </w:p>
    <w:p>
      <w:pPr>
        <w:pStyle w:val="Heading2"/>
      </w:pPr>
      <w:r>
        <w:t>caviar &amp; egg</w:t>
      </w:r>
    </w:p>
    <w:p>
      <w:pPr>
        <w:pStyle w:val="ListBullet"/>
      </w:pPr>
      <w:r>
        <w:t>Cut brioche rounds with ring cutter approx. 1.5in  ☐</w:t>
      </w:r>
    </w:p>
    <w:p>
      <w:pPr>
        <w:pStyle w:val="ListBullet"/>
      </w:pPr>
      <w:r>
        <w:t>Toast brioche rounds at 350f ☐</w:t>
      </w:r>
    </w:p>
    <w:p>
      <w:pPr>
        <w:pStyle w:val="ListBullet"/>
      </w:pPr>
      <w:r>
        <w:t>Make creme fraiche gelee ☐</w:t>
      </w:r>
    </w:p>
    <w:p>
      <w:pPr>
        <w:pStyle w:val="ListBullet"/>
      </w:pPr>
      <w:r>
        <w:t>Punch-out creme fraiche gelee with round cutter ☐</w:t>
      </w:r>
    </w:p>
    <w:p>
      <w:pPr>
        <w:pStyle w:val="ListBullet"/>
      </w:pPr>
      <w:r>
        <w:t>Make sous-vide egg yolk jam ☐</w:t>
      </w:r>
    </w:p>
    <w:p>
      <w:pPr>
        <w:pStyle w:val="ListBullet"/>
      </w:pPr>
      <w:r>
        <w:t>Cut chives ☐</w:t>
      </w:r>
    </w:p>
    <w:p>
      <w:pPr>
        <w:pStyle w:val="ListBullet"/>
      </w:pPr>
      <w:r>
        <w:t>Pull and reserve osetra caviar ☐</w:t>
      </w:r>
    </w:p>
    <w:p>
      <w:pPr>
        <w:pStyle w:val="Heading2"/>
      </w:pPr>
      <w:r>
        <w:t>sweet corn arepa</w:t>
      </w:r>
    </w:p>
    <w:p>
      <w:pPr>
        <w:pStyle w:val="ListBullet"/>
      </w:pPr>
      <w:r>
        <w:t>Make arepa ☐</w:t>
      </w:r>
    </w:p>
    <w:p>
      <w:pPr>
        <w:pStyle w:val="ListBullet"/>
      </w:pPr>
      <w:r>
        <w:t>Braised pork ☐</w:t>
      </w:r>
    </w:p>
    <w:p>
      <w:pPr>
        <w:pStyle w:val="ListBullet"/>
      </w:pPr>
      <w:r>
        <w:t>Make salsa verde ☐</w:t>
      </w:r>
    </w:p>
    <w:p>
      <w:pPr>
        <w:pStyle w:val="ListBullet"/>
      </w:pPr>
      <w:r>
        <w:t>Grate queso oaxaca ☐</w:t>
      </w:r>
    </w:p>
    <w:p>
      <w:pPr>
        <w:pStyle w:val="ListBullet"/>
      </w:pPr>
      <w:r>
        <w:t>Pick cilantro  ☐</w:t>
      </w:r>
    </w:p>
    <w:p>
      <w:pPr>
        <w:pStyle w:val="Heading2"/>
      </w:pPr>
      <w:r>
        <w:t>vol-au-vant</w:t>
      </w:r>
    </w:p>
    <w:p>
      <w:pPr>
        <w:pStyle w:val="ListBullet"/>
      </w:pPr>
      <w:r>
        <w:t>Make lobster salad ☐</w:t>
      </w:r>
    </w:p>
    <w:p>
      <w:pPr>
        <w:pStyle w:val="ListBullet"/>
      </w:pPr>
      <w:r>
        <w:t>Pick chervil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