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Mighty Earth Wednesday, November 13, 2024</w:t>
      </w:r>
    </w:p>
    <w:p>
      <w:pPr>
        <w:pStyle w:val="Heading2"/>
      </w:pPr>
      <w:r>
        <w:t>Guests: 77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yellowtail crudo</w:t>
      </w:r>
    </w:p>
    <w:p>
      <w:r>
        <w:t>☐ Limes</w:t>
      </w:r>
    </w:p>
    <w:p>
      <w:r>
        <w:t>☐ Yuzu kosho</w:t>
      </w:r>
    </w:p>
    <w:p>
      <w:r>
        <w:t>☐ Watermelon confit</w:t>
      </w:r>
    </w:p>
    <w:p>
      <w:pPr>
        <w:pStyle w:val="Heading2"/>
      </w:pPr>
      <w:r>
        <w:t>koginut squash and cauliflower</w:t>
      </w:r>
    </w:p>
    <w:p>
      <w:r>
        <w:t>☐ Butternut squash</w:t>
      </w:r>
    </w:p>
    <w:p>
      <w:r>
        <w:t>☐ Kabocha squash</w:t>
      </w:r>
    </w:p>
    <w:p>
      <w:r>
        <w:t>☐ Yellow curry sauce</w:t>
      </w:r>
    </w:p>
    <w:p>
      <w:r>
        <w:t>☐ Spiced red lentils</w:t>
      </w:r>
    </w:p>
    <w:p>
      <w:r>
        <w:t>☐ Cauliflower</w:t>
      </w:r>
    </w:p>
    <w:p>
      <w:pPr>
        <w:pStyle w:val="Heading2"/>
      </w:pPr>
      <w:r>
        <w:t>grilled sasso chicken</w:t>
      </w:r>
    </w:p>
    <w:p>
      <w:r>
        <w:t xml:space="preserve">☐ 6% brine </w:t>
      </w:r>
    </w:p>
    <w:p>
      <w:r>
        <w:t>☐ Sasso chicken halves deboned</w:t>
      </w:r>
    </w:p>
    <w:p>
      <w:r>
        <w:t>☐ White balsamic pickling liquid</w:t>
      </w:r>
    </w:p>
    <w:p>
      <w:r>
        <w:t>☐ Ginger-scallion relish</w:t>
      </w:r>
    </w:p>
    <w:p>
      <w:r>
        <w:t>☐ Chicken sauce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