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Black Beauty Roster   Wednesday, February 11, 2026  </w:t>
      </w:r>
    </w:p>
    <w:p>
      <w:pPr>
        <w:pStyle w:val="Heading2"/>
      </w:pPr>
      <w:r>
        <w:t xml:space="preserve">Guests: 125  </w:t>
      </w:r>
    </w:p>
    <w:p>
      <w:pPr>
        <w:pStyle w:val="Heading2"/>
      </w:pPr>
      <w:r>
        <w:t xml:space="preserve">Start: 6:00 PM - 8:00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Caviar Hash Brown</w:t>
      </w:r>
    </w:p>
    <w:p>
      <w:r>
        <w:t>☐ Kaluga caviar</w:t>
      </w:r>
    </w:p>
    <w:p>
      <w:r>
        <w:t>☐ Fried mini hash brown</w:t>
      </w:r>
    </w:p>
    <w:p>
      <w:r>
        <w:t>☐ Whip smoke creme fraiche</w:t>
      </w:r>
    </w:p>
    <w:p>
      <w:r>
        <w:t>☐ Chive batons</w:t>
      </w:r>
    </w:p>
    <w:p>
      <w:pPr>
        <w:pStyle w:val="Heading2"/>
      </w:pPr>
      <w:r>
        <w:t>Shrimp Toast</w:t>
      </w:r>
    </w:p>
    <w:p>
      <w:r>
        <w:t>☐ Picked micro cilantro</w:t>
      </w:r>
    </w:p>
    <w:p>
      <w:r>
        <w:t>☐ Fried shrimp toast</w:t>
      </w:r>
    </w:p>
    <w:p>
      <w:r>
        <w:t>☐ Togarashi aioli</w:t>
      </w:r>
    </w:p>
    <w:p>
      <w:pPr>
        <w:pStyle w:val="Heading2"/>
      </w:pPr>
      <w:r>
        <w:t>Mushroom Tartlett</w:t>
      </w:r>
    </w:p>
    <w:p>
      <w:r>
        <w:t>☐ Puff pastry rounds</w:t>
      </w:r>
    </w:p>
    <w:p>
      <w:r>
        <w:t>☐ Mushroom custard</w:t>
      </w:r>
    </w:p>
    <w:p>
      <w:r>
        <w:t>☐ Picked thyme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