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B445B" w14:textId="447358C7" w:rsidR="00D23BD0" w:rsidRDefault="00DE4F06">
      <w:pPr>
        <w:rPr>
          <w:rFonts w:ascii="Times New Roman" w:hAnsi="Times New Roman" w:cs="Times New Roman"/>
          <w:sz w:val="32"/>
          <w:szCs w:val="32"/>
          <w:u w:val="single"/>
        </w:rPr>
      </w:pPr>
      <w:r w:rsidRPr="00DE4F06">
        <w:rPr>
          <w:rFonts w:ascii="Times New Roman" w:hAnsi="Times New Roman" w:cs="Times New Roman"/>
          <w:sz w:val="32"/>
          <w:szCs w:val="32"/>
          <w:u w:val="single"/>
        </w:rPr>
        <w:t>Markdown és Sphinx előnyei és hátrányai:</w:t>
      </w:r>
    </w:p>
    <w:p w14:paraId="5B861656" w14:textId="77777777" w:rsidR="00DE4F06" w:rsidRDefault="00DE4F0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0D211FC" w14:textId="77777777" w:rsidR="00DE4F06" w:rsidRPr="00DE4F06" w:rsidRDefault="00DE4F06">
      <w:pPr>
        <w:rPr>
          <w:rFonts w:ascii="Times New Roman" w:hAnsi="Times New Roman" w:cs="Times New Roman"/>
          <w:sz w:val="28"/>
          <w:szCs w:val="28"/>
          <w:u w:val="single"/>
        </w:rPr>
      </w:pPr>
      <w:r w:rsidRPr="00DE4F06">
        <w:rPr>
          <w:rFonts w:ascii="Times New Roman" w:hAnsi="Times New Roman" w:cs="Times New Roman"/>
          <w:sz w:val="28"/>
          <w:szCs w:val="28"/>
          <w:u w:val="single"/>
        </w:rPr>
        <w:t xml:space="preserve">Markdown előnyei: </w:t>
      </w:r>
    </w:p>
    <w:p w14:paraId="4E90385D" w14:textId="77777777" w:rsidR="00DE4F06" w:rsidRPr="00DE4F06" w:rsidRDefault="00DE4F06" w:rsidP="00DE4F06">
      <w:pPr>
        <w:pStyle w:val="Listaszerbekezds"/>
        <w:numPr>
          <w:ilvl w:val="0"/>
          <w:numId w:val="1"/>
        </w:numPr>
        <w:ind w:left="709" w:hanging="720"/>
        <w:rPr>
          <w:rFonts w:ascii="Times New Roman" w:hAnsi="Times New Roman" w:cs="Times New Roman"/>
          <w:sz w:val="28"/>
          <w:szCs w:val="28"/>
        </w:rPr>
      </w:pPr>
      <w:r w:rsidRPr="00DE4F06">
        <w:rPr>
          <w:rFonts w:ascii="Times New Roman" w:hAnsi="Times New Roman" w:cs="Times New Roman"/>
          <w:sz w:val="28"/>
          <w:szCs w:val="28"/>
        </w:rPr>
        <w:t xml:space="preserve">Egyszerűbb és könnyebb nyelv a megtanulásához és használatához. </w:t>
      </w:r>
    </w:p>
    <w:p w14:paraId="5EA5C4A8" w14:textId="77777777" w:rsidR="00DE4F06" w:rsidRPr="00DE4F06" w:rsidRDefault="00DE4F06" w:rsidP="00DE4F06">
      <w:pPr>
        <w:pStyle w:val="Listaszerbekezds"/>
        <w:numPr>
          <w:ilvl w:val="0"/>
          <w:numId w:val="1"/>
        </w:numPr>
        <w:ind w:left="709" w:hanging="720"/>
        <w:rPr>
          <w:rFonts w:ascii="Times New Roman" w:hAnsi="Times New Roman" w:cs="Times New Roman"/>
          <w:sz w:val="28"/>
          <w:szCs w:val="28"/>
        </w:rPr>
      </w:pPr>
      <w:r w:rsidRPr="00DE4F06">
        <w:rPr>
          <w:rFonts w:ascii="Times New Roman" w:hAnsi="Times New Roman" w:cs="Times New Roman"/>
          <w:sz w:val="28"/>
          <w:szCs w:val="28"/>
        </w:rPr>
        <w:t xml:space="preserve">Könnyen olvasható és írható, intuitív szintaxisa van. </w:t>
      </w:r>
    </w:p>
    <w:p w14:paraId="0DE7EA38" w14:textId="77777777" w:rsidR="00DE4F06" w:rsidRPr="00DE4F06" w:rsidRDefault="00DE4F06" w:rsidP="00DE4F06">
      <w:pPr>
        <w:pStyle w:val="Listaszerbekezds"/>
        <w:numPr>
          <w:ilvl w:val="0"/>
          <w:numId w:val="1"/>
        </w:numPr>
        <w:ind w:left="709" w:hanging="720"/>
        <w:rPr>
          <w:rFonts w:ascii="Times New Roman" w:hAnsi="Times New Roman" w:cs="Times New Roman"/>
          <w:sz w:val="28"/>
          <w:szCs w:val="28"/>
        </w:rPr>
      </w:pPr>
      <w:r w:rsidRPr="00DE4F06">
        <w:rPr>
          <w:rFonts w:ascii="Times New Roman" w:hAnsi="Times New Roman" w:cs="Times New Roman"/>
          <w:sz w:val="28"/>
          <w:szCs w:val="28"/>
        </w:rPr>
        <w:t xml:space="preserve">Széles körben támogatott és használt a weben és más platformokon. </w:t>
      </w:r>
    </w:p>
    <w:p w14:paraId="4A57F323" w14:textId="77777777" w:rsidR="00DE4F06" w:rsidRPr="00DE4F06" w:rsidRDefault="00DE4F06" w:rsidP="00DE4F06">
      <w:pPr>
        <w:pStyle w:val="Listaszerbekezds"/>
        <w:numPr>
          <w:ilvl w:val="0"/>
          <w:numId w:val="1"/>
        </w:numPr>
        <w:ind w:left="709" w:hanging="720"/>
        <w:rPr>
          <w:rFonts w:ascii="Times New Roman" w:hAnsi="Times New Roman" w:cs="Times New Roman"/>
          <w:sz w:val="28"/>
          <w:szCs w:val="28"/>
        </w:rPr>
      </w:pPr>
      <w:r w:rsidRPr="00DE4F06">
        <w:rPr>
          <w:rFonts w:ascii="Times New Roman" w:hAnsi="Times New Roman" w:cs="Times New Roman"/>
          <w:sz w:val="28"/>
          <w:szCs w:val="28"/>
        </w:rPr>
        <w:t xml:space="preserve">A Markdown dokumentumok egyszerűen átalakíthatók HTML-re vagy más formátumokra. </w:t>
      </w:r>
    </w:p>
    <w:p w14:paraId="3943ED12" w14:textId="77777777" w:rsidR="00DE4F06" w:rsidRPr="00DE4F06" w:rsidRDefault="00DE4F06" w:rsidP="00DE4F06">
      <w:pPr>
        <w:pStyle w:val="Listaszerbekezds"/>
        <w:numPr>
          <w:ilvl w:val="0"/>
          <w:numId w:val="1"/>
        </w:numPr>
        <w:ind w:left="709" w:hanging="720"/>
        <w:rPr>
          <w:rFonts w:ascii="Times New Roman" w:hAnsi="Times New Roman" w:cs="Times New Roman"/>
          <w:sz w:val="28"/>
          <w:szCs w:val="28"/>
        </w:rPr>
      </w:pPr>
      <w:r w:rsidRPr="00DE4F06">
        <w:rPr>
          <w:rFonts w:ascii="Times New Roman" w:hAnsi="Times New Roman" w:cs="Times New Roman"/>
          <w:sz w:val="28"/>
          <w:szCs w:val="28"/>
        </w:rPr>
        <w:t xml:space="preserve">Kevesebb szintaktikai elemet használ, így kevesebb figyelmet kell fordítani a formázás részleteire. </w:t>
      </w:r>
    </w:p>
    <w:p w14:paraId="2D924F04" w14:textId="77777777" w:rsidR="00DE4F06" w:rsidRPr="00DE4F06" w:rsidRDefault="00DE4F06">
      <w:pPr>
        <w:rPr>
          <w:rFonts w:ascii="Times New Roman" w:hAnsi="Times New Roman" w:cs="Times New Roman"/>
          <w:sz w:val="28"/>
          <w:szCs w:val="28"/>
          <w:u w:val="single"/>
        </w:rPr>
      </w:pPr>
      <w:r w:rsidRPr="00DE4F06">
        <w:rPr>
          <w:rFonts w:ascii="Times New Roman" w:hAnsi="Times New Roman" w:cs="Times New Roman"/>
          <w:sz w:val="28"/>
          <w:szCs w:val="28"/>
          <w:u w:val="single"/>
        </w:rPr>
        <w:t xml:space="preserve">Markdown hátrányai: </w:t>
      </w:r>
    </w:p>
    <w:p w14:paraId="28C7795F" w14:textId="77777777" w:rsidR="00DE4F06" w:rsidRPr="00DE4F06" w:rsidRDefault="00DE4F06" w:rsidP="00DE4F06">
      <w:pPr>
        <w:pStyle w:val="Listaszerbekezds"/>
        <w:numPr>
          <w:ilvl w:val="0"/>
          <w:numId w:val="2"/>
        </w:numPr>
        <w:ind w:left="709" w:hanging="720"/>
        <w:rPr>
          <w:rFonts w:ascii="Times New Roman" w:hAnsi="Times New Roman" w:cs="Times New Roman"/>
          <w:sz w:val="28"/>
          <w:szCs w:val="28"/>
        </w:rPr>
      </w:pPr>
      <w:r w:rsidRPr="00DE4F06">
        <w:rPr>
          <w:rFonts w:ascii="Times New Roman" w:hAnsi="Times New Roman" w:cs="Times New Roman"/>
          <w:sz w:val="28"/>
          <w:szCs w:val="28"/>
        </w:rPr>
        <w:t>Korlátozottabb formázási lehetőségek vannak a RST-</w:t>
      </w:r>
      <w:proofErr w:type="spellStart"/>
      <w:r w:rsidRPr="00DE4F06">
        <w:rPr>
          <w:rFonts w:ascii="Times New Roman" w:hAnsi="Times New Roman" w:cs="Times New Roman"/>
          <w:sz w:val="28"/>
          <w:szCs w:val="28"/>
        </w:rPr>
        <w:t>hez</w:t>
      </w:r>
      <w:proofErr w:type="spellEnd"/>
      <w:r w:rsidRPr="00DE4F06">
        <w:rPr>
          <w:rFonts w:ascii="Times New Roman" w:hAnsi="Times New Roman" w:cs="Times New Roman"/>
          <w:sz w:val="28"/>
          <w:szCs w:val="28"/>
        </w:rPr>
        <w:t xml:space="preserve"> képest. </w:t>
      </w:r>
    </w:p>
    <w:p w14:paraId="06FAA676" w14:textId="77777777" w:rsidR="00DE4F06" w:rsidRPr="00DE4F06" w:rsidRDefault="00DE4F06" w:rsidP="00DE4F06">
      <w:pPr>
        <w:pStyle w:val="Listaszerbekezds"/>
        <w:numPr>
          <w:ilvl w:val="0"/>
          <w:numId w:val="2"/>
        </w:numPr>
        <w:ind w:left="709" w:hanging="720"/>
        <w:rPr>
          <w:rFonts w:ascii="Times New Roman" w:hAnsi="Times New Roman" w:cs="Times New Roman"/>
          <w:sz w:val="28"/>
          <w:szCs w:val="28"/>
        </w:rPr>
      </w:pPr>
      <w:r w:rsidRPr="00DE4F06">
        <w:rPr>
          <w:rFonts w:ascii="Times New Roman" w:hAnsi="Times New Roman" w:cs="Times New Roman"/>
          <w:sz w:val="28"/>
          <w:szCs w:val="28"/>
        </w:rPr>
        <w:t xml:space="preserve">Nincsenek beépített támogatások speciális elemekhez, például táblázatokhoz vagy bonyolultabb struktúrákhoz. </w:t>
      </w:r>
    </w:p>
    <w:p w14:paraId="0B0B1A26" w14:textId="0787FCD2" w:rsidR="00DE4F06" w:rsidRDefault="00DE4F06" w:rsidP="00DE4F06">
      <w:pPr>
        <w:pStyle w:val="Listaszerbekezds"/>
        <w:numPr>
          <w:ilvl w:val="0"/>
          <w:numId w:val="2"/>
        </w:numPr>
        <w:ind w:left="709" w:hanging="720"/>
        <w:rPr>
          <w:rFonts w:ascii="Times New Roman" w:hAnsi="Times New Roman" w:cs="Times New Roman"/>
          <w:sz w:val="28"/>
          <w:szCs w:val="28"/>
        </w:rPr>
      </w:pPr>
      <w:r w:rsidRPr="00DE4F06">
        <w:rPr>
          <w:rFonts w:ascii="Times New Roman" w:hAnsi="Times New Roman" w:cs="Times New Roman"/>
          <w:sz w:val="28"/>
          <w:szCs w:val="28"/>
        </w:rPr>
        <w:t>Előfordulhat, hogy hiányoznak specifikus funkciók vagy kiterjesztések, amelyeket más jelölőnyelvek, például RST vagy HTML támogatnak.</w:t>
      </w:r>
    </w:p>
    <w:p w14:paraId="733736A8" w14:textId="77777777" w:rsidR="00DE4F06" w:rsidRPr="00DE4F06" w:rsidRDefault="00DE4F06" w:rsidP="00DE4F06">
      <w:pPr>
        <w:ind w:left="-11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DE4F06">
        <w:rPr>
          <w:rFonts w:ascii="Times New Roman" w:hAnsi="Times New Roman" w:cs="Times New Roman"/>
          <w:sz w:val="28"/>
          <w:szCs w:val="28"/>
          <w:u w:val="single"/>
        </w:rPr>
        <w:t>reStructuredText</w:t>
      </w:r>
      <w:proofErr w:type="spellEnd"/>
      <w:r w:rsidRPr="00DE4F06">
        <w:rPr>
          <w:rFonts w:ascii="Times New Roman" w:hAnsi="Times New Roman" w:cs="Times New Roman"/>
          <w:sz w:val="28"/>
          <w:szCs w:val="28"/>
          <w:u w:val="single"/>
        </w:rPr>
        <w:t xml:space="preserve"> (RST) előnyei: </w:t>
      </w:r>
    </w:p>
    <w:p w14:paraId="21CEBD1A" w14:textId="77777777" w:rsidR="00DE4F06" w:rsidRPr="00DE4F06" w:rsidRDefault="00DE4F06" w:rsidP="00DE4F06">
      <w:pPr>
        <w:pStyle w:val="Listaszerbekezds"/>
        <w:numPr>
          <w:ilvl w:val="0"/>
          <w:numId w:val="3"/>
        </w:numPr>
        <w:ind w:hanging="709"/>
        <w:rPr>
          <w:rFonts w:ascii="Times New Roman" w:hAnsi="Times New Roman" w:cs="Times New Roman"/>
          <w:sz w:val="28"/>
          <w:szCs w:val="28"/>
        </w:rPr>
      </w:pPr>
      <w:r w:rsidRPr="00DE4F06">
        <w:rPr>
          <w:rFonts w:ascii="Times New Roman" w:hAnsi="Times New Roman" w:cs="Times New Roman"/>
          <w:sz w:val="28"/>
          <w:szCs w:val="28"/>
        </w:rPr>
        <w:t xml:space="preserve">Széles körű támogatást és integrációt kínál a Sphinx dokumentációs rendszerrel, amely erőteljes dokumentáció-generálási eszközkészlet. </w:t>
      </w:r>
    </w:p>
    <w:p w14:paraId="1B79B4AB" w14:textId="77777777" w:rsidR="00DE4F06" w:rsidRPr="00DE4F06" w:rsidRDefault="00DE4F06" w:rsidP="00DE4F06">
      <w:pPr>
        <w:pStyle w:val="Listaszerbekezds"/>
        <w:numPr>
          <w:ilvl w:val="0"/>
          <w:numId w:val="3"/>
        </w:numPr>
        <w:ind w:hanging="709"/>
        <w:rPr>
          <w:rFonts w:ascii="Times New Roman" w:hAnsi="Times New Roman" w:cs="Times New Roman"/>
          <w:sz w:val="28"/>
          <w:szCs w:val="28"/>
        </w:rPr>
      </w:pPr>
      <w:r w:rsidRPr="00DE4F06">
        <w:rPr>
          <w:rFonts w:ascii="Times New Roman" w:hAnsi="Times New Roman" w:cs="Times New Roman"/>
          <w:sz w:val="28"/>
          <w:szCs w:val="28"/>
        </w:rPr>
        <w:t xml:space="preserve">Gazdagabb formázási lehetőségeket és szintaktikai elemeket kínál a Markdownhoz képest, például táblázatok, kereszthivatkozások, direktívák stb. </w:t>
      </w:r>
    </w:p>
    <w:p w14:paraId="64CAEC9A" w14:textId="77777777" w:rsidR="00DE4F06" w:rsidRPr="00DE4F06" w:rsidRDefault="00DE4F06" w:rsidP="00DE4F06">
      <w:pPr>
        <w:pStyle w:val="Listaszerbekezds"/>
        <w:numPr>
          <w:ilvl w:val="0"/>
          <w:numId w:val="3"/>
        </w:numPr>
        <w:ind w:hanging="709"/>
        <w:rPr>
          <w:rFonts w:ascii="Times New Roman" w:hAnsi="Times New Roman" w:cs="Times New Roman"/>
          <w:sz w:val="28"/>
          <w:szCs w:val="28"/>
        </w:rPr>
      </w:pPr>
      <w:r w:rsidRPr="00DE4F06">
        <w:rPr>
          <w:rFonts w:ascii="Times New Roman" w:hAnsi="Times New Roman" w:cs="Times New Roman"/>
          <w:sz w:val="28"/>
          <w:szCs w:val="28"/>
        </w:rPr>
        <w:t xml:space="preserve">Támogatja a bonyolultabb dokumentumstruktúrákat, amelyek nagyobb projektek vagy komplexebb tartalmak esetén hasznosak lehetnek. </w:t>
      </w:r>
    </w:p>
    <w:p w14:paraId="48F653C9" w14:textId="2714D20C" w:rsidR="00DE4F06" w:rsidRPr="00DE4F06" w:rsidRDefault="00DE4F06" w:rsidP="00DE4F06">
      <w:pPr>
        <w:pStyle w:val="Listaszerbekezds"/>
        <w:numPr>
          <w:ilvl w:val="0"/>
          <w:numId w:val="3"/>
        </w:numPr>
        <w:ind w:hanging="709"/>
        <w:rPr>
          <w:rFonts w:ascii="Times New Roman" w:hAnsi="Times New Roman" w:cs="Times New Roman"/>
          <w:sz w:val="28"/>
          <w:szCs w:val="28"/>
        </w:rPr>
      </w:pPr>
      <w:r w:rsidRPr="00DE4F06">
        <w:rPr>
          <w:rFonts w:ascii="Times New Roman" w:hAnsi="Times New Roman" w:cs="Times New Roman"/>
          <w:sz w:val="28"/>
          <w:szCs w:val="28"/>
        </w:rPr>
        <w:t xml:space="preserve">Az RST dokumentumokat átalakíthatók más formátumokba, például HTML, PDF vagy </w:t>
      </w:r>
      <w:proofErr w:type="spellStart"/>
      <w:r w:rsidRPr="00DE4F06">
        <w:rPr>
          <w:rFonts w:ascii="Times New Roman" w:hAnsi="Times New Roman" w:cs="Times New Roman"/>
          <w:sz w:val="28"/>
          <w:szCs w:val="28"/>
        </w:rPr>
        <w:t>LaTeX</w:t>
      </w:r>
      <w:proofErr w:type="spellEnd"/>
      <w:r w:rsidRPr="00DE4F0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B08FAF2" w14:textId="77777777" w:rsidR="00DE4F06" w:rsidRPr="00DE4F06" w:rsidRDefault="00DE4F06" w:rsidP="00DE4F06">
      <w:pPr>
        <w:ind w:left="-11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DE4F06">
        <w:rPr>
          <w:rFonts w:ascii="Times New Roman" w:hAnsi="Times New Roman" w:cs="Times New Roman"/>
          <w:sz w:val="28"/>
          <w:szCs w:val="28"/>
          <w:u w:val="single"/>
        </w:rPr>
        <w:t>reStructuredText</w:t>
      </w:r>
      <w:proofErr w:type="spellEnd"/>
      <w:r w:rsidRPr="00DE4F06">
        <w:rPr>
          <w:rFonts w:ascii="Times New Roman" w:hAnsi="Times New Roman" w:cs="Times New Roman"/>
          <w:sz w:val="28"/>
          <w:szCs w:val="28"/>
          <w:u w:val="single"/>
        </w:rPr>
        <w:t xml:space="preserve"> (RST) hátrányai: </w:t>
      </w:r>
    </w:p>
    <w:p w14:paraId="7C2BF489" w14:textId="77777777" w:rsidR="00DE4F06" w:rsidRPr="00DE4F06" w:rsidRDefault="00DE4F06" w:rsidP="00DE4F06">
      <w:pPr>
        <w:pStyle w:val="Listaszerbekezds"/>
        <w:numPr>
          <w:ilvl w:val="0"/>
          <w:numId w:val="4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 w:rsidRPr="00DE4F06">
        <w:rPr>
          <w:rFonts w:ascii="Times New Roman" w:hAnsi="Times New Roman" w:cs="Times New Roman"/>
          <w:sz w:val="28"/>
          <w:szCs w:val="28"/>
        </w:rPr>
        <w:t xml:space="preserve">Bonyolultabb és részletesebb szintaxissal rendelkezik, amelynek elsajátítása időbe telhet. </w:t>
      </w:r>
    </w:p>
    <w:p w14:paraId="6F21D4FD" w14:textId="77777777" w:rsidR="00DE4F06" w:rsidRPr="00DE4F06" w:rsidRDefault="00DE4F06" w:rsidP="00DE4F06">
      <w:pPr>
        <w:pStyle w:val="Listaszerbekezds"/>
        <w:numPr>
          <w:ilvl w:val="0"/>
          <w:numId w:val="4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 w:rsidRPr="00DE4F06">
        <w:rPr>
          <w:rFonts w:ascii="Times New Roman" w:hAnsi="Times New Roman" w:cs="Times New Roman"/>
          <w:sz w:val="28"/>
          <w:szCs w:val="28"/>
        </w:rPr>
        <w:t xml:space="preserve">Kisebb mértékű támogatása és elterjedtsége lehet más platformokon és eszközökben a Markdownhoz képest. </w:t>
      </w:r>
    </w:p>
    <w:p w14:paraId="13283D14" w14:textId="3D513317" w:rsidR="00DE4F06" w:rsidRPr="00DE4F06" w:rsidRDefault="00DE4F06" w:rsidP="00DE4F06">
      <w:pPr>
        <w:pStyle w:val="Listaszerbekezds"/>
        <w:numPr>
          <w:ilvl w:val="0"/>
          <w:numId w:val="4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 w:rsidRPr="00DE4F06">
        <w:rPr>
          <w:rFonts w:ascii="Times New Roman" w:hAnsi="Times New Roman" w:cs="Times New Roman"/>
          <w:sz w:val="28"/>
          <w:szCs w:val="28"/>
        </w:rPr>
        <w:t>A formázás részleteire jobban oda kell figyelni, ami időigényesebb lehet.</w:t>
      </w:r>
    </w:p>
    <w:sectPr w:rsidR="00DE4F06" w:rsidRPr="00DE4F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15C0A"/>
    <w:multiLevelType w:val="hybridMultilevel"/>
    <w:tmpl w:val="5790BEC4"/>
    <w:lvl w:ilvl="0" w:tplc="6D082590">
      <w:start w:val="1"/>
      <w:numFmt w:val="bullet"/>
      <w:lvlText w:val=""/>
      <w:lvlJc w:val="left"/>
      <w:pPr>
        <w:ind w:left="70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" w15:restartNumberingAfterBreak="0">
    <w:nsid w:val="56FF30E5"/>
    <w:multiLevelType w:val="hybridMultilevel"/>
    <w:tmpl w:val="0C1C0AE2"/>
    <w:lvl w:ilvl="0" w:tplc="6D08259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429A6"/>
    <w:multiLevelType w:val="hybridMultilevel"/>
    <w:tmpl w:val="FC1A1F14"/>
    <w:lvl w:ilvl="0" w:tplc="6D082590">
      <w:start w:val="1"/>
      <w:numFmt w:val="bullet"/>
      <w:lvlText w:val=""/>
      <w:lvlJc w:val="left"/>
      <w:pPr>
        <w:ind w:left="70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3" w15:restartNumberingAfterBreak="0">
    <w:nsid w:val="7A9E449C"/>
    <w:multiLevelType w:val="hybridMultilevel"/>
    <w:tmpl w:val="98DCD1BC"/>
    <w:lvl w:ilvl="0" w:tplc="6D08259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403177">
    <w:abstractNumId w:val="1"/>
  </w:num>
  <w:num w:numId="2" w16cid:durableId="1614289307">
    <w:abstractNumId w:val="3"/>
  </w:num>
  <w:num w:numId="3" w16cid:durableId="1478377832">
    <w:abstractNumId w:val="2"/>
  </w:num>
  <w:num w:numId="4" w16cid:durableId="1465469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06"/>
    <w:rsid w:val="001036E6"/>
    <w:rsid w:val="001B04AC"/>
    <w:rsid w:val="00726C86"/>
    <w:rsid w:val="009B2137"/>
    <w:rsid w:val="00D94F98"/>
    <w:rsid w:val="00DE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3E7E6"/>
  <w15:chartTrackingRefBased/>
  <w15:docId w15:val="{83BDD91B-EC96-4964-9632-ADF263A9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E4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6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201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Drig Dávid</dc:creator>
  <cp:keywords/>
  <dc:description/>
  <cp:lastModifiedBy>Drig Dávid</cp:lastModifiedBy>
  <cp:revision>1</cp:revision>
  <dcterms:created xsi:type="dcterms:W3CDTF">2023-07-05T10:54:00Z</dcterms:created>
  <dcterms:modified xsi:type="dcterms:W3CDTF">2023-07-05T11:02:00Z</dcterms:modified>
</cp:coreProperties>
</file>