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rPr>
          <w:rFonts w:ascii="Arial Unicode MS" w:hAnsi="Arial Unicode MS" w:eastAsia="Arial Unicode MS"/>
        </w:rPr>
        <w:t>AI Coding时代个人职业发展规划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rFonts w:ascii="Arial Unicode MS" w:hAnsi="Arial Unicode MS" w:eastAsia="Arial Unicode MS"/>
              </w:rPr>
              <w:t>电子信息专业学生的AI应用工程与后端开发成长计划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rFonts w:ascii="Arial Unicode MS" w:hAnsi="Arial Unicode MS" w:eastAsia="Arial Unicode MS"/>
              </w:rPr>
              <w:t>王毅博</w:t>
              <w:br/>
              <w:t>2026年9月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rFonts w:ascii="Arial Unicode MS" w:hAnsi="Arial Unicode MS" w:eastAsia="Arial Unicode MS"/>
              </w:rPr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headerReference w:type="default" r:id="rId6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Arial Unicode MS" w:hAnsi="Arial Unicode MS" w:eastAsia="Arial Unicode MS"/>
        </w:rPr>
        <w:t>目录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Fonts w:ascii="Arial Unicode MS" w:hAnsi="Arial Unicode MS" w:eastAsia="Arial Unicode MS"/>
        </w:rPr>
        <w:t>一  职业目标概述</w:t>
        <w:br/>
        <w:t>二  目标岗位变化与能力要求</w:t>
        <w:br/>
        <w:t>三  能力提升路径与阶段行动</w:t>
        <w:br/>
        <w:t>四  结语</w:t>
      </w:r>
    </w:p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Fonts w:ascii="Arial Unicode MS" w:hAnsi="Arial Unicode MS" w:eastAsia="Arial Unicode MS"/>
        </w:rPr>
        <w:t>职业目标概述</w:t>
      </w:r>
    </w:p>
    <w:p w14:paraId="00000018">
      <w:pPr>
        <w:rPr/>
      </w:pPr>
      <w:r>
        <w:rPr>
          <w:rFonts w:ascii="Arial Unicode MS" w:hAnsi="Arial Unicode MS" w:eastAsia="Arial Unicode MS"/>
        </w:rPr>
        <w:t>我是一名电子信息相关专业学生。本次课程项目让我第一次以完整产品为对象，把需求理解、AI接口、提示词设计、后端校验、测试和协作交付连接起来。结合专业基础和实践体验，我把近期职业方向确定为AI应用工程与后端开发，希望能够把模型能力嵌入真实业务系统，而不是只停留在调用聊天工具或生成演示代码。</w:t>
      </w:r>
    </w:p>
    <w:p w14:paraId="00000019">
      <w:pPr>
        <w:rPr/>
      </w:pPr>
      <w:r>
        <w:rPr>
          <w:rFonts w:ascii="Arial Unicode MS" w:hAnsi="Arial Unicode MS" w:eastAsia="Arial Unicode MS"/>
        </w:rPr>
        <w:t>未来三到五年，我希望成长为能够独立完成AI功能设计、接口开发、数据处理和质量验证的应用工程师。我会把软件工程能力作为基础，把大语言模型、语音识别和智能体工具作为扩展能力，同时保持对隐私、安全、成本和模型不确定性的判断。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Fonts w:ascii="Arial Unicode MS" w:hAnsi="Arial Unicode MS" w:eastAsia="Arial Unicode MS"/>
        </w:rPr>
        <w:t>本次实践带来的认识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AI功能只有进入完整数据流，才会产生稳定价值。本项目把会议录音转成文字，再把文字提取为任务草稿，由管理员修正后写入数据库。这个过程让我理解了前端、后端、模型和数据库之间的边界。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提示词只是第一层约束。负责人、截止日期和原文依据仍需由后端校验，模糊信息要保留为待确认。自动化测试与人工复核共同决定系统是否可靠。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项目协作同样影响结果。代码必须通过Git分支共享，接口字段需要与前后端成员对齐，环境变量不能进入仓库，开发记录还要能够说明每次修改的原因。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Fonts w:ascii="Arial Unicode MS" w:hAnsi="Arial Unicode MS" w:eastAsia="Arial Unicode MS"/>
        </w:rPr>
        <w:t>项目实践经历</w:t>
      </w:r>
    </w:p>
    <w:p w14:paraId="0000001F">
      <w:pPr>
        <w:rPr/>
      </w:pPr>
      <w:r>
        <w:rPr>
          <w:rFonts w:ascii="Arial Unicode MS" w:hAnsi="Arial Unicode MS" w:eastAsia="Arial Unicode MS"/>
        </w:rPr>
        <w:t>我负责AI任务提取相关工作，包括设计会议文本到结构化JSON的提示词，接入后端模型API，增加录音上传与语音转写流程，并针对多人负责人、模糊日期、否定语句、已完成事项和中英文技术术语编写边界测试。</w:t>
      </w:r>
    </w:p>
    <w:p w14:paraId="00000020">
      <w:pPr>
        <w:rPr/>
      </w:pPr>
      <w:r>
        <w:rPr>
          <w:rFonts w:ascii="Arial Unicode MS" w:hAnsi="Arial Unicode MS" w:eastAsia="Arial Unicode MS"/>
        </w:rPr>
        <w:t>在联调过程中，我逐步认识到“能返回结果”和“能够交付”是两种标准。模型输出必须经过格式校验，API密钥只能由后端读取，真实录音可能含有长静音和口语重复，草稿也不能未经管理员确认直接成为正式任务。这些问题让我开始用系统视角审查AI生成代码。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Fonts w:ascii="Arial Unicode MS" w:hAnsi="Arial Unicode MS" w:eastAsia="Arial Unicode MS"/>
        </w:rPr>
        <w:t>目标岗位变化与能力要求</w:t>
      </w:r>
    </w:p>
    <w:p w14:paraId="00000022">
      <w:pPr>
        <w:rPr/>
      </w:pPr>
      <w:r>
        <w:rPr>
          <w:rFonts w:ascii="Arial Unicode MS" w:hAnsi="Arial Unicode MS" w:eastAsia="Arial Unicode MS"/>
        </w:rPr>
        <w:t>AI Coding正在改变初级开发岗位的工作内容。重复的页面搭建、样板接口和基础测试可以更快生成，工程师的价值会更多体现在需求澄清、架构选择、上下文组织、结果验证和跨模块协作上。岗位不会只考察写代码速度，还会考察能否判断AI输出是否正确，能否把模型接入可维护的数据流程。</w:t>
      </w:r>
    </w:p>
    <w:p w14:paraId="00000023">
      <w:pPr>
        <w:pStyle w:val="Heading2"/>
        <w:rPr/>
      </w:pPr>
      <w:r>
        <w:rPr>
          <w:rFonts w:ascii="Arial Unicode MS" w:hAnsi="Arial Unicode MS" w:eastAsia="Arial Unicode MS"/>
        </w:rPr>
        <w:t>我对岗位的判断</w:t>
      </w:r>
    </w:p>
    <w:p w14:paraId="00000024">
      <w:pPr>
        <w:rPr/>
      </w:pPr>
      <w:r>
        <w:rPr>
          <w:rFonts w:ascii="Arial Unicode MS" w:hAnsi="Arial Unicode MS" w:eastAsia="Arial Unicode MS"/>
        </w:rPr>
        <w:t>我关注的AI应用工程岗位需要掌握HTTP接口、数据库、身份认证、异步任务、模型调用和可观测性。工程师还要理解提示词、结构化输出、检索增强、工具调用和评测方法，能够根据准确率、延迟和费用选择方案。</w:t>
      </w:r>
    </w:p>
    <w:p w14:paraId="00000025">
      <w:pPr>
        <w:pStyle w:val="Heading2"/>
        <w:rPr/>
      </w:pPr>
      <w:r>
        <w:rPr>
          <w:rFonts w:ascii="Arial Unicode MS" w:hAnsi="Arial Unicode MS" w:eastAsia="Arial Unicode MS"/>
        </w:rPr>
        <w:t>当前优势与不足</w:t>
      </w:r>
    </w:p>
    <w:p w14:paraId="00000026">
      <w:pPr>
        <w:rPr/>
      </w:pPr>
      <w:r>
        <w:rPr>
          <w:rFonts w:ascii="Arial Unicode MS" w:hAnsi="Arial Unicode MS" w:eastAsia="Arial Unicode MS"/>
        </w:rPr>
        <w:t>我的优势是愿意快速动手验证，能够通过真实输入发现问题，并能利用AI工具阅读陌生代码、补充测试和整理文档。本次项目中，我完成了录音转写接口、任务提取规则和多类异常测试，也能使用GitHub分支与团队共享结果。</w:t>
      </w:r>
    </w:p>
    <w:p w14:paraId="00000027">
      <w:pPr>
        <w:rPr/>
      </w:pPr>
      <w:r>
        <w:rPr>
          <w:rFonts w:ascii="Arial Unicode MS" w:hAnsi="Arial Unicode MS" w:eastAsia="Arial Unicode MS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Arial Unicode MS" w:hAnsi="Arial Unicode MS" w:eastAsia="Arial Unicode MS"/>
        </w:rPr>
        <w:t>核心判断。我的下一阶段重点不是扩大工具数量，而是提高基础编程、系统设计和验证能力，让AI生成的结果真正可解释、可测试、可维护。</w:t>
      </w:r>
    </w:p>
    <w:p w14:paraId="00000029">
      <w:pPr>
        <w:pStyle w:val="Heading2"/>
        <w:rPr/>
      </w:pPr>
      <w:r>
        <w:rPr>
          <w:rFonts w:ascii="Arial Unicode MS" w:hAnsi="Arial Unicode MS" w:eastAsia="Arial Unicode MS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Fonts w:ascii="Arial Unicode MS" w:hAnsi="Arial Unicode MS" w:eastAsia="Arial Unicode MS"/>
        </w:rPr>
        <w:t>能力差距及影响</w:t>
      </w:r>
    </w:p>
    <w:p w14:paraId="0000002B">
      <w:pPr>
        <w:rPr/>
      </w:pPr>
      <w:r>
        <w:rPr>
          <w:rFonts w:ascii="Arial Unicode MS" w:hAnsi="Arial Unicode MS" w:eastAsia="Arial Unicode MS"/>
        </w:rPr>
        <w:t>目前我对复杂后端框架、并发处理、云部署和生产监控的经验仍然有限；算法与数据结构训练还不够系统；对模型评测、数据隐私和成本控制也需要更深入的实践。这些不足会限制我独立负责生产项目的能力，因此学习计划必须同时覆盖基础、工程和AI应用。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维度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当前情况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下一步行动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工程基础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已完成Node后端、SQLite和REST API联调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补强TypeScript、数据结构、并发与部署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AI应用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完成语音转写、提示词、结构化任务提取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学习评测、RAG、工具调用和成本控制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协作表达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能用Git分支提交代码并整理技术文档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 Unicode MS" w:hAnsi="Arial Unicode MS" w:eastAsia="Arial Unicode MS"/>
              </w:rPr>
              <w:t>加强代码评审、演示表达和英文资料阅读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Fonts w:ascii="Arial Unicode MS" w:hAnsi="Arial Unicode MS" w:eastAsia="Arial Unicode MS"/>
        </w:rPr>
        <w:t>能力提升路径与阶段行动</w:t>
      </w:r>
    </w:p>
    <w:p w14:paraId="00000039">
      <w:pPr>
        <w:rPr/>
      </w:pPr>
      <w:r>
        <w:rPr>
          <w:rFonts w:ascii="Arial Unicode MS" w:hAnsi="Arial Unicode MS" w:eastAsia="Arial Unicode MS"/>
        </w:rPr>
        <w:t>我将用可以验收的项目成果推进学习，避免只收藏资料。每个阶段都安排代码、测试、文档和复盘，让能力变化能够从Git提交、运行结果和作品说明中被看见。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第一阶段 未来三个月。系统复习JavaScript或TypeScript、Node.js、HTTP、SQL、Git和数据结构。每周完成小型练习，每月整理一次错误记录。继续维护本课程项目，补齐真实云端转写验证、部署脚本和接口日志。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第二阶段 三到十二个月。独立完成两个可运行项目，其中至少一个包含大语言模型API、结构化输出、数据库和权限系统。为核心逻辑建立自动化测试，部署到可访问环境，并记录延迟、费用和失败场景。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第三阶段 一到三年。通过实习或开源协作参与真实项目，重点学习代码评审、需求拆解、服务监控和线上故障处理。逐步掌握RAG、Agent工具调用和模型评测，并形成能够向面试官清楚讲解的项目案例。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Fonts w:ascii="Arial Unicode MS" w:hAnsi="Arial Unicode MS" w:eastAsia="Arial Unicode MS"/>
        </w:rPr>
        <w:t>实施原则</w:t>
      </w:r>
    </w:p>
    <w:p w14:paraId="0000003E">
      <w:pPr>
        <w:rPr/>
      </w:pPr>
      <w:r>
        <w:rPr>
          <w:rFonts w:ascii="Arial Unicode MS" w:hAnsi="Arial Unicode MS" w:eastAsia="Arial Unicode MS"/>
        </w:rPr>
        <w:t>我会坚持先理解问题再使用AI。写提示词前明确输入、输出和验收条件；接受代码前运行测试并阅读关键逻辑；遇到失败时记录原因和修改过程；涉及密钥、用户数据和权限时优先检查安全边界。</w:t>
      </w:r>
    </w:p>
    <w:p w14:paraId="0000003F">
      <w:pPr>
        <w:rPr/>
      </w:pPr>
      <w:r>
        <w:rPr>
          <w:rFonts w:ascii="Arial Unicode MS" w:hAnsi="Arial Unicode MS" w:eastAsia="Arial Unicode MS"/>
        </w:rPr>
        <w:t>职业规划也需要根据实践结果调整。如果我在后端与系统集成中积累更强优势，就继续向AI应用工程发展；如果后续对嵌入式或信号处理更感兴趣，也可以把模型能力与电子信息专业场景结合。阶段复盘将帮助我根据证据修正方向。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Fonts w:ascii="Arial Unicode MS" w:hAnsi="Arial Unicode MS" w:eastAsia="Arial Unicode MS"/>
        </w:rPr>
        <w:t>结语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Fonts w:ascii="Arial Unicode MS" w:hAnsi="Arial Unicode MS" w:eastAsia="Arial Unicode MS"/>
        </w:rPr>
        <w:t>个人反思</w:t>
      </w:r>
    </w:p>
    <w:p w14:paraId="00000042">
      <w:pPr>
        <w:rPr/>
      </w:pPr>
      <w:r>
        <w:rPr>
          <w:rFonts w:ascii="Arial Unicode MS" w:hAnsi="Arial Unicode MS" w:eastAsia="Arial Unicode MS"/>
        </w:rPr>
        <w:t>这次项目让我看到，AI可以明显提高开发速度，但速度不会自动带来质量。真正困难的部分是把模糊需求变成清晰规则，把模型输出放进受权限保护的数据闭环，并对错误结果承担验证责任。</w:t>
      </w:r>
    </w:p>
    <w:p w14:paraId="00000043">
      <w:pPr>
        <w:rPr/>
      </w:pPr>
      <w:r>
        <w:rPr>
          <w:rFonts w:ascii="Arial Unicode MS" w:hAnsi="Arial Unicode MS" w:eastAsia="Arial Unicode MS"/>
        </w:rPr>
        <w:t>我希望未来成为能够理解业务、设计系统并驾驭AI工具的工程师。接下来的学习会以真实项目为主线，以基础能力为支撑，以可运行、可解释、可维护作为作品标准。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Fonts w:ascii="Arial Unicode MS" w:hAnsi="Arial Unicode MS" w:eastAsia="Arial Unicode MS"/>
        </w:rPr>
        <w:t>阶段成果检查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每月：至少完成一次代码复盘并更新学习记录。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每学期：完成一个可演示项目，保留需求、Vibe日志、测试和部署说明。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求职前：整理两到三个代表项目，能够讲清需求、个人贡献、技术取舍、失败案例和改进结果。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rial Unicode MS" w:hAnsi="Arial Unicode MS" w:eastAsia="Arial Unicode MS"/>
        </w:rPr>
        <w:t>年度复盘：根据课程成绩、项目反馈和实习经历调整目标岗位及能力计划。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Arial Unicode MS" w:hAnsi="Arial Unicode MS" w:eastAsia="Arial Unicode MS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Arial Unicode MS" w:cs="Helvetica Neue" w:eastAsia="Arial Unicode MS" w:hAnsi="Arial Unicode MS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hAnsi="Arial Unicode MS" w:eastAsia="Arial Unicode MS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Fonts w:ascii="Arial Unicode MS" w:hAnsi="Arial Unicode MS" w:eastAsia="Arial Unicode MS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Fonts w:ascii="Arial Unicode MS" w:hAnsi="Arial Unicode MS" w:eastAsia="Arial Unicode MS"/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AI Coding职业发展规划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2026年9月</w:t>
              </w:r>
            </w:p>
          </w:tc>
        </w:tr>
      </w:tbl>
    </w:sdtContent>
  </w:sdt>
  <w:p w14:paraId="0000004F">
    <w:pPr>
      <w:rPr/>
    </w:pPr>
    <w:r>
      <w:rPr>
        <w:rFonts w:ascii="Arial Unicode MS" w:hAnsi="Arial Unicode MS" w:eastAsia="Arial Unicode MS"/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Coding时代个人职业发展规划</dc:title>
  <cp:lastModifiedBy>python-docx</cp:lastModifiedBy>
  <cp:revision>1</cp:revision>
  <dcterms:modified xsi:type="dcterms:W3CDTF">2026-09-09T14:22:58Z</dcterms:modified>
  <dc:creator>王毅博</dc:creator>
  <dc:subject>Vibe Coding实践课个人材料</dc:subject>
</cp:coreProperties>
</file>