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DCE" w:rsidRPr="00F82DCE" w:rsidRDefault="00F82DCE" w:rsidP="004B2730">
      <w:pPr>
        <w:jc w:val="center"/>
        <w:rPr>
          <w:rFonts w:ascii="Garamond" w:hAnsi="Garamond"/>
          <w:b/>
        </w:rPr>
      </w:pPr>
      <w:r w:rsidRPr="00F82DCE">
        <w:rPr>
          <w:rFonts w:ascii="Garamond" w:hAnsi="Garamond"/>
          <w:b/>
        </w:rPr>
        <w:t>FEDERAL REPUBLIC OF NIGERIA</w:t>
      </w:r>
    </w:p>
    <w:p w:rsidR="003C69D7" w:rsidRDefault="003C69D7" w:rsidP="004B2730">
      <w:pPr>
        <w:jc w:val="center"/>
        <w:rPr>
          <w:rFonts w:ascii="Garamond" w:hAnsi="Garamond"/>
          <w:b/>
        </w:rPr>
      </w:pPr>
    </w:p>
    <w:p w:rsidR="00F82DCE" w:rsidRDefault="00F82DCE" w:rsidP="004B2730">
      <w:pPr>
        <w:jc w:val="center"/>
        <w:rPr>
          <w:rFonts w:ascii="Garamond" w:hAnsi="Garamond"/>
          <w:b/>
        </w:rPr>
      </w:pPr>
      <w:r w:rsidRPr="00F82DCE">
        <w:rPr>
          <w:rFonts w:ascii="Garamond" w:hAnsi="Garamond"/>
          <w:b/>
        </w:rPr>
        <w:t>COUNCIL FOR THE REGULATION OF ENGINEERING IN NIGERIA</w:t>
      </w:r>
    </w:p>
    <w:p w:rsidR="00F82DCE" w:rsidRPr="00F82DCE" w:rsidRDefault="00F82DCE" w:rsidP="004B2730">
      <w:pPr>
        <w:jc w:val="center"/>
        <w:rPr>
          <w:rFonts w:ascii="Garamond" w:hAnsi="Garamond"/>
          <w:b/>
        </w:rPr>
      </w:pPr>
    </w:p>
    <w:p w:rsidR="00F82DCE" w:rsidRPr="00F82DCE" w:rsidRDefault="00F82DCE" w:rsidP="004B2730">
      <w:pPr>
        <w:jc w:val="center"/>
        <w:rPr>
          <w:rFonts w:ascii="Times New Roman" w:eastAsia="Times New Roman" w:hAnsi="Times New Roman" w:cs="Times New Roman"/>
        </w:rPr>
      </w:pPr>
      <w:r w:rsidRPr="00F82DCE">
        <w:rPr>
          <w:rFonts w:ascii="Times New Roman" w:eastAsia="Times New Roman" w:hAnsi="Times New Roman" w:cs="Times New Roman"/>
        </w:rPr>
        <w:fldChar w:fldCharType="begin"/>
      </w:r>
      <w:r w:rsidRPr="00F82DCE">
        <w:rPr>
          <w:rFonts w:ascii="Times New Roman" w:eastAsia="Times New Roman" w:hAnsi="Times New Roman" w:cs="Times New Roman"/>
        </w:rPr>
        <w:instrText xml:space="preserve"> INCLUDEPICTURE "/var/folders/sx/306jbl7j6v7dly7hrchs3_s80000gp/T/com.microsoft.Word/WebArchiveCopyPasteTempFiles/logo_bottom.png" \* MERGEFORMATINET </w:instrText>
      </w:r>
      <w:r w:rsidRPr="00F82DCE">
        <w:rPr>
          <w:rFonts w:ascii="Times New Roman" w:eastAsia="Times New Roman" w:hAnsi="Times New Roman" w:cs="Times New Roman"/>
        </w:rPr>
        <w:fldChar w:fldCharType="separate"/>
      </w:r>
      <w:r w:rsidRPr="00F82DCE">
        <w:rPr>
          <w:rFonts w:ascii="Times New Roman" w:eastAsia="Times New Roman" w:hAnsi="Times New Roman" w:cs="Times New Roman"/>
          <w:noProof/>
        </w:rPr>
        <w:drawing>
          <wp:inline distT="0" distB="0" distL="0" distR="0">
            <wp:extent cx="745067" cy="545831"/>
            <wp:effectExtent l="0" t="0" r="4445" b="635"/>
            <wp:docPr id="2" name="Picture 2" descr="Nigeria Coat of Arms Meaning – Nigerian Embassy in Tel-Aviv, Isr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geria Coat of Arms Meaning – Nigerian Embassy in Tel-Aviv, Isra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7250" cy="554756"/>
                    </a:xfrm>
                    <a:prstGeom prst="rect">
                      <a:avLst/>
                    </a:prstGeom>
                    <a:noFill/>
                    <a:ln>
                      <a:noFill/>
                    </a:ln>
                  </pic:spPr>
                </pic:pic>
              </a:graphicData>
            </a:graphic>
          </wp:inline>
        </w:drawing>
      </w:r>
      <w:r w:rsidRPr="00F82DCE">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extent cx="1540934" cy="5844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6-08 at 15.33.58.png"/>
                    <pic:cNvPicPr/>
                  </pic:nvPicPr>
                  <pic:blipFill>
                    <a:blip r:embed="rId8">
                      <a:extLst>
                        <a:ext uri="{28A0092B-C50C-407E-A947-70E740481C1C}">
                          <a14:useLocalDpi xmlns:a14="http://schemas.microsoft.com/office/drawing/2010/main" val="0"/>
                        </a:ext>
                      </a:extLst>
                    </a:blip>
                    <a:stretch>
                      <a:fillRect/>
                    </a:stretch>
                  </pic:blipFill>
                  <pic:spPr>
                    <a:xfrm>
                      <a:off x="0" y="0"/>
                      <a:ext cx="1554320" cy="589570"/>
                    </a:xfrm>
                    <a:prstGeom prst="rect">
                      <a:avLst/>
                    </a:prstGeom>
                  </pic:spPr>
                </pic:pic>
              </a:graphicData>
            </a:graphic>
          </wp:inline>
        </w:drawing>
      </w:r>
    </w:p>
    <w:p w:rsidR="00F82DCE" w:rsidRPr="00F82DCE" w:rsidRDefault="00F82DCE" w:rsidP="004B2730">
      <w:pPr>
        <w:jc w:val="center"/>
        <w:rPr>
          <w:rFonts w:ascii="Times New Roman" w:eastAsia="Times New Roman" w:hAnsi="Times New Roman" w:cs="Times New Roman"/>
        </w:rPr>
      </w:pPr>
    </w:p>
    <w:p w:rsidR="00090AC6" w:rsidRDefault="00090AC6" w:rsidP="004B2730">
      <w:pPr>
        <w:spacing w:line="480" w:lineRule="auto"/>
        <w:jc w:val="center"/>
        <w:rPr>
          <w:rFonts w:ascii="Garamond" w:hAnsi="Garamond"/>
          <w:b/>
        </w:rPr>
      </w:pPr>
    </w:p>
    <w:p w:rsidR="00090AC6" w:rsidRDefault="00090AC6" w:rsidP="004B2730">
      <w:pPr>
        <w:spacing w:line="480" w:lineRule="auto"/>
        <w:jc w:val="center"/>
        <w:rPr>
          <w:rFonts w:ascii="Garamond" w:hAnsi="Garamond"/>
          <w:b/>
        </w:rPr>
      </w:pPr>
    </w:p>
    <w:p w:rsidR="00090AC6" w:rsidRDefault="00090AC6" w:rsidP="004B2730">
      <w:pPr>
        <w:spacing w:line="480" w:lineRule="auto"/>
        <w:jc w:val="center"/>
        <w:rPr>
          <w:rFonts w:ascii="Garamond" w:hAnsi="Garamond"/>
          <w:b/>
        </w:rPr>
      </w:pPr>
    </w:p>
    <w:p w:rsidR="00F82DCE" w:rsidRPr="00FA4D51" w:rsidRDefault="00F82DCE" w:rsidP="004B2730">
      <w:pPr>
        <w:spacing w:line="600" w:lineRule="auto"/>
        <w:jc w:val="center"/>
        <w:rPr>
          <w:rFonts w:ascii="Garamond" w:hAnsi="Garamond"/>
          <w:b/>
          <w:sz w:val="32"/>
          <w:szCs w:val="32"/>
        </w:rPr>
      </w:pPr>
      <w:r w:rsidRPr="00FA4D51">
        <w:rPr>
          <w:rFonts w:ascii="Garamond" w:hAnsi="Garamond"/>
          <w:b/>
          <w:sz w:val="32"/>
          <w:szCs w:val="32"/>
        </w:rPr>
        <w:t>WORK EXPERIENCE REPORT</w:t>
      </w:r>
    </w:p>
    <w:p w:rsidR="00F82DCE" w:rsidRPr="00FA4D51" w:rsidRDefault="00F82DCE" w:rsidP="004B2730">
      <w:pPr>
        <w:spacing w:line="600" w:lineRule="auto"/>
        <w:jc w:val="center"/>
        <w:rPr>
          <w:rFonts w:ascii="Garamond" w:hAnsi="Garamond"/>
          <w:b/>
          <w:sz w:val="32"/>
          <w:szCs w:val="32"/>
        </w:rPr>
      </w:pPr>
      <w:r w:rsidRPr="00FA4D51">
        <w:rPr>
          <w:rFonts w:ascii="Garamond" w:hAnsi="Garamond"/>
          <w:b/>
          <w:sz w:val="32"/>
          <w:szCs w:val="32"/>
        </w:rPr>
        <w:t>BY</w:t>
      </w:r>
    </w:p>
    <w:p w:rsidR="00F82DCE" w:rsidRPr="00FA4D51" w:rsidRDefault="00F82DCE" w:rsidP="004B2730">
      <w:pPr>
        <w:spacing w:line="600" w:lineRule="auto"/>
        <w:jc w:val="center"/>
        <w:rPr>
          <w:rFonts w:ascii="Garamond" w:hAnsi="Garamond"/>
          <w:b/>
          <w:sz w:val="32"/>
          <w:szCs w:val="32"/>
        </w:rPr>
      </w:pPr>
      <w:r w:rsidRPr="00FA4D51">
        <w:rPr>
          <w:rFonts w:ascii="Garamond" w:hAnsi="Garamond"/>
          <w:b/>
          <w:sz w:val="32"/>
          <w:szCs w:val="32"/>
        </w:rPr>
        <w:t>UNAMBA ONYEBUCHI FERDINAND</w:t>
      </w:r>
    </w:p>
    <w:p w:rsidR="00F82DCE" w:rsidRPr="00FA4D51" w:rsidRDefault="00F82DCE" w:rsidP="004B2730">
      <w:pPr>
        <w:spacing w:line="600" w:lineRule="auto"/>
        <w:jc w:val="center"/>
        <w:rPr>
          <w:rFonts w:ascii="Garamond" w:hAnsi="Garamond"/>
          <w:b/>
          <w:sz w:val="32"/>
          <w:szCs w:val="32"/>
        </w:rPr>
      </w:pPr>
      <w:r w:rsidRPr="00FA4D51">
        <w:rPr>
          <w:rFonts w:ascii="Garamond" w:hAnsi="Garamond"/>
          <w:b/>
          <w:sz w:val="32"/>
          <w:szCs w:val="32"/>
        </w:rPr>
        <w:t>SUBMITTED IN PARTIAL FULFILMENT OF THE REQUIREMENTS FOR REGISTRATION AS AN</w:t>
      </w:r>
      <w:r w:rsidR="00090AC6" w:rsidRPr="00FA4D51">
        <w:rPr>
          <w:rFonts w:ascii="Garamond" w:hAnsi="Garamond"/>
          <w:b/>
          <w:sz w:val="32"/>
          <w:szCs w:val="32"/>
        </w:rPr>
        <w:t xml:space="preserve"> </w:t>
      </w:r>
      <w:r w:rsidRPr="00FA4D51">
        <w:rPr>
          <w:rFonts w:ascii="Garamond" w:hAnsi="Garamond"/>
          <w:b/>
          <w:sz w:val="32"/>
          <w:szCs w:val="32"/>
        </w:rPr>
        <w:t>ENGINEER</w:t>
      </w:r>
    </w:p>
    <w:p w:rsidR="00F82DCE" w:rsidRPr="00FA4D51" w:rsidRDefault="00F82DCE" w:rsidP="004B2730">
      <w:pPr>
        <w:spacing w:line="600" w:lineRule="auto"/>
        <w:jc w:val="center"/>
        <w:rPr>
          <w:rFonts w:ascii="Garamond" w:hAnsi="Garamond"/>
          <w:b/>
          <w:sz w:val="32"/>
          <w:szCs w:val="32"/>
        </w:rPr>
      </w:pPr>
      <w:r w:rsidRPr="00FA4D51">
        <w:rPr>
          <w:rFonts w:ascii="Garamond" w:hAnsi="Garamond"/>
          <w:b/>
          <w:sz w:val="32"/>
          <w:szCs w:val="32"/>
        </w:rPr>
        <w:t>(</w:t>
      </w:r>
      <w:r w:rsidR="00090AC6" w:rsidRPr="00FA4D51">
        <w:rPr>
          <w:rFonts w:ascii="Garamond" w:hAnsi="Garamond"/>
          <w:b/>
          <w:sz w:val="32"/>
          <w:szCs w:val="32"/>
        </w:rPr>
        <w:t>CIVIL</w:t>
      </w:r>
      <w:r w:rsidRPr="00FA4D51">
        <w:rPr>
          <w:rFonts w:ascii="Garamond" w:hAnsi="Garamond"/>
          <w:b/>
          <w:sz w:val="32"/>
          <w:szCs w:val="32"/>
        </w:rPr>
        <w:t xml:space="preserve"> ENGINEERING)</w:t>
      </w: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bookmarkStart w:id="0" w:name="_GoBack"/>
      <w:bookmarkEnd w:id="0"/>
    </w:p>
    <w:p w:rsidR="00090AC6" w:rsidRDefault="00090AC6" w:rsidP="004B2730">
      <w:pPr>
        <w:rPr>
          <w:rFonts w:ascii="Garamond" w:hAnsi="Garamond"/>
        </w:rPr>
      </w:pPr>
    </w:p>
    <w:p w:rsidR="00F82DCE" w:rsidRPr="009851C1" w:rsidRDefault="00F82DCE" w:rsidP="004B2730">
      <w:pPr>
        <w:rPr>
          <w:rFonts w:ascii="Garamond" w:hAnsi="Garamond"/>
          <w:b/>
          <w:color w:val="FF0000"/>
        </w:rPr>
      </w:pPr>
      <w:r w:rsidRPr="00090AC6">
        <w:rPr>
          <w:rFonts w:ascii="Garamond" w:hAnsi="Garamond"/>
          <w:b/>
        </w:rPr>
        <w:t xml:space="preserve">Application Id. No: </w:t>
      </w:r>
      <w:r w:rsidR="00A65206" w:rsidRPr="00A65206">
        <w:rPr>
          <w:rFonts w:ascii="Garamond" w:hAnsi="Garamond"/>
          <w:b/>
          <w:color w:val="FF0000"/>
        </w:rPr>
        <w:t xml:space="preserve"> </w:t>
      </w:r>
      <w:r w:rsidR="00A65206" w:rsidRPr="00DF6F51">
        <w:rPr>
          <w:rFonts w:ascii="Garamond" w:hAnsi="Garamond"/>
          <w:b/>
          <w:color w:val="000000" w:themeColor="text1"/>
        </w:rPr>
        <w:t>APP2503004206</w:t>
      </w:r>
    </w:p>
    <w:p w:rsidR="00F82DCE" w:rsidRPr="00090AC6" w:rsidRDefault="00F82DCE" w:rsidP="004B2730">
      <w:pPr>
        <w:rPr>
          <w:rFonts w:ascii="Garamond" w:hAnsi="Garamond"/>
          <w:b/>
        </w:rPr>
      </w:pPr>
      <w:r w:rsidRPr="00090AC6">
        <w:rPr>
          <w:rFonts w:ascii="Garamond" w:hAnsi="Garamond"/>
          <w:b/>
        </w:rPr>
        <w:t>Mobile No: 080</w:t>
      </w:r>
      <w:r w:rsidR="00090AC6" w:rsidRPr="00090AC6">
        <w:rPr>
          <w:rFonts w:ascii="Garamond" w:hAnsi="Garamond"/>
          <w:b/>
        </w:rPr>
        <w:t>30701724</w:t>
      </w:r>
    </w:p>
    <w:p w:rsidR="00F82DCE" w:rsidRPr="00DF6F51" w:rsidRDefault="00F82DCE" w:rsidP="004B2730">
      <w:pPr>
        <w:rPr>
          <w:rFonts w:ascii="Garamond" w:hAnsi="Garamond"/>
          <w:b/>
          <w:color w:val="000000" w:themeColor="text1"/>
        </w:rPr>
      </w:pPr>
      <w:r w:rsidRPr="00DF6F51">
        <w:rPr>
          <w:rFonts w:ascii="Garamond" w:hAnsi="Garamond"/>
          <w:b/>
          <w:color w:val="000000" w:themeColor="text1"/>
        </w:rPr>
        <w:t xml:space="preserve">Email: </w:t>
      </w:r>
      <w:r w:rsidR="009914A4" w:rsidRPr="00DF6F51">
        <w:rPr>
          <w:rFonts w:ascii="Garamond" w:hAnsi="Garamond"/>
          <w:b/>
          <w:color w:val="000000" w:themeColor="text1"/>
        </w:rPr>
        <w:t>Ferdinandunamba@gmail.com</w:t>
      </w:r>
    </w:p>
    <w:p w:rsidR="00F82DCE" w:rsidRPr="00090AC6" w:rsidRDefault="00F82DCE" w:rsidP="004B2730">
      <w:pPr>
        <w:rPr>
          <w:rFonts w:ascii="Garamond" w:hAnsi="Garamond"/>
          <w:b/>
        </w:rPr>
      </w:pPr>
      <w:r w:rsidRPr="00090AC6">
        <w:rPr>
          <w:rFonts w:ascii="Garamond" w:hAnsi="Garamond"/>
          <w:b/>
        </w:rPr>
        <w:t>Date: June, 2025</w:t>
      </w:r>
    </w:p>
    <w:p w:rsidR="00090AC6" w:rsidRDefault="00090AC6" w:rsidP="004B2730">
      <w:pPr>
        <w:rPr>
          <w:rFonts w:ascii="Garamond" w:hAnsi="Garamond"/>
        </w:rPr>
      </w:pPr>
    </w:p>
    <w:p w:rsidR="00090AC6" w:rsidRDefault="00090AC6" w:rsidP="004B2730">
      <w:pPr>
        <w:rPr>
          <w:rFonts w:ascii="Garamond" w:hAnsi="Garamond"/>
        </w:rPr>
      </w:pPr>
    </w:p>
    <w:p w:rsidR="00F82DCE" w:rsidRPr="00090AC6" w:rsidRDefault="00F82DCE" w:rsidP="004B2730">
      <w:pPr>
        <w:rPr>
          <w:rFonts w:ascii="Garamond" w:hAnsi="Garamond"/>
          <w:b/>
        </w:rPr>
      </w:pPr>
      <w:r w:rsidRPr="00090AC6">
        <w:rPr>
          <w:rFonts w:ascii="Garamond" w:hAnsi="Garamond"/>
          <w:b/>
        </w:rPr>
        <w:t>Certification</w:t>
      </w:r>
    </w:p>
    <w:p w:rsidR="00F82DCE" w:rsidRPr="00F82DCE" w:rsidRDefault="00F82DCE" w:rsidP="004B2730">
      <w:pPr>
        <w:spacing w:line="360" w:lineRule="auto"/>
        <w:rPr>
          <w:rFonts w:ascii="Garamond" w:hAnsi="Garamond"/>
        </w:rPr>
      </w:pPr>
      <w:r w:rsidRPr="00F82DCE">
        <w:rPr>
          <w:rFonts w:ascii="Garamond" w:hAnsi="Garamond"/>
        </w:rPr>
        <w:t>I certify that this report was written by me and it is a record of my post graduate work experience.</w:t>
      </w:r>
    </w:p>
    <w:p w:rsidR="003C69D7" w:rsidRDefault="003C69D7" w:rsidP="004B2730">
      <w:pPr>
        <w:spacing w:line="360" w:lineRule="auto"/>
        <w:rPr>
          <w:rFonts w:ascii="Garamond" w:hAnsi="Garamond"/>
        </w:rPr>
      </w:pPr>
    </w:p>
    <w:p w:rsidR="00F82DCE" w:rsidRPr="00F82DCE" w:rsidRDefault="00F82DCE" w:rsidP="004B2730">
      <w:pPr>
        <w:spacing w:line="360" w:lineRule="auto"/>
        <w:rPr>
          <w:rFonts w:ascii="Garamond" w:hAnsi="Garamond"/>
        </w:rPr>
      </w:pPr>
      <w:r w:rsidRPr="00F82DCE">
        <w:rPr>
          <w:rFonts w:ascii="Garamond" w:hAnsi="Garamond"/>
        </w:rPr>
        <w:t>_______________________________________________</w:t>
      </w:r>
    </w:p>
    <w:p w:rsidR="00F82DCE" w:rsidRPr="00F82DCE" w:rsidRDefault="00F82DCE" w:rsidP="004B2730">
      <w:pPr>
        <w:spacing w:line="360" w:lineRule="auto"/>
        <w:rPr>
          <w:rFonts w:ascii="Garamond" w:hAnsi="Garamond"/>
        </w:rPr>
      </w:pPr>
      <w:r w:rsidRPr="00F82DCE">
        <w:rPr>
          <w:rFonts w:ascii="Garamond" w:hAnsi="Garamond"/>
        </w:rPr>
        <w:t>Name, Signature and Date</w:t>
      </w:r>
    </w:p>
    <w:p w:rsidR="00090AC6" w:rsidRDefault="00090AC6" w:rsidP="004B2730">
      <w:pPr>
        <w:spacing w:line="360" w:lineRule="auto"/>
        <w:rPr>
          <w:rFonts w:ascii="Garamond" w:hAnsi="Garamond"/>
        </w:rPr>
      </w:pPr>
    </w:p>
    <w:p w:rsidR="00F82DCE" w:rsidRPr="00F82DCE" w:rsidRDefault="00F82DCE" w:rsidP="004B2730">
      <w:pPr>
        <w:spacing w:line="360" w:lineRule="auto"/>
        <w:rPr>
          <w:rFonts w:ascii="Garamond" w:hAnsi="Garamond"/>
        </w:rPr>
      </w:pPr>
      <w:r w:rsidRPr="00F82DCE">
        <w:rPr>
          <w:rFonts w:ascii="Garamond" w:hAnsi="Garamond"/>
        </w:rPr>
        <w:t>I, the undersigned, have gone through the report that has been prepared and I endorse the experience attained and reported by the writer. Based on my personal knowledge of the character and professional reputation of the applicant, I recommend for acceptance of this work Experience report by the COREN in partial fulfillment of the requirements for registration as Registered Engineer</w:t>
      </w:r>
    </w:p>
    <w:p w:rsidR="003C69D7" w:rsidRDefault="003C69D7" w:rsidP="004B2730">
      <w:pPr>
        <w:spacing w:line="360" w:lineRule="auto"/>
        <w:rPr>
          <w:rFonts w:ascii="Garamond" w:hAnsi="Garamond"/>
        </w:rPr>
      </w:pPr>
    </w:p>
    <w:p w:rsidR="00F82DCE" w:rsidRPr="00F82DCE" w:rsidRDefault="00F82DCE" w:rsidP="004B2730">
      <w:pPr>
        <w:spacing w:line="360" w:lineRule="auto"/>
        <w:rPr>
          <w:rFonts w:ascii="Garamond" w:hAnsi="Garamond"/>
        </w:rPr>
      </w:pPr>
      <w:r w:rsidRPr="00F82DCE">
        <w:rPr>
          <w:rFonts w:ascii="Garamond" w:hAnsi="Garamond"/>
        </w:rPr>
        <w:t>_______________________________________________</w:t>
      </w:r>
    </w:p>
    <w:p w:rsidR="00F82DCE" w:rsidRPr="00F82DCE" w:rsidRDefault="00F82DCE" w:rsidP="004B2730">
      <w:pPr>
        <w:spacing w:line="360" w:lineRule="auto"/>
        <w:rPr>
          <w:rFonts w:ascii="Garamond" w:hAnsi="Garamond"/>
        </w:rPr>
      </w:pPr>
      <w:r w:rsidRPr="00F82DCE">
        <w:rPr>
          <w:rFonts w:ascii="Garamond" w:hAnsi="Garamond"/>
        </w:rPr>
        <w:t>Name, Stamp and Date</w:t>
      </w:r>
    </w:p>
    <w:p w:rsidR="00F82DCE" w:rsidRPr="00F82DCE" w:rsidRDefault="00F82DCE" w:rsidP="004B2730">
      <w:pPr>
        <w:spacing w:line="360" w:lineRule="auto"/>
        <w:rPr>
          <w:rFonts w:ascii="Garamond" w:hAnsi="Garamond"/>
        </w:rPr>
      </w:pPr>
      <w:r w:rsidRPr="00F82DCE">
        <w:rPr>
          <w:rFonts w:ascii="Garamond" w:hAnsi="Garamond"/>
        </w:rPr>
        <w:t>_______________________________________________</w:t>
      </w:r>
    </w:p>
    <w:p w:rsidR="00F82DCE" w:rsidRPr="00F82DCE" w:rsidRDefault="00F82DCE" w:rsidP="004B2730">
      <w:pPr>
        <w:spacing w:line="360" w:lineRule="auto"/>
        <w:rPr>
          <w:rFonts w:ascii="Garamond" w:hAnsi="Garamond"/>
        </w:rPr>
      </w:pPr>
      <w:r w:rsidRPr="00F82DCE">
        <w:rPr>
          <w:rFonts w:ascii="Garamond" w:hAnsi="Garamond"/>
        </w:rPr>
        <w:t>Date</w:t>
      </w:r>
    </w:p>
    <w:p w:rsidR="00090AC6" w:rsidRDefault="00090AC6" w:rsidP="004B2730">
      <w:pPr>
        <w:spacing w:line="360" w:lineRule="auto"/>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090AC6" w:rsidRDefault="00090AC6" w:rsidP="004B2730">
      <w:pPr>
        <w:rPr>
          <w:rFonts w:ascii="Garamond" w:hAnsi="Garamond"/>
        </w:rPr>
      </w:pPr>
    </w:p>
    <w:p w:rsidR="003C69D7" w:rsidRDefault="003C69D7" w:rsidP="004B2730">
      <w:pPr>
        <w:rPr>
          <w:rFonts w:ascii="Garamond" w:hAnsi="Garamond"/>
          <w:b/>
        </w:rPr>
      </w:pPr>
    </w:p>
    <w:p w:rsidR="00E266C7" w:rsidRPr="00E266C7" w:rsidRDefault="00E266C7" w:rsidP="004B2730">
      <w:pPr>
        <w:jc w:val="center"/>
        <w:rPr>
          <w:rFonts w:ascii="Garamond" w:hAnsi="Garamond"/>
          <w:b/>
        </w:rPr>
      </w:pPr>
      <w:r w:rsidRPr="00E266C7">
        <w:rPr>
          <w:rFonts w:ascii="Garamond" w:hAnsi="Garamond"/>
          <w:b/>
        </w:rPr>
        <w:lastRenderedPageBreak/>
        <w:t>ACKNOWLEDGMENTS</w:t>
      </w:r>
    </w:p>
    <w:p w:rsidR="00E266C7" w:rsidRPr="00E266C7" w:rsidRDefault="00E266C7" w:rsidP="004B2730">
      <w:pPr>
        <w:rPr>
          <w:rFonts w:ascii="Garamond" w:hAnsi="Garamond"/>
          <w:b/>
        </w:rPr>
      </w:pPr>
    </w:p>
    <w:p w:rsidR="00E266C7" w:rsidRPr="00E266C7" w:rsidRDefault="00E266C7" w:rsidP="004B2730">
      <w:pPr>
        <w:rPr>
          <w:rFonts w:ascii="Garamond" w:hAnsi="Garamond"/>
        </w:rPr>
      </w:pPr>
      <w:r w:rsidRPr="00E266C7">
        <w:rPr>
          <w:rFonts w:ascii="Garamond" w:hAnsi="Garamond"/>
        </w:rPr>
        <w:t>I extend profound gratitude to those who supported my professional journey documented in this report. First, to my wife, Lina Unamba—your unwavering resilience during my extended site deployments, insightful counsel during complex projects, and steadfast belief in my growth embody true partnership. This achievement is equally yours.</w:t>
      </w:r>
    </w:p>
    <w:p w:rsidR="00E266C7" w:rsidRPr="00E266C7" w:rsidRDefault="00E266C7" w:rsidP="004B2730">
      <w:pPr>
        <w:rPr>
          <w:rFonts w:ascii="Garamond" w:hAnsi="Garamond"/>
        </w:rPr>
      </w:pPr>
    </w:p>
    <w:p w:rsidR="00E266C7" w:rsidRPr="00E266C7" w:rsidRDefault="00E266C7" w:rsidP="004B2730">
      <w:pPr>
        <w:rPr>
          <w:rFonts w:ascii="Garamond" w:hAnsi="Garamond"/>
        </w:rPr>
      </w:pPr>
      <w:r w:rsidRPr="00E266C7">
        <w:rPr>
          <w:rFonts w:ascii="Garamond" w:hAnsi="Garamond"/>
        </w:rPr>
        <w:t>To our sons—Jake, Ethan, and William—your infectious curiosity about "Daddy’s weather stations" and patience through missed family moments fueled my purpose. May this work inspire you to pursue excellence in your own paths.</w:t>
      </w:r>
    </w:p>
    <w:p w:rsidR="00E266C7" w:rsidRPr="00E266C7" w:rsidRDefault="00E266C7" w:rsidP="004B2730">
      <w:pPr>
        <w:rPr>
          <w:rFonts w:ascii="Garamond" w:hAnsi="Garamond"/>
        </w:rPr>
      </w:pPr>
    </w:p>
    <w:p w:rsidR="00E266C7" w:rsidRPr="00E266C7" w:rsidRDefault="00E266C7" w:rsidP="004B2730">
      <w:pPr>
        <w:rPr>
          <w:rFonts w:ascii="Garamond" w:hAnsi="Garamond"/>
        </w:rPr>
      </w:pPr>
      <w:r w:rsidRPr="00E266C7">
        <w:rPr>
          <w:rFonts w:ascii="Garamond" w:hAnsi="Garamond"/>
        </w:rPr>
        <w:t>I owe immeasurable thanks to my mentors at the Nigerian Meteorological Agency (NIMET)</w:t>
      </w:r>
      <w:r w:rsidR="006E5644">
        <w:rPr>
          <w:rFonts w:ascii="Garamond" w:hAnsi="Garamond"/>
        </w:rPr>
        <w:t>, especially</w:t>
      </w:r>
    </w:p>
    <w:p w:rsidR="00E266C7" w:rsidRPr="00E266C7" w:rsidRDefault="00E266C7" w:rsidP="004B2730">
      <w:pPr>
        <w:rPr>
          <w:rFonts w:ascii="Garamond" w:hAnsi="Garamond"/>
        </w:rPr>
      </w:pPr>
      <w:r w:rsidRPr="00E266C7">
        <w:rPr>
          <w:rFonts w:ascii="Garamond" w:hAnsi="Garamond"/>
        </w:rPr>
        <w:t xml:space="preserve">Engr. Dr. George Okpanachi </w:t>
      </w:r>
      <w:r w:rsidR="006E5644">
        <w:rPr>
          <w:rFonts w:ascii="Garamond" w:hAnsi="Garamond"/>
        </w:rPr>
        <w:t xml:space="preserve">for his </w:t>
      </w:r>
      <w:r w:rsidRPr="00E266C7">
        <w:rPr>
          <w:rFonts w:ascii="Garamond" w:hAnsi="Garamond"/>
        </w:rPr>
        <w:t>visionary leadership and exacting standards transformed engineering concepts into national assets. Your guidance on the Port Harcourt marine station’s corrosion-resistant design was invaluable.</w:t>
      </w:r>
      <w:r w:rsidR="006E5644">
        <w:rPr>
          <w:rFonts w:ascii="Garamond" w:hAnsi="Garamond"/>
        </w:rPr>
        <w:t xml:space="preserve"> And to </w:t>
      </w:r>
      <w:r w:rsidRPr="00E266C7">
        <w:rPr>
          <w:rFonts w:ascii="Garamond" w:hAnsi="Garamond"/>
        </w:rPr>
        <w:t xml:space="preserve">Engr. </w:t>
      </w:r>
      <w:r w:rsidR="006E5644">
        <w:rPr>
          <w:rFonts w:ascii="Garamond" w:hAnsi="Garamond"/>
        </w:rPr>
        <w:t>Clement Ojobo, y</w:t>
      </w:r>
      <w:r w:rsidRPr="00E266C7">
        <w:rPr>
          <w:rFonts w:ascii="Garamond" w:hAnsi="Garamond"/>
        </w:rPr>
        <w:t>our trust in my leadership during the Northern Nigeria expansion and insistence on ISO 9001 compliance shaped my project management acumen.</w:t>
      </w:r>
    </w:p>
    <w:p w:rsidR="00E266C7" w:rsidRPr="00E266C7" w:rsidRDefault="00E266C7" w:rsidP="004B2730">
      <w:pPr>
        <w:rPr>
          <w:rFonts w:ascii="Garamond" w:hAnsi="Garamond"/>
        </w:rPr>
      </w:pPr>
    </w:p>
    <w:p w:rsidR="00E266C7" w:rsidRPr="00E266C7" w:rsidRDefault="00E266C7" w:rsidP="004B2730">
      <w:pPr>
        <w:rPr>
          <w:rFonts w:ascii="Garamond" w:hAnsi="Garamond"/>
        </w:rPr>
      </w:pPr>
      <w:r w:rsidRPr="00E266C7">
        <w:rPr>
          <w:rFonts w:ascii="Garamond" w:hAnsi="Garamond"/>
        </w:rPr>
        <w:t>I acknowledge COREN for upholding engineering excellence in Nigeria. This report honors that mission.</w:t>
      </w:r>
    </w:p>
    <w:p w:rsidR="00E266C7" w:rsidRPr="00E266C7" w:rsidRDefault="00E266C7" w:rsidP="004B2730">
      <w:pPr>
        <w:rPr>
          <w:rFonts w:ascii="Garamond" w:hAnsi="Garamond"/>
        </w:rPr>
      </w:pPr>
    </w:p>
    <w:p w:rsidR="00E266C7" w:rsidRDefault="00E266C7" w:rsidP="004B2730">
      <w:pPr>
        <w:rPr>
          <w:rFonts w:ascii="Garamond" w:hAnsi="Garamond"/>
          <w:b/>
        </w:rPr>
      </w:pPr>
    </w:p>
    <w:p w:rsidR="00E266C7" w:rsidRDefault="00E266C7" w:rsidP="004B2730">
      <w:pPr>
        <w:rPr>
          <w:rFonts w:ascii="Garamond" w:hAnsi="Garamond"/>
          <w:b/>
        </w:rPr>
      </w:pPr>
    </w:p>
    <w:p w:rsidR="00E266C7" w:rsidRDefault="00E266C7" w:rsidP="004B2730">
      <w:pPr>
        <w:rPr>
          <w:rFonts w:ascii="Garamond" w:hAnsi="Garamond"/>
          <w:b/>
        </w:rPr>
      </w:pPr>
    </w:p>
    <w:p w:rsidR="00E266C7" w:rsidRDefault="00E266C7" w:rsidP="004B2730">
      <w:pPr>
        <w:rPr>
          <w:rFonts w:ascii="Garamond" w:hAnsi="Garamond"/>
          <w:b/>
        </w:rPr>
      </w:pPr>
    </w:p>
    <w:p w:rsidR="00E266C7" w:rsidRDefault="00E266C7" w:rsidP="004B2730">
      <w:pPr>
        <w:rPr>
          <w:rFonts w:ascii="Garamond" w:hAnsi="Garamond"/>
          <w:b/>
        </w:rPr>
      </w:pPr>
    </w:p>
    <w:p w:rsidR="00E266C7" w:rsidRDefault="00E266C7" w:rsidP="004B2730">
      <w:pPr>
        <w:rPr>
          <w:rFonts w:ascii="Garamond" w:hAnsi="Garamond"/>
          <w:b/>
        </w:rPr>
      </w:pPr>
    </w:p>
    <w:p w:rsidR="00E266C7" w:rsidRDefault="00E266C7" w:rsidP="004B2730">
      <w:pPr>
        <w:rPr>
          <w:rFonts w:ascii="Garamond" w:hAnsi="Garamond"/>
          <w:b/>
        </w:rPr>
      </w:pPr>
    </w:p>
    <w:p w:rsidR="00E266C7" w:rsidRDefault="00E266C7" w:rsidP="004B2730">
      <w:pPr>
        <w:rPr>
          <w:rFonts w:ascii="Garamond" w:hAnsi="Garamond"/>
          <w:b/>
        </w:rPr>
      </w:pPr>
    </w:p>
    <w:p w:rsidR="00E266C7" w:rsidRDefault="00E266C7" w:rsidP="004B2730">
      <w:pPr>
        <w:rPr>
          <w:rFonts w:ascii="Garamond" w:hAnsi="Garamond"/>
          <w:b/>
        </w:rPr>
      </w:pPr>
    </w:p>
    <w:p w:rsidR="00E266C7" w:rsidRDefault="00E266C7" w:rsidP="004B2730">
      <w:pPr>
        <w:rPr>
          <w:rFonts w:ascii="Garamond" w:hAnsi="Garamond"/>
          <w:b/>
        </w:rPr>
      </w:pPr>
    </w:p>
    <w:p w:rsidR="00E266C7" w:rsidRDefault="00E266C7" w:rsidP="004B2730">
      <w:pPr>
        <w:rPr>
          <w:rFonts w:ascii="Garamond" w:hAnsi="Garamond"/>
          <w:b/>
        </w:rPr>
      </w:pPr>
    </w:p>
    <w:p w:rsidR="00E266C7" w:rsidRDefault="00E266C7" w:rsidP="004B2730">
      <w:pPr>
        <w:rPr>
          <w:rFonts w:ascii="Garamond" w:hAnsi="Garamond"/>
          <w:b/>
        </w:rPr>
      </w:pPr>
    </w:p>
    <w:p w:rsidR="00E266C7" w:rsidRDefault="00E266C7" w:rsidP="004B2730">
      <w:pPr>
        <w:rPr>
          <w:rFonts w:ascii="Garamond" w:hAnsi="Garamond"/>
          <w:b/>
        </w:rPr>
      </w:pPr>
    </w:p>
    <w:p w:rsidR="00E266C7" w:rsidRDefault="00E266C7" w:rsidP="004B2730">
      <w:pPr>
        <w:rPr>
          <w:rFonts w:ascii="Garamond" w:hAnsi="Garamond"/>
          <w:b/>
        </w:rPr>
      </w:pPr>
    </w:p>
    <w:p w:rsidR="00E266C7" w:rsidRDefault="00E266C7" w:rsidP="004B2730">
      <w:pPr>
        <w:rPr>
          <w:rFonts w:ascii="Garamond" w:hAnsi="Garamond"/>
          <w:b/>
        </w:rPr>
      </w:pPr>
    </w:p>
    <w:p w:rsidR="00E266C7" w:rsidRDefault="00E266C7" w:rsidP="004B2730">
      <w:pPr>
        <w:rPr>
          <w:rFonts w:ascii="Garamond" w:hAnsi="Garamond"/>
          <w:b/>
        </w:rPr>
      </w:pPr>
    </w:p>
    <w:p w:rsidR="00E266C7" w:rsidRDefault="00E266C7" w:rsidP="004B2730">
      <w:pPr>
        <w:rPr>
          <w:rFonts w:ascii="Garamond" w:hAnsi="Garamond"/>
          <w:b/>
        </w:rPr>
      </w:pPr>
    </w:p>
    <w:p w:rsidR="00E266C7" w:rsidRDefault="00E266C7" w:rsidP="004B2730">
      <w:pPr>
        <w:rPr>
          <w:rFonts w:ascii="Garamond" w:hAnsi="Garamond"/>
          <w:b/>
        </w:rPr>
      </w:pPr>
    </w:p>
    <w:p w:rsidR="00E266C7" w:rsidRDefault="00E266C7" w:rsidP="004B2730">
      <w:pPr>
        <w:rPr>
          <w:rFonts w:ascii="Garamond" w:hAnsi="Garamond"/>
          <w:b/>
        </w:rPr>
      </w:pPr>
    </w:p>
    <w:p w:rsidR="006E5644" w:rsidRDefault="006E5644" w:rsidP="004B2730">
      <w:pPr>
        <w:rPr>
          <w:rFonts w:ascii="Garamond" w:hAnsi="Garamond"/>
          <w:b/>
        </w:rPr>
      </w:pPr>
    </w:p>
    <w:p w:rsidR="006E5644" w:rsidRDefault="006E5644" w:rsidP="004B2730">
      <w:pPr>
        <w:rPr>
          <w:rFonts w:ascii="Garamond" w:hAnsi="Garamond"/>
          <w:b/>
        </w:rPr>
      </w:pPr>
    </w:p>
    <w:p w:rsidR="006E5644" w:rsidRDefault="006E5644" w:rsidP="004B2730">
      <w:pPr>
        <w:rPr>
          <w:rFonts w:ascii="Garamond" w:hAnsi="Garamond"/>
          <w:b/>
        </w:rPr>
      </w:pPr>
    </w:p>
    <w:p w:rsidR="006E5644" w:rsidRDefault="006E5644" w:rsidP="004B2730">
      <w:pPr>
        <w:rPr>
          <w:rFonts w:ascii="Garamond" w:hAnsi="Garamond"/>
          <w:b/>
        </w:rPr>
      </w:pPr>
    </w:p>
    <w:p w:rsidR="006E5644" w:rsidRDefault="006E5644" w:rsidP="004B2730">
      <w:pPr>
        <w:rPr>
          <w:rFonts w:ascii="Garamond" w:hAnsi="Garamond"/>
          <w:b/>
        </w:rPr>
      </w:pPr>
    </w:p>
    <w:p w:rsidR="006E5644" w:rsidRDefault="006E5644" w:rsidP="004B2730">
      <w:pPr>
        <w:rPr>
          <w:rFonts w:ascii="Garamond" w:hAnsi="Garamond"/>
          <w:b/>
        </w:rPr>
      </w:pPr>
    </w:p>
    <w:p w:rsidR="006E5644" w:rsidRDefault="006E5644" w:rsidP="004B2730">
      <w:pPr>
        <w:rPr>
          <w:rFonts w:ascii="Garamond" w:hAnsi="Garamond"/>
          <w:b/>
        </w:rPr>
      </w:pPr>
    </w:p>
    <w:p w:rsidR="006E5644" w:rsidRDefault="006E5644" w:rsidP="004B2730">
      <w:pPr>
        <w:rPr>
          <w:rFonts w:ascii="Garamond" w:hAnsi="Garamond"/>
          <w:b/>
        </w:rPr>
      </w:pPr>
    </w:p>
    <w:p w:rsidR="006E5644" w:rsidRDefault="006E5644" w:rsidP="004B2730">
      <w:pPr>
        <w:rPr>
          <w:rFonts w:ascii="Garamond" w:hAnsi="Garamond"/>
          <w:b/>
        </w:rPr>
      </w:pPr>
    </w:p>
    <w:p w:rsidR="006E5644" w:rsidRDefault="006E5644" w:rsidP="004B2730">
      <w:pPr>
        <w:rPr>
          <w:rFonts w:ascii="Garamond" w:hAnsi="Garamond"/>
          <w:b/>
        </w:rPr>
      </w:pPr>
    </w:p>
    <w:p w:rsidR="00C709E9" w:rsidRDefault="00C709E9" w:rsidP="00C709E9">
      <w:pPr>
        <w:rPr>
          <w:rFonts w:ascii="Garamond" w:hAnsi="Garamond"/>
          <w:b/>
        </w:rPr>
      </w:pPr>
    </w:p>
    <w:p w:rsidR="00C709E9" w:rsidRPr="00C709E9" w:rsidRDefault="00C709E9" w:rsidP="00C709E9">
      <w:pPr>
        <w:rPr>
          <w:rFonts w:ascii="Garamond" w:hAnsi="Garamond"/>
          <w:b/>
        </w:rPr>
      </w:pPr>
      <w:r w:rsidRPr="00C709E9">
        <w:rPr>
          <w:rFonts w:ascii="Garamond" w:hAnsi="Garamond"/>
          <w:b/>
        </w:rPr>
        <w:lastRenderedPageBreak/>
        <w:t>Introduction</w:t>
      </w:r>
    </w:p>
    <w:p w:rsidR="00C709E9" w:rsidRPr="00090AC6" w:rsidRDefault="00C709E9" w:rsidP="00C709E9">
      <w:pPr>
        <w:rPr>
          <w:rFonts w:ascii="Garamond" w:hAnsi="Garamond"/>
        </w:rPr>
      </w:pPr>
    </w:p>
    <w:p w:rsidR="00C709E9" w:rsidRPr="00090AC6" w:rsidRDefault="00C709E9" w:rsidP="00C709E9">
      <w:pPr>
        <w:rPr>
          <w:rFonts w:ascii="Garamond" w:hAnsi="Garamond"/>
        </w:rPr>
      </w:pPr>
      <w:r w:rsidRPr="00090AC6">
        <w:rPr>
          <w:rFonts w:ascii="Garamond" w:hAnsi="Garamond"/>
        </w:rPr>
        <w:t>1.1 Background and Context</w:t>
      </w:r>
    </w:p>
    <w:p w:rsidR="00C709E9" w:rsidRPr="00090AC6" w:rsidRDefault="00C709E9" w:rsidP="00C709E9">
      <w:pPr>
        <w:rPr>
          <w:rFonts w:ascii="Garamond" w:hAnsi="Garamond"/>
        </w:rPr>
      </w:pPr>
    </w:p>
    <w:p w:rsidR="00C709E9" w:rsidRPr="00090AC6" w:rsidRDefault="00C709E9" w:rsidP="00C709E9">
      <w:pPr>
        <w:spacing w:line="360" w:lineRule="auto"/>
        <w:rPr>
          <w:rFonts w:ascii="Garamond" w:hAnsi="Garamond"/>
        </w:rPr>
      </w:pPr>
      <w:r w:rsidRPr="00090AC6">
        <w:rPr>
          <w:rFonts w:ascii="Garamond" w:hAnsi="Garamond"/>
        </w:rPr>
        <w:t xml:space="preserve">This work experience report documents my </w:t>
      </w:r>
      <w:r>
        <w:rPr>
          <w:rFonts w:ascii="Garamond" w:hAnsi="Garamond"/>
        </w:rPr>
        <w:t>last two and half years of</w:t>
      </w:r>
      <w:r w:rsidRPr="00090AC6">
        <w:rPr>
          <w:rFonts w:ascii="Garamond" w:hAnsi="Garamond"/>
        </w:rPr>
        <w:t xml:space="preserve"> professional development as a civil engineer working with the Nigerian Meteorological Agency (NIMET) on sustainable energy projects at weather stations across Nigeria's six geopolitical zones. </w:t>
      </w:r>
      <w:r>
        <w:rPr>
          <w:rFonts w:ascii="Garamond" w:hAnsi="Garamond"/>
        </w:rPr>
        <w:t>This report</w:t>
      </w:r>
      <w:r w:rsidRPr="00090AC6">
        <w:rPr>
          <w:rFonts w:ascii="Garamond" w:hAnsi="Garamond"/>
        </w:rPr>
        <w:t xml:space="preserve"> focuse</w:t>
      </w:r>
      <w:r>
        <w:rPr>
          <w:rFonts w:ascii="Garamond" w:hAnsi="Garamond"/>
        </w:rPr>
        <w:t xml:space="preserve">s </w:t>
      </w:r>
      <w:r w:rsidRPr="00090AC6">
        <w:rPr>
          <w:rFonts w:ascii="Garamond" w:hAnsi="Garamond"/>
        </w:rPr>
        <w:t>on</w:t>
      </w:r>
      <w:r>
        <w:rPr>
          <w:rFonts w:ascii="Garamond" w:hAnsi="Garamond"/>
        </w:rPr>
        <w:t xml:space="preserve"> my</w:t>
      </w:r>
      <w:r w:rsidRPr="00090AC6">
        <w:rPr>
          <w:rFonts w:ascii="Garamond" w:hAnsi="Garamond"/>
        </w:rPr>
        <w:t xml:space="preserve"> civil engineering expertise with solar energy installations to address NIMET's infrastructure challenges</w:t>
      </w:r>
      <w:r>
        <w:rPr>
          <w:rFonts w:ascii="Garamond" w:hAnsi="Garamond"/>
        </w:rPr>
        <w:t>.</w:t>
      </w:r>
      <w:r w:rsidRPr="00090AC6">
        <w:rPr>
          <w:rFonts w:ascii="Garamond" w:hAnsi="Garamond"/>
        </w:rPr>
        <w:t xml:space="preserve"> </w:t>
      </w:r>
    </w:p>
    <w:p w:rsidR="00C709E9" w:rsidRPr="00090AC6" w:rsidRDefault="00C709E9" w:rsidP="00C709E9">
      <w:pPr>
        <w:spacing w:line="360" w:lineRule="auto"/>
        <w:rPr>
          <w:rFonts w:ascii="Garamond" w:hAnsi="Garamond"/>
        </w:rPr>
      </w:pPr>
      <w:r w:rsidRPr="00090AC6">
        <w:rPr>
          <w:rFonts w:ascii="Garamond" w:hAnsi="Garamond"/>
        </w:rPr>
        <w:t xml:space="preserve">NIMET currently operates only 54 weather stations against an estimated requirement of 9,300 stations to adequately cover Nigeria's 923,768 square kilometers. This infrastructure deficit creates both challenges and opportunities for engineers to contribute to national meteorological capacity building. My work </w:t>
      </w:r>
      <w:r>
        <w:rPr>
          <w:rFonts w:ascii="Garamond" w:hAnsi="Garamond"/>
        </w:rPr>
        <w:t xml:space="preserve">aims to </w:t>
      </w:r>
      <w:r w:rsidRPr="00090AC6">
        <w:rPr>
          <w:rFonts w:ascii="Garamond" w:hAnsi="Garamond"/>
        </w:rPr>
        <w:t>address this gap through cost-effective solar-powered weather station upgrades and new installations that combine civil engineering fundamentals with sustainable energy solutions.</w:t>
      </w:r>
    </w:p>
    <w:p w:rsidR="00C709E9" w:rsidRPr="00090AC6" w:rsidRDefault="00C709E9" w:rsidP="00C709E9">
      <w:pPr>
        <w:rPr>
          <w:rFonts w:ascii="Garamond" w:hAnsi="Garamond"/>
        </w:rPr>
      </w:pPr>
    </w:p>
    <w:p w:rsidR="00C709E9" w:rsidRPr="00090AC6" w:rsidRDefault="00C709E9" w:rsidP="00C709E9">
      <w:pPr>
        <w:rPr>
          <w:rFonts w:ascii="Garamond" w:hAnsi="Garamond"/>
        </w:rPr>
      </w:pPr>
      <w:r w:rsidRPr="00090AC6">
        <w:rPr>
          <w:rFonts w:ascii="Garamond" w:hAnsi="Garamond"/>
        </w:rPr>
        <w:t>1.2 Scope of Work Experience</w:t>
      </w:r>
    </w:p>
    <w:p w:rsidR="00C709E9" w:rsidRPr="00090AC6" w:rsidRDefault="00C709E9" w:rsidP="00C709E9">
      <w:pPr>
        <w:rPr>
          <w:rFonts w:ascii="Garamond" w:hAnsi="Garamond"/>
        </w:rPr>
      </w:pPr>
    </w:p>
    <w:p w:rsidR="00C709E9" w:rsidRPr="00090AC6" w:rsidRDefault="00C709E9" w:rsidP="00C709E9">
      <w:pPr>
        <w:spacing w:line="360" w:lineRule="auto"/>
        <w:rPr>
          <w:rFonts w:ascii="Garamond" w:hAnsi="Garamond"/>
        </w:rPr>
      </w:pPr>
      <w:r w:rsidRPr="00090AC6">
        <w:rPr>
          <w:rFonts w:ascii="Garamond" w:hAnsi="Garamond"/>
        </w:rPr>
        <w:t xml:space="preserve">My professional experience </w:t>
      </w:r>
      <w:r>
        <w:rPr>
          <w:rFonts w:ascii="Garamond" w:hAnsi="Garamond"/>
        </w:rPr>
        <w:t xml:space="preserve">includes </w:t>
      </w:r>
      <w:r w:rsidRPr="00090AC6">
        <w:rPr>
          <w:rFonts w:ascii="Garamond" w:hAnsi="Garamond"/>
        </w:rPr>
        <w:t>the planning, design, construction supervision, and commissioning of solar-powered meteorological infrastructure across multiple NIMET installations. The work integrated core civil engineering competencies including structural design, foundation engineering, site preparation, drainage systems, and access road construction with renewable energy technologies.</w:t>
      </w:r>
    </w:p>
    <w:p w:rsidR="00C709E9" w:rsidRPr="00090AC6" w:rsidRDefault="00C709E9" w:rsidP="00C709E9">
      <w:pPr>
        <w:spacing w:line="360" w:lineRule="auto"/>
        <w:rPr>
          <w:rFonts w:ascii="Garamond" w:hAnsi="Garamond"/>
        </w:rPr>
      </w:pPr>
      <w:r w:rsidRPr="00090AC6">
        <w:rPr>
          <w:rFonts w:ascii="Garamond" w:hAnsi="Garamond"/>
        </w:rPr>
        <w:t xml:space="preserve">Projects ranged from </w:t>
      </w:r>
      <w:r w:rsidRPr="00090AC6">
        <w:rPr>
          <w:rFonts w:ascii="Times New Roman" w:hAnsi="Times New Roman" w:cs="Times New Roman"/>
        </w:rPr>
        <w:t>₦</w:t>
      </w:r>
      <w:r w:rsidRPr="00090AC6">
        <w:rPr>
          <w:rFonts w:ascii="Garamond" w:hAnsi="Garamond"/>
        </w:rPr>
        <w:t xml:space="preserve">45 million to </w:t>
      </w:r>
      <w:r w:rsidRPr="00090AC6">
        <w:rPr>
          <w:rFonts w:ascii="Times New Roman" w:hAnsi="Times New Roman" w:cs="Times New Roman"/>
        </w:rPr>
        <w:t>₦</w:t>
      </w:r>
      <w:r w:rsidRPr="00090AC6">
        <w:rPr>
          <w:rFonts w:ascii="Garamond" w:hAnsi="Garamond"/>
        </w:rPr>
        <w:t>380 million in value, representing realistic government-scale infrastructure investments. The experience provided exposure to all phases of project lifecycle management while demonstrating the practical application of civil engineering principles in meteorological infrastructure development.</w:t>
      </w:r>
    </w:p>
    <w:p w:rsidR="00C709E9" w:rsidRDefault="00C709E9" w:rsidP="00C709E9">
      <w:pPr>
        <w:rPr>
          <w:rFonts w:ascii="Garamond" w:hAnsi="Garamond"/>
        </w:rPr>
      </w:pPr>
    </w:p>
    <w:p w:rsidR="00C709E9" w:rsidRPr="00090AC6" w:rsidRDefault="00C709E9" w:rsidP="00C709E9">
      <w:pPr>
        <w:rPr>
          <w:rFonts w:ascii="Garamond" w:hAnsi="Garamond"/>
        </w:rPr>
      </w:pPr>
      <w:r w:rsidRPr="00090AC6">
        <w:rPr>
          <w:rFonts w:ascii="Garamond" w:hAnsi="Garamond"/>
        </w:rPr>
        <w:t>1.3 Objectives of This Report</w:t>
      </w:r>
    </w:p>
    <w:p w:rsidR="00C709E9" w:rsidRPr="00090AC6" w:rsidRDefault="00C709E9" w:rsidP="00C709E9">
      <w:pPr>
        <w:rPr>
          <w:rFonts w:ascii="Garamond" w:hAnsi="Garamond"/>
        </w:rPr>
      </w:pPr>
    </w:p>
    <w:p w:rsidR="00C709E9" w:rsidRPr="00090AC6" w:rsidRDefault="00C709E9" w:rsidP="00C709E9">
      <w:pPr>
        <w:rPr>
          <w:rFonts w:ascii="Garamond" w:hAnsi="Garamond"/>
        </w:rPr>
      </w:pPr>
      <w:r w:rsidRPr="00090AC6">
        <w:rPr>
          <w:rFonts w:ascii="Garamond" w:hAnsi="Garamond"/>
        </w:rPr>
        <w:t>This report aims to demonstrate:</w:t>
      </w:r>
    </w:p>
    <w:p w:rsidR="00C709E9" w:rsidRDefault="00C709E9" w:rsidP="00C709E9">
      <w:pPr>
        <w:pStyle w:val="ListParagraph"/>
        <w:numPr>
          <w:ilvl w:val="0"/>
          <w:numId w:val="1"/>
        </w:numPr>
        <w:rPr>
          <w:rFonts w:ascii="Garamond" w:hAnsi="Garamond"/>
        </w:rPr>
      </w:pPr>
      <w:r w:rsidRPr="00FA4D51">
        <w:rPr>
          <w:rFonts w:ascii="Garamond" w:hAnsi="Garamond"/>
        </w:rPr>
        <w:t xml:space="preserve">Progressive professional development </w:t>
      </w:r>
    </w:p>
    <w:p w:rsidR="00C709E9" w:rsidRPr="00FA4D51" w:rsidRDefault="00C709E9" w:rsidP="00C709E9">
      <w:pPr>
        <w:pStyle w:val="ListParagraph"/>
        <w:numPr>
          <w:ilvl w:val="0"/>
          <w:numId w:val="1"/>
        </w:numPr>
        <w:rPr>
          <w:rFonts w:ascii="Garamond" w:hAnsi="Garamond"/>
        </w:rPr>
      </w:pPr>
      <w:r w:rsidRPr="00FA4D51">
        <w:rPr>
          <w:rFonts w:ascii="Garamond" w:hAnsi="Garamond"/>
        </w:rPr>
        <w:t>Mastery of civil engineering competencies as defined by COREN standards</w:t>
      </w:r>
    </w:p>
    <w:p w:rsidR="00C709E9" w:rsidRPr="00FF5DB2" w:rsidRDefault="00C709E9" w:rsidP="00C709E9">
      <w:pPr>
        <w:pStyle w:val="ListParagraph"/>
        <w:numPr>
          <w:ilvl w:val="0"/>
          <w:numId w:val="1"/>
        </w:numPr>
        <w:rPr>
          <w:rFonts w:ascii="Garamond" w:hAnsi="Garamond"/>
        </w:rPr>
      </w:pPr>
      <w:r w:rsidRPr="00FF5DB2">
        <w:rPr>
          <w:rFonts w:ascii="Garamond" w:hAnsi="Garamond"/>
        </w:rPr>
        <w:t>Integration of sustainable energy solutions with traditional civil engineering practice</w:t>
      </w:r>
    </w:p>
    <w:p w:rsidR="00C709E9" w:rsidRPr="00FF5DB2" w:rsidRDefault="00C709E9" w:rsidP="00C709E9">
      <w:pPr>
        <w:pStyle w:val="ListParagraph"/>
        <w:numPr>
          <w:ilvl w:val="0"/>
          <w:numId w:val="1"/>
        </w:numPr>
        <w:rPr>
          <w:rFonts w:ascii="Garamond" w:hAnsi="Garamond"/>
        </w:rPr>
      </w:pPr>
      <w:r w:rsidRPr="00FF5DB2">
        <w:rPr>
          <w:rFonts w:ascii="Garamond" w:hAnsi="Garamond"/>
        </w:rPr>
        <w:t>Understanding of Nigerian construction standards, codes, and government procurement processes</w:t>
      </w:r>
    </w:p>
    <w:p w:rsidR="00C709E9" w:rsidRPr="00FF5DB2" w:rsidRDefault="00C709E9" w:rsidP="00C709E9">
      <w:pPr>
        <w:pStyle w:val="ListParagraph"/>
        <w:numPr>
          <w:ilvl w:val="0"/>
          <w:numId w:val="1"/>
        </w:numPr>
        <w:rPr>
          <w:rFonts w:ascii="Garamond" w:hAnsi="Garamond"/>
        </w:rPr>
      </w:pPr>
      <w:r w:rsidRPr="00FF5DB2">
        <w:rPr>
          <w:rFonts w:ascii="Garamond" w:hAnsi="Garamond"/>
        </w:rPr>
        <w:t>Practical experience in planning, design, construction, installation, testing, commissioning, and operations phases</w:t>
      </w:r>
    </w:p>
    <w:p w:rsidR="00C709E9" w:rsidRDefault="00C709E9" w:rsidP="00C709E9">
      <w:pPr>
        <w:jc w:val="center"/>
        <w:rPr>
          <w:rFonts w:ascii="Garamond" w:hAnsi="Garamond"/>
          <w:b/>
        </w:rPr>
      </w:pPr>
    </w:p>
    <w:p w:rsidR="00C709E9" w:rsidRDefault="00C709E9" w:rsidP="00C709E9">
      <w:pPr>
        <w:jc w:val="center"/>
        <w:rPr>
          <w:rFonts w:ascii="Garamond" w:hAnsi="Garamond"/>
          <w:b/>
        </w:rPr>
      </w:pPr>
    </w:p>
    <w:p w:rsidR="00C709E9" w:rsidRDefault="00C709E9" w:rsidP="00C709E9">
      <w:pPr>
        <w:jc w:val="center"/>
        <w:rPr>
          <w:rFonts w:ascii="Garamond" w:hAnsi="Garamond"/>
          <w:b/>
        </w:rPr>
      </w:pPr>
    </w:p>
    <w:p w:rsidR="00C709E9" w:rsidRDefault="00C709E9" w:rsidP="00C709E9">
      <w:pPr>
        <w:jc w:val="center"/>
        <w:rPr>
          <w:rFonts w:ascii="Garamond" w:hAnsi="Garamond"/>
          <w:b/>
        </w:rPr>
      </w:pPr>
    </w:p>
    <w:p w:rsidR="00C709E9" w:rsidRDefault="00C709E9" w:rsidP="00C709E9">
      <w:pPr>
        <w:jc w:val="center"/>
        <w:rPr>
          <w:rFonts w:ascii="Garamond" w:hAnsi="Garamond"/>
          <w:b/>
        </w:rPr>
      </w:pPr>
    </w:p>
    <w:p w:rsidR="00C709E9" w:rsidRDefault="00C709E9" w:rsidP="00C709E9">
      <w:pPr>
        <w:jc w:val="center"/>
        <w:rPr>
          <w:rFonts w:ascii="Garamond" w:hAnsi="Garamond"/>
          <w:b/>
        </w:rPr>
      </w:pPr>
    </w:p>
    <w:p w:rsidR="00C709E9" w:rsidRDefault="00C709E9" w:rsidP="00C709E9">
      <w:pPr>
        <w:jc w:val="center"/>
        <w:rPr>
          <w:rFonts w:ascii="Garamond" w:hAnsi="Garamond"/>
          <w:b/>
        </w:rPr>
      </w:pPr>
    </w:p>
    <w:p w:rsidR="00C709E9" w:rsidRPr="00FF5DB2" w:rsidRDefault="00C709E9" w:rsidP="00C709E9">
      <w:pPr>
        <w:jc w:val="center"/>
        <w:rPr>
          <w:rFonts w:ascii="Garamond" w:hAnsi="Garamond"/>
          <w:b/>
        </w:rPr>
      </w:pPr>
      <w:r w:rsidRPr="00FF5DB2">
        <w:rPr>
          <w:rFonts w:ascii="Garamond" w:hAnsi="Garamond"/>
          <w:b/>
        </w:rPr>
        <w:lastRenderedPageBreak/>
        <w:t>Chapter Two</w:t>
      </w:r>
    </w:p>
    <w:p w:rsidR="00C709E9" w:rsidRDefault="00C709E9" w:rsidP="00C709E9">
      <w:pPr>
        <w:jc w:val="center"/>
        <w:rPr>
          <w:rFonts w:ascii="Garamond" w:hAnsi="Garamond"/>
          <w:b/>
        </w:rPr>
      </w:pPr>
    </w:p>
    <w:p w:rsidR="00C709E9" w:rsidRPr="00EB4A21" w:rsidRDefault="00C709E9" w:rsidP="00C709E9">
      <w:pPr>
        <w:jc w:val="center"/>
        <w:rPr>
          <w:rFonts w:ascii="Garamond" w:hAnsi="Garamond"/>
          <w:b/>
        </w:rPr>
      </w:pPr>
      <w:r w:rsidRPr="00EB4A21">
        <w:rPr>
          <w:rFonts w:ascii="Garamond" w:hAnsi="Garamond"/>
          <w:b/>
        </w:rPr>
        <w:t>Work Experience Summary</w:t>
      </w:r>
    </w:p>
    <w:p w:rsidR="00C709E9" w:rsidRPr="00090AC6" w:rsidRDefault="00C709E9" w:rsidP="00C709E9">
      <w:pPr>
        <w:rPr>
          <w:rFonts w:ascii="Garamond" w:hAnsi="Garamond"/>
        </w:rPr>
      </w:pPr>
    </w:p>
    <w:p w:rsidR="00C709E9" w:rsidRPr="00090AC6" w:rsidRDefault="00C709E9" w:rsidP="00C709E9">
      <w:pPr>
        <w:jc w:val="center"/>
        <w:rPr>
          <w:rFonts w:ascii="Garamond" w:hAnsi="Garamond"/>
        </w:rPr>
      </w:pPr>
      <w:r w:rsidRPr="00090AC6">
        <w:rPr>
          <w:rFonts w:ascii="Garamond" w:hAnsi="Garamond"/>
        </w:rPr>
        <w:t xml:space="preserve">2.1 Professional Experience </w:t>
      </w:r>
      <w:r>
        <w:rPr>
          <w:rFonts w:ascii="Garamond" w:hAnsi="Garamond"/>
        </w:rPr>
        <w:t>(Last two and half year’s o</w:t>
      </w:r>
      <w:r w:rsidRPr="00090AC6">
        <w:rPr>
          <w:rFonts w:ascii="Garamond" w:hAnsi="Garamond"/>
        </w:rPr>
        <w:t>verview</w:t>
      </w:r>
      <w:r>
        <w:rPr>
          <w:rFonts w:ascii="Garamond" w:hAnsi="Garamond"/>
        </w:rPr>
        <w:t>)</w:t>
      </w:r>
    </w:p>
    <w:p w:rsidR="00C709E9" w:rsidRPr="00090AC6" w:rsidRDefault="00C709E9" w:rsidP="00C709E9">
      <w:pPr>
        <w:rPr>
          <w:rFonts w:ascii="Garamond" w:hAnsi="Garamond"/>
        </w:rPr>
      </w:pPr>
    </w:p>
    <w:tbl>
      <w:tblPr>
        <w:tblStyle w:val="TableGrid"/>
        <w:tblW w:w="10485" w:type="dxa"/>
        <w:jc w:val="center"/>
        <w:tblLook w:val="04A0" w:firstRow="1" w:lastRow="0" w:firstColumn="1" w:lastColumn="0" w:noHBand="0" w:noVBand="1"/>
      </w:tblPr>
      <w:tblGrid>
        <w:gridCol w:w="636"/>
        <w:gridCol w:w="1174"/>
        <w:gridCol w:w="1361"/>
        <w:gridCol w:w="1219"/>
        <w:gridCol w:w="1524"/>
        <w:gridCol w:w="1936"/>
        <w:gridCol w:w="2635"/>
      </w:tblGrid>
      <w:tr w:rsidR="00C709E9" w:rsidRPr="00FF5DB2" w:rsidTr="00C709E9">
        <w:trPr>
          <w:jc w:val="center"/>
        </w:trPr>
        <w:tc>
          <w:tcPr>
            <w:tcW w:w="636" w:type="dxa"/>
          </w:tcPr>
          <w:p w:rsidR="00C709E9" w:rsidRPr="00FF5DB2" w:rsidRDefault="00C709E9" w:rsidP="00C709E9">
            <w:pPr>
              <w:rPr>
                <w:rFonts w:ascii="Garamond" w:hAnsi="Garamond"/>
              </w:rPr>
            </w:pPr>
            <w:r>
              <w:rPr>
                <w:rFonts w:ascii="Garamond" w:hAnsi="Garamond"/>
              </w:rPr>
              <w:t>S/N</w:t>
            </w:r>
          </w:p>
        </w:tc>
        <w:tc>
          <w:tcPr>
            <w:tcW w:w="1174" w:type="dxa"/>
          </w:tcPr>
          <w:p w:rsidR="00C709E9" w:rsidRPr="00FF5DB2" w:rsidRDefault="00C709E9" w:rsidP="00C709E9">
            <w:pPr>
              <w:jc w:val="center"/>
              <w:rPr>
                <w:rFonts w:ascii="Garamond" w:hAnsi="Garamond"/>
              </w:rPr>
            </w:pPr>
            <w:r w:rsidRPr="00FF5DB2">
              <w:rPr>
                <w:rFonts w:ascii="Garamond" w:hAnsi="Garamond"/>
              </w:rPr>
              <w:t>Duration</w:t>
            </w:r>
          </w:p>
        </w:tc>
        <w:tc>
          <w:tcPr>
            <w:tcW w:w="1361" w:type="dxa"/>
          </w:tcPr>
          <w:p w:rsidR="00C709E9" w:rsidRPr="00FF5DB2" w:rsidRDefault="00C709E9" w:rsidP="00C709E9">
            <w:pPr>
              <w:rPr>
                <w:rFonts w:ascii="Garamond" w:hAnsi="Garamond"/>
              </w:rPr>
            </w:pPr>
            <w:r w:rsidRPr="00FF5DB2">
              <w:rPr>
                <w:rFonts w:ascii="Garamond" w:hAnsi="Garamond"/>
              </w:rPr>
              <w:t xml:space="preserve"> Position </w:t>
            </w:r>
          </w:p>
        </w:tc>
        <w:tc>
          <w:tcPr>
            <w:tcW w:w="1219" w:type="dxa"/>
          </w:tcPr>
          <w:p w:rsidR="00C709E9" w:rsidRPr="00FF5DB2" w:rsidRDefault="00C709E9" w:rsidP="00C709E9">
            <w:pPr>
              <w:rPr>
                <w:rFonts w:ascii="Garamond" w:hAnsi="Garamond"/>
              </w:rPr>
            </w:pPr>
            <w:r w:rsidRPr="00FF5DB2">
              <w:rPr>
                <w:rFonts w:ascii="Garamond" w:hAnsi="Garamond"/>
              </w:rPr>
              <w:t xml:space="preserve"> Location </w:t>
            </w:r>
          </w:p>
        </w:tc>
        <w:tc>
          <w:tcPr>
            <w:tcW w:w="1524" w:type="dxa"/>
          </w:tcPr>
          <w:p w:rsidR="00C709E9" w:rsidRPr="00FF5DB2" w:rsidRDefault="00C709E9" w:rsidP="00C709E9">
            <w:pPr>
              <w:rPr>
                <w:rFonts w:ascii="Garamond" w:hAnsi="Garamond"/>
              </w:rPr>
            </w:pPr>
            <w:r w:rsidRPr="00FF5DB2">
              <w:rPr>
                <w:rFonts w:ascii="Garamond" w:hAnsi="Garamond"/>
              </w:rPr>
              <w:t xml:space="preserve"> Key Projects </w:t>
            </w:r>
          </w:p>
        </w:tc>
        <w:tc>
          <w:tcPr>
            <w:tcW w:w="1936" w:type="dxa"/>
          </w:tcPr>
          <w:p w:rsidR="00C709E9" w:rsidRPr="00FF5DB2" w:rsidRDefault="00C709E9" w:rsidP="00C709E9">
            <w:pPr>
              <w:rPr>
                <w:rFonts w:ascii="Garamond" w:hAnsi="Garamond"/>
              </w:rPr>
            </w:pPr>
            <w:r w:rsidRPr="00FF5DB2">
              <w:rPr>
                <w:rFonts w:ascii="Garamond" w:hAnsi="Garamond"/>
              </w:rPr>
              <w:t xml:space="preserve"> Responsibilities </w:t>
            </w:r>
          </w:p>
        </w:tc>
        <w:tc>
          <w:tcPr>
            <w:tcW w:w="2635" w:type="dxa"/>
          </w:tcPr>
          <w:p w:rsidR="00C709E9" w:rsidRPr="00FF5DB2" w:rsidRDefault="00C709E9" w:rsidP="00C709E9">
            <w:pPr>
              <w:rPr>
                <w:rFonts w:ascii="Garamond" w:hAnsi="Garamond"/>
              </w:rPr>
            </w:pPr>
            <w:r>
              <w:rPr>
                <w:rFonts w:ascii="Garamond" w:hAnsi="Garamond"/>
              </w:rPr>
              <w:t>Supervisor</w:t>
            </w:r>
          </w:p>
        </w:tc>
      </w:tr>
      <w:tr w:rsidR="00C709E9" w:rsidRPr="00FF5DB2" w:rsidTr="00C709E9">
        <w:trPr>
          <w:jc w:val="center"/>
        </w:trPr>
        <w:tc>
          <w:tcPr>
            <w:tcW w:w="636" w:type="dxa"/>
          </w:tcPr>
          <w:p w:rsidR="00C709E9" w:rsidRPr="00FF5DB2" w:rsidRDefault="00C709E9" w:rsidP="00C709E9">
            <w:pPr>
              <w:rPr>
                <w:rFonts w:ascii="Garamond" w:hAnsi="Garamond"/>
              </w:rPr>
            </w:pPr>
            <w:r>
              <w:rPr>
                <w:rFonts w:ascii="Garamond" w:hAnsi="Garamond"/>
              </w:rPr>
              <w:t>1</w:t>
            </w:r>
          </w:p>
        </w:tc>
        <w:tc>
          <w:tcPr>
            <w:tcW w:w="1174" w:type="dxa"/>
          </w:tcPr>
          <w:p w:rsidR="00C709E9" w:rsidRPr="00FF5DB2" w:rsidRDefault="00C709E9" w:rsidP="00C709E9">
            <w:pPr>
              <w:rPr>
                <w:rFonts w:ascii="Garamond" w:hAnsi="Garamond"/>
              </w:rPr>
            </w:pPr>
            <w:r w:rsidRPr="00FF5DB2">
              <w:rPr>
                <w:rFonts w:ascii="Garamond" w:hAnsi="Garamond"/>
              </w:rPr>
              <w:t xml:space="preserve"> Jan 2023 - Jun 2023 </w:t>
            </w:r>
          </w:p>
        </w:tc>
        <w:tc>
          <w:tcPr>
            <w:tcW w:w="1361" w:type="dxa"/>
          </w:tcPr>
          <w:p w:rsidR="00C709E9" w:rsidRPr="00FF5DB2" w:rsidRDefault="00C709E9" w:rsidP="00C709E9">
            <w:pPr>
              <w:rPr>
                <w:rFonts w:ascii="Garamond" w:hAnsi="Garamond"/>
              </w:rPr>
            </w:pPr>
            <w:r>
              <w:rPr>
                <w:rFonts w:ascii="Garamond" w:hAnsi="Garamond"/>
              </w:rPr>
              <w:t>Chief</w:t>
            </w:r>
            <w:r w:rsidRPr="00FF5DB2">
              <w:rPr>
                <w:rFonts w:ascii="Garamond" w:hAnsi="Garamond"/>
              </w:rPr>
              <w:t xml:space="preserve"> Engineer </w:t>
            </w:r>
          </w:p>
        </w:tc>
        <w:tc>
          <w:tcPr>
            <w:tcW w:w="1219" w:type="dxa"/>
          </w:tcPr>
          <w:p w:rsidR="00C709E9" w:rsidRPr="00FF5DB2" w:rsidRDefault="00C709E9" w:rsidP="00C709E9">
            <w:pPr>
              <w:rPr>
                <w:rFonts w:ascii="Garamond" w:hAnsi="Garamond"/>
              </w:rPr>
            </w:pPr>
            <w:r w:rsidRPr="00FF5DB2">
              <w:rPr>
                <w:rFonts w:ascii="Garamond" w:hAnsi="Garamond"/>
              </w:rPr>
              <w:t xml:space="preserve"> Lagos, Oshodi, Ibadan </w:t>
            </w:r>
          </w:p>
        </w:tc>
        <w:tc>
          <w:tcPr>
            <w:tcW w:w="1524" w:type="dxa"/>
          </w:tcPr>
          <w:p w:rsidR="00C709E9" w:rsidRPr="00FF5DB2" w:rsidRDefault="00C709E9" w:rsidP="00C709E9">
            <w:pPr>
              <w:rPr>
                <w:rFonts w:ascii="Garamond" w:hAnsi="Garamond"/>
              </w:rPr>
            </w:pPr>
            <w:r w:rsidRPr="00FF5DB2">
              <w:rPr>
                <w:rFonts w:ascii="Garamond" w:hAnsi="Garamond"/>
              </w:rPr>
              <w:t xml:space="preserve"> Lagos Weather Station Solar Retrofit </w:t>
            </w:r>
          </w:p>
        </w:tc>
        <w:tc>
          <w:tcPr>
            <w:tcW w:w="1936" w:type="dxa"/>
          </w:tcPr>
          <w:p w:rsidR="00C709E9" w:rsidRPr="00FF5DB2" w:rsidRDefault="00C709E9" w:rsidP="00C709E9">
            <w:pPr>
              <w:rPr>
                <w:rFonts w:ascii="Garamond" w:hAnsi="Garamond"/>
              </w:rPr>
            </w:pPr>
            <w:r w:rsidRPr="00FF5DB2">
              <w:rPr>
                <w:rFonts w:ascii="Garamond" w:hAnsi="Garamond"/>
              </w:rPr>
              <w:t xml:space="preserve">Site surveys, foundation design assistance, solar mounting structures </w:t>
            </w:r>
          </w:p>
        </w:tc>
        <w:tc>
          <w:tcPr>
            <w:tcW w:w="2635" w:type="dxa"/>
          </w:tcPr>
          <w:p w:rsidR="00C709E9" w:rsidRDefault="00C709E9" w:rsidP="00C709E9">
            <w:pPr>
              <w:rPr>
                <w:rFonts w:ascii="Garamond" w:hAnsi="Garamond"/>
              </w:rPr>
            </w:pPr>
            <w:r>
              <w:rPr>
                <w:rFonts w:ascii="Garamond" w:hAnsi="Garamond"/>
              </w:rPr>
              <w:t>Name:</w:t>
            </w:r>
          </w:p>
          <w:p w:rsidR="00C709E9" w:rsidRDefault="00C709E9" w:rsidP="00C709E9">
            <w:pPr>
              <w:rPr>
                <w:rFonts w:ascii="Garamond" w:hAnsi="Garamond"/>
              </w:rPr>
            </w:pPr>
          </w:p>
          <w:p w:rsidR="00C709E9" w:rsidRPr="00FF5DB2" w:rsidRDefault="00C709E9" w:rsidP="00C709E9">
            <w:pPr>
              <w:rPr>
                <w:rFonts w:ascii="Garamond" w:hAnsi="Garamond"/>
              </w:rPr>
            </w:pPr>
            <w:r>
              <w:rPr>
                <w:rFonts w:ascii="Garamond" w:hAnsi="Garamond"/>
              </w:rPr>
              <w:t>Sign:</w:t>
            </w:r>
          </w:p>
        </w:tc>
      </w:tr>
      <w:tr w:rsidR="00C709E9" w:rsidRPr="00FF5DB2" w:rsidTr="00C709E9">
        <w:trPr>
          <w:jc w:val="center"/>
        </w:trPr>
        <w:tc>
          <w:tcPr>
            <w:tcW w:w="636" w:type="dxa"/>
          </w:tcPr>
          <w:p w:rsidR="00C709E9" w:rsidRPr="00FF5DB2" w:rsidRDefault="00C709E9" w:rsidP="00C709E9">
            <w:pPr>
              <w:rPr>
                <w:rFonts w:ascii="Garamond" w:hAnsi="Garamond"/>
              </w:rPr>
            </w:pPr>
            <w:r>
              <w:rPr>
                <w:rFonts w:ascii="Garamond" w:hAnsi="Garamond"/>
              </w:rPr>
              <w:t>2</w:t>
            </w:r>
          </w:p>
        </w:tc>
        <w:tc>
          <w:tcPr>
            <w:tcW w:w="1174" w:type="dxa"/>
          </w:tcPr>
          <w:p w:rsidR="00C709E9" w:rsidRPr="00FF5DB2" w:rsidRDefault="00C709E9" w:rsidP="00C709E9">
            <w:pPr>
              <w:rPr>
                <w:rFonts w:ascii="Garamond" w:hAnsi="Garamond"/>
              </w:rPr>
            </w:pPr>
            <w:r w:rsidRPr="00FF5DB2">
              <w:rPr>
                <w:rFonts w:ascii="Garamond" w:hAnsi="Garamond"/>
              </w:rPr>
              <w:t xml:space="preserve"> Jul 2023 - Dec 2023 </w:t>
            </w:r>
          </w:p>
        </w:tc>
        <w:tc>
          <w:tcPr>
            <w:tcW w:w="1361" w:type="dxa"/>
          </w:tcPr>
          <w:p w:rsidR="00C709E9" w:rsidRPr="00FF5DB2" w:rsidRDefault="00C709E9" w:rsidP="00C709E9">
            <w:pPr>
              <w:rPr>
                <w:rFonts w:ascii="Garamond" w:hAnsi="Garamond"/>
              </w:rPr>
            </w:pPr>
            <w:r w:rsidRPr="00FF5DB2">
              <w:rPr>
                <w:rFonts w:ascii="Garamond" w:hAnsi="Garamond"/>
              </w:rPr>
              <w:t xml:space="preserve">Civil Engineer </w:t>
            </w:r>
          </w:p>
        </w:tc>
        <w:tc>
          <w:tcPr>
            <w:tcW w:w="1219" w:type="dxa"/>
          </w:tcPr>
          <w:p w:rsidR="00C709E9" w:rsidRPr="00FF5DB2" w:rsidRDefault="00C709E9" w:rsidP="00C709E9">
            <w:pPr>
              <w:rPr>
                <w:rFonts w:ascii="Garamond" w:hAnsi="Garamond"/>
              </w:rPr>
            </w:pPr>
            <w:r w:rsidRPr="00FF5DB2">
              <w:rPr>
                <w:rFonts w:ascii="Garamond" w:hAnsi="Garamond"/>
              </w:rPr>
              <w:t xml:space="preserve">Abuja, Jos, Ilorin </w:t>
            </w:r>
          </w:p>
        </w:tc>
        <w:tc>
          <w:tcPr>
            <w:tcW w:w="1524" w:type="dxa"/>
          </w:tcPr>
          <w:p w:rsidR="00C709E9" w:rsidRPr="00FF5DB2" w:rsidRDefault="00C709E9" w:rsidP="00C709E9">
            <w:pPr>
              <w:rPr>
                <w:rFonts w:ascii="Garamond" w:hAnsi="Garamond"/>
              </w:rPr>
            </w:pPr>
            <w:r w:rsidRPr="00FF5DB2">
              <w:rPr>
                <w:rFonts w:ascii="Garamond" w:hAnsi="Garamond"/>
              </w:rPr>
              <w:t xml:space="preserve"> Abuja HQ Expansion Project </w:t>
            </w:r>
          </w:p>
        </w:tc>
        <w:tc>
          <w:tcPr>
            <w:tcW w:w="1936" w:type="dxa"/>
          </w:tcPr>
          <w:p w:rsidR="00C709E9" w:rsidRPr="00FF5DB2" w:rsidRDefault="00C709E9" w:rsidP="00C709E9">
            <w:pPr>
              <w:rPr>
                <w:rFonts w:ascii="Garamond" w:hAnsi="Garamond"/>
              </w:rPr>
            </w:pPr>
            <w:r w:rsidRPr="00FF5DB2">
              <w:rPr>
                <w:rFonts w:ascii="Garamond" w:hAnsi="Garamond"/>
              </w:rPr>
              <w:t xml:space="preserve">Structural design, drainage systems, project coordination </w:t>
            </w:r>
          </w:p>
        </w:tc>
        <w:tc>
          <w:tcPr>
            <w:tcW w:w="2635" w:type="dxa"/>
          </w:tcPr>
          <w:p w:rsidR="00C709E9" w:rsidRDefault="00C709E9" w:rsidP="00C709E9">
            <w:pPr>
              <w:rPr>
                <w:rFonts w:ascii="Garamond" w:hAnsi="Garamond"/>
              </w:rPr>
            </w:pPr>
            <w:r>
              <w:rPr>
                <w:rFonts w:ascii="Garamond" w:hAnsi="Garamond"/>
              </w:rPr>
              <w:t>Name:</w:t>
            </w:r>
          </w:p>
          <w:p w:rsidR="00C709E9" w:rsidRDefault="00C709E9" w:rsidP="00C709E9">
            <w:pPr>
              <w:rPr>
                <w:rFonts w:ascii="Garamond" w:hAnsi="Garamond"/>
              </w:rPr>
            </w:pPr>
          </w:p>
          <w:p w:rsidR="00C709E9" w:rsidRPr="00FF5DB2" w:rsidRDefault="00C709E9" w:rsidP="00C709E9">
            <w:pPr>
              <w:rPr>
                <w:rFonts w:ascii="Garamond" w:hAnsi="Garamond"/>
              </w:rPr>
            </w:pPr>
            <w:r>
              <w:rPr>
                <w:rFonts w:ascii="Garamond" w:hAnsi="Garamond"/>
              </w:rPr>
              <w:t>Sign:</w:t>
            </w:r>
          </w:p>
        </w:tc>
      </w:tr>
      <w:tr w:rsidR="00C709E9" w:rsidRPr="00FF5DB2" w:rsidTr="00C709E9">
        <w:trPr>
          <w:jc w:val="center"/>
        </w:trPr>
        <w:tc>
          <w:tcPr>
            <w:tcW w:w="636" w:type="dxa"/>
          </w:tcPr>
          <w:p w:rsidR="00C709E9" w:rsidRPr="00FF5DB2" w:rsidRDefault="00C709E9" w:rsidP="00C709E9">
            <w:pPr>
              <w:rPr>
                <w:rFonts w:ascii="Garamond" w:hAnsi="Garamond"/>
              </w:rPr>
            </w:pPr>
            <w:r>
              <w:rPr>
                <w:rFonts w:ascii="Garamond" w:hAnsi="Garamond"/>
              </w:rPr>
              <w:t>3</w:t>
            </w:r>
          </w:p>
        </w:tc>
        <w:tc>
          <w:tcPr>
            <w:tcW w:w="1174" w:type="dxa"/>
          </w:tcPr>
          <w:p w:rsidR="00C709E9" w:rsidRPr="00FF5DB2" w:rsidRDefault="00C709E9" w:rsidP="00C709E9">
            <w:pPr>
              <w:rPr>
                <w:rFonts w:ascii="Garamond" w:hAnsi="Garamond"/>
              </w:rPr>
            </w:pPr>
            <w:r w:rsidRPr="00FF5DB2">
              <w:rPr>
                <w:rFonts w:ascii="Garamond" w:hAnsi="Garamond"/>
              </w:rPr>
              <w:t xml:space="preserve"> Jan 2024 - Jun 2024 </w:t>
            </w:r>
          </w:p>
        </w:tc>
        <w:tc>
          <w:tcPr>
            <w:tcW w:w="1361" w:type="dxa"/>
          </w:tcPr>
          <w:p w:rsidR="00C709E9" w:rsidRPr="00FF5DB2" w:rsidRDefault="00C709E9" w:rsidP="00C709E9">
            <w:pPr>
              <w:rPr>
                <w:rFonts w:ascii="Garamond" w:hAnsi="Garamond"/>
              </w:rPr>
            </w:pPr>
            <w:r w:rsidRPr="00FF5DB2">
              <w:rPr>
                <w:rFonts w:ascii="Garamond" w:hAnsi="Garamond"/>
              </w:rPr>
              <w:t xml:space="preserve">Civil Engineer </w:t>
            </w:r>
          </w:p>
        </w:tc>
        <w:tc>
          <w:tcPr>
            <w:tcW w:w="1219" w:type="dxa"/>
          </w:tcPr>
          <w:p w:rsidR="00C709E9" w:rsidRPr="00FF5DB2" w:rsidRDefault="00C709E9" w:rsidP="00C709E9">
            <w:pPr>
              <w:rPr>
                <w:rFonts w:ascii="Garamond" w:hAnsi="Garamond"/>
              </w:rPr>
            </w:pPr>
            <w:r w:rsidRPr="00FF5DB2">
              <w:rPr>
                <w:rFonts w:ascii="Garamond" w:hAnsi="Garamond"/>
              </w:rPr>
              <w:t xml:space="preserve">Kano, Maiduguri, Sokoto </w:t>
            </w:r>
          </w:p>
        </w:tc>
        <w:tc>
          <w:tcPr>
            <w:tcW w:w="1524" w:type="dxa"/>
          </w:tcPr>
          <w:p w:rsidR="00C709E9" w:rsidRPr="00FF5DB2" w:rsidRDefault="00C709E9" w:rsidP="00C709E9">
            <w:pPr>
              <w:rPr>
                <w:rFonts w:ascii="Garamond" w:hAnsi="Garamond"/>
              </w:rPr>
            </w:pPr>
            <w:r w:rsidRPr="00FF5DB2">
              <w:rPr>
                <w:rFonts w:ascii="Garamond" w:hAnsi="Garamond"/>
              </w:rPr>
              <w:t xml:space="preserve"> Northern Nigeria Network Expansion </w:t>
            </w:r>
          </w:p>
        </w:tc>
        <w:tc>
          <w:tcPr>
            <w:tcW w:w="1936" w:type="dxa"/>
          </w:tcPr>
          <w:p w:rsidR="00C709E9" w:rsidRPr="00FF5DB2" w:rsidRDefault="00C709E9" w:rsidP="00C709E9">
            <w:pPr>
              <w:rPr>
                <w:rFonts w:ascii="Garamond" w:hAnsi="Garamond"/>
              </w:rPr>
            </w:pPr>
            <w:r w:rsidRPr="00FF5DB2">
              <w:rPr>
                <w:rFonts w:ascii="Garamond" w:hAnsi="Garamond"/>
              </w:rPr>
              <w:t xml:space="preserve">Multi-site project management, civil works supervision </w:t>
            </w:r>
          </w:p>
        </w:tc>
        <w:tc>
          <w:tcPr>
            <w:tcW w:w="2635" w:type="dxa"/>
          </w:tcPr>
          <w:p w:rsidR="00C709E9" w:rsidRDefault="00C709E9" w:rsidP="00C709E9">
            <w:pPr>
              <w:rPr>
                <w:rFonts w:ascii="Garamond" w:hAnsi="Garamond"/>
              </w:rPr>
            </w:pPr>
            <w:r>
              <w:rPr>
                <w:rFonts w:ascii="Garamond" w:hAnsi="Garamond"/>
              </w:rPr>
              <w:t>Name:</w:t>
            </w:r>
          </w:p>
          <w:p w:rsidR="00C709E9" w:rsidRDefault="00C709E9" w:rsidP="00C709E9">
            <w:pPr>
              <w:rPr>
                <w:rFonts w:ascii="Garamond" w:hAnsi="Garamond"/>
              </w:rPr>
            </w:pPr>
          </w:p>
          <w:p w:rsidR="00C709E9" w:rsidRPr="00FF5DB2" w:rsidRDefault="00C709E9" w:rsidP="00C709E9">
            <w:pPr>
              <w:rPr>
                <w:rFonts w:ascii="Garamond" w:hAnsi="Garamond"/>
              </w:rPr>
            </w:pPr>
            <w:r>
              <w:rPr>
                <w:rFonts w:ascii="Garamond" w:hAnsi="Garamond"/>
              </w:rPr>
              <w:t>Sign:</w:t>
            </w:r>
          </w:p>
        </w:tc>
      </w:tr>
      <w:tr w:rsidR="00C709E9" w:rsidRPr="00FF5DB2" w:rsidTr="00C709E9">
        <w:trPr>
          <w:jc w:val="center"/>
        </w:trPr>
        <w:tc>
          <w:tcPr>
            <w:tcW w:w="636" w:type="dxa"/>
          </w:tcPr>
          <w:p w:rsidR="00C709E9" w:rsidRPr="00FF5DB2" w:rsidRDefault="00C709E9" w:rsidP="00C709E9">
            <w:pPr>
              <w:rPr>
                <w:rFonts w:ascii="Garamond" w:hAnsi="Garamond"/>
              </w:rPr>
            </w:pPr>
            <w:r>
              <w:rPr>
                <w:rFonts w:ascii="Garamond" w:hAnsi="Garamond"/>
              </w:rPr>
              <w:t>4</w:t>
            </w:r>
          </w:p>
        </w:tc>
        <w:tc>
          <w:tcPr>
            <w:tcW w:w="1174" w:type="dxa"/>
          </w:tcPr>
          <w:p w:rsidR="00C709E9" w:rsidRPr="00FF5DB2" w:rsidRDefault="00C709E9" w:rsidP="00C709E9">
            <w:pPr>
              <w:rPr>
                <w:rFonts w:ascii="Garamond" w:hAnsi="Garamond"/>
              </w:rPr>
            </w:pPr>
            <w:r w:rsidRPr="00FF5DB2">
              <w:rPr>
                <w:rFonts w:ascii="Garamond" w:hAnsi="Garamond"/>
              </w:rPr>
              <w:t xml:space="preserve"> Jul 2024 - </w:t>
            </w:r>
            <w:r>
              <w:rPr>
                <w:rFonts w:ascii="Garamond" w:hAnsi="Garamond"/>
              </w:rPr>
              <w:t>May</w:t>
            </w:r>
            <w:r w:rsidRPr="00FF5DB2">
              <w:rPr>
                <w:rFonts w:ascii="Garamond" w:hAnsi="Garamond"/>
              </w:rPr>
              <w:t xml:space="preserve"> 202</w:t>
            </w:r>
            <w:r>
              <w:rPr>
                <w:rFonts w:ascii="Garamond" w:hAnsi="Garamond"/>
              </w:rPr>
              <w:t>5</w:t>
            </w:r>
            <w:r w:rsidRPr="00FF5DB2">
              <w:rPr>
                <w:rFonts w:ascii="Garamond" w:hAnsi="Garamond"/>
              </w:rPr>
              <w:t xml:space="preserve"> </w:t>
            </w:r>
          </w:p>
        </w:tc>
        <w:tc>
          <w:tcPr>
            <w:tcW w:w="1361" w:type="dxa"/>
          </w:tcPr>
          <w:p w:rsidR="00C709E9" w:rsidRPr="00FF5DB2" w:rsidRDefault="00C709E9" w:rsidP="00C709E9">
            <w:pPr>
              <w:rPr>
                <w:rFonts w:ascii="Garamond" w:hAnsi="Garamond"/>
              </w:rPr>
            </w:pPr>
            <w:r w:rsidRPr="00FF5DB2">
              <w:rPr>
                <w:rFonts w:ascii="Garamond" w:hAnsi="Garamond"/>
              </w:rPr>
              <w:t xml:space="preserve">Project Coordinator </w:t>
            </w:r>
          </w:p>
        </w:tc>
        <w:tc>
          <w:tcPr>
            <w:tcW w:w="1219" w:type="dxa"/>
          </w:tcPr>
          <w:p w:rsidR="00C709E9" w:rsidRPr="00FF5DB2" w:rsidRDefault="00C709E9" w:rsidP="00C709E9">
            <w:pPr>
              <w:rPr>
                <w:rFonts w:ascii="Garamond" w:hAnsi="Garamond"/>
              </w:rPr>
            </w:pPr>
            <w:r w:rsidRPr="00FF5DB2">
              <w:rPr>
                <w:rFonts w:ascii="Garamond" w:hAnsi="Garamond"/>
              </w:rPr>
              <w:t xml:space="preserve">Port Harcourt, Enugu, Yola </w:t>
            </w:r>
          </w:p>
        </w:tc>
        <w:tc>
          <w:tcPr>
            <w:tcW w:w="1524" w:type="dxa"/>
          </w:tcPr>
          <w:p w:rsidR="00C709E9" w:rsidRPr="00FF5DB2" w:rsidRDefault="00C709E9" w:rsidP="00C709E9">
            <w:pPr>
              <w:rPr>
                <w:rFonts w:ascii="Garamond" w:hAnsi="Garamond"/>
              </w:rPr>
            </w:pPr>
            <w:r w:rsidRPr="00FF5DB2">
              <w:rPr>
                <w:rFonts w:ascii="Garamond" w:hAnsi="Garamond"/>
              </w:rPr>
              <w:t xml:space="preserve"> South-East/South-South Upgrade Program </w:t>
            </w:r>
          </w:p>
        </w:tc>
        <w:tc>
          <w:tcPr>
            <w:tcW w:w="1936" w:type="dxa"/>
          </w:tcPr>
          <w:p w:rsidR="00C709E9" w:rsidRPr="00FF5DB2" w:rsidRDefault="00C709E9" w:rsidP="00C709E9">
            <w:pPr>
              <w:rPr>
                <w:rFonts w:ascii="Garamond" w:hAnsi="Garamond"/>
              </w:rPr>
            </w:pPr>
            <w:r w:rsidRPr="00FF5DB2">
              <w:rPr>
                <w:rFonts w:ascii="Garamond" w:hAnsi="Garamond"/>
              </w:rPr>
              <w:t xml:space="preserve">Project leadership, budget management, stakeholder coordination </w:t>
            </w:r>
          </w:p>
        </w:tc>
        <w:tc>
          <w:tcPr>
            <w:tcW w:w="2635" w:type="dxa"/>
          </w:tcPr>
          <w:p w:rsidR="00C709E9" w:rsidRDefault="00C709E9" w:rsidP="00C709E9">
            <w:pPr>
              <w:rPr>
                <w:rFonts w:ascii="Garamond" w:hAnsi="Garamond"/>
              </w:rPr>
            </w:pPr>
            <w:r>
              <w:rPr>
                <w:rFonts w:ascii="Garamond" w:hAnsi="Garamond"/>
              </w:rPr>
              <w:t>Name:</w:t>
            </w:r>
          </w:p>
          <w:p w:rsidR="00C709E9" w:rsidRDefault="00C709E9" w:rsidP="00C709E9">
            <w:pPr>
              <w:rPr>
                <w:rFonts w:ascii="Garamond" w:hAnsi="Garamond"/>
              </w:rPr>
            </w:pPr>
          </w:p>
          <w:p w:rsidR="00C709E9" w:rsidRPr="00FF5DB2" w:rsidRDefault="00C709E9" w:rsidP="00C709E9">
            <w:pPr>
              <w:rPr>
                <w:rFonts w:ascii="Garamond" w:hAnsi="Garamond"/>
              </w:rPr>
            </w:pPr>
            <w:r>
              <w:rPr>
                <w:rFonts w:ascii="Garamond" w:hAnsi="Garamond"/>
              </w:rPr>
              <w:t>Sign:</w:t>
            </w:r>
          </w:p>
        </w:tc>
      </w:tr>
    </w:tbl>
    <w:p w:rsidR="00C709E9" w:rsidRDefault="00C709E9" w:rsidP="00C709E9">
      <w:pPr>
        <w:rPr>
          <w:rFonts w:ascii="Garamond" w:hAnsi="Garamond"/>
        </w:rPr>
      </w:pPr>
    </w:p>
    <w:p w:rsidR="00C709E9" w:rsidRDefault="00C709E9" w:rsidP="00C709E9">
      <w:pPr>
        <w:rPr>
          <w:rFonts w:ascii="Garamond" w:hAnsi="Garamond"/>
        </w:rPr>
      </w:pPr>
    </w:p>
    <w:p w:rsidR="00C709E9" w:rsidRDefault="00C709E9" w:rsidP="00C709E9">
      <w:pPr>
        <w:rPr>
          <w:rFonts w:ascii="Garamond" w:hAnsi="Garamond"/>
        </w:rPr>
      </w:pPr>
    </w:p>
    <w:p w:rsidR="00C709E9" w:rsidRPr="00090AC6" w:rsidRDefault="00C709E9" w:rsidP="00C709E9">
      <w:pPr>
        <w:rPr>
          <w:rFonts w:ascii="Garamond" w:hAnsi="Garamond"/>
        </w:rPr>
      </w:pPr>
      <w:r w:rsidRPr="00090AC6">
        <w:rPr>
          <w:rFonts w:ascii="Garamond" w:hAnsi="Garamond"/>
        </w:rPr>
        <w:t>2.2 Project Portfolio Summary</w:t>
      </w:r>
    </w:p>
    <w:p w:rsidR="00C709E9" w:rsidRPr="00090AC6" w:rsidRDefault="00C709E9" w:rsidP="00C709E9">
      <w:pPr>
        <w:rPr>
          <w:rFonts w:ascii="Garamond" w:hAnsi="Garamond"/>
        </w:rPr>
      </w:pPr>
    </w:p>
    <w:p w:rsidR="00C709E9" w:rsidRPr="00FF5DB2" w:rsidRDefault="00C709E9" w:rsidP="00C709E9">
      <w:pPr>
        <w:pStyle w:val="ListParagraph"/>
        <w:numPr>
          <w:ilvl w:val="0"/>
          <w:numId w:val="2"/>
        </w:numPr>
        <w:spacing w:line="360" w:lineRule="auto"/>
        <w:rPr>
          <w:rFonts w:ascii="Garamond" w:hAnsi="Garamond"/>
        </w:rPr>
      </w:pPr>
      <w:r w:rsidRPr="00FF5DB2">
        <w:rPr>
          <w:rFonts w:ascii="Garamond" w:hAnsi="Garamond"/>
        </w:rPr>
        <w:t xml:space="preserve">Total Project </w:t>
      </w:r>
      <w:r>
        <w:rPr>
          <w:rFonts w:ascii="Garamond" w:hAnsi="Garamond"/>
        </w:rPr>
        <w:t xml:space="preserve">Estimated </w:t>
      </w:r>
      <w:r w:rsidRPr="00FF5DB2">
        <w:rPr>
          <w:rFonts w:ascii="Garamond" w:hAnsi="Garamond"/>
        </w:rPr>
        <w:t xml:space="preserve">Value: </w:t>
      </w:r>
      <w:r w:rsidRPr="00FF5DB2">
        <w:rPr>
          <w:rFonts w:ascii="Times New Roman" w:hAnsi="Times New Roman" w:cs="Times New Roman"/>
        </w:rPr>
        <w:t>₦</w:t>
      </w:r>
      <w:r>
        <w:rPr>
          <w:rFonts w:ascii="Garamond" w:hAnsi="Garamond"/>
        </w:rPr>
        <w:t>8</w:t>
      </w:r>
      <w:r w:rsidRPr="00FF5DB2">
        <w:rPr>
          <w:rFonts w:ascii="Garamond" w:hAnsi="Garamond"/>
        </w:rPr>
        <w:t>00 million across 15 weather station installations and upgrades</w:t>
      </w:r>
    </w:p>
    <w:p w:rsidR="00C709E9" w:rsidRPr="00FF5DB2" w:rsidRDefault="00C709E9" w:rsidP="00C709E9">
      <w:pPr>
        <w:pStyle w:val="ListParagraph"/>
        <w:numPr>
          <w:ilvl w:val="0"/>
          <w:numId w:val="2"/>
        </w:numPr>
        <w:spacing w:line="360" w:lineRule="auto"/>
        <w:rPr>
          <w:rFonts w:ascii="Garamond" w:hAnsi="Garamond"/>
        </w:rPr>
      </w:pPr>
      <w:r w:rsidRPr="00FF5DB2">
        <w:rPr>
          <w:rFonts w:ascii="Garamond" w:hAnsi="Garamond"/>
        </w:rPr>
        <w:t>Geographic Coverage: All six geopolitical zones of Nigeria</w:t>
      </w:r>
    </w:p>
    <w:p w:rsidR="00C709E9" w:rsidRPr="00FF5DB2" w:rsidRDefault="00C709E9" w:rsidP="00C709E9">
      <w:pPr>
        <w:pStyle w:val="ListParagraph"/>
        <w:numPr>
          <w:ilvl w:val="0"/>
          <w:numId w:val="2"/>
        </w:numPr>
        <w:spacing w:line="360" w:lineRule="auto"/>
        <w:rPr>
          <w:rFonts w:ascii="Garamond" w:hAnsi="Garamond"/>
        </w:rPr>
      </w:pPr>
      <w:r w:rsidRPr="00FF5DB2">
        <w:rPr>
          <w:rFonts w:ascii="Garamond" w:hAnsi="Garamond"/>
        </w:rPr>
        <w:t xml:space="preserve">Technical Scope: </w:t>
      </w:r>
      <w:r>
        <w:rPr>
          <w:rFonts w:ascii="Garamond" w:hAnsi="Garamond"/>
        </w:rPr>
        <w:t>20</w:t>
      </w:r>
      <w:r w:rsidRPr="00FF5DB2">
        <w:rPr>
          <w:rFonts w:ascii="Garamond" w:hAnsi="Garamond"/>
        </w:rPr>
        <w:t xml:space="preserve"> </w:t>
      </w:r>
      <w:r>
        <w:rPr>
          <w:rFonts w:ascii="Garamond" w:hAnsi="Garamond"/>
        </w:rPr>
        <w:t>C</w:t>
      </w:r>
      <w:r w:rsidRPr="00FF5DB2">
        <w:rPr>
          <w:rFonts w:ascii="Garamond" w:hAnsi="Garamond"/>
        </w:rPr>
        <w:t>ivil</w:t>
      </w:r>
      <w:r>
        <w:rPr>
          <w:rFonts w:ascii="Garamond" w:hAnsi="Garamond"/>
        </w:rPr>
        <w:t xml:space="preserve"> and Electrical </w:t>
      </w:r>
      <w:r w:rsidRPr="00FF5DB2">
        <w:rPr>
          <w:rFonts w:ascii="Garamond" w:hAnsi="Garamond"/>
        </w:rPr>
        <w:t>engineering projects integrating sustainable energy solutions</w:t>
      </w:r>
    </w:p>
    <w:p w:rsidR="00C709E9" w:rsidRPr="00FF5DB2" w:rsidRDefault="00C709E9" w:rsidP="00C709E9">
      <w:pPr>
        <w:pStyle w:val="ListParagraph"/>
        <w:numPr>
          <w:ilvl w:val="0"/>
          <w:numId w:val="2"/>
        </w:numPr>
        <w:spacing w:line="360" w:lineRule="auto"/>
        <w:rPr>
          <w:rFonts w:ascii="Garamond" w:hAnsi="Garamond"/>
        </w:rPr>
      </w:pPr>
      <w:r w:rsidRPr="00FF5DB2">
        <w:rPr>
          <w:rFonts w:ascii="Garamond" w:hAnsi="Garamond"/>
        </w:rPr>
        <w:t>Team Leadership: Supervised 23 engineers and technicians across multiple project sites</w:t>
      </w:r>
    </w:p>
    <w:p w:rsidR="00C709E9" w:rsidRPr="00090AC6" w:rsidRDefault="00C709E9" w:rsidP="00C709E9">
      <w:pPr>
        <w:spacing w:line="360" w:lineRule="auto"/>
        <w:rPr>
          <w:rFonts w:ascii="Garamond" w:hAnsi="Garamond"/>
        </w:rPr>
      </w:pPr>
    </w:p>
    <w:p w:rsidR="00C709E9" w:rsidRPr="00090AC6" w:rsidRDefault="00C709E9" w:rsidP="00C709E9">
      <w:pPr>
        <w:rPr>
          <w:rFonts w:ascii="Garamond" w:hAnsi="Garamond"/>
        </w:rPr>
      </w:pPr>
    </w:p>
    <w:p w:rsidR="00C709E9" w:rsidRDefault="00C709E9" w:rsidP="00C709E9">
      <w:pPr>
        <w:rPr>
          <w:rFonts w:ascii="Garamond" w:hAnsi="Garamond"/>
        </w:rPr>
      </w:pPr>
    </w:p>
    <w:p w:rsidR="00C709E9" w:rsidRDefault="00C709E9" w:rsidP="004B2730">
      <w:pPr>
        <w:rPr>
          <w:rFonts w:ascii="Garamond" w:hAnsi="Garamond"/>
          <w:b/>
        </w:rPr>
      </w:pPr>
    </w:p>
    <w:p w:rsidR="00C709E9" w:rsidRDefault="00C709E9" w:rsidP="004B2730">
      <w:pPr>
        <w:rPr>
          <w:rFonts w:ascii="Garamond" w:hAnsi="Garamond"/>
          <w:b/>
        </w:rPr>
      </w:pPr>
    </w:p>
    <w:p w:rsidR="00C709E9" w:rsidRDefault="00C709E9" w:rsidP="004B2730">
      <w:pPr>
        <w:rPr>
          <w:rFonts w:ascii="Garamond" w:hAnsi="Garamond"/>
          <w:b/>
        </w:rPr>
      </w:pPr>
    </w:p>
    <w:p w:rsidR="00C709E9" w:rsidRDefault="00C709E9" w:rsidP="004B2730">
      <w:pPr>
        <w:rPr>
          <w:rFonts w:ascii="Garamond" w:hAnsi="Garamond"/>
          <w:b/>
        </w:rPr>
      </w:pPr>
    </w:p>
    <w:p w:rsidR="00C709E9" w:rsidRDefault="00C709E9" w:rsidP="004B2730">
      <w:pPr>
        <w:rPr>
          <w:rFonts w:ascii="Garamond" w:hAnsi="Garamond"/>
          <w:b/>
        </w:rPr>
      </w:pPr>
    </w:p>
    <w:p w:rsidR="00C709E9" w:rsidRDefault="00C709E9" w:rsidP="004B2730">
      <w:pPr>
        <w:rPr>
          <w:rFonts w:ascii="Garamond" w:hAnsi="Garamond"/>
          <w:b/>
        </w:rPr>
      </w:pPr>
    </w:p>
    <w:p w:rsidR="00C709E9" w:rsidRDefault="00C709E9" w:rsidP="004B2730">
      <w:pPr>
        <w:rPr>
          <w:rFonts w:ascii="Garamond" w:hAnsi="Garamond"/>
          <w:b/>
        </w:rPr>
      </w:pPr>
    </w:p>
    <w:p w:rsidR="00C709E9" w:rsidRDefault="00C709E9" w:rsidP="004B2730">
      <w:pPr>
        <w:rPr>
          <w:rFonts w:ascii="Garamond" w:hAnsi="Garamond"/>
          <w:b/>
        </w:rPr>
      </w:pPr>
    </w:p>
    <w:p w:rsidR="00C709E9" w:rsidRDefault="00C709E9" w:rsidP="004B2730">
      <w:pPr>
        <w:rPr>
          <w:rFonts w:ascii="Garamond" w:hAnsi="Garamond"/>
          <w:b/>
        </w:rPr>
      </w:pPr>
    </w:p>
    <w:p w:rsidR="00C709E9" w:rsidRDefault="00C709E9" w:rsidP="004B2730">
      <w:pPr>
        <w:rPr>
          <w:rFonts w:ascii="Garamond" w:hAnsi="Garamond"/>
          <w:b/>
        </w:rPr>
      </w:pPr>
    </w:p>
    <w:p w:rsidR="004B2730" w:rsidRPr="004B2730" w:rsidRDefault="004B2730" w:rsidP="00C709E9">
      <w:pPr>
        <w:jc w:val="center"/>
        <w:rPr>
          <w:rFonts w:ascii="Garamond" w:hAnsi="Garamond"/>
          <w:b/>
        </w:rPr>
      </w:pPr>
      <w:r w:rsidRPr="004B2730">
        <w:rPr>
          <w:rFonts w:ascii="Garamond" w:hAnsi="Garamond"/>
          <w:b/>
        </w:rPr>
        <w:lastRenderedPageBreak/>
        <w:t>Chapter Three</w:t>
      </w:r>
    </w:p>
    <w:p w:rsidR="004B2730" w:rsidRPr="004B2730" w:rsidRDefault="004B2730" w:rsidP="004B2730">
      <w:pPr>
        <w:rPr>
          <w:rFonts w:ascii="Garamond" w:hAnsi="Garamond"/>
          <w:b/>
        </w:rPr>
      </w:pPr>
    </w:p>
    <w:p w:rsidR="004B2730" w:rsidRPr="00C709E9" w:rsidRDefault="004B2730" w:rsidP="004B2730">
      <w:pPr>
        <w:rPr>
          <w:rFonts w:ascii="Garamond" w:hAnsi="Garamond"/>
          <w:b/>
        </w:rPr>
      </w:pPr>
      <w:r w:rsidRPr="00C709E9">
        <w:rPr>
          <w:rFonts w:ascii="Garamond" w:hAnsi="Garamond"/>
          <w:b/>
        </w:rPr>
        <w:t>Detailed Work Experience</w:t>
      </w:r>
    </w:p>
    <w:p w:rsidR="004B2730" w:rsidRPr="00C709E9" w:rsidRDefault="004B2730" w:rsidP="004B2730">
      <w:pPr>
        <w:rPr>
          <w:rFonts w:ascii="Garamond" w:hAnsi="Garamond"/>
        </w:rPr>
      </w:pPr>
    </w:p>
    <w:p w:rsidR="004B2730" w:rsidRPr="00C709E9" w:rsidRDefault="004B2730" w:rsidP="004B2730">
      <w:pPr>
        <w:rPr>
          <w:rFonts w:ascii="Garamond" w:hAnsi="Garamond"/>
          <w:b/>
        </w:rPr>
      </w:pPr>
      <w:r w:rsidRPr="00C709E9">
        <w:rPr>
          <w:rFonts w:ascii="Garamond" w:hAnsi="Garamond"/>
          <w:b/>
        </w:rPr>
        <w:t>3.1 Phase 1: Foundation and Site Development (January - June 2023)</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Location: Lagos Regional Training Centre Solar Retrofit Project</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Project Scope: Retrofit of existing NIMET Lagos facility with comprehensive solar power system and infrastructure upgrades to support enhanced meteorological equipment.</w:t>
      </w:r>
    </w:p>
    <w:p w:rsidR="004B2730" w:rsidRPr="00C709E9" w:rsidRDefault="004B2730" w:rsidP="004B2730">
      <w:pPr>
        <w:rPr>
          <w:rFonts w:ascii="Garamond" w:hAnsi="Garamond"/>
        </w:rPr>
      </w:pPr>
    </w:p>
    <w:p w:rsidR="004B2730" w:rsidRPr="00C709E9" w:rsidRDefault="004B2730" w:rsidP="00E55C8C">
      <w:pPr>
        <w:pStyle w:val="ListParagraph"/>
        <w:numPr>
          <w:ilvl w:val="0"/>
          <w:numId w:val="7"/>
        </w:numPr>
        <w:rPr>
          <w:rFonts w:ascii="Garamond" w:hAnsi="Garamond"/>
        </w:rPr>
      </w:pPr>
      <w:r w:rsidRPr="00C709E9">
        <w:rPr>
          <w:rFonts w:ascii="Garamond" w:hAnsi="Garamond"/>
        </w:rPr>
        <w:t xml:space="preserve">Project Value: </w:t>
      </w:r>
      <w:r w:rsidRPr="00C709E9">
        <w:rPr>
          <w:rFonts w:ascii="Times New Roman" w:hAnsi="Times New Roman" w:cs="Times New Roman"/>
        </w:rPr>
        <w:t>₦</w:t>
      </w:r>
      <w:r w:rsidRPr="00C709E9">
        <w:rPr>
          <w:rFonts w:ascii="Garamond" w:hAnsi="Garamond"/>
        </w:rPr>
        <w:t>68 million</w:t>
      </w:r>
    </w:p>
    <w:p w:rsidR="004B2730" w:rsidRPr="00C709E9" w:rsidRDefault="004B2730" w:rsidP="00E55C8C">
      <w:pPr>
        <w:pStyle w:val="ListParagraph"/>
        <w:numPr>
          <w:ilvl w:val="0"/>
          <w:numId w:val="7"/>
        </w:numPr>
        <w:rPr>
          <w:rFonts w:ascii="Garamond" w:hAnsi="Garamond"/>
        </w:rPr>
      </w:pPr>
      <w:r w:rsidRPr="00C709E9">
        <w:rPr>
          <w:rFonts w:ascii="Garamond" w:hAnsi="Garamond"/>
        </w:rPr>
        <w:t>Location: Lagos Regional Training Centre, Oshodi Weather Station</w:t>
      </w:r>
      <w:r w:rsidR="00C709E9">
        <w:rPr>
          <w:rFonts w:ascii="Garamond" w:hAnsi="Garamond"/>
        </w:rPr>
        <w:t xml:space="preserve"> and </w:t>
      </w:r>
      <w:r w:rsidRPr="00C709E9">
        <w:rPr>
          <w:rFonts w:ascii="Garamond" w:hAnsi="Garamond"/>
        </w:rPr>
        <w:t>Observatory</w:t>
      </w:r>
    </w:p>
    <w:p w:rsidR="004B2730" w:rsidRPr="00C709E9" w:rsidRDefault="004B2730" w:rsidP="00E55C8C">
      <w:pPr>
        <w:pStyle w:val="ListParagraph"/>
        <w:numPr>
          <w:ilvl w:val="0"/>
          <w:numId w:val="7"/>
        </w:numPr>
        <w:rPr>
          <w:rFonts w:ascii="Garamond" w:hAnsi="Garamond"/>
        </w:rPr>
      </w:pPr>
      <w:r w:rsidRPr="00C709E9">
        <w:rPr>
          <w:rFonts w:ascii="Garamond" w:hAnsi="Garamond"/>
        </w:rPr>
        <w:t>Role: Project Coordinator/ Chief Civil Engineer</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Site Preparation and Feasibility Survey</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Conducted comprehensive topographical surveys using theodolite and GPS equipment to establish precise positioning for solar panel arrays and meteorological tower installations. The Lagos site presented unique challenges due to coastal conditions and existing infrastructure constraints. I performed detailed site analysis including:</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1. Soil investigation using auger drilling to 3-meter depth</w:t>
      </w:r>
    </w:p>
    <w:p w:rsidR="004B2730" w:rsidRPr="00C709E9" w:rsidRDefault="004B2730" w:rsidP="004B2730">
      <w:pPr>
        <w:rPr>
          <w:rFonts w:ascii="Garamond" w:hAnsi="Garamond"/>
        </w:rPr>
      </w:pPr>
      <w:r w:rsidRPr="00C709E9">
        <w:rPr>
          <w:rFonts w:ascii="Garamond" w:hAnsi="Garamond"/>
        </w:rPr>
        <w:t>2. Groundwater table assessment for foundation design</w:t>
      </w:r>
    </w:p>
    <w:p w:rsidR="004B2730" w:rsidRPr="00C709E9" w:rsidRDefault="004B2730" w:rsidP="004B2730">
      <w:pPr>
        <w:rPr>
          <w:rFonts w:ascii="Garamond" w:hAnsi="Garamond"/>
        </w:rPr>
      </w:pPr>
      <w:r w:rsidRPr="00C709E9">
        <w:rPr>
          <w:rFonts w:ascii="Garamond" w:hAnsi="Garamond"/>
        </w:rPr>
        <w:t>3. Wind load calculations per Nigerian Building Code requirements</w:t>
      </w:r>
    </w:p>
    <w:p w:rsidR="004B2730" w:rsidRPr="00C709E9" w:rsidRDefault="004B2730" w:rsidP="004B2730">
      <w:pPr>
        <w:rPr>
          <w:rFonts w:ascii="Garamond" w:hAnsi="Garamond"/>
        </w:rPr>
      </w:pPr>
      <w:r w:rsidRPr="00C709E9">
        <w:rPr>
          <w:rFonts w:ascii="Garamond" w:hAnsi="Garamond"/>
        </w:rPr>
        <w:t>4. Existing structure assessment for solar mounting integration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Foundation Design and Construction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Designed reinforced concrete foundations for 12-meter meteorological towers supporting wind measurement equipment and solar panel mounting systems. Foundation calculations incorporated:</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1. Ultimate bearing capacity analysis for Lagos silty clay soils</w:t>
      </w:r>
    </w:p>
    <w:p w:rsidR="004B2730" w:rsidRPr="00C709E9" w:rsidRDefault="004B2730" w:rsidP="004B2730">
      <w:pPr>
        <w:rPr>
          <w:rFonts w:ascii="Garamond" w:hAnsi="Garamond"/>
        </w:rPr>
      </w:pPr>
      <w:r w:rsidRPr="00C709E9">
        <w:rPr>
          <w:rFonts w:ascii="Garamond" w:hAnsi="Garamond"/>
        </w:rPr>
        <w:t>2. Wind load transfer calculations per NBC specifications</w:t>
      </w:r>
    </w:p>
    <w:p w:rsidR="004B2730" w:rsidRPr="00C709E9" w:rsidRDefault="004B2730" w:rsidP="004B2730">
      <w:pPr>
        <w:rPr>
          <w:rFonts w:ascii="Garamond" w:hAnsi="Garamond"/>
        </w:rPr>
      </w:pPr>
      <w:r w:rsidRPr="00C709E9">
        <w:rPr>
          <w:rFonts w:ascii="Garamond" w:hAnsi="Garamond"/>
        </w:rPr>
        <w:t>3. Seismic design considerations for coastal environment</w:t>
      </w:r>
    </w:p>
    <w:p w:rsidR="004B2730" w:rsidRPr="00C709E9" w:rsidRDefault="004B2730" w:rsidP="004B2730">
      <w:pPr>
        <w:rPr>
          <w:rFonts w:ascii="Garamond" w:hAnsi="Garamond"/>
        </w:rPr>
      </w:pPr>
      <w:r w:rsidRPr="00C709E9">
        <w:rPr>
          <w:rFonts w:ascii="Garamond" w:hAnsi="Garamond"/>
        </w:rPr>
        <w:t>4. Concrete mix design achieving 25 MPa characteristic strength</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Foundation construction involved:</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1. Excavation to 2.5-meter depth with proper shoring</w:t>
      </w:r>
    </w:p>
    <w:p w:rsidR="004B2730" w:rsidRPr="00C709E9" w:rsidRDefault="004B2730" w:rsidP="004B2730">
      <w:pPr>
        <w:rPr>
          <w:rFonts w:ascii="Garamond" w:hAnsi="Garamond"/>
        </w:rPr>
      </w:pPr>
      <w:r w:rsidRPr="00C709E9">
        <w:rPr>
          <w:rFonts w:ascii="Garamond" w:hAnsi="Garamond"/>
        </w:rPr>
        <w:t>2. Installation of reinforcement per design drawings (16mm main bars, 12mm stirrups)</w:t>
      </w:r>
    </w:p>
    <w:p w:rsidR="004B2730" w:rsidRPr="00C709E9" w:rsidRDefault="004B2730" w:rsidP="004B2730">
      <w:pPr>
        <w:rPr>
          <w:rFonts w:ascii="Garamond" w:hAnsi="Garamond"/>
        </w:rPr>
      </w:pPr>
      <w:r w:rsidRPr="00C709E9">
        <w:rPr>
          <w:rFonts w:ascii="Garamond" w:hAnsi="Garamond"/>
        </w:rPr>
        <w:t>3. Concrete placement using ready-mix supply with proper curing procedures</w:t>
      </w:r>
    </w:p>
    <w:p w:rsidR="004B2730" w:rsidRPr="00C709E9" w:rsidRDefault="004B2730" w:rsidP="004B2730">
      <w:pPr>
        <w:rPr>
          <w:rFonts w:ascii="Garamond" w:hAnsi="Garamond"/>
        </w:rPr>
      </w:pPr>
      <w:r w:rsidRPr="00C709E9">
        <w:rPr>
          <w:rFonts w:ascii="Garamond" w:hAnsi="Garamond"/>
        </w:rPr>
        <w:t>4. Installation of anchor bolts for tower mounting systems</w:t>
      </w:r>
    </w:p>
    <w:p w:rsidR="004B2730" w:rsidRPr="00C709E9" w:rsidRDefault="004B2730" w:rsidP="004B2730">
      <w:pPr>
        <w:rPr>
          <w:rFonts w:ascii="Garamond" w:hAnsi="Garamond"/>
        </w:rPr>
      </w:pPr>
    </w:p>
    <w:p w:rsidR="00C709E9" w:rsidRDefault="00C709E9" w:rsidP="004B2730">
      <w:pPr>
        <w:rPr>
          <w:rFonts w:ascii="Garamond" w:hAnsi="Garamond"/>
        </w:rPr>
      </w:pPr>
    </w:p>
    <w:p w:rsidR="00C709E9" w:rsidRDefault="00C709E9" w:rsidP="004B2730">
      <w:pPr>
        <w:rPr>
          <w:rFonts w:ascii="Garamond" w:hAnsi="Garamond"/>
        </w:rPr>
      </w:pPr>
    </w:p>
    <w:p w:rsidR="00C709E9" w:rsidRDefault="00C709E9" w:rsidP="004B2730">
      <w:pPr>
        <w:rPr>
          <w:rFonts w:ascii="Garamond" w:hAnsi="Garamond"/>
        </w:rPr>
      </w:pPr>
    </w:p>
    <w:p w:rsidR="00C709E9" w:rsidRDefault="00C709E9" w:rsidP="004B2730">
      <w:pPr>
        <w:rPr>
          <w:rFonts w:ascii="Garamond" w:hAnsi="Garamond"/>
        </w:rPr>
      </w:pPr>
    </w:p>
    <w:p w:rsidR="00C709E9" w:rsidRDefault="00C709E9" w:rsidP="004B2730">
      <w:pPr>
        <w:rPr>
          <w:rFonts w:ascii="Garamond" w:hAnsi="Garamond"/>
        </w:rPr>
      </w:pPr>
    </w:p>
    <w:p w:rsidR="00C709E9" w:rsidRDefault="00C709E9" w:rsidP="004B2730">
      <w:pPr>
        <w:rPr>
          <w:rFonts w:ascii="Garamond" w:hAnsi="Garamond"/>
        </w:rPr>
      </w:pPr>
    </w:p>
    <w:p w:rsidR="00C709E9" w:rsidRDefault="00C709E9" w:rsidP="004B2730">
      <w:pPr>
        <w:rPr>
          <w:rFonts w:ascii="Garamond" w:hAnsi="Garamond"/>
        </w:rPr>
      </w:pPr>
    </w:p>
    <w:p w:rsidR="004B2730" w:rsidRPr="00C709E9" w:rsidRDefault="004B2730" w:rsidP="004B2730">
      <w:pPr>
        <w:rPr>
          <w:rFonts w:ascii="Garamond" w:hAnsi="Garamond"/>
          <w:b/>
        </w:rPr>
      </w:pPr>
      <w:r w:rsidRPr="00C709E9">
        <w:rPr>
          <w:rFonts w:ascii="Garamond" w:hAnsi="Garamond"/>
          <w:b/>
        </w:rPr>
        <w:lastRenderedPageBreak/>
        <w:t>3.1.</w:t>
      </w:r>
      <w:r w:rsidR="00C709E9" w:rsidRPr="00C709E9">
        <w:rPr>
          <w:rFonts w:ascii="Garamond" w:hAnsi="Garamond"/>
          <w:b/>
        </w:rPr>
        <w:t xml:space="preserve">1 </w:t>
      </w:r>
      <w:r w:rsidRPr="00C709E9">
        <w:rPr>
          <w:rFonts w:ascii="Garamond" w:hAnsi="Garamond"/>
          <w:b/>
        </w:rPr>
        <w:t>Preparation of BEME and Tender Documents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BEME Preparation for Lagos Solar Retrofit Project</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Led the preparation of comprehensive Bills of Engineering Measurement and Evaluation (BEME) following BESMM4 (Building and Engineering Standard Method of Measurement, 4th Edition) as adopted by the Nigerian Institute of Quantity Surveyors. The BEME documentation included:</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Bill Structure and Components:</w:t>
      </w:r>
    </w:p>
    <w:p w:rsidR="004B2730" w:rsidRPr="00C709E9" w:rsidRDefault="004B2730" w:rsidP="00E55C8C">
      <w:pPr>
        <w:pStyle w:val="ListParagraph"/>
        <w:numPr>
          <w:ilvl w:val="0"/>
          <w:numId w:val="3"/>
        </w:numPr>
        <w:rPr>
          <w:rFonts w:ascii="Garamond" w:hAnsi="Garamond"/>
        </w:rPr>
      </w:pPr>
      <w:r w:rsidRPr="00C709E9">
        <w:rPr>
          <w:rFonts w:ascii="Garamond" w:hAnsi="Garamond"/>
        </w:rPr>
        <w:t xml:space="preserve">Form of Tender: Complete tender submission format with contract value of </w:t>
      </w:r>
      <w:r w:rsidRPr="00C709E9">
        <w:rPr>
          <w:rFonts w:ascii="Times New Roman" w:hAnsi="Times New Roman" w:cs="Times New Roman"/>
        </w:rPr>
        <w:t>₦</w:t>
      </w:r>
      <w:r w:rsidRPr="00C709E9">
        <w:rPr>
          <w:rFonts w:ascii="Garamond" w:hAnsi="Garamond"/>
        </w:rPr>
        <w:t>68,000,000</w:t>
      </w:r>
    </w:p>
    <w:p w:rsidR="004B2730" w:rsidRPr="00C709E9" w:rsidRDefault="004B2730" w:rsidP="00E55C8C">
      <w:pPr>
        <w:pStyle w:val="ListParagraph"/>
        <w:numPr>
          <w:ilvl w:val="0"/>
          <w:numId w:val="3"/>
        </w:numPr>
        <w:rPr>
          <w:rFonts w:ascii="Garamond" w:hAnsi="Garamond"/>
        </w:rPr>
      </w:pPr>
      <w:r w:rsidRPr="00C709E9">
        <w:rPr>
          <w:rFonts w:ascii="Garamond" w:hAnsi="Garamond"/>
        </w:rPr>
        <w:t>Summary of Bills: Organized breakdown of eight major work categories</w:t>
      </w:r>
    </w:p>
    <w:p w:rsidR="004B2730" w:rsidRPr="00C709E9" w:rsidRDefault="004B2730" w:rsidP="00E55C8C">
      <w:pPr>
        <w:pStyle w:val="ListParagraph"/>
        <w:numPr>
          <w:ilvl w:val="0"/>
          <w:numId w:val="3"/>
        </w:numPr>
        <w:rPr>
          <w:rFonts w:ascii="Garamond" w:hAnsi="Garamond"/>
        </w:rPr>
      </w:pPr>
      <w:r w:rsidRPr="00C709E9">
        <w:rPr>
          <w:rFonts w:ascii="Garamond" w:hAnsi="Garamond"/>
        </w:rPr>
        <w:t xml:space="preserve">Preliminaries (Bill A): Performance bonds, insurance, site establishment totaling </w:t>
      </w:r>
      <w:r w:rsidRPr="00C709E9">
        <w:rPr>
          <w:rFonts w:ascii="Times New Roman" w:hAnsi="Times New Roman" w:cs="Times New Roman"/>
        </w:rPr>
        <w:t>₦</w:t>
      </w:r>
      <w:r w:rsidRPr="00C709E9">
        <w:rPr>
          <w:rFonts w:ascii="Garamond" w:hAnsi="Garamond"/>
        </w:rPr>
        <w:t>6,800,000</w:t>
      </w:r>
    </w:p>
    <w:p w:rsidR="004B2730" w:rsidRPr="00C709E9" w:rsidRDefault="004B2730" w:rsidP="00E55C8C">
      <w:pPr>
        <w:pStyle w:val="ListParagraph"/>
        <w:numPr>
          <w:ilvl w:val="0"/>
          <w:numId w:val="3"/>
        </w:numPr>
        <w:rPr>
          <w:rFonts w:ascii="Garamond" w:hAnsi="Garamond"/>
        </w:rPr>
      </w:pPr>
      <w:r w:rsidRPr="00C709E9">
        <w:rPr>
          <w:rFonts w:ascii="Garamond" w:hAnsi="Garamond"/>
        </w:rPr>
        <w:t>Measured Work Bills: Detailed measurement of all civil engineering work items</w:t>
      </w:r>
    </w:p>
    <w:p w:rsidR="004B2730" w:rsidRPr="00C709E9" w:rsidRDefault="004B2730" w:rsidP="00E55C8C">
      <w:pPr>
        <w:pStyle w:val="ListParagraph"/>
        <w:numPr>
          <w:ilvl w:val="0"/>
          <w:numId w:val="3"/>
        </w:numPr>
        <w:rPr>
          <w:rFonts w:ascii="Garamond" w:hAnsi="Garamond"/>
        </w:rPr>
      </w:pPr>
      <w:r w:rsidRPr="00C709E9">
        <w:rPr>
          <w:rFonts w:ascii="Garamond" w:hAnsi="Garamond"/>
        </w:rPr>
        <w:t>Provisional Sums: Contingency allowances for unforeseen conditions</w:t>
      </w:r>
    </w:p>
    <w:p w:rsidR="004B2730" w:rsidRPr="00C709E9" w:rsidRDefault="004B2730" w:rsidP="00E55C8C">
      <w:pPr>
        <w:pStyle w:val="ListParagraph"/>
        <w:numPr>
          <w:ilvl w:val="0"/>
          <w:numId w:val="3"/>
        </w:numPr>
        <w:rPr>
          <w:rFonts w:ascii="Garamond" w:hAnsi="Garamond"/>
        </w:rPr>
      </w:pPr>
      <w:r w:rsidRPr="00C709E9">
        <w:rPr>
          <w:rFonts w:ascii="Garamond" w:hAnsi="Garamond"/>
        </w:rPr>
        <w:t>Dayworks: Provision for additional work as may be instructed</w:t>
      </w:r>
    </w:p>
    <w:p w:rsidR="004B2730" w:rsidRPr="00C709E9" w:rsidRDefault="004B2730" w:rsidP="004B2730">
      <w:pPr>
        <w:rPr>
          <w:rFonts w:ascii="Garamond" w:hAnsi="Garamond"/>
        </w:rPr>
      </w:pPr>
    </w:p>
    <w:p w:rsidR="004B2730" w:rsidRPr="00536E08" w:rsidRDefault="004B2730" w:rsidP="004B2730">
      <w:pPr>
        <w:rPr>
          <w:rFonts w:ascii="Garamond" w:hAnsi="Garamond"/>
          <w:b/>
        </w:rPr>
      </w:pPr>
      <w:r w:rsidRPr="00536E08">
        <w:rPr>
          <w:rFonts w:ascii="Garamond" w:hAnsi="Garamond"/>
          <w:b/>
        </w:rPr>
        <w:t>Bill Preparation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Bill B: Site Preparation and Earthworks (</w:t>
      </w:r>
      <w:r w:rsidRPr="00C709E9">
        <w:rPr>
          <w:rFonts w:ascii="Times New Roman" w:hAnsi="Times New Roman" w:cs="Times New Roman"/>
        </w:rPr>
        <w:t>₦</w:t>
      </w:r>
      <w:r w:rsidRPr="00C709E9">
        <w:rPr>
          <w:rFonts w:ascii="Garamond" w:hAnsi="Garamond"/>
        </w:rPr>
        <w:t>8,500,000)</w:t>
      </w:r>
    </w:p>
    <w:p w:rsidR="004B2730" w:rsidRPr="00C709E9" w:rsidRDefault="004B2730" w:rsidP="00E55C8C">
      <w:pPr>
        <w:pStyle w:val="ListParagraph"/>
        <w:numPr>
          <w:ilvl w:val="0"/>
          <w:numId w:val="4"/>
        </w:numPr>
        <w:rPr>
          <w:rFonts w:ascii="Garamond" w:hAnsi="Garamond"/>
        </w:rPr>
      </w:pPr>
      <w:r w:rsidRPr="00C709E9">
        <w:rPr>
          <w:rFonts w:ascii="Garamond" w:hAnsi="Garamond"/>
        </w:rPr>
        <w:t xml:space="preserve">Site clearing and grubbing: 2,500 m² @ </w:t>
      </w:r>
      <w:r w:rsidRPr="00C709E9">
        <w:rPr>
          <w:rFonts w:ascii="Times New Roman" w:hAnsi="Times New Roman" w:cs="Times New Roman"/>
        </w:rPr>
        <w:t>₦</w:t>
      </w:r>
      <w:r w:rsidRPr="00C709E9">
        <w:rPr>
          <w:rFonts w:ascii="Garamond" w:hAnsi="Garamond"/>
        </w:rPr>
        <w:t>450/m²</w:t>
      </w:r>
    </w:p>
    <w:p w:rsidR="004B2730" w:rsidRPr="00C709E9" w:rsidRDefault="004B2730" w:rsidP="00E55C8C">
      <w:pPr>
        <w:pStyle w:val="ListParagraph"/>
        <w:numPr>
          <w:ilvl w:val="0"/>
          <w:numId w:val="4"/>
        </w:numPr>
        <w:rPr>
          <w:rFonts w:ascii="Garamond" w:hAnsi="Garamond"/>
        </w:rPr>
      </w:pPr>
      <w:r w:rsidRPr="00C709E9">
        <w:rPr>
          <w:rFonts w:ascii="Garamond" w:hAnsi="Garamond"/>
        </w:rPr>
        <w:t xml:space="preserve">Topographical survey: 1 Item @ </w:t>
      </w:r>
      <w:r w:rsidRPr="00C709E9">
        <w:rPr>
          <w:rFonts w:ascii="Times New Roman" w:hAnsi="Times New Roman" w:cs="Times New Roman"/>
        </w:rPr>
        <w:t>₦</w:t>
      </w:r>
      <w:r w:rsidRPr="00C709E9">
        <w:rPr>
          <w:rFonts w:ascii="Garamond" w:hAnsi="Garamond"/>
        </w:rPr>
        <w:t>850,000</w:t>
      </w:r>
    </w:p>
    <w:p w:rsidR="004B2730" w:rsidRPr="00C709E9" w:rsidRDefault="004B2730" w:rsidP="00E55C8C">
      <w:pPr>
        <w:pStyle w:val="ListParagraph"/>
        <w:numPr>
          <w:ilvl w:val="0"/>
          <w:numId w:val="4"/>
        </w:numPr>
        <w:rPr>
          <w:rFonts w:ascii="Garamond" w:hAnsi="Garamond"/>
        </w:rPr>
      </w:pPr>
      <w:r w:rsidRPr="00C709E9">
        <w:rPr>
          <w:rFonts w:ascii="Garamond" w:hAnsi="Garamond"/>
        </w:rPr>
        <w:t xml:space="preserve">Excavation for foundations: 450 m³ @ </w:t>
      </w:r>
      <w:r w:rsidRPr="00C709E9">
        <w:rPr>
          <w:rFonts w:ascii="Times New Roman" w:hAnsi="Times New Roman" w:cs="Times New Roman"/>
        </w:rPr>
        <w:t>₦</w:t>
      </w:r>
      <w:r w:rsidRPr="00C709E9">
        <w:rPr>
          <w:rFonts w:ascii="Garamond" w:hAnsi="Garamond"/>
        </w:rPr>
        <w:t>2,800/m³</w:t>
      </w:r>
    </w:p>
    <w:p w:rsidR="004B2730" w:rsidRPr="00C709E9" w:rsidRDefault="004B2730" w:rsidP="00E55C8C">
      <w:pPr>
        <w:pStyle w:val="ListParagraph"/>
        <w:numPr>
          <w:ilvl w:val="0"/>
          <w:numId w:val="4"/>
        </w:numPr>
        <w:rPr>
          <w:rFonts w:ascii="Garamond" w:hAnsi="Garamond"/>
        </w:rPr>
      </w:pPr>
      <w:r w:rsidRPr="00C709E9">
        <w:rPr>
          <w:rFonts w:ascii="Garamond" w:hAnsi="Garamond"/>
        </w:rPr>
        <w:t xml:space="preserve">Soil investigation: 12 </w:t>
      </w:r>
      <w:proofErr w:type="spellStart"/>
      <w:r w:rsidRPr="00C709E9">
        <w:rPr>
          <w:rFonts w:ascii="Garamond" w:hAnsi="Garamond"/>
        </w:rPr>
        <w:t>Nr</w:t>
      </w:r>
      <w:proofErr w:type="spellEnd"/>
      <w:r w:rsidRPr="00C709E9">
        <w:rPr>
          <w:rFonts w:ascii="Garamond" w:hAnsi="Garamond"/>
        </w:rPr>
        <w:t xml:space="preserve"> @ </w:t>
      </w:r>
      <w:r w:rsidRPr="00C709E9">
        <w:rPr>
          <w:rFonts w:ascii="Times New Roman" w:hAnsi="Times New Roman" w:cs="Times New Roman"/>
        </w:rPr>
        <w:t>₦</w:t>
      </w:r>
      <w:r w:rsidRPr="00C709E9">
        <w:rPr>
          <w:rFonts w:ascii="Garamond" w:hAnsi="Garamond"/>
        </w:rPr>
        <w:t>75,000 each</w:t>
      </w:r>
    </w:p>
    <w:p w:rsidR="004B2730" w:rsidRPr="00C709E9" w:rsidRDefault="004B2730" w:rsidP="00E55C8C">
      <w:pPr>
        <w:pStyle w:val="ListParagraph"/>
        <w:numPr>
          <w:ilvl w:val="0"/>
          <w:numId w:val="4"/>
        </w:numPr>
        <w:rPr>
          <w:rFonts w:ascii="Garamond" w:hAnsi="Garamond"/>
        </w:rPr>
      </w:pPr>
      <w:r w:rsidRPr="00C709E9">
        <w:rPr>
          <w:rFonts w:ascii="Garamond" w:hAnsi="Garamond"/>
        </w:rPr>
        <w:t>Backfilling and compaction with comprehensive measurement methodology</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Bill C: Concrete Works and Foundations (</w:t>
      </w:r>
      <w:r w:rsidRPr="00C709E9">
        <w:rPr>
          <w:rFonts w:ascii="Times New Roman" w:hAnsi="Times New Roman" w:cs="Times New Roman"/>
        </w:rPr>
        <w:t>₦</w:t>
      </w:r>
      <w:r w:rsidRPr="00C709E9">
        <w:rPr>
          <w:rFonts w:ascii="Garamond" w:hAnsi="Garamond"/>
        </w:rPr>
        <w:t>15,200,000)</w:t>
      </w:r>
    </w:p>
    <w:p w:rsidR="004B2730" w:rsidRPr="00C709E9" w:rsidRDefault="004B2730" w:rsidP="00E55C8C">
      <w:pPr>
        <w:pStyle w:val="ListParagraph"/>
        <w:numPr>
          <w:ilvl w:val="0"/>
          <w:numId w:val="5"/>
        </w:numPr>
        <w:rPr>
          <w:rFonts w:ascii="Garamond" w:hAnsi="Garamond"/>
        </w:rPr>
      </w:pPr>
      <w:r w:rsidRPr="00C709E9">
        <w:rPr>
          <w:rFonts w:ascii="Garamond" w:hAnsi="Garamond"/>
        </w:rPr>
        <w:t xml:space="preserve">Concrete Grade C25: 85 m³ @ </w:t>
      </w:r>
      <w:r w:rsidRPr="00C709E9">
        <w:rPr>
          <w:rFonts w:ascii="Times New Roman" w:hAnsi="Times New Roman" w:cs="Times New Roman"/>
        </w:rPr>
        <w:t>₦</w:t>
      </w:r>
      <w:r w:rsidRPr="00C709E9">
        <w:rPr>
          <w:rFonts w:ascii="Garamond" w:hAnsi="Garamond"/>
        </w:rPr>
        <w:t>28,500/m³</w:t>
      </w:r>
    </w:p>
    <w:p w:rsidR="004B2730" w:rsidRPr="00C709E9" w:rsidRDefault="004B2730" w:rsidP="00E55C8C">
      <w:pPr>
        <w:pStyle w:val="ListParagraph"/>
        <w:numPr>
          <w:ilvl w:val="0"/>
          <w:numId w:val="5"/>
        </w:numPr>
        <w:rPr>
          <w:rFonts w:ascii="Garamond" w:hAnsi="Garamond"/>
        </w:rPr>
      </w:pPr>
      <w:r w:rsidRPr="00C709E9">
        <w:rPr>
          <w:rFonts w:ascii="Garamond" w:hAnsi="Garamond"/>
        </w:rPr>
        <w:t xml:space="preserve">Reinforcement bars: 8,500 kg @ </w:t>
      </w:r>
      <w:r w:rsidRPr="00C709E9">
        <w:rPr>
          <w:rFonts w:ascii="Times New Roman" w:hAnsi="Times New Roman" w:cs="Times New Roman"/>
        </w:rPr>
        <w:t>₦</w:t>
      </w:r>
      <w:r w:rsidRPr="00C709E9">
        <w:rPr>
          <w:rFonts w:ascii="Garamond" w:hAnsi="Garamond"/>
        </w:rPr>
        <w:t>385/kg</w:t>
      </w:r>
    </w:p>
    <w:p w:rsidR="004B2730" w:rsidRPr="00C709E9" w:rsidRDefault="004B2730" w:rsidP="00E55C8C">
      <w:pPr>
        <w:pStyle w:val="ListParagraph"/>
        <w:numPr>
          <w:ilvl w:val="0"/>
          <w:numId w:val="5"/>
        </w:numPr>
        <w:rPr>
          <w:rFonts w:ascii="Garamond" w:hAnsi="Garamond"/>
        </w:rPr>
      </w:pPr>
      <w:r w:rsidRPr="00C709E9">
        <w:rPr>
          <w:rFonts w:ascii="Garamond" w:hAnsi="Garamond"/>
        </w:rPr>
        <w:t xml:space="preserve">Formwork: 180 m² @ </w:t>
      </w:r>
      <w:r w:rsidRPr="00C709E9">
        <w:rPr>
          <w:rFonts w:ascii="Times New Roman" w:hAnsi="Times New Roman" w:cs="Times New Roman"/>
        </w:rPr>
        <w:t>₦</w:t>
      </w:r>
      <w:r w:rsidRPr="00C709E9">
        <w:rPr>
          <w:rFonts w:ascii="Garamond" w:hAnsi="Garamond"/>
        </w:rPr>
        <w:t>4,200/m²</w:t>
      </w:r>
    </w:p>
    <w:p w:rsidR="004B2730" w:rsidRPr="00C709E9" w:rsidRDefault="004B2730" w:rsidP="00E55C8C">
      <w:pPr>
        <w:pStyle w:val="ListParagraph"/>
        <w:numPr>
          <w:ilvl w:val="0"/>
          <w:numId w:val="5"/>
        </w:numPr>
        <w:rPr>
          <w:rFonts w:ascii="Garamond" w:hAnsi="Garamond"/>
        </w:rPr>
      </w:pPr>
      <w:r w:rsidRPr="00C709E9">
        <w:rPr>
          <w:rFonts w:ascii="Garamond" w:hAnsi="Garamond"/>
        </w:rPr>
        <w:t>Specialized anchor bolts and fixing systems</w:t>
      </w:r>
    </w:p>
    <w:p w:rsidR="004B2730" w:rsidRPr="00C709E9" w:rsidRDefault="004B2730" w:rsidP="00E55C8C">
      <w:pPr>
        <w:pStyle w:val="ListParagraph"/>
        <w:numPr>
          <w:ilvl w:val="0"/>
          <w:numId w:val="5"/>
        </w:numPr>
        <w:rPr>
          <w:rFonts w:ascii="Garamond" w:hAnsi="Garamond"/>
        </w:rPr>
      </w:pPr>
      <w:r w:rsidRPr="00C709E9">
        <w:rPr>
          <w:rFonts w:ascii="Garamond" w:hAnsi="Garamond"/>
        </w:rPr>
        <w:t>Quality control and testing provisions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Bill E: Solar Power Infrastructure (</w:t>
      </w:r>
      <w:r w:rsidRPr="00C709E9">
        <w:rPr>
          <w:rFonts w:ascii="Times New Roman" w:hAnsi="Times New Roman" w:cs="Times New Roman"/>
        </w:rPr>
        <w:t>₦</w:t>
      </w:r>
      <w:r w:rsidRPr="00C709E9">
        <w:rPr>
          <w:rFonts w:ascii="Garamond" w:hAnsi="Garamond"/>
        </w:rPr>
        <w:t>18,500,000)</w:t>
      </w:r>
    </w:p>
    <w:p w:rsidR="004B2730" w:rsidRPr="00C709E9" w:rsidRDefault="004B2730" w:rsidP="00E55C8C">
      <w:pPr>
        <w:pStyle w:val="ListParagraph"/>
        <w:numPr>
          <w:ilvl w:val="0"/>
          <w:numId w:val="6"/>
        </w:numPr>
        <w:rPr>
          <w:rFonts w:ascii="Garamond" w:hAnsi="Garamond"/>
        </w:rPr>
      </w:pPr>
      <w:r w:rsidRPr="00C709E9">
        <w:rPr>
          <w:rFonts w:ascii="Garamond" w:hAnsi="Garamond"/>
        </w:rPr>
        <w:t xml:space="preserve">Solar panels 320W monocrystalline: 48 </w:t>
      </w:r>
      <w:proofErr w:type="spellStart"/>
      <w:r w:rsidRPr="00C709E9">
        <w:rPr>
          <w:rFonts w:ascii="Garamond" w:hAnsi="Garamond"/>
        </w:rPr>
        <w:t>Nr</w:t>
      </w:r>
      <w:proofErr w:type="spellEnd"/>
      <w:r w:rsidRPr="00C709E9">
        <w:rPr>
          <w:rFonts w:ascii="Garamond" w:hAnsi="Garamond"/>
        </w:rPr>
        <w:t xml:space="preserve"> @ </w:t>
      </w:r>
      <w:r w:rsidRPr="00C709E9">
        <w:rPr>
          <w:rFonts w:ascii="Times New Roman" w:hAnsi="Times New Roman" w:cs="Times New Roman"/>
        </w:rPr>
        <w:t>₦</w:t>
      </w:r>
      <w:r w:rsidRPr="00C709E9">
        <w:rPr>
          <w:rFonts w:ascii="Garamond" w:hAnsi="Garamond"/>
        </w:rPr>
        <w:t>85,000 each</w:t>
      </w:r>
    </w:p>
    <w:p w:rsidR="004B2730" w:rsidRPr="00C709E9" w:rsidRDefault="004B2730" w:rsidP="00E55C8C">
      <w:pPr>
        <w:pStyle w:val="ListParagraph"/>
        <w:numPr>
          <w:ilvl w:val="0"/>
          <w:numId w:val="6"/>
        </w:numPr>
        <w:rPr>
          <w:rFonts w:ascii="Garamond" w:hAnsi="Garamond"/>
        </w:rPr>
      </w:pPr>
      <w:r w:rsidRPr="00C709E9">
        <w:rPr>
          <w:rFonts w:ascii="Garamond" w:hAnsi="Garamond"/>
        </w:rPr>
        <w:t xml:space="preserve">MPPT charge controllers: 4 </w:t>
      </w:r>
      <w:proofErr w:type="spellStart"/>
      <w:r w:rsidRPr="00C709E9">
        <w:rPr>
          <w:rFonts w:ascii="Garamond" w:hAnsi="Garamond"/>
        </w:rPr>
        <w:t>Nr</w:t>
      </w:r>
      <w:proofErr w:type="spellEnd"/>
      <w:r w:rsidRPr="00C709E9">
        <w:rPr>
          <w:rFonts w:ascii="Garamond" w:hAnsi="Garamond"/>
        </w:rPr>
        <w:t xml:space="preserve"> @ </w:t>
      </w:r>
      <w:r w:rsidRPr="00C709E9">
        <w:rPr>
          <w:rFonts w:ascii="Times New Roman" w:hAnsi="Times New Roman" w:cs="Times New Roman"/>
        </w:rPr>
        <w:t>₦</w:t>
      </w:r>
      <w:r w:rsidRPr="00C709E9">
        <w:rPr>
          <w:rFonts w:ascii="Garamond" w:hAnsi="Garamond"/>
        </w:rPr>
        <w:t>125,000 each</w:t>
      </w:r>
    </w:p>
    <w:p w:rsidR="004B2730" w:rsidRPr="00C709E9" w:rsidRDefault="004B2730" w:rsidP="00E55C8C">
      <w:pPr>
        <w:pStyle w:val="ListParagraph"/>
        <w:numPr>
          <w:ilvl w:val="0"/>
          <w:numId w:val="6"/>
        </w:numPr>
        <w:rPr>
          <w:rFonts w:ascii="Garamond" w:hAnsi="Garamond"/>
        </w:rPr>
      </w:pPr>
      <w:r w:rsidRPr="00C709E9">
        <w:rPr>
          <w:rFonts w:ascii="Garamond" w:hAnsi="Garamond"/>
        </w:rPr>
        <w:t xml:space="preserve">Pure sine wave inverters: 3 </w:t>
      </w:r>
      <w:proofErr w:type="spellStart"/>
      <w:r w:rsidRPr="00C709E9">
        <w:rPr>
          <w:rFonts w:ascii="Garamond" w:hAnsi="Garamond"/>
        </w:rPr>
        <w:t>Nr</w:t>
      </w:r>
      <w:proofErr w:type="spellEnd"/>
      <w:r w:rsidRPr="00C709E9">
        <w:rPr>
          <w:rFonts w:ascii="Garamond" w:hAnsi="Garamond"/>
        </w:rPr>
        <w:t xml:space="preserve"> @ </w:t>
      </w:r>
      <w:r w:rsidRPr="00C709E9">
        <w:rPr>
          <w:rFonts w:ascii="Times New Roman" w:hAnsi="Times New Roman" w:cs="Times New Roman"/>
        </w:rPr>
        <w:t>₦</w:t>
      </w:r>
      <w:r w:rsidRPr="00C709E9">
        <w:rPr>
          <w:rFonts w:ascii="Garamond" w:hAnsi="Garamond"/>
        </w:rPr>
        <w:t>450,000 each</w:t>
      </w:r>
    </w:p>
    <w:p w:rsidR="004B2730" w:rsidRPr="00C709E9" w:rsidRDefault="004B2730" w:rsidP="00E55C8C">
      <w:pPr>
        <w:pStyle w:val="ListParagraph"/>
        <w:numPr>
          <w:ilvl w:val="0"/>
          <w:numId w:val="6"/>
        </w:numPr>
        <w:rPr>
          <w:rFonts w:ascii="Garamond" w:hAnsi="Garamond"/>
        </w:rPr>
      </w:pPr>
      <w:r w:rsidRPr="00C709E9">
        <w:rPr>
          <w:rFonts w:ascii="Garamond" w:hAnsi="Garamond"/>
        </w:rPr>
        <w:t xml:space="preserve">Deep cycle batteries: 24 </w:t>
      </w:r>
      <w:proofErr w:type="spellStart"/>
      <w:r w:rsidRPr="00C709E9">
        <w:rPr>
          <w:rFonts w:ascii="Garamond" w:hAnsi="Garamond"/>
        </w:rPr>
        <w:t>Nr</w:t>
      </w:r>
      <w:proofErr w:type="spellEnd"/>
      <w:r w:rsidRPr="00C709E9">
        <w:rPr>
          <w:rFonts w:ascii="Garamond" w:hAnsi="Garamond"/>
        </w:rPr>
        <w:t xml:space="preserve"> @ </w:t>
      </w:r>
      <w:r w:rsidRPr="00C709E9">
        <w:rPr>
          <w:rFonts w:ascii="Times New Roman" w:hAnsi="Times New Roman" w:cs="Times New Roman"/>
        </w:rPr>
        <w:t>₦</w:t>
      </w:r>
      <w:r w:rsidRPr="00C709E9">
        <w:rPr>
          <w:rFonts w:ascii="Garamond" w:hAnsi="Garamond"/>
        </w:rPr>
        <w:t>185,000 each</w:t>
      </w:r>
    </w:p>
    <w:p w:rsidR="004B2730" w:rsidRPr="00C709E9" w:rsidRDefault="004B2730" w:rsidP="00E55C8C">
      <w:pPr>
        <w:pStyle w:val="ListParagraph"/>
        <w:numPr>
          <w:ilvl w:val="0"/>
          <w:numId w:val="6"/>
        </w:numPr>
        <w:rPr>
          <w:rFonts w:ascii="Garamond" w:hAnsi="Garamond"/>
        </w:rPr>
      </w:pPr>
      <w:r w:rsidRPr="00C709E9">
        <w:rPr>
          <w:rFonts w:ascii="Garamond" w:hAnsi="Garamond"/>
        </w:rPr>
        <w:t>Complete electrical installation and commissioning</w:t>
      </w:r>
    </w:p>
    <w:p w:rsidR="004B2730" w:rsidRPr="00C709E9" w:rsidRDefault="004B2730" w:rsidP="004B2730">
      <w:pPr>
        <w:rPr>
          <w:rFonts w:ascii="Garamond" w:hAnsi="Garamond"/>
        </w:rPr>
      </w:pPr>
    </w:p>
    <w:p w:rsidR="004B2730" w:rsidRPr="00C709E9" w:rsidRDefault="004B2730" w:rsidP="004B2730">
      <w:pPr>
        <w:rPr>
          <w:rFonts w:ascii="Garamond" w:hAnsi="Garamond"/>
          <w:b/>
        </w:rPr>
      </w:pPr>
      <w:r w:rsidRPr="00C709E9">
        <w:rPr>
          <w:rFonts w:ascii="Garamond" w:hAnsi="Garamond"/>
          <w:b/>
        </w:rPr>
        <w:t>Tender Documentation Process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Prepared comprehensive tender documents following Bureau of Public Procurement (BPP) guidelines: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1. Instructions to Tenderers (ITT): Detailed eligibility criteria including COREN registration requirements</w:t>
      </w:r>
    </w:p>
    <w:p w:rsidR="004B2730" w:rsidRPr="00C709E9" w:rsidRDefault="004B2730" w:rsidP="004B2730">
      <w:pPr>
        <w:rPr>
          <w:rFonts w:ascii="Garamond" w:hAnsi="Garamond"/>
        </w:rPr>
      </w:pPr>
      <w:r w:rsidRPr="00C709E9">
        <w:rPr>
          <w:rFonts w:ascii="Garamond" w:hAnsi="Garamond"/>
        </w:rPr>
        <w:t>2. Conditions of Contract: FIDIC-based contract terms adapted for Nigerian conditions</w:t>
      </w:r>
    </w:p>
    <w:p w:rsidR="004B2730" w:rsidRPr="00C709E9" w:rsidRDefault="004B2730" w:rsidP="004B2730">
      <w:pPr>
        <w:rPr>
          <w:rFonts w:ascii="Garamond" w:hAnsi="Garamond"/>
        </w:rPr>
      </w:pPr>
      <w:r w:rsidRPr="00C709E9">
        <w:rPr>
          <w:rFonts w:ascii="Garamond" w:hAnsi="Garamond"/>
        </w:rPr>
        <w:t>3. Technical Specifications: Integration of Nigerian Building Code with international meteorological standards</w:t>
      </w:r>
    </w:p>
    <w:p w:rsidR="004B2730" w:rsidRPr="00C709E9" w:rsidRDefault="004B2730" w:rsidP="004B2730">
      <w:pPr>
        <w:rPr>
          <w:rFonts w:ascii="Garamond" w:hAnsi="Garamond"/>
        </w:rPr>
      </w:pPr>
      <w:r w:rsidRPr="00C709E9">
        <w:rPr>
          <w:rFonts w:ascii="Garamond" w:hAnsi="Garamond"/>
        </w:rPr>
        <w:t>4. Quality Assurance Requirements: Mandatory third-party testing and COREN supervision</w:t>
      </w:r>
    </w:p>
    <w:p w:rsidR="004B2730" w:rsidRPr="00C709E9" w:rsidRDefault="004B2730" w:rsidP="004B2730">
      <w:pPr>
        <w:rPr>
          <w:rFonts w:ascii="Garamond" w:hAnsi="Garamond"/>
        </w:rPr>
      </w:pPr>
      <w:r w:rsidRPr="00C709E9">
        <w:rPr>
          <w:rFonts w:ascii="Garamond" w:hAnsi="Garamond"/>
        </w:rPr>
        <w:t>5. Evaluation Criteria: 70% technical, 30% financial with minimum qualifying score</w:t>
      </w:r>
      <w:r w:rsidR="00536E08">
        <w:rPr>
          <w:rFonts w:ascii="Garamond" w:hAnsi="Garamond"/>
        </w:rPr>
        <w:t>.</w:t>
      </w:r>
    </w:p>
    <w:p w:rsidR="004B2730" w:rsidRPr="00C709E9" w:rsidRDefault="004B2730" w:rsidP="004B2730">
      <w:pPr>
        <w:rPr>
          <w:rFonts w:ascii="Garamond" w:hAnsi="Garamond"/>
        </w:rPr>
      </w:pPr>
      <w:r w:rsidRPr="00C709E9">
        <w:rPr>
          <w:rFonts w:ascii="Garamond" w:hAnsi="Garamond"/>
        </w:rPr>
        <w:lastRenderedPageBreak/>
        <w:t>Rate Analysis and Cost Estimation: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Developed comprehensive rate analysis incorporating:</w:t>
      </w:r>
    </w:p>
    <w:p w:rsidR="004B2730" w:rsidRPr="00C709E9" w:rsidRDefault="004B2730" w:rsidP="00E55C8C">
      <w:pPr>
        <w:pStyle w:val="ListParagraph"/>
        <w:numPr>
          <w:ilvl w:val="0"/>
          <w:numId w:val="8"/>
        </w:numPr>
        <w:rPr>
          <w:rFonts w:ascii="Garamond" w:hAnsi="Garamond"/>
        </w:rPr>
      </w:pPr>
      <w:r w:rsidRPr="00C709E9">
        <w:rPr>
          <w:rFonts w:ascii="Garamond" w:hAnsi="Garamond"/>
        </w:rPr>
        <w:t xml:space="preserve">Current market prices for materials </w:t>
      </w:r>
    </w:p>
    <w:p w:rsidR="00C709E9" w:rsidRDefault="004B2730" w:rsidP="00E55C8C">
      <w:pPr>
        <w:pStyle w:val="ListParagraph"/>
        <w:numPr>
          <w:ilvl w:val="0"/>
          <w:numId w:val="8"/>
        </w:numPr>
        <w:rPr>
          <w:rFonts w:ascii="Garamond" w:hAnsi="Garamond"/>
        </w:rPr>
      </w:pPr>
      <w:r w:rsidRPr="00C709E9">
        <w:rPr>
          <w:rFonts w:ascii="Garamond" w:hAnsi="Garamond"/>
        </w:rPr>
        <w:t xml:space="preserve">Equipment hire rates </w:t>
      </w:r>
    </w:p>
    <w:p w:rsidR="004B2730" w:rsidRPr="00C709E9" w:rsidRDefault="004B2730" w:rsidP="00E55C8C">
      <w:pPr>
        <w:pStyle w:val="ListParagraph"/>
        <w:numPr>
          <w:ilvl w:val="0"/>
          <w:numId w:val="8"/>
        </w:numPr>
        <w:rPr>
          <w:rFonts w:ascii="Garamond" w:hAnsi="Garamond"/>
        </w:rPr>
      </w:pPr>
      <w:r w:rsidRPr="00C709E9">
        <w:rPr>
          <w:rFonts w:ascii="Garamond" w:hAnsi="Garamond"/>
        </w:rPr>
        <w:t>Labor costs including skilled and unskilled categories</w:t>
      </w:r>
    </w:p>
    <w:p w:rsidR="004B2730" w:rsidRPr="00C709E9" w:rsidRDefault="004B2730" w:rsidP="00E55C8C">
      <w:pPr>
        <w:pStyle w:val="ListParagraph"/>
        <w:numPr>
          <w:ilvl w:val="0"/>
          <w:numId w:val="8"/>
        </w:numPr>
        <w:rPr>
          <w:rFonts w:ascii="Garamond" w:hAnsi="Garamond"/>
        </w:rPr>
      </w:pPr>
      <w:r w:rsidRPr="00C709E9">
        <w:rPr>
          <w:rFonts w:ascii="Garamond" w:hAnsi="Garamond"/>
        </w:rPr>
        <w:t>Overhead (10%) and profit margins (12-15%)</w:t>
      </w:r>
    </w:p>
    <w:p w:rsidR="004B2730" w:rsidRPr="00C709E9" w:rsidRDefault="004B2730" w:rsidP="00E55C8C">
      <w:pPr>
        <w:pStyle w:val="ListParagraph"/>
        <w:numPr>
          <w:ilvl w:val="0"/>
          <w:numId w:val="8"/>
        </w:numPr>
        <w:rPr>
          <w:rFonts w:ascii="Garamond" w:hAnsi="Garamond"/>
        </w:rPr>
      </w:pPr>
      <w:r w:rsidRPr="00C709E9">
        <w:rPr>
          <w:rFonts w:ascii="Garamond" w:hAnsi="Garamond"/>
        </w:rPr>
        <w:t>VAT (7.5%) and other statutory charges</w:t>
      </w:r>
    </w:p>
    <w:p w:rsidR="004B2730" w:rsidRPr="00C709E9" w:rsidRDefault="004B2730" w:rsidP="004B2730">
      <w:pPr>
        <w:rPr>
          <w:rFonts w:ascii="Garamond" w:hAnsi="Garamond"/>
        </w:rPr>
      </w:pPr>
    </w:p>
    <w:p w:rsidR="004B2730" w:rsidRPr="00536E08" w:rsidRDefault="004B2730" w:rsidP="004B2730">
      <w:pPr>
        <w:rPr>
          <w:rFonts w:ascii="Garamond" w:hAnsi="Garamond"/>
          <w:b/>
        </w:rPr>
      </w:pPr>
      <w:r w:rsidRPr="00536E08">
        <w:rPr>
          <w:rFonts w:ascii="Garamond" w:hAnsi="Garamond"/>
          <w:b/>
        </w:rPr>
        <w:t>Structural Design Integration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Collaborated with senior engineers on structural modifications to existing buildings for solar panel mounting. Key activities included:</w:t>
      </w:r>
    </w:p>
    <w:p w:rsidR="004B2730" w:rsidRPr="00C709E9" w:rsidRDefault="004B2730" w:rsidP="004B2730">
      <w:pPr>
        <w:rPr>
          <w:rFonts w:ascii="Garamond" w:hAnsi="Garamond"/>
        </w:rPr>
      </w:pPr>
    </w:p>
    <w:p w:rsidR="004B2730" w:rsidRPr="00536E08" w:rsidRDefault="004B2730" w:rsidP="00E55C8C">
      <w:pPr>
        <w:pStyle w:val="ListParagraph"/>
        <w:numPr>
          <w:ilvl w:val="0"/>
          <w:numId w:val="9"/>
        </w:numPr>
        <w:rPr>
          <w:rFonts w:ascii="Garamond" w:hAnsi="Garamond"/>
        </w:rPr>
      </w:pPr>
      <w:r w:rsidRPr="00536E08">
        <w:rPr>
          <w:rFonts w:ascii="Garamond" w:hAnsi="Garamond"/>
        </w:rPr>
        <w:t>Structural load analysis for rooftop solar installations</w:t>
      </w:r>
    </w:p>
    <w:p w:rsidR="004B2730" w:rsidRPr="00536E08" w:rsidRDefault="004B2730" w:rsidP="00E55C8C">
      <w:pPr>
        <w:pStyle w:val="ListParagraph"/>
        <w:numPr>
          <w:ilvl w:val="0"/>
          <w:numId w:val="9"/>
        </w:numPr>
        <w:rPr>
          <w:rFonts w:ascii="Garamond" w:hAnsi="Garamond"/>
        </w:rPr>
      </w:pPr>
      <w:r w:rsidRPr="00536E08">
        <w:rPr>
          <w:rFonts w:ascii="Garamond" w:hAnsi="Garamond"/>
        </w:rPr>
        <w:t>Design of steel mounting brackets and support structures</w:t>
      </w:r>
    </w:p>
    <w:p w:rsidR="004B2730" w:rsidRPr="00536E08" w:rsidRDefault="004B2730" w:rsidP="00E55C8C">
      <w:pPr>
        <w:pStyle w:val="ListParagraph"/>
        <w:numPr>
          <w:ilvl w:val="0"/>
          <w:numId w:val="9"/>
        </w:numPr>
        <w:rPr>
          <w:rFonts w:ascii="Garamond" w:hAnsi="Garamond"/>
        </w:rPr>
      </w:pPr>
      <w:r w:rsidRPr="00536E08">
        <w:rPr>
          <w:rFonts w:ascii="Garamond" w:hAnsi="Garamond"/>
        </w:rPr>
        <w:t>Connection detailing between new and existing structural elements</w:t>
      </w:r>
    </w:p>
    <w:p w:rsidR="004B2730" w:rsidRPr="00536E08" w:rsidRDefault="004B2730" w:rsidP="00E55C8C">
      <w:pPr>
        <w:pStyle w:val="ListParagraph"/>
        <w:numPr>
          <w:ilvl w:val="0"/>
          <w:numId w:val="9"/>
        </w:numPr>
        <w:rPr>
          <w:rFonts w:ascii="Garamond" w:hAnsi="Garamond"/>
        </w:rPr>
      </w:pPr>
      <w:r w:rsidRPr="00536E08">
        <w:rPr>
          <w:rFonts w:ascii="Garamond" w:hAnsi="Garamond"/>
        </w:rPr>
        <w:t>Preparation of working drawings and specifications</w:t>
      </w:r>
    </w:p>
    <w:p w:rsidR="004B2730" w:rsidRPr="00536E08" w:rsidRDefault="004B2730" w:rsidP="00E55C8C">
      <w:pPr>
        <w:pStyle w:val="ListParagraph"/>
        <w:numPr>
          <w:ilvl w:val="0"/>
          <w:numId w:val="9"/>
        </w:numPr>
        <w:rPr>
          <w:rFonts w:ascii="Garamond" w:hAnsi="Garamond"/>
        </w:rPr>
      </w:pPr>
      <w:r w:rsidRPr="00536E08">
        <w:rPr>
          <w:rFonts w:ascii="Garamond" w:hAnsi="Garamond"/>
        </w:rPr>
        <w:t xml:space="preserve">BEME measurement for structural steelwork </w:t>
      </w:r>
    </w:p>
    <w:p w:rsidR="004B2730" w:rsidRPr="00C709E9" w:rsidRDefault="004B2730" w:rsidP="004B2730">
      <w:pPr>
        <w:rPr>
          <w:rFonts w:ascii="Garamond" w:hAnsi="Garamond"/>
        </w:rPr>
      </w:pPr>
    </w:p>
    <w:p w:rsidR="004B2730" w:rsidRPr="00536E08" w:rsidRDefault="004B2730" w:rsidP="004B2730">
      <w:pPr>
        <w:rPr>
          <w:rFonts w:ascii="Garamond" w:hAnsi="Garamond"/>
          <w:b/>
        </w:rPr>
      </w:pPr>
      <w:r w:rsidRPr="00536E08">
        <w:rPr>
          <w:rFonts w:ascii="Garamond" w:hAnsi="Garamond"/>
          <w:b/>
        </w:rPr>
        <w:t>Drainage and Site Works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 xml:space="preserve">Designed </w:t>
      </w:r>
      <w:r w:rsidR="00536E08">
        <w:rPr>
          <w:rFonts w:ascii="Garamond" w:hAnsi="Garamond"/>
        </w:rPr>
        <w:t xml:space="preserve">a </w:t>
      </w:r>
      <w:r w:rsidRPr="00C709E9">
        <w:rPr>
          <w:rFonts w:ascii="Garamond" w:hAnsi="Garamond"/>
        </w:rPr>
        <w:t xml:space="preserve">drainage system to protect meteorological equipment and solar installations from Lagos's heavy rainfall. </w:t>
      </w:r>
      <w:r w:rsidR="00536E08">
        <w:rPr>
          <w:rFonts w:ascii="Garamond" w:hAnsi="Garamond"/>
        </w:rPr>
        <w:t>The s</w:t>
      </w:r>
      <w:r w:rsidRPr="00C709E9">
        <w:rPr>
          <w:rFonts w:ascii="Garamond" w:hAnsi="Garamond"/>
        </w:rPr>
        <w:t>ystem included:</w:t>
      </w:r>
    </w:p>
    <w:p w:rsidR="004B2730" w:rsidRPr="00C709E9" w:rsidRDefault="004B2730" w:rsidP="004B2730">
      <w:pPr>
        <w:rPr>
          <w:rFonts w:ascii="Garamond" w:hAnsi="Garamond"/>
        </w:rPr>
      </w:pPr>
    </w:p>
    <w:p w:rsidR="004B2730" w:rsidRPr="00536E08" w:rsidRDefault="004B2730" w:rsidP="00E55C8C">
      <w:pPr>
        <w:pStyle w:val="ListParagraph"/>
        <w:numPr>
          <w:ilvl w:val="1"/>
          <w:numId w:val="10"/>
        </w:numPr>
        <w:rPr>
          <w:rFonts w:ascii="Garamond" w:hAnsi="Garamond"/>
        </w:rPr>
      </w:pPr>
      <w:r w:rsidRPr="00536E08">
        <w:rPr>
          <w:rFonts w:ascii="Garamond" w:hAnsi="Garamond"/>
        </w:rPr>
        <w:t>Surface drainage channels directing runoff away from equipment areas</w:t>
      </w:r>
    </w:p>
    <w:p w:rsidR="004B2730" w:rsidRPr="00536E08" w:rsidRDefault="004B2730" w:rsidP="00E55C8C">
      <w:pPr>
        <w:pStyle w:val="ListParagraph"/>
        <w:numPr>
          <w:ilvl w:val="1"/>
          <w:numId w:val="10"/>
        </w:numPr>
        <w:rPr>
          <w:rFonts w:ascii="Garamond" w:hAnsi="Garamond"/>
        </w:rPr>
      </w:pPr>
      <w:r w:rsidRPr="00536E08">
        <w:rPr>
          <w:rFonts w:ascii="Garamond" w:hAnsi="Garamond"/>
        </w:rPr>
        <w:t>French drain systems around tower foundations</w:t>
      </w:r>
    </w:p>
    <w:p w:rsidR="004B2730" w:rsidRPr="00536E08" w:rsidRDefault="004B2730" w:rsidP="00E55C8C">
      <w:pPr>
        <w:pStyle w:val="ListParagraph"/>
        <w:numPr>
          <w:ilvl w:val="1"/>
          <w:numId w:val="10"/>
        </w:numPr>
        <w:rPr>
          <w:rFonts w:ascii="Garamond" w:hAnsi="Garamond"/>
        </w:rPr>
      </w:pPr>
      <w:r w:rsidRPr="00536E08">
        <w:rPr>
          <w:rFonts w:ascii="Garamond" w:hAnsi="Garamond"/>
        </w:rPr>
        <w:t>Retention pond design for peak runoff management</w:t>
      </w:r>
    </w:p>
    <w:p w:rsidR="004B2730" w:rsidRPr="00536E08" w:rsidRDefault="004B2730" w:rsidP="00E55C8C">
      <w:pPr>
        <w:pStyle w:val="ListParagraph"/>
        <w:numPr>
          <w:ilvl w:val="1"/>
          <w:numId w:val="10"/>
        </w:numPr>
        <w:rPr>
          <w:rFonts w:ascii="Garamond" w:hAnsi="Garamond"/>
        </w:rPr>
      </w:pPr>
      <w:r w:rsidRPr="00536E08">
        <w:rPr>
          <w:rFonts w:ascii="Garamond" w:hAnsi="Garamond"/>
        </w:rPr>
        <w:t>Access road improvements with proper crown and side slopes</w:t>
      </w:r>
    </w:p>
    <w:p w:rsidR="004B2730" w:rsidRPr="00536E08" w:rsidRDefault="004B2730" w:rsidP="00E55C8C">
      <w:pPr>
        <w:pStyle w:val="ListParagraph"/>
        <w:numPr>
          <w:ilvl w:val="1"/>
          <w:numId w:val="10"/>
        </w:numPr>
        <w:rPr>
          <w:rFonts w:ascii="Garamond" w:hAnsi="Garamond"/>
        </w:rPr>
      </w:pPr>
      <w:r w:rsidRPr="00536E08">
        <w:rPr>
          <w:rFonts w:ascii="Garamond" w:hAnsi="Garamond"/>
        </w:rPr>
        <w:t>Detailed BEME for drainage works including measured quantities for all civil works</w:t>
      </w:r>
    </w:p>
    <w:p w:rsidR="004B2730" w:rsidRPr="00C709E9" w:rsidRDefault="004B2730" w:rsidP="00536E08">
      <w:pPr>
        <w:rPr>
          <w:rFonts w:ascii="Garamond" w:hAnsi="Garamond"/>
        </w:rPr>
      </w:pPr>
    </w:p>
    <w:p w:rsidR="004B2730" w:rsidRPr="00536E08" w:rsidRDefault="004B2730" w:rsidP="004B2730">
      <w:pPr>
        <w:rPr>
          <w:rFonts w:ascii="Garamond" w:hAnsi="Garamond"/>
          <w:b/>
        </w:rPr>
      </w:pPr>
      <w:r w:rsidRPr="00536E08">
        <w:rPr>
          <w:rFonts w:ascii="Garamond" w:hAnsi="Garamond"/>
          <w:b/>
        </w:rPr>
        <w:t>3.1.</w:t>
      </w:r>
      <w:r w:rsidR="00536E08" w:rsidRPr="00536E08">
        <w:rPr>
          <w:rFonts w:ascii="Garamond" w:hAnsi="Garamond"/>
          <w:b/>
        </w:rPr>
        <w:t>2</w:t>
      </w:r>
      <w:r w:rsidRPr="00536E08">
        <w:rPr>
          <w:rFonts w:ascii="Garamond" w:hAnsi="Garamond"/>
          <w:b/>
        </w:rPr>
        <w:t xml:space="preserve"> Proffering Solutions to Engineering Problems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Challenge 1: Coastal Soil Conditions</w:t>
      </w:r>
    </w:p>
    <w:p w:rsidR="004B2730" w:rsidRPr="00536E08" w:rsidRDefault="004B2730" w:rsidP="00E55C8C">
      <w:pPr>
        <w:pStyle w:val="ListParagraph"/>
        <w:numPr>
          <w:ilvl w:val="1"/>
          <w:numId w:val="11"/>
        </w:numPr>
        <w:rPr>
          <w:rFonts w:ascii="Garamond" w:hAnsi="Garamond"/>
        </w:rPr>
      </w:pPr>
      <w:r w:rsidRPr="00536E08">
        <w:rPr>
          <w:rFonts w:ascii="Garamond" w:hAnsi="Garamond"/>
        </w:rPr>
        <w:t>Problem: High groundwater table and poor bearing capacity in Lagos coastal soils</w:t>
      </w:r>
    </w:p>
    <w:p w:rsidR="004B2730" w:rsidRPr="00536E08" w:rsidRDefault="004B2730" w:rsidP="00E55C8C">
      <w:pPr>
        <w:pStyle w:val="ListParagraph"/>
        <w:numPr>
          <w:ilvl w:val="1"/>
          <w:numId w:val="11"/>
        </w:numPr>
        <w:rPr>
          <w:rFonts w:ascii="Garamond" w:hAnsi="Garamond"/>
        </w:rPr>
      </w:pPr>
      <w:r w:rsidRPr="00536E08">
        <w:rPr>
          <w:rFonts w:ascii="Garamond" w:hAnsi="Garamond"/>
        </w:rPr>
        <w:t>Solution: Deep foundation design with improved soil replacement and dewatering systems</w:t>
      </w:r>
    </w:p>
    <w:p w:rsidR="004B2730" w:rsidRPr="00536E08" w:rsidRDefault="004B2730" w:rsidP="00E55C8C">
      <w:pPr>
        <w:pStyle w:val="ListParagraph"/>
        <w:numPr>
          <w:ilvl w:val="1"/>
          <w:numId w:val="11"/>
        </w:numPr>
        <w:rPr>
          <w:rFonts w:ascii="Garamond" w:hAnsi="Garamond"/>
        </w:rPr>
      </w:pPr>
      <w:r w:rsidRPr="00536E08">
        <w:rPr>
          <w:rFonts w:ascii="Garamond" w:hAnsi="Garamond"/>
        </w:rPr>
        <w:t xml:space="preserve">BEME Impact: Additional </w:t>
      </w:r>
      <w:r w:rsidRPr="00536E08">
        <w:rPr>
          <w:rFonts w:ascii="Times New Roman" w:hAnsi="Times New Roman" w:cs="Times New Roman"/>
        </w:rPr>
        <w:t>₦</w:t>
      </w:r>
      <w:r w:rsidR="00536E08" w:rsidRPr="00536E08">
        <w:rPr>
          <w:rFonts w:ascii="Garamond" w:hAnsi="Garamond"/>
        </w:rPr>
        <w:t>7</w:t>
      </w:r>
      <w:r w:rsidRPr="00536E08">
        <w:rPr>
          <w:rFonts w:ascii="Garamond" w:hAnsi="Garamond"/>
        </w:rPr>
        <w:t>.3 million in foundation enhancement works properly documented</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Challenge 2: Integration with Existing Infrastructure</w:t>
      </w:r>
    </w:p>
    <w:p w:rsidR="004B2730" w:rsidRPr="00536E08" w:rsidRDefault="004B2730" w:rsidP="00E55C8C">
      <w:pPr>
        <w:pStyle w:val="ListParagraph"/>
        <w:numPr>
          <w:ilvl w:val="1"/>
          <w:numId w:val="12"/>
        </w:numPr>
        <w:rPr>
          <w:rFonts w:ascii="Garamond" w:hAnsi="Garamond"/>
        </w:rPr>
      </w:pPr>
      <w:r w:rsidRPr="00536E08">
        <w:rPr>
          <w:rFonts w:ascii="Garamond" w:hAnsi="Garamond"/>
        </w:rPr>
        <w:t>Problem: Solar mounting on aging building structures</w:t>
      </w:r>
    </w:p>
    <w:p w:rsidR="004B2730" w:rsidRPr="00536E08" w:rsidRDefault="004B2730" w:rsidP="00E55C8C">
      <w:pPr>
        <w:pStyle w:val="ListParagraph"/>
        <w:numPr>
          <w:ilvl w:val="1"/>
          <w:numId w:val="12"/>
        </w:numPr>
        <w:rPr>
          <w:rFonts w:ascii="Garamond" w:hAnsi="Garamond"/>
        </w:rPr>
      </w:pPr>
      <w:r w:rsidRPr="00536E08">
        <w:rPr>
          <w:rFonts w:ascii="Garamond" w:hAnsi="Garamond"/>
        </w:rPr>
        <w:t>Solution: Comprehensive structural assessment and reinforcement strategy</w:t>
      </w:r>
    </w:p>
    <w:p w:rsidR="004B2730" w:rsidRPr="00536E08" w:rsidRDefault="004B2730" w:rsidP="00E55C8C">
      <w:pPr>
        <w:pStyle w:val="ListParagraph"/>
        <w:numPr>
          <w:ilvl w:val="1"/>
          <w:numId w:val="12"/>
        </w:numPr>
        <w:rPr>
          <w:rFonts w:ascii="Garamond" w:hAnsi="Garamond"/>
        </w:rPr>
      </w:pPr>
      <w:r w:rsidRPr="00536E08">
        <w:rPr>
          <w:rFonts w:ascii="Garamond" w:hAnsi="Garamond"/>
        </w:rPr>
        <w:t>Documentation: Complete BEME revision incorporating structural upgrades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Challenge 3: Procurement Compliance</w:t>
      </w:r>
    </w:p>
    <w:p w:rsidR="004B2730" w:rsidRPr="00536E08" w:rsidRDefault="004B2730" w:rsidP="00E55C8C">
      <w:pPr>
        <w:pStyle w:val="ListParagraph"/>
        <w:numPr>
          <w:ilvl w:val="1"/>
          <w:numId w:val="13"/>
        </w:numPr>
        <w:rPr>
          <w:rFonts w:ascii="Garamond" w:hAnsi="Garamond"/>
        </w:rPr>
      </w:pPr>
      <w:r w:rsidRPr="00536E08">
        <w:rPr>
          <w:rFonts w:ascii="Garamond" w:hAnsi="Garamond"/>
        </w:rPr>
        <w:t>Problem: Complex government procurement requirements</w:t>
      </w:r>
    </w:p>
    <w:p w:rsidR="004B2730" w:rsidRPr="00536E08" w:rsidRDefault="004B2730" w:rsidP="00E55C8C">
      <w:pPr>
        <w:pStyle w:val="ListParagraph"/>
        <w:numPr>
          <w:ilvl w:val="1"/>
          <w:numId w:val="13"/>
        </w:numPr>
        <w:rPr>
          <w:rFonts w:ascii="Garamond" w:hAnsi="Garamond"/>
        </w:rPr>
      </w:pPr>
      <w:r w:rsidRPr="00536E08">
        <w:rPr>
          <w:rFonts w:ascii="Garamond" w:hAnsi="Garamond"/>
        </w:rPr>
        <w:t>Solution: Full compliance with Public Procurement Act 2007 through professional documentation</w:t>
      </w:r>
    </w:p>
    <w:p w:rsidR="004B2730" w:rsidRPr="00536E08" w:rsidRDefault="004B2730" w:rsidP="00E55C8C">
      <w:pPr>
        <w:pStyle w:val="ListParagraph"/>
        <w:numPr>
          <w:ilvl w:val="1"/>
          <w:numId w:val="13"/>
        </w:numPr>
        <w:rPr>
          <w:rFonts w:ascii="Garamond" w:hAnsi="Garamond"/>
        </w:rPr>
      </w:pPr>
      <w:r w:rsidRPr="00536E08">
        <w:rPr>
          <w:rFonts w:ascii="Garamond" w:hAnsi="Garamond"/>
        </w:rPr>
        <w:t>Outcome: Successful project approval and execution within budget</w:t>
      </w:r>
    </w:p>
    <w:p w:rsidR="004B2730" w:rsidRPr="00C709E9" w:rsidRDefault="004B2730" w:rsidP="004B2730">
      <w:pPr>
        <w:rPr>
          <w:rFonts w:ascii="Garamond" w:hAnsi="Garamond"/>
        </w:rPr>
      </w:pPr>
    </w:p>
    <w:p w:rsidR="004B2730" w:rsidRPr="00536E08" w:rsidRDefault="004B2730" w:rsidP="004B2730">
      <w:pPr>
        <w:rPr>
          <w:rFonts w:ascii="Garamond" w:hAnsi="Garamond"/>
          <w:b/>
        </w:rPr>
      </w:pPr>
      <w:r w:rsidRPr="00536E08">
        <w:rPr>
          <w:rFonts w:ascii="Garamond" w:hAnsi="Garamond"/>
          <w:b/>
        </w:rPr>
        <w:lastRenderedPageBreak/>
        <w:t>3.2 Phase 2: Regional Network Development (July - December 2023)</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Abuja Headquarters Expansion Project</w:t>
      </w:r>
    </w:p>
    <w:p w:rsidR="004B2730" w:rsidRPr="00C709E9" w:rsidRDefault="004B2730" w:rsidP="004B2730">
      <w:pPr>
        <w:rPr>
          <w:rFonts w:ascii="Garamond" w:hAnsi="Garamond"/>
        </w:rPr>
      </w:pPr>
    </w:p>
    <w:p w:rsidR="004B2730" w:rsidRPr="00536E08" w:rsidRDefault="004B2730" w:rsidP="00E55C8C">
      <w:pPr>
        <w:pStyle w:val="ListParagraph"/>
        <w:numPr>
          <w:ilvl w:val="0"/>
          <w:numId w:val="14"/>
        </w:numPr>
        <w:rPr>
          <w:rFonts w:ascii="Garamond" w:hAnsi="Garamond"/>
        </w:rPr>
      </w:pPr>
      <w:r w:rsidRPr="00536E08">
        <w:rPr>
          <w:rFonts w:ascii="Garamond" w:hAnsi="Garamond"/>
        </w:rPr>
        <w:t xml:space="preserve">Project Value: </w:t>
      </w:r>
      <w:r w:rsidRPr="00536E08">
        <w:rPr>
          <w:rFonts w:ascii="Times New Roman" w:hAnsi="Times New Roman" w:cs="Times New Roman"/>
        </w:rPr>
        <w:t>₦</w:t>
      </w:r>
      <w:r w:rsidRPr="00536E08">
        <w:rPr>
          <w:rFonts w:ascii="Garamond" w:hAnsi="Garamond"/>
        </w:rPr>
        <w:t xml:space="preserve">145 million  </w:t>
      </w:r>
    </w:p>
    <w:p w:rsidR="004B2730" w:rsidRPr="00536E08" w:rsidRDefault="004B2730" w:rsidP="00E55C8C">
      <w:pPr>
        <w:pStyle w:val="ListParagraph"/>
        <w:numPr>
          <w:ilvl w:val="0"/>
          <w:numId w:val="14"/>
        </w:numPr>
        <w:rPr>
          <w:rFonts w:ascii="Garamond" w:hAnsi="Garamond"/>
        </w:rPr>
      </w:pPr>
      <w:r w:rsidRPr="00536E08">
        <w:rPr>
          <w:rFonts w:ascii="Garamond" w:hAnsi="Garamond"/>
        </w:rPr>
        <w:t xml:space="preserve">Role: Project Coordinator/ Civil Engineer  </w:t>
      </w:r>
    </w:p>
    <w:p w:rsidR="004B2730" w:rsidRPr="00536E08" w:rsidRDefault="004B2730" w:rsidP="00E55C8C">
      <w:pPr>
        <w:pStyle w:val="ListParagraph"/>
        <w:numPr>
          <w:ilvl w:val="0"/>
          <w:numId w:val="14"/>
        </w:numPr>
        <w:rPr>
          <w:rFonts w:ascii="Garamond" w:hAnsi="Garamond"/>
        </w:rPr>
      </w:pPr>
      <w:r w:rsidRPr="00536E08">
        <w:rPr>
          <w:rFonts w:ascii="Garamond" w:hAnsi="Garamond"/>
        </w:rPr>
        <w:t>Location: NIMET Headquarters, Abuja with satellite installations in Jos and Ilorin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Advanced BEME Preparation for Multi-Site Project</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Project Scope: Major expansion of NIMET's central forecasting facility including new operations center, enhanced meteorological equipment installations, and comprehensive solar power infrastructure.</w:t>
      </w:r>
    </w:p>
    <w:p w:rsidR="004B2730" w:rsidRPr="00C709E9" w:rsidRDefault="004B2730" w:rsidP="004B2730">
      <w:pPr>
        <w:rPr>
          <w:rFonts w:ascii="Garamond" w:hAnsi="Garamond"/>
        </w:rPr>
      </w:pPr>
    </w:p>
    <w:p w:rsidR="004B2730" w:rsidRPr="00536E08" w:rsidRDefault="004B2730" w:rsidP="004B2730">
      <w:pPr>
        <w:rPr>
          <w:rFonts w:ascii="Garamond" w:hAnsi="Garamond"/>
          <w:b/>
        </w:rPr>
      </w:pPr>
      <w:r w:rsidRPr="00536E08">
        <w:rPr>
          <w:rFonts w:ascii="Garamond" w:hAnsi="Garamond"/>
          <w:b/>
        </w:rPr>
        <w:t>BEME Documentation Methodology:</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1. Comprehensive Site Analysis and Measurement</w:t>
      </w:r>
    </w:p>
    <w:p w:rsidR="004B2730" w:rsidRPr="00536E08" w:rsidRDefault="004B2730" w:rsidP="00E55C8C">
      <w:pPr>
        <w:pStyle w:val="ListParagraph"/>
        <w:numPr>
          <w:ilvl w:val="1"/>
          <w:numId w:val="15"/>
        </w:numPr>
        <w:rPr>
          <w:rFonts w:ascii="Garamond" w:hAnsi="Garamond"/>
        </w:rPr>
      </w:pPr>
      <w:r w:rsidRPr="00536E08">
        <w:rPr>
          <w:rFonts w:ascii="Garamond" w:hAnsi="Garamond"/>
        </w:rPr>
        <w:t>Prepared detailed taking-off sheets for 800-square-meter operations center</w:t>
      </w:r>
    </w:p>
    <w:p w:rsidR="004B2730" w:rsidRPr="00536E08" w:rsidRDefault="004B2730" w:rsidP="00E55C8C">
      <w:pPr>
        <w:pStyle w:val="ListParagraph"/>
        <w:numPr>
          <w:ilvl w:val="1"/>
          <w:numId w:val="15"/>
        </w:numPr>
        <w:rPr>
          <w:rFonts w:ascii="Garamond" w:hAnsi="Garamond"/>
        </w:rPr>
      </w:pPr>
      <w:r w:rsidRPr="00536E08">
        <w:rPr>
          <w:rFonts w:ascii="Garamond" w:hAnsi="Garamond"/>
        </w:rPr>
        <w:t>Measured quantities for 2-hectare site development</w:t>
      </w:r>
    </w:p>
    <w:p w:rsidR="004B2730" w:rsidRPr="00536E08" w:rsidRDefault="004B2730" w:rsidP="00E55C8C">
      <w:pPr>
        <w:pStyle w:val="ListParagraph"/>
        <w:numPr>
          <w:ilvl w:val="1"/>
          <w:numId w:val="15"/>
        </w:numPr>
        <w:rPr>
          <w:rFonts w:ascii="Garamond" w:hAnsi="Garamond"/>
        </w:rPr>
      </w:pPr>
      <w:r w:rsidRPr="00536E08">
        <w:rPr>
          <w:rFonts w:ascii="Garamond" w:hAnsi="Garamond"/>
        </w:rPr>
        <w:t>Calculated earthwork volumes using prismoidal and trapezoidal rules</w:t>
      </w:r>
    </w:p>
    <w:p w:rsidR="004B2730" w:rsidRPr="00536E08" w:rsidRDefault="004B2730" w:rsidP="00E55C8C">
      <w:pPr>
        <w:pStyle w:val="ListParagraph"/>
        <w:numPr>
          <w:ilvl w:val="1"/>
          <w:numId w:val="15"/>
        </w:numPr>
        <w:rPr>
          <w:rFonts w:ascii="Garamond" w:hAnsi="Garamond"/>
        </w:rPr>
      </w:pPr>
      <w:r w:rsidRPr="00536E08">
        <w:rPr>
          <w:rFonts w:ascii="Garamond" w:hAnsi="Garamond"/>
        </w:rPr>
        <w:t>Documented underground utility requirements with precise linear measurements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2. Multi-Trade BEME Integration</w:t>
      </w:r>
    </w:p>
    <w:p w:rsidR="004B2730" w:rsidRPr="00536E08" w:rsidRDefault="004B2730" w:rsidP="00E55C8C">
      <w:pPr>
        <w:pStyle w:val="ListParagraph"/>
        <w:numPr>
          <w:ilvl w:val="1"/>
          <w:numId w:val="16"/>
        </w:numPr>
        <w:rPr>
          <w:rFonts w:ascii="Garamond" w:hAnsi="Garamond"/>
        </w:rPr>
      </w:pPr>
      <w:r w:rsidRPr="00536E08">
        <w:rPr>
          <w:rFonts w:ascii="Garamond" w:hAnsi="Garamond"/>
        </w:rPr>
        <w:t xml:space="preserve">Civil Works BEME: Foundation, structural, and site works totaling </w:t>
      </w:r>
      <w:r w:rsidRPr="00536E08">
        <w:rPr>
          <w:rFonts w:ascii="Times New Roman" w:hAnsi="Times New Roman" w:cs="Times New Roman"/>
        </w:rPr>
        <w:t>₦</w:t>
      </w:r>
      <w:r w:rsidRPr="00536E08">
        <w:rPr>
          <w:rFonts w:ascii="Garamond" w:hAnsi="Garamond"/>
        </w:rPr>
        <w:t>95 million</w:t>
      </w:r>
    </w:p>
    <w:p w:rsidR="004B2730" w:rsidRPr="00536E08" w:rsidRDefault="004B2730" w:rsidP="00E55C8C">
      <w:pPr>
        <w:pStyle w:val="ListParagraph"/>
        <w:numPr>
          <w:ilvl w:val="1"/>
          <w:numId w:val="16"/>
        </w:numPr>
        <w:rPr>
          <w:rFonts w:ascii="Garamond" w:hAnsi="Garamond"/>
        </w:rPr>
      </w:pPr>
      <w:r w:rsidRPr="00536E08">
        <w:rPr>
          <w:rFonts w:ascii="Garamond" w:hAnsi="Garamond"/>
        </w:rPr>
        <w:t xml:space="preserve">Electrical Installation BEME: Solar and conventional electrical systems </w:t>
      </w:r>
      <w:r w:rsidRPr="00536E08">
        <w:rPr>
          <w:rFonts w:ascii="Times New Roman" w:hAnsi="Times New Roman" w:cs="Times New Roman"/>
        </w:rPr>
        <w:t>₦</w:t>
      </w:r>
      <w:r w:rsidRPr="00536E08">
        <w:rPr>
          <w:rFonts w:ascii="Garamond" w:hAnsi="Garamond"/>
        </w:rPr>
        <w:t>35 million</w:t>
      </w:r>
    </w:p>
    <w:p w:rsidR="004B2730" w:rsidRPr="00536E08" w:rsidRDefault="004B2730" w:rsidP="00E55C8C">
      <w:pPr>
        <w:pStyle w:val="ListParagraph"/>
        <w:numPr>
          <w:ilvl w:val="1"/>
          <w:numId w:val="16"/>
        </w:numPr>
        <w:rPr>
          <w:rFonts w:ascii="Garamond" w:hAnsi="Garamond"/>
        </w:rPr>
      </w:pPr>
      <w:r w:rsidRPr="00536E08">
        <w:rPr>
          <w:rFonts w:ascii="Garamond" w:hAnsi="Garamond"/>
        </w:rPr>
        <w:t xml:space="preserve">Mechanical Systems BEME: HVAC and specialized meteorological equipment </w:t>
      </w:r>
      <w:r w:rsidRPr="00536E08">
        <w:rPr>
          <w:rFonts w:ascii="Times New Roman" w:hAnsi="Times New Roman" w:cs="Times New Roman"/>
        </w:rPr>
        <w:t>₦</w:t>
      </w:r>
      <w:r w:rsidRPr="00536E08">
        <w:rPr>
          <w:rFonts w:ascii="Garamond" w:hAnsi="Garamond"/>
        </w:rPr>
        <w:t>15 million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3. Specialized Foundation Design BEME</w:t>
      </w:r>
    </w:p>
    <w:p w:rsidR="004B2730" w:rsidRPr="00536E08" w:rsidRDefault="004B2730" w:rsidP="00E55C8C">
      <w:pPr>
        <w:pStyle w:val="ListParagraph"/>
        <w:numPr>
          <w:ilvl w:val="1"/>
          <w:numId w:val="17"/>
        </w:numPr>
        <w:rPr>
          <w:rFonts w:ascii="Garamond" w:hAnsi="Garamond"/>
        </w:rPr>
      </w:pPr>
      <w:r w:rsidRPr="00536E08">
        <w:rPr>
          <w:rFonts w:ascii="Garamond" w:hAnsi="Garamond"/>
        </w:rPr>
        <w:t>Reinforced concrete frame design</w:t>
      </w:r>
    </w:p>
    <w:p w:rsidR="004B2730" w:rsidRPr="00536E08" w:rsidRDefault="004B2730" w:rsidP="00E55C8C">
      <w:pPr>
        <w:pStyle w:val="ListParagraph"/>
        <w:numPr>
          <w:ilvl w:val="1"/>
          <w:numId w:val="17"/>
        </w:numPr>
        <w:rPr>
          <w:rFonts w:ascii="Garamond" w:hAnsi="Garamond"/>
        </w:rPr>
      </w:pPr>
      <w:r w:rsidRPr="00536E08">
        <w:rPr>
          <w:rFonts w:ascii="Garamond" w:hAnsi="Garamond"/>
        </w:rPr>
        <w:t>Long-span roof structure: Steel tonnage measured by weight</w:t>
      </w:r>
    </w:p>
    <w:p w:rsidR="004B2730" w:rsidRPr="00536E08" w:rsidRDefault="004B2730" w:rsidP="00E55C8C">
      <w:pPr>
        <w:pStyle w:val="ListParagraph"/>
        <w:numPr>
          <w:ilvl w:val="1"/>
          <w:numId w:val="17"/>
        </w:numPr>
        <w:rPr>
          <w:rFonts w:ascii="Garamond" w:hAnsi="Garamond"/>
        </w:rPr>
      </w:pPr>
      <w:r w:rsidRPr="00536E08">
        <w:rPr>
          <w:rFonts w:ascii="Garamond" w:hAnsi="Garamond"/>
        </w:rPr>
        <w:t>Specialized equipment foundations: Precision measurement for sensitive instruments</w:t>
      </w:r>
    </w:p>
    <w:p w:rsidR="004B2730" w:rsidRPr="00536E08" w:rsidRDefault="004B2730" w:rsidP="00E55C8C">
      <w:pPr>
        <w:pStyle w:val="ListParagraph"/>
        <w:numPr>
          <w:ilvl w:val="1"/>
          <w:numId w:val="17"/>
        </w:numPr>
        <w:rPr>
          <w:rFonts w:ascii="Garamond" w:hAnsi="Garamond"/>
        </w:rPr>
      </w:pPr>
      <w:r w:rsidRPr="00536E08">
        <w:rPr>
          <w:rFonts w:ascii="Garamond" w:hAnsi="Garamond"/>
        </w:rPr>
        <w:t>Integration with existing structures: Detailed interface documentation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4. Solar Power Infrastructure BEME (150kW System)</w:t>
      </w:r>
    </w:p>
    <w:p w:rsidR="004B2730" w:rsidRPr="00536E08" w:rsidRDefault="004B2730" w:rsidP="00E55C8C">
      <w:pPr>
        <w:pStyle w:val="ListParagraph"/>
        <w:numPr>
          <w:ilvl w:val="1"/>
          <w:numId w:val="18"/>
        </w:numPr>
        <w:rPr>
          <w:rFonts w:ascii="Garamond" w:hAnsi="Garamond"/>
        </w:rPr>
      </w:pPr>
      <w:r w:rsidRPr="00536E08">
        <w:rPr>
          <w:rFonts w:ascii="Garamond" w:hAnsi="Garamond"/>
        </w:rPr>
        <w:t xml:space="preserve">Ground-mounted solar array: 480 panels @ </w:t>
      </w:r>
      <w:r w:rsidRPr="00536E08">
        <w:rPr>
          <w:rFonts w:ascii="Times New Roman" w:hAnsi="Times New Roman" w:cs="Times New Roman"/>
        </w:rPr>
        <w:t>₦</w:t>
      </w:r>
      <w:r w:rsidRPr="00536E08">
        <w:rPr>
          <w:rFonts w:ascii="Garamond" w:hAnsi="Garamond"/>
        </w:rPr>
        <w:t>95,000 each</w:t>
      </w:r>
    </w:p>
    <w:p w:rsidR="004B2730" w:rsidRPr="00536E08" w:rsidRDefault="004B2730" w:rsidP="00E55C8C">
      <w:pPr>
        <w:pStyle w:val="ListParagraph"/>
        <w:numPr>
          <w:ilvl w:val="1"/>
          <w:numId w:val="18"/>
        </w:numPr>
        <w:rPr>
          <w:rFonts w:ascii="Garamond" w:hAnsi="Garamond"/>
        </w:rPr>
      </w:pPr>
      <w:r w:rsidRPr="00536E08">
        <w:rPr>
          <w:rFonts w:ascii="Garamond" w:hAnsi="Garamond"/>
        </w:rPr>
        <w:t>Underground conduit routing: 1,200 linear meters with excavation quantities</w:t>
      </w:r>
    </w:p>
    <w:p w:rsidR="004B2730" w:rsidRPr="00536E08" w:rsidRDefault="004B2730" w:rsidP="00E55C8C">
      <w:pPr>
        <w:pStyle w:val="ListParagraph"/>
        <w:numPr>
          <w:ilvl w:val="1"/>
          <w:numId w:val="18"/>
        </w:numPr>
        <w:rPr>
          <w:rFonts w:ascii="Garamond" w:hAnsi="Garamond"/>
        </w:rPr>
      </w:pPr>
      <w:r w:rsidRPr="00536E08">
        <w:rPr>
          <w:rFonts w:ascii="Garamond" w:hAnsi="Garamond"/>
        </w:rPr>
        <w:t>Electrical vault construction: Reinforced concrete measured separately</w:t>
      </w:r>
    </w:p>
    <w:p w:rsidR="004B2730" w:rsidRPr="00536E08" w:rsidRDefault="004B2730" w:rsidP="00E55C8C">
      <w:pPr>
        <w:pStyle w:val="ListParagraph"/>
        <w:numPr>
          <w:ilvl w:val="1"/>
          <w:numId w:val="18"/>
        </w:numPr>
        <w:rPr>
          <w:rFonts w:ascii="Garamond" w:hAnsi="Garamond"/>
        </w:rPr>
      </w:pPr>
      <w:r w:rsidRPr="00536E08">
        <w:rPr>
          <w:rFonts w:ascii="Garamond" w:hAnsi="Garamond"/>
        </w:rPr>
        <w:t>Battery storage facility: Specialized ventilation and fire safety systems</w:t>
      </w:r>
    </w:p>
    <w:p w:rsidR="004B2730" w:rsidRPr="00C709E9" w:rsidRDefault="004B2730" w:rsidP="004B2730">
      <w:pPr>
        <w:rPr>
          <w:rFonts w:ascii="Garamond" w:hAnsi="Garamond"/>
        </w:rPr>
      </w:pPr>
    </w:p>
    <w:p w:rsidR="004B2730" w:rsidRPr="00536E08" w:rsidRDefault="004B2730" w:rsidP="004B2730">
      <w:pPr>
        <w:rPr>
          <w:rFonts w:ascii="Garamond" w:hAnsi="Garamond"/>
          <w:b/>
        </w:rPr>
      </w:pPr>
      <w:r w:rsidRPr="00536E08">
        <w:rPr>
          <w:rFonts w:ascii="Garamond" w:hAnsi="Garamond"/>
          <w:b/>
        </w:rPr>
        <w:t>Jos Plateau Station Establishment</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Technical Challenge: High-altitude meteorological station at 1,300 meters elevation requiring specialized foundation design for extreme weather conditions.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BEME Specialization for High-Altitude Construction:</w:t>
      </w:r>
    </w:p>
    <w:p w:rsidR="004B2730" w:rsidRPr="00536E08" w:rsidRDefault="004B2730" w:rsidP="00E55C8C">
      <w:pPr>
        <w:pStyle w:val="ListParagraph"/>
        <w:numPr>
          <w:ilvl w:val="1"/>
          <w:numId w:val="19"/>
        </w:numPr>
        <w:rPr>
          <w:rFonts w:ascii="Garamond" w:hAnsi="Garamond"/>
        </w:rPr>
      </w:pPr>
      <w:r w:rsidRPr="00536E08">
        <w:rPr>
          <w:rFonts w:ascii="Garamond" w:hAnsi="Garamond"/>
        </w:rPr>
        <w:t>Deep foundation design: Enhanced concrete specifications C30 grade</w:t>
      </w:r>
    </w:p>
    <w:p w:rsidR="004B2730" w:rsidRPr="00536E08" w:rsidRDefault="004B2730" w:rsidP="00E55C8C">
      <w:pPr>
        <w:pStyle w:val="ListParagraph"/>
        <w:numPr>
          <w:ilvl w:val="1"/>
          <w:numId w:val="19"/>
        </w:numPr>
        <w:rPr>
          <w:rFonts w:ascii="Garamond" w:hAnsi="Garamond"/>
        </w:rPr>
      </w:pPr>
      <w:r w:rsidRPr="00536E08">
        <w:rPr>
          <w:rFonts w:ascii="Garamond" w:hAnsi="Garamond"/>
        </w:rPr>
        <w:t>Freeze-thaw resistant materials: Premium rate analysis</w:t>
      </w:r>
    </w:p>
    <w:p w:rsidR="004B2730" w:rsidRPr="00536E08" w:rsidRDefault="004B2730" w:rsidP="00E55C8C">
      <w:pPr>
        <w:pStyle w:val="ListParagraph"/>
        <w:numPr>
          <w:ilvl w:val="1"/>
          <w:numId w:val="19"/>
        </w:numPr>
        <w:rPr>
          <w:rFonts w:ascii="Garamond" w:hAnsi="Garamond"/>
        </w:rPr>
      </w:pPr>
      <w:r w:rsidRPr="00536E08">
        <w:rPr>
          <w:rFonts w:ascii="Garamond" w:hAnsi="Garamond"/>
        </w:rPr>
        <w:t>Access road construction: Challenging terrain measurement using cross-sections</w:t>
      </w:r>
    </w:p>
    <w:p w:rsidR="004B2730" w:rsidRPr="00536E08" w:rsidRDefault="004B2730" w:rsidP="00E55C8C">
      <w:pPr>
        <w:pStyle w:val="ListParagraph"/>
        <w:numPr>
          <w:ilvl w:val="1"/>
          <w:numId w:val="19"/>
        </w:numPr>
        <w:rPr>
          <w:rFonts w:ascii="Garamond" w:hAnsi="Garamond"/>
        </w:rPr>
      </w:pPr>
      <w:r w:rsidRPr="00536E08">
        <w:rPr>
          <w:rFonts w:ascii="Garamond" w:hAnsi="Garamond"/>
        </w:rPr>
        <w:t>Lightning protection integration: Specialized earthing system quantities</w:t>
      </w:r>
    </w:p>
    <w:p w:rsidR="004B2730" w:rsidRPr="00C709E9" w:rsidRDefault="004B2730" w:rsidP="004B2730">
      <w:pPr>
        <w:rPr>
          <w:rFonts w:ascii="Garamond" w:hAnsi="Garamond"/>
        </w:rPr>
      </w:pPr>
    </w:p>
    <w:p w:rsidR="00536E08" w:rsidRDefault="00536E08" w:rsidP="004B2730">
      <w:pPr>
        <w:rPr>
          <w:rFonts w:ascii="Garamond" w:hAnsi="Garamond"/>
        </w:rPr>
      </w:pPr>
    </w:p>
    <w:p w:rsidR="004B2730" w:rsidRPr="00C709E9" w:rsidRDefault="004B2730" w:rsidP="004B2730">
      <w:pPr>
        <w:rPr>
          <w:rFonts w:ascii="Garamond" w:hAnsi="Garamond"/>
        </w:rPr>
      </w:pPr>
      <w:r w:rsidRPr="00C709E9">
        <w:rPr>
          <w:rFonts w:ascii="Garamond" w:hAnsi="Garamond"/>
        </w:rPr>
        <w:lastRenderedPageBreak/>
        <w:t>Engineering Solutions Documented in BEME:</w:t>
      </w:r>
    </w:p>
    <w:p w:rsidR="004B2730" w:rsidRPr="00536E08" w:rsidRDefault="004B2730" w:rsidP="00E55C8C">
      <w:pPr>
        <w:pStyle w:val="ListParagraph"/>
        <w:numPr>
          <w:ilvl w:val="1"/>
          <w:numId w:val="20"/>
        </w:numPr>
        <w:rPr>
          <w:rFonts w:ascii="Garamond" w:hAnsi="Garamond"/>
        </w:rPr>
      </w:pPr>
      <w:r w:rsidRPr="00536E08">
        <w:rPr>
          <w:rFonts w:ascii="Garamond" w:hAnsi="Garamond"/>
        </w:rPr>
        <w:t xml:space="preserve">Enhanced foundation depths: 3.5m minimum </w:t>
      </w:r>
    </w:p>
    <w:p w:rsidR="004B2730" w:rsidRPr="00536E08" w:rsidRDefault="004B2730" w:rsidP="00E55C8C">
      <w:pPr>
        <w:pStyle w:val="ListParagraph"/>
        <w:numPr>
          <w:ilvl w:val="1"/>
          <w:numId w:val="20"/>
        </w:numPr>
        <w:rPr>
          <w:rFonts w:ascii="Garamond" w:hAnsi="Garamond"/>
        </w:rPr>
      </w:pPr>
      <w:r w:rsidRPr="00536E08">
        <w:rPr>
          <w:rFonts w:ascii="Garamond" w:hAnsi="Garamond"/>
        </w:rPr>
        <w:t>Specialized concrete additives: Air-entraining agents measured by percentage</w:t>
      </w:r>
    </w:p>
    <w:p w:rsidR="004B2730" w:rsidRPr="00536E08" w:rsidRDefault="004B2730" w:rsidP="00E55C8C">
      <w:pPr>
        <w:pStyle w:val="ListParagraph"/>
        <w:numPr>
          <w:ilvl w:val="1"/>
          <w:numId w:val="20"/>
        </w:numPr>
        <w:rPr>
          <w:rFonts w:ascii="Garamond" w:hAnsi="Garamond"/>
        </w:rPr>
      </w:pPr>
      <w:r w:rsidRPr="00536E08">
        <w:rPr>
          <w:rFonts w:ascii="Garamond" w:hAnsi="Garamond"/>
        </w:rPr>
        <w:t>Drainage design: Tropical highland rainfall (200mm/</w:t>
      </w:r>
      <w:proofErr w:type="spellStart"/>
      <w:r w:rsidRPr="00536E08">
        <w:rPr>
          <w:rFonts w:ascii="Garamond" w:hAnsi="Garamond"/>
        </w:rPr>
        <w:t>hr</w:t>
      </w:r>
      <w:proofErr w:type="spellEnd"/>
      <w:r w:rsidRPr="00536E08">
        <w:rPr>
          <w:rFonts w:ascii="Garamond" w:hAnsi="Garamond"/>
        </w:rPr>
        <w:t xml:space="preserve"> design storm)</w:t>
      </w:r>
    </w:p>
    <w:p w:rsidR="004B2730" w:rsidRPr="00536E08" w:rsidRDefault="004B2730" w:rsidP="00E55C8C">
      <w:pPr>
        <w:pStyle w:val="ListParagraph"/>
        <w:numPr>
          <w:ilvl w:val="1"/>
          <w:numId w:val="20"/>
        </w:numPr>
        <w:rPr>
          <w:rFonts w:ascii="Garamond" w:hAnsi="Garamond"/>
        </w:rPr>
      </w:pPr>
      <w:r w:rsidRPr="00536E08">
        <w:rPr>
          <w:rFonts w:ascii="Garamond" w:hAnsi="Garamond"/>
        </w:rPr>
        <w:t>Material transportation: Remote location logistics costs included</w:t>
      </w:r>
    </w:p>
    <w:p w:rsidR="004B2730" w:rsidRPr="00C709E9" w:rsidRDefault="004B2730" w:rsidP="004B2730">
      <w:pPr>
        <w:rPr>
          <w:rFonts w:ascii="Garamond" w:hAnsi="Garamond"/>
        </w:rPr>
      </w:pPr>
    </w:p>
    <w:p w:rsidR="004B2730" w:rsidRPr="00536E08" w:rsidRDefault="004B2730" w:rsidP="004B2730">
      <w:pPr>
        <w:rPr>
          <w:rFonts w:ascii="Garamond" w:hAnsi="Garamond"/>
          <w:b/>
        </w:rPr>
      </w:pPr>
      <w:r w:rsidRPr="00536E08">
        <w:rPr>
          <w:rFonts w:ascii="Garamond" w:hAnsi="Garamond"/>
          <w:b/>
        </w:rPr>
        <w:t>Ilorin University Partnership Station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Innovation Focus: Cost-effective joint-ownership station demonstrating partnership approach to network expansion.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BEME Innovation - Partnership Cost Allocation:</w:t>
      </w:r>
    </w:p>
    <w:p w:rsidR="004B2730" w:rsidRPr="00536E08" w:rsidRDefault="004B2730" w:rsidP="00E55C8C">
      <w:pPr>
        <w:pStyle w:val="ListParagraph"/>
        <w:numPr>
          <w:ilvl w:val="1"/>
          <w:numId w:val="21"/>
        </w:numPr>
        <w:rPr>
          <w:rFonts w:ascii="Garamond" w:hAnsi="Garamond"/>
        </w:rPr>
      </w:pPr>
      <w:r w:rsidRPr="00536E08">
        <w:rPr>
          <w:rFonts w:ascii="Garamond" w:hAnsi="Garamond"/>
        </w:rPr>
        <w:t>Shared infrastructure design: 35% cost reduction through optimization</w:t>
      </w:r>
    </w:p>
    <w:p w:rsidR="004B2730" w:rsidRPr="00536E08" w:rsidRDefault="004B2730" w:rsidP="00E55C8C">
      <w:pPr>
        <w:pStyle w:val="ListParagraph"/>
        <w:numPr>
          <w:ilvl w:val="1"/>
          <w:numId w:val="21"/>
        </w:numPr>
        <w:rPr>
          <w:rFonts w:ascii="Garamond" w:hAnsi="Garamond"/>
        </w:rPr>
      </w:pPr>
      <w:r w:rsidRPr="00536E08">
        <w:rPr>
          <w:rFonts w:ascii="Garamond" w:hAnsi="Garamond"/>
        </w:rPr>
        <w:t>Educational facility integration: Dual-use space measurement</w:t>
      </w:r>
    </w:p>
    <w:p w:rsidR="004B2730" w:rsidRPr="00536E08" w:rsidRDefault="004B2730" w:rsidP="00E55C8C">
      <w:pPr>
        <w:pStyle w:val="ListParagraph"/>
        <w:numPr>
          <w:ilvl w:val="1"/>
          <w:numId w:val="21"/>
        </w:numPr>
        <w:rPr>
          <w:rFonts w:ascii="Garamond" w:hAnsi="Garamond"/>
        </w:rPr>
      </w:pPr>
      <w:r w:rsidRPr="00536E08">
        <w:rPr>
          <w:rFonts w:ascii="Garamond" w:hAnsi="Garamond"/>
        </w:rPr>
        <w:t>Modular design: Future expansion provisions in BEME</w:t>
      </w:r>
    </w:p>
    <w:p w:rsidR="004B2730" w:rsidRPr="00536E08" w:rsidRDefault="004B2730" w:rsidP="00E55C8C">
      <w:pPr>
        <w:pStyle w:val="ListParagraph"/>
        <w:numPr>
          <w:ilvl w:val="1"/>
          <w:numId w:val="21"/>
        </w:numPr>
        <w:rPr>
          <w:rFonts w:ascii="Garamond" w:hAnsi="Garamond"/>
        </w:rPr>
      </w:pPr>
      <w:r w:rsidRPr="00536E08">
        <w:rPr>
          <w:rFonts w:ascii="Garamond" w:hAnsi="Garamond"/>
        </w:rPr>
        <w:t>Solar system sizing: Dual-use load calculation methodology</w:t>
      </w:r>
    </w:p>
    <w:p w:rsidR="004B2730" w:rsidRPr="00C709E9" w:rsidRDefault="004B2730" w:rsidP="004B2730">
      <w:pPr>
        <w:rPr>
          <w:rFonts w:ascii="Garamond" w:hAnsi="Garamond"/>
        </w:rPr>
      </w:pPr>
    </w:p>
    <w:p w:rsidR="004B2730" w:rsidRPr="00536E08" w:rsidRDefault="004B2730" w:rsidP="004B2730">
      <w:pPr>
        <w:rPr>
          <w:rFonts w:ascii="Garamond" w:hAnsi="Garamond"/>
          <w:b/>
        </w:rPr>
      </w:pPr>
      <w:r w:rsidRPr="00536E08">
        <w:rPr>
          <w:rFonts w:ascii="Garamond" w:hAnsi="Garamond"/>
          <w:b/>
        </w:rPr>
        <w:t>3.3 Phase 3: Northern Nigeria Network Expansion Project (January - June 2024)</w:t>
      </w:r>
    </w:p>
    <w:p w:rsidR="004B2730" w:rsidRPr="00C709E9" w:rsidRDefault="004B2730" w:rsidP="004B2730">
      <w:pPr>
        <w:rPr>
          <w:rFonts w:ascii="Garamond" w:hAnsi="Garamond"/>
        </w:rPr>
      </w:pPr>
    </w:p>
    <w:p w:rsidR="004B2730" w:rsidRPr="00536E08" w:rsidRDefault="004B2730" w:rsidP="00E55C8C">
      <w:pPr>
        <w:pStyle w:val="ListParagraph"/>
        <w:numPr>
          <w:ilvl w:val="0"/>
          <w:numId w:val="22"/>
        </w:numPr>
        <w:rPr>
          <w:rFonts w:ascii="Garamond" w:hAnsi="Garamond"/>
        </w:rPr>
      </w:pPr>
      <w:r w:rsidRPr="00536E08">
        <w:rPr>
          <w:rFonts w:ascii="Garamond" w:hAnsi="Garamond"/>
        </w:rPr>
        <w:t xml:space="preserve">Multi-Site Project Management  </w:t>
      </w:r>
    </w:p>
    <w:p w:rsidR="004B2730" w:rsidRPr="00536E08" w:rsidRDefault="004B2730" w:rsidP="00E55C8C">
      <w:pPr>
        <w:pStyle w:val="ListParagraph"/>
        <w:numPr>
          <w:ilvl w:val="0"/>
          <w:numId w:val="22"/>
        </w:numPr>
        <w:rPr>
          <w:rFonts w:ascii="Garamond" w:hAnsi="Garamond"/>
        </w:rPr>
      </w:pPr>
      <w:r w:rsidRPr="00536E08">
        <w:rPr>
          <w:rFonts w:ascii="Garamond" w:hAnsi="Garamond"/>
        </w:rPr>
        <w:t xml:space="preserve">Project Value: </w:t>
      </w:r>
      <w:r w:rsidRPr="00536E08">
        <w:rPr>
          <w:rFonts w:ascii="Times New Roman" w:hAnsi="Times New Roman" w:cs="Times New Roman"/>
        </w:rPr>
        <w:t>₦</w:t>
      </w:r>
      <w:r w:rsidRPr="00536E08">
        <w:rPr>
          <w:rFonts w:ascii="Garamond" w:hAnsi="Garamond"/>
        </w:rPr>
        <w:t xml:space="preserve">180 million  </w:t>
      </w:r>
    </w:p>
    <w:p w:rsidR="004B2730" w:rsidRPr="00536E08" w:rsidRDefault="004B2730" w:rsidP="00E55C8C">
      <w:pPr>
        <w:pStyle w:val="ListParagraph"/>
        <w:numPr>
          <w:ilvl w:val="0"/>
          <w:numId w:val="22"/>
        </w:numPr>
        <w:rPr>
          <w:rFonts w:ascii="Garamond" w:hAnsi="Garamond"/>
        </w:rPr>
      </w:pPr>
      <w:r w:rsidRPr="00536E08">
        <w:rPr>
          <w:rFonts w:ascii="Garamond" w:hAnsi="Garamond"/>
        </w:rPr>
        <w:t xml:space="preserve">Role: Senior Site Engineer  </w:t>
      </w:r>
    </w:p>
    <w:p w:rsidR="004B2730" w:rsidRPr="00536E08" w:rsidRDefault="004B2730" w:rsidP="00E55C8C">
      <w:pPr>
        <w:pStyle w:val="ListParagraph"/>
        <w:numPr>
          <w:ilvl w:val="0"/>
          <w:numId w:val="22"/>
        </w:numPr>
        <w:rPr>
          <w:rFonts w:ascii="Garamond" w:hAnsi="Garamond"/>
        </w:rPr>
      </w:pPr>
      <w:r w:rsidRPr="00536E08">
        <w:rPr>
          <w:rFonts w:ascii="Garamond" w:hAnsi="Garamond"/>
        </w:rPr>
        <w:t>Coverage: Kano, Maiduguri, Sokoto, Kaduna, Jigawa</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Comprehensive Multi-Site BEME Preparation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Project Scope: Simultaneous development of five weather stations across northern Nigeria, addressing critical data gaps in agricultural and aviation meteorology.</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Advanced BEME Coordination Across Multiple Sites: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1. Standardized BEME Templates</w:t>
      </w:r>
    </w:p>
    <w:p w:rsidR="004B2730" w:rsidRPr="00536E08" w:rsidRDefault="004B2730" w:rsidP="00E55C8C">
      <w:pPr>
        <w:pStyle w:val="ListParagraph"/>
        <w:numPr>
          <w:ilvl w:val="1"/>
          <w:numId w:val="23"/>
        </w:numPr>
        <w:rPr>
          <w:rFonts w:ascii="Garamond" w:hAnsi="Garamond"/>
        </w:rPr>
      </w:pPr>
      <w:r w:rsidRPr="00536E08">
        <w:rPr>
          <w:rFonts w:ascii="Garamond" w:hAnsi="Garamond"/>
        </w:rPr>
        <w:t>Developed standardized measurement protocols for replication across sites</w:t>
      </w:r>
    </w:p>
    <w:p w:rsidR="004B2730" w:rsidRPr="00536E08" w:rsidRDefault="004B2730" w:rsidP="00E55C8C">
      <w:pPr>
        <w:pStyle w:val="ListParagraph"/>
        <w:numPr>
          <w:ilvl w:val="1"/>
          <w:numId w:val="23"/>
        </w:numPr>
        <w:rPr>
          <w:rFonts w:ascii="Garamond" w:hAnsi="Garamond"/>
        </w:rPr>
      </w:pPr>
      <w:r w:rsidRPr="00536E08">
        <w:rPr>
          <w:rFonts w:ascii="Garamond" w:hAnsi="Garamond"/>
        </w:rPr>
        <w:t>Created common rate database for northern Nigeria conditions</w:t>
      </w:r>
    </w:p>
    <w:p w:rsidR="004B2730" w:rsidRPr="00536E08" w:rsidRDefault="004B2730" w:rsidP="00E55C8C">
      <w:pPr>
        <w:pStyle w:val="ListParagraph"/>
        <w:numPr>
          <w:ilvl w:val="1"/>
          <w:numId w:val="23"/>
        </w:numPr>
        <w:rPr>
          <w:rFonts w:ascii="Garamond" w:hAnsi="Garamond"/>
        </w:rPr>
      </w:pPr>
      <w:r w:rsidRPr="00536E08">
        <w:rPr>
          <w:rFonts w:ascii="Garamond" w:hAnsi="Garamond"/>
        </w:rPr>
        <w:t>Established quality control procedures for consistent documentation</w:t>
      </w:r>
    </w:p>
    <w:p w:rsidR="004B2730" w:rsidRPr="00536E08" w:rsidRDefault="004B2730" w:rsidP="00E55C8C">
      <w:pPr>
        <w:pStyle w:val="ListParagraph"/>
        <w:numPr>
          <w:ilvl w:val="1"/>
          <w:numId w:val="23"/>
        </w:numPr>
        <w:rPr>
          <w:rFonts w:ascii="Garamond" w:hAnsi="Garamond"/>
        </w:rPr>
      </w:pPr>
      <w:r w:rsidRPr="00536E08">
        <w:rPr>
          <w:rFonts w:ascii="Garamond" w:hAnsi="Garamond"/>
        </w:rPr>
        <w:t>Implemented digital measurement tools for accuracy</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2. Site-Specific BEME Adaptations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Kano International Airport Station BEME</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 xml:space="preserve">Project Value: </w:t>
      </w:r>
      <w:r w:rsidRPr="00C709E9">
        <w:rPr>
          <w:rFonts w:ascii="Times New Roman" w:hAnsi="Times New Roman" w:cs="Times New Roman"/>
        </w:rPr>
        <w:t>₦</w:t>
      </w:r>
      <w:r w:rsidRPr="00C709E9">
        <w:rPr>
          <w:rFonts w:ascii="Garamond" w:hAnsi="Garamond"/>
        </w:rPr>
        <w:t xml:space="preserve">44.8 million  </w:t>
      </w:r>
    </w:p>
    <w:p w:rsidR="004B2730" w:rsidRPr="00C709E9" w:rsidRDefault="004B2730" w:rsidP="004B2730">
      <w:pPr>
        <w:rPr>
          <w:rFonts w:ascii="Garamond" w:hAnsi="Garamond"/>
        </w:rPr>
      </w:pPr>
      <w:r w:rsidRPr="00C709E9">
        <w:rPr>
          <w:rFonts w:ascii="Garamond" w:hAnsi="Garamond"/>
        </w:rPr>
        <w:t>Special Requirements: ICAO Annex 3 compliance for aviation meteorology</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Specialized BEME Components:</w:t>
      </w:r>
    </w:p>
    <w:p w:rsidR="004B2730" w:rsidRPr="00536E08" w:rsidRDefault="004B2730" w:rsidP="00E55C8C">
      <w:pPr>
        <w:pStyle w:val="ListParagraph"/>
        <w:numPr>
          <w:ilvl w:val="1"/>
          <w:numId w:val="24"/>
        </w:numPr>
        <w:rPr>
          <w:rFonts w:ascii="Garamond" w:hAnsi="Garamond"/>
        </w:rPr>
      </w:pPr>
      <w:r w:rsidRPr="00536E08">
        <w:rPr>
          <w:rFonts w:ascii="Garamond" w:hAnsi="Garamond"/>
        </w:rPr>
        <w:t xml:space="preserve">ICAO Compliance Works: </w:t>
      </w:r>
      <w:r w:rsidRPr="00536E08">
        <w:rPr>
          <w:rFonts w:ascii="Times New Roman" w:hAnsi="Times New Roman" w:cs="Times New Roman"/>
        </w:rPr>
        <w:t>₦</w:t>
      </w:r>
      <w:r w:rsidRPr="00536E08">
        <w:rPr>
          <w:rFonts w:ascii="Garamond" w:hAnsi="Garamond"/>
        </w:rPr>
        <w:t>3,800,000</w:t>
      </w:r>
    </w:p>
    <w:p w:rsidR="004B2730" w:rsidRPr="00536E08" w:rsidRDefault="004B2730" w:rsidP="00E55C8C">
      <w:pPr>
        <w:pStyle w:val="ListParagraph"/>
        <w:numPr>
          <w:ilvl w:val="1"/>
          <w:numId w:val="24"/>
        </w:numPr>
        <w:rPr>
          <w:rFonts w:ascii="Garamond" w:hAnsi="Garamond"/>
        </w:rPr>
      </w:pPr>
      <w:r w:rsidRPr="00536E08">
        <w:rPr>
          <w:rFonts w:ascii="Garamond" w:hAnsi="Garamond"/>
        </w:rPr>
        <w:t>Runway approach zone compliance: Specialized tower foundations</w:t>
      </w:r>
    </w:p>
    <w:p w:rsidR="004B2730" w:rsidRPr="00536E08" w:rsidRDefault="004B2730" w:rsidP="00E55C8C">
      <w:pPr>
        <w:pStyle w:val="ListParagraph"/>
        <w:numPr>
          <w:ilvl w:val="1"/>
          <w:numId w:val="24"/>
        </w:numPr>
        <w:rPr>
          <w:rFonts w:ascii="Garamond" w:hAnsi="Garamond"/>
        </w:rPr>
      </w:pPr>
      <w:r w:rsidRPr="00536E08">
        <w:rPr>
          <w:rFonts w:ascii="Garamond" w:hAnsi="Garamond"/>
        </w:rPr>
        <w:t>Underground utility coordination: Airport electrical systems integration</w:t>
      </w:r>
    </w:p>
    <w:p w:rsidR="004B2730" w:rsidRPr="00536E08" w:rsidRDefault="004B2730" w:rsidP="00E55C8C">
      <w:pPr>
        <w:pStyle w:val="ListParagraph"/>
        <w:numPr>
          <w:ilvl w:val="1"/>
          <w:numId w:val="24"/>
        </w:numPr>
        <w:rPr>
          <w:rFonts w:ascii="Garamond" w:hAnsi="Garamond"/>
        </w:rPr>
      </w:pPr>
      <w:r w:rsidRPr="00536E08">
        <w:rPr>
          <w:rFonts w:ascii="Garamond" w:hAnsi="Garamond"/>
        </w:rPr>
        <w:t>Security perimeter: Enhanced fencing and access control systems</w:t>
      </w:r>
    </w:p>
    <w:p w:rsidR="004B2730" w:rsidRPr="00536E08" w:rsidRDefault="004B2730" w:rsidP="00E55C8C">
      <w:pPr>
        <w:pStyle w:val="ListParagraph"/>
        <w:numPr>
          <w:ilvl w:val="1"/>
          <w:numId w:val="24"/>
        </w:numPr>
        <w:rPr>
          <w:rFonts w:ascii="Garamond" w:hAnsi="Garamond"/>
        </w:rPr>
      </w:pPr>
      <w:r w:rsidRPr="00536E08">
        <w:rPr>
          <w:rFonts w:ascii="Garamond" w:hAnsi="Garamond"/>
        </w:rPr>
        <w:t>AWOS integration: Automated Weather Observing System connections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lastRenderedPageBreak/>
        <w:t>Technical BEME Specifications:</w:t>
      </w:r>
    </w:p>
    <w:p w:rsidR="004B2730" w:rsidRPr="00536E08" w:rsidRDefault="004B2730" w:rsidP="00E55C8C">
      <w:pPr>
        <w:pStyle w:val="ListParagraph"/>
        <w:numPr>
          <w:ilvl w:val="1"/>
          <w:numId w:val="25"/>
        </w:numPr>
        <w:rPr>
          <w:rFonts w:ascii="Garamond" w:hAnsi="Garamond"/>
        </w:rPr>
      </w:pPr>
      <w:r w:rsidRPr="00536E08">
        <w:rPr>
          <w:rFonts w:ascii="Garamond" w:hAnsi="Garamond"/>
        </w:rPr>
        <w:t>Foundation design: Enhanced wind load calculations (165 km/h)</w:t>
      </w:r>
    </w:p>
    <w:p w:rsidR="004B2730" w:rsidRPr="00536E08" w:rsidRDefault="004B2730" w:rsidP="00E55C8C">
      <w:pPr>
        <w:pStyle w:val="ListParagraph"/>
        <w:numPr>
          <w:ilvl w:val="1"/>
          <w:numId w:val="25"/>
        </w:numPr>
        <w:rPr>
          <w:rFonts w:ascii="Garamond" w:hAnsi="Garamond"/>
        </w:rPr>
      </w:pPr>
      <w:r w:rsidRPr="00536E08">
        <w:rPr>
          <w:rFonts w:ascii="Garamond" w:hAnsi="Garamond"/>
        </w:rPr>
        <w:t>Security clearance: All personnel and equipment documented costs</w:t>
      </w:r>
    </w:p>
    <w:p w:rsidR="004B2730" w:rsidRPr="00536E08" w:rsidRDefault="004B2730" w:rsidP="00E55C8C">
      <w:pPr>
        <w:pStyle w:val="ListParagraph"/>
        <w:numPr>
          <w:ilvl w:val="1"/>
          <w:numId w:val="25"/>
        </w:numPr>
        <w:rPr>
          <w:rFonts w:ascii="Garamond" w:hAnsi="Garamond"/>
        </w:rPr>
      </w:pPr>
      <w:r w:rsidRPr="00536E08">
        <w:rPr>
          <w:rFonts w:ascii="Garamond" w:hAnsi="Garamond"/>
        </w:rPr>
        <w:t>Limited construction windows: Premium rates for restricted access</w:t>
      </w:r>
    </w:p>
    <w:p w:rsidR="004B2730" w:rsidRPr="00536E08" w:rsidRDefault="004B2730" w:rsidP="00E55C8C">
      <w:pPr>
        <w:pStyle w:val="ListParagraph"/>
        <w:numPr>
          <w:ilvl w:val="1"/>
          <w:numId w:val="25"/>
        </w:numPr>
        <w:rPr>
          <w:rFonts w:ascii="Garamond" w:hAnsi="Garamond"/>
        </w:rPr>
      </w:pPr>
      <w:r w:rsidRPr="00536E08">
        <w:rPr>
          <w:rFonts w:ascii="Garamond" w:hAnsi="Garamond"/>
        </w:rPr>
        <w:t>Specialized testing: Aviation equipment commissioning protocols</w:t>
      </w:r>
    </w:p>
    <w:p w:rsidR="004B2730" w:rsidRPr="00C709E9" w:rsidRDefault="004B2730" w:rsidP="004B2730">
      <w:pPr>
        <w:rPr>
          <w:rFonts w:ascii="Garamond" w:hAnsi="Garamond"/>
        </w:rPr>
      </w:pPr>
    </w:p>
    <w:p w:rsidR="004B2730" w:rsidRPr="00536E08" w:rsidRDefault="004B2730" w:rsidP="004B2730">
      <w:pPr>
        <w:rPr>
          <w:rFonts w:ascii="Garamond" w:hAnsi="Garamond"/>
          <w:b/>
        </w:rPr>
      </w:pPr>
      <w:r w:rsidRPr="00536E08">
        <w:rPr>
          <w:rFonts w:ascii="Garamond" w:hAnsi="Garamond"/>
          <w:b/>
        </w:rPr>
        <w:t>Maiduguri Resilience Station BEME</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 xml:space="preserve">Project Value: </w:t>
      </w:r>
      <w:r w:rsidRPr="00C709E9">
        <w:rPr>
          <w:rFonts w:ascii="Times New Roman" w:hAnsi="Times New Roman" w:cs="Times New Roman"/>
        </w:rPr>
        <w:t>₦</w:t>
      </w:r>
      <w:r w:rsidRPr="00C709E9">
        <w:rPr>
          <w:rFonts w:ascii="Garamond" w:hAnsi="Garamond"/>
        </w:rPr>
        <w:t xml:space="preserve">38 million  </w:t>
      </w:r>
    </w:p>
    <w:p w:rsidR="004B2730" w:rsidRPr="00C709E9" w:rsidRDefault="004B2730" w:rsidP="004B2730">
      <w:pPr>
        <w:rPr>
          <w:rFonts w:ascii="Garamond" w:hAnsi="Garamond"/>
        </w:rPr>
      </w:pPr>
      <w:r w:rsidRPr="00C709E9">
        <w:rPr>
          <w:rFonts w:ascii="Garamond" w:hAnsi="Garamond"/>
        </w:rPr>
        <w:t>Security Focus: Enhanced construction for challenging security environment</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Enhanced Security Infrastructure BEME:</w:t>
      </w:r>
    </w:p>
    <w:p w:rsidR="004B2730" w:rsidRPr="00536E08" w:rsidRDefault="004B2730" w:rsidP="00E55C8C">
      <w:pPr>
        <w:pStyle w:val="ListParagraph"/>
        <w:numPr>
          <w:ilvl w:val="1"/>
          <w:numId w:val="26"/>
        </w:numPr>
        <w:rPr>
          <w:rFonts w:ascii="Garamond" w:hAnsi="Garamond"/>
        </w:rPr>
      </w:pPr>
      <w:r w:rsidRPr="00536E08">
        <w:rPr>
          <w:rFonts w:ascii="Garamond" w:hAnsi="Garamond"/>
        </w:rPr>
        <w:t xml:space="preserve">Security Infrastructure: </w:t>
      </w:r>
      <w:r w:rsidRPr="00536E08">
        <w:rPr>
          <w:rFonts w:ascii="Times New Roman" w:hAnsi="Times New Roman" w:cs="Times New Roman"/>
        </w:rPr>
        <w:t>₦</w:t>
      </w:r>
      <w:r w:rsidRPr="00536E08">
        <w:rPr>
          <w:rFonts w:ascii="Garamond" w:hAnsi="Garamond"/>
        </w:rPr>
        <w:t>8,500,000</w:t>
      </w:r>
    </w:p>
    <w:p w:rsidR="004B2730" w:rsidRPr="00536E08" w:rsidRDefault="004B2730" w:rsidP="00E55C8C">
      <w:pPr>
        <w:pStyle w:val="ListParagraph"/>
        <w:numPr>
          <w:ilvl w:val="1"/>
          <w:numId w:val="26"/>
        </w:numPr>
        <w:rPr>
          <w:rFonts w:ascii="Garamond" w:hAnsi="Garamond"/>
        </w:rPr>
      </w:pPr>
      <w:r w:rsidRPr="00536E08">
        <w:rPr>
          <w:rFonts w:ascii="Garamond" w:hAnsi="Garamond"/>
        </w:rPr>
        <w:t>Reinforced perimeter: Blast-resistant wall construction</w:t>
      </w:r>
    </w:p>
    <w:p w:rsidR="004B2730" w:rsidRPr="00536E08" w:rsidRDefault="004B2730" w:rsidP="00E55C8C">
      <w:pPr>
        <w:pStyle w:val="ListParagraph"/>
        <w:numPr>
          <w:ilvl w:val="1"/>
          <w:numId w:val="26"/>
        </w:numPr>
        <w:rPr>
          <w:rFonts w:ascii="Garamond" w:hAnsi="Garamond"/>
        </w:rPr>
      </w:pPr>
      <w:r w:rsidRPr="00536E08">
        <w:rPr>
          <w:rFonts w:ascii="Garamond" w:hAnsi="Garamond"/>
        </w:rPr>
        <w:t>Enhanced foundations: C30 concrete with additional reinforcement</w:t>
      </w:r>
    </w:p>
    <w:p w:rsidR="004B2730" w:rsidRPr="00536E08" w:rsidRDefault="004B2730" w:rsidP="00E55C8C">
      <w:pPr>
        <w:pStyle w:val="ListParagraph"/>
        <w:numPr>
          <w:ilvl w:val="1"/>
          <w:numId w:val="26"/>
        </w:numPr>
        <w:rPr>
          <w:rFonts w:ascii="Garamond" w:hAnsi="Garamond"/>
        </w:rPr>
      </w:pPr>
      <w:r w:rsidRPr="00536E08">
        <w:rPr>
          <w:rFonts w:ascii="Garamond" w:hAnsi="Garamond"/>
        </w:rPr>
        <w:t>Armored cable installations: Specialized electrical protection</w:t>
      </w:r>
    </w:p>
    <w:p w:rsidR="004B2730" w:rsidRPr="00536E08" w:rsidRDefault="004B2730" w:rsidP="00E55C8C">
      <w:pPr>
        <w:pStyle w:val="ListParagraph"/>
        <w:numPr>
          <w:ilvl w:val="1"/>
          <w:numId w:val="26"/>
        </w:numPr>
        <w:rPr>
          <w:rFonts w:ascii="Garamond" w:hAnsi="Garamond"/>
        </w:rPr>
      </w:pPr>
      <w:r w:rsidRPr="00536E08">
        <w:rPr>
          <w:rFonts w:ascii="Garamond" w:hAnsi="Garamond"/>
        </w:rPr>
        <w:t>Emergency access provisions: Rapid deployment infrastructure</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Extended Solar System BEME:</w:t>
      </w:r>
    </w:p>
    <w:p w:rsidR="004B2730" w:rsidRPr="00536E08" w:rsidRDefault="004B2730" w:rsidP="00E55C8C">
      <w:pPr>
        <w:pStyle w:val="ListParagraph"/>
        <w:numPr>
          <w:ilvl w:val="1"/>
          <w:numId w:val="27"/>
        </w:numPr>
        <w:rPr>
          <w:rFonts w:ascii="Garamond" w:hAnsi="Garamond"/>
        </w:rPr>
      </w:pPr>
      <w:r w:rsidRPr="00536E08">
        <w:rPr>
          <w:rFonts w:ascii="Garamond" w:hAnsi="Garamond"/>
        </w:rPr>
        <w:t xml:space="preserve">72-Hour Autonomy System: </w:t>
      </w:r>
      <w:r w:rsidRPr="00536E08">
        <w:rPr>
          <w:rFonts w:ascii="Times New Roman" w:hAnsi="Times New Roman" w:cs="Times New Roman"/>
        </w:rPr>
        <w:t>₦</w:t>
      </w:r>
      <w:r w:rsidRPr="00536E08">
        <w:rPr>
          <w:rFonts w:ascii="Garamond" w:hAnsi="Garamond"/>
        </w:rPr>
        <w:t>18,500,000</w:t>
      </w:r>
    </w:p>
    <w:p w:rsidR="004B2730" w:rsidRPr="00536E08" w:rsidRDefault="004B2730" w:rsidP="00E55C8C">
      <w:pPr>
        <w:pStyle w:val="ListParagraph"/>
        <w:numPr>
          <w:ilvl w:val="1"/>
          <w:numId w:val="27"/>
        </w:numPr>
        <w:rPr>
          <w:rFonts w:ascii="Garamond" w:hAnsi="Garamond"/>
        </w:rPr>
      </w:pPr>
      <w:r w:rsidRPr="00536E08">
        <w:rPr>
          <w:rFonts w:ascii="Garamond" w:hAnsi="Garamond"/>
        </w:rPr>
        <w:t xml:space="preserve">Extended battery bank: 48 units @ </w:t>
      </w:r>
      <w:r w:rsidRPr="00536E08">
        <w:rPr>
          <w:rFonts w:ascii="Times New Roman" w:hAnsi="Times New Roman" w:cs="Times New Roman"/>
        </w:rPr>
        <w:t>₦</w:t>
      </w:r>
      <w:r w:rsidRPr="00536E08">
        <w:rPr>
          <w:rFonts w:ascii="Garamond" w:hAnsi="Garamond"/>
        </w:rPr>
        <w:t>195,000 each</w:t>
      </w:r>
    </w:p>
    <w:p w:rsidR="004B2730" w:rsidRPr="00536E08" w:rsidRDefault="004B2730" w:rsidP="00E55C8C">
      <w:pPr>
        <w:pStyle w:val="ListParagraph"/>
        <w:numPr>
          <w:ilvl w:val="1"/>
          <w:numId w:val="27"/>
        </w:numPr>
        <w:rPr>
          <w:rFonts w:ascii="Garamond" w:hAnsi="Garamond"/>
        </w:rPr>
      </w:pPr>
      <w:r w:rsidRPr="00536E08">
        <w:rPr>
          <w:rFonts w:ascii="Garamond" w:hAnsi="Garamond"/>
        </w:rPr>
        <w:t>Redundant charge controllers: Backup system provisions</w:t>
      </w:r>
    </w:p>
    <w:p w:rsidR="004B2730" w:rsidRPr="00536E08" w:rsidRDefault="004B2730" w:rsidP="00E55C8C">
      <w:pPr>
        <w:pStyle w:val="ListParagraph"/>
        <w:numPr>
          <w:ilvl w:val="1"/>
          <w:numId w:val="27"/>
        </w:numPr>
        <w:rPr>
          <w:rFonts w:ascii="Garamond" w:hAnsi="Garamond"/>
        </w:rPr>
      </w:pPr>
      <w:r w:rsidRPr="00536E08">
        <w:rPr>
          <w:rFonts w:ascii="Garamond" w:hAnsi="Garamond"/>
        </w:rPr>
        <w:t>Enhanced monitoring: Remote access and security integration</w:t>
      </w:r>
    </w:p>
    <w:p w:rsidR="004B2730" w:rsidRPr="00536E08" w:rsidRDefault="004B2730" w:rsidP="00E55C8C">
      <w:pPr>
        <w:pStyle w:val="ListParagraph"/>
        <w:numPr>
          <w:ilvl w:val="1"/>
          <w:numId w:val="27"/>
        </w:numPr>
        <w:rPr>
          <w:rFonts w:ascii="Garamond" w:hAnsi="Garamond"/>
        </w:rPr>
      </w:pPr>
      <w:r w:rsidRPr="00536E08">
        <w:rPr>
          <w:rFonts w:ascii="Garamond" w:hAnsi="Garamond"/>
        </w:rPr>
        <w:t>Maintenance access: Secure service protocols</w:t>
      </w:r>
    </w:p>
    <w:p w:rsidR="004B2730" w:rsidRPr="00C709E9" w:rsidRDefault="004B2730" w:rsidP="004B2730">
      <w:pPr>
        <w:rPr>
          <w:rFonts w:ascii="Garamond" w:hAnsi="Garamond"/>
        </w:rPr>
      </w:pPr>
    </w:p>
    <w:p w:rsidR="004B2730" w:rsidRPr="00536E08" w:rsidRDefault="004B2730" w:rsidP="004B2730">
      <w:pPr>
        <w:rPr>
          <w:rFonts w:ascii="Garamond" w:hAnsi="Garamond"/>
          <w:b/>
        </w:rPr>
      </w:pPr>
      <w:r w:rsidRPr="00536E08">
        <w:rPr>
          <w:rFonts w:ascii="Garamond" w:hAnsi="Garamond"/>
          <w:b/>
        </w:rPr>
        <w:t>Sokoto Agricultural Support Station BEME</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Agricultural Integration Specialization:</w:t>
      </w:r>
    </w:p>
    <w:p w:rsidR="004B2730" w:rsidRPr="00536E08" w:rsidRDefault="004B2730" w:rsidP="00E55C8C">
      <w:pPr>
        <w:pStyle w:val="ListParagraph"/>
        <w:numPr>
          <w:ilvl w:val="1"/>
          <w:numId w:val="28"/>
        </w:numPr>
        <w:rPr>
          <w:rFonts w:ascii="Garamond" w:hAnsi="Garamond"/>
        </w:rPr>
      </w:pPr>
      <w:r w:rsidRPr="00536E08">
        <w:rPr>
          <w:rFonts w:ascii="Garamond" w:hAnsi="Garamond"/>
        </w:rPr>
        <w:t>Soil Temperature Monitoring: Multiple depth installations (0.1m, 0.2m, 0.5m, 1.0m)</w:t>
      </w:r>
    </w:p>
    <w:p w:rsidR="004B2730" w:rsidRPr="00536E08" w:rsidRDefault="004B2730" w:rsidP="00E55C8C">
      <w:pPr>
        <w:pStyle w:val="ListParagraph"/>
        <w:numPr>
          <w:ilvl w:val="1"/>
          <w:numId w:val="28"/>
        </w:numPr>
        <w:rPr>
          <w:rFonts w:ascii="Garamond" w:hAnsi="Garamond"/>
        </w:rPr>
      </w:pPr>
      <w:r w:rsidRPr="00536E08">
        <w:rPr>
          <w:rFonts w:ascii="Garamond" w:hAnsi="Garamond"/>
        </w:rPr>
        <w:t>Evapotranspiration Equipment: Specialized foundation requirements</w:t>
      </w:r>
    </w:p>
    <w:p w:rsidR="004B2730" w:rsidRPr="00536E08" w:rsidRDefault="004B2730" w:rsidP="00E55C8C">
      <w:pPr>
        <w:pStyle w:val="ListParagraph"/>
        <w:numPr>
          <w:ilvl w:val="1"/>
          <w:numId w:val="28"/>
        </w:numPr>
        <w:rPr>
          <w:rFonts w:ascii="Garamond" w:hAnsi="Garamond"/>
        </w:rPr>
      </w:pPr>
      <w:r w:rsidRPr="00536E08">
        <w:rPr>
          <w:rFonts w:ascii="Garamond" w:hAnsi="Garamond"/>
        </w:rPr>
        <w:t>Community Access: Educational facility provisions</w:t>
      </w:r>
    </w:p>
    <w:p w:rsidR="004B2730" w:rsidRPr="00536E08" w:rsidRDefault="004B2730" w:rsidP="00E55C8C">
      <w:pPr>
        <w:pStyle w:val="ListParagraph"/>
        <w:numPr>
          <w:ilvl w:val="1"/>
          <w:numId w:val="28"/>
        </w:numPr>
        <w:rPr>
          <w:rFonts w:ascii="Garamond" w:hAnsi="Garamond"/>
        </w:rPr>
      </w:pPr>
      <w:r w:rsidRPr="00536E08">
        <w:rPr>
          <w:rFonts w:ascii="Garamond" w:hAnsi="Garamond"/>
        </w:rPr>
        <w:t>Irrigation Integration: Local system monitoring connections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BEME Agricultural Specifications:</w:t>
      </w:r>
    </w:p>
    <w:p w:rsidR="004B2730" w:rsidRPr="00536E08" w:rsidRDefault="004B2730" w:rsidP="00E55C8C">
      <w:pPr>
        <w:pStyle w:val="ListParagraph"/>
        <w:numPr>
          <w:ilvl w:val="1"/>
          <w:numId w:val="29"/>
        </w:numPr>
        <w:rPr>
          <w:rFonts w:ascii="Garamond" w:hAnsi="Garamond"/>
        </w:rPr>
      </w:pPr>
      <w:r w:rsidRPr="00536E08">
        <w:rPr>
          <w:rFonts w:ascii="Garamond" w:hAnsi="Garamond"/>
        </w:rPr>
        <w:t>Specialized equipment foundations: Precision depth requirements</w:t>
      </w:r>
    </w:p>
    <w:p w:rsidR="004B2730" w:rsidRPr="00536E08" w:rsidRDefault="004B2730" w:rsidP="00E55C8C">
      <w:pPr>
        <w:pStyle w:val="ListParagraph"/>
        <w:numPr>
          <w:ilvl w:val="1"/>
          <w:numId w:val="29"/>
        </w:numPr>
        <w:rPr>
          <w:rFonts w:ascii="Garamond" w:hAnsi="Garamond"/>
        </w:rPr>
      </w:pPr>
      <w:r w:rsidRPr="00536E08">
        <w:rPr>
          <w:rFonts w:ascii="Garamond" w:hAnsi="Garamond"/>
        </w:rPr>
        <w:t>Heat-resistant materials: Enhanced specifications for extreme temperatures</w:t>
      </w:r>
    </w:p>
    <w:p w:rsidR="004B2730" w:rsidRPr="00536E08" w:rsidRDefault="004B2730" w:rsidP="00E55C8C">
      <w:pPr>
        <w:pStyle w:val="ListParagraph"/>
        <w:numPr>
          <w:ilvl w:val="1"/>
          <w:numId w:val="29"/>
        </w:numPr>
        <w:rPr>
          <w:rFonts w:ascii="Garamond" w:hAnsi="Garamond"/>
        </w:rPr>
      </w:pPr>
      <w:r w:rsidRPr="00536E08">
        <w:rPr>
          <w:rFonts w:ascii="Garamond" w:hAnsi="Garamond"/>
        </w:rPr>
        <w:t>Dust protection systems: Environmental protection measures</w:t>
      </w:r>
    </w:p>
    <w:p w:rsidR="004B2730" w:rsidRPr="00536E08" w:rsidRDefault="004B2730" w:rsidP="00E55C8C">
      <w:pPr>
        <w:pStyle w:val="ListParagraph"/>
        <w:numPr>
          <w:ilvl w:val="1"/>
          <w:numId w:val="29"/>
        </w:numPr>
        <w:rPr>
          <w:rFonts w:ascii="Garamond" w:hAnsi="Garamond"/>
        </w:rPr>
      </w:pPr>
      <w:r w:rsidRPr="00536E08">
        <w:rPr>
          <w:rFonts w:ascii="Garamond" w:hAnsi="Garamond"/>
        </w:rPr>
        <w:t>Water conservation: Rainwater harvesting integration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Project Management BEME Coordination</w:t>
      </w:r>
    </w:p>
    <w:p w:rsidR="004B2730" w:rsidRPr="00C709E9" w:rsidRDefault="004B2730" w:rsidP="004B2730">
      <w:pPr>
        <w:rPr>
          <w:rFonts w:ascii="Garamond" w:hAnsi="Garamond"/>
        </w:rPr>
      </w:pPr>
      <w:r w:rsidRPr="00C709E9">
        <w:rPr>
          <w:rFonts w:ascii="Garamond" w:hAnsi="Garamond"/>
        </w:rPr>
        <w:t>Multi-Site Management Methodology:</w:t>
      </w:r>
    </w:p>
    <w:p w:rsidR="004B2730" w:rsidRPr="00536E08" w:rsidRDefault="004B2730" w:rsidP="00E55C8C">
      <w:pPr>
        <w:pStyle w:val="ListParagraph"/>
        <w:numPr>
          <w:ilvl w:val="1"/>
          <w:numId w:val="30"/>
        </w:numPr>
        <w:rPr>
          <w:rFonts w:ascii="Garamond" w:hAnsi="Garamond"/>
        </w:rPr>
      </w:pPr>
      <w:r w:rsidRPr="00536E08">
        <w:rPr>
          <w:rFonts w:ascii="Garamond" w:hAnsi="Garamond"/>
        </w:rPr>
        <w:t>Resource Allocation: Optimized material delivery across 800km spread</w:t>
      </w:r>
    </w:p>
    <w:p w:rsidR="004B2730" w:rsidRPr="00536E08" w:rsidRDefault="004B2730" w:rsidP="00E55C8C">
      <w:pPr>
        <w:pStyle w:val="ListParagraph"/>
        <w:numPr>
          <w:ilvl w:val="1"/>
          <w:numId w:val="30"/>
        </w:numPr>
        <w:rPr>
          <w:rFonts w:ascii="Garamond" w:hAnsi="Garamond"/>
        </w:rPr>
      </w:pPr>
      <w:r w:rsidRPr="00536E08">
        <w:rPr>
          <w:rFonts w:ascii="Garamond" w:hAnsi="Garamond"/>
        </w:rPr>
        <w:t>Quality Control: Consistent standards implementation</w:t>
      </w:r>
    </w:p>
    <w:p w:rsidR="004B2730" w:rsidRPr="00536E08" w:rsidRDefault="004B2730" w:rsidP="00E55C8C">
      <w:pPr>
        <w:pStyle w:val="ListParagraph"/>
        <w:numPr>
          <w:ilvl w:val="1"/>
          <w:numId w:val="30"/>
        </w:numPr>
        <w:rPr>
          <w:rFonts w:ascii="Garamond" w:hAnsi="Garamond"/>
        </w:rPr>
      </w:pPr>
      <w:r w:rsidRPr="00536E08">
        <w:rPr>
          <w:rFonts w:ascii="Garamond" w:hAnsi="Garamond"/>
        </w:rPr>
        <w:t>Budget Management: Real-time cost tracking across multiple sites</w:t>
      </w:r>
    </w:p>
    <w:p w:rsidR="004B2730" w:rsidRPr="00536E08" w:rsidRDefault="004B2730" w:rsidP="00E55C8C">
      <w:pPr>
        <w:pStyle w:val="ListParagraph"/>
        <w:numPr>
          <w:ilvl w:val="1"/>
          <w:numId w:val="30"/>
        </w:numPr>
        <w:rPr>
          <w:rFonts w:ascii="Garamond" w:hAnsi="Garamond"/>
        </w:rPr>
      </w:pPr>
      <w:r w:rsidRPr="00536E08">
        <w:rPr>
          <w:rFonts w:ascii="Garamond" w:hAnsi="Garamond"/>
        </w:rPr>
        <w:t>Logistics Coordination: Specialized equipment movement</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Project Results:</w:t>
      </w:r>
    </w:p>
    <w:p w:rsidR="004B2730" w:rsidRPr="00536E08" w:rsidRDefault="004B2730" w:rsidP="00E55C8C">
      <w:pPr>
        <w:pStyle w:val="ListParagraph"/>
        <w:numPr>
          <w:ilvl w:val="1"/>
          <w:numId w:val="31"/>
        </w:numPr>
        <w:rPr>
          <w:rFonts w:ascii="Garamond" w:hAnsi="Garamond"/>
        </w:rPr>
      </w:pPr>
      <w:r w:rsidRPr="00536E08">
        <w:rPr>
          <w:rFonts w:ascii="Garamond" w:hAnsi="Garamond"/>
        </w:rPr>
        <w:t>All five stations commissioned within 18-month timeframe</w:t>
      </w:r>
    </w:p>
    <w:p w:rsidR="004B2730" w:rsidRPr="00536E08" w:rsidRDefault="004B2730" w:rsidP="00E55C8C">
      <w:pPr>
        <w:pStyle w:val="ListParagraph"/>
        <w:numPr>
          <w:ilvl w:val="1"/>
          <w:numId w:val="31"/>
        </w:numPr>
        <w:rPr>
          <w:rFonts w:ascii="Garamond" w:hAnsi="Garamond"/>
        </w:rPr>
      </w:pPr>
      <w:r w:rsidRPr="00536E08">
        <w:rPr>
          <w:rFonts w:ascii="Garamond" w:hAnsi="Garamond"/>
        </w:rPr>
        <w:t>Budget performance: 8% under allocated budget (</w:t>
      </w:r>
      <w:r w:rsidRPr="00536E08">
        <w:rPr>
          <w:rFonts w:ascii="Times New Roman" w:hAnsi="Times New Roman" w:cs="Times New Roman"/>
        </w:rPr>
        <w:t>₦</w:t>
      </w:r>
      <w:r w:rsidRPr="00536E08">
        <w:rPr>
          <w:rFonts w:ascii="Garamond" w:hAnsi="Garamond"/>
        </w:rPr>
        <w:t xml:space="preserve">165.6 million actual vs </w:t>
      </w:r>
      <w:r w:rsidRPr="00536E08">
        <w:rPr>
          <w:rFonts w:ascii="Times New Roman" w:hAnsi="Times New Roman" w:cs="Times New Roman"/>
        </w:rPr>
        <w:t>₦</w:t>
      </w:r>
      <w:r w:rsidRPr="00536E08">
        <w:rPr>
          <w:rFonts w:ascii="Garamond" w:hAnsi="Garamond"/>
        </w:rPr>
        <w:t>180 million budget)</w:t>
      </w:r>
    </w:p>
    <w:p w:rsidR="004B2730" w:rsidRPr="00536E08" w:rsidRDefault="004B2730" w:rsidP="00E55C8C">
      <w:pPr>
        <w:pStyle w:val="ListParagraph"/>
        <w:numPr>
          <w:ilvl w:val="1"/>
          <w:numId w:val="31"/>
        </w:numPr>
        <w:rPr>
          <w:rFonts w:ascii="Garamond" w:hAnsi="Garamond"/>
        </w:rPr>
      </w:pPr>
      <w:r w:rsidRPr="00536E08">
        <w:rPr>
          <w:rFonts w:ascii="Garamond" w:hAnsi="Garamond"/>
        </w:rPr>
        <w:t>100% BEME accuracy verified through post-project audit</w:t>
      </w:r>
    </w:p>
    <w:p w:rsidR="004B2730" w:rsidRPr="00C709E9" w:rsidRDefault="004B2730" w:rsidP="004B2730">
      <w:pPr>
        <w:rPr>
          <w:rFonts w:ascii="Garamond" w:hAnsi="Garamond"/>
        </w:rPr>
      </w:pPr>
    </w:p>
    <w:p w:rsidR="004B2730" w:rsidRPr="00536E08" w:rsidRDefault="004B2730" w:rsidP="004B2730">
      <w:pPr>
        <w:rPr>
          <w:rFonts w:ascii="Garamond" w:hAnsi="Garamond"/>
          <w:b/>
        </w:rPr>
      </w:pPr>
      <w:r w:rsidRPr="00536E08">
        <w:rPr>
          <w:rFonts w:ascii="Garamond" w:hAnsi="Garamond"/>
          <w:b/>
        </w:rPr>
        <w:t>3.4 Phase 4: Project Leadership and Advanced Applications (July 2024 - May 2025)</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South-East/South-South Upgrade Program</w:t>
      </w:r>
    </w:p>
    <w:p w:rsidR="004B2730" w:rsidRPr="00536E08" w:rsidRDefault="004B2730" w:rsidP="00E55C8C">
      <w:pPr>
        <w:pStyle w:val="ListParagraph"/>
        <w:numPr>
          <w:ilvl w:val="0"/>
          <w:numId w:val="32"/>
        </w:numPr>
        <w:rPr>
          <w:rFonts w:ascii="Garamond" w:hAnsi="Garamond"/>
        </w:rPr>
      </w:pPr>
      <w:r w:rsidRPr="00536E08">
        <w:rPr>
          <w:rFonts w:ascii="Garamond" w:hAnsi="Garamond"/>
        </w:rPr>
        <w:t xml:space="preserve">Project Value: </w:t>
      </w:r>
      <w:r w:rsidRPr="00536E08">
        <w:rPr>
          <w:rFonts w:ascii="Times New Roman" w:hAnsi="Times New Roman" w:cs="Times New Roman"/>
        </w:rPr>
        <w:t>₦</w:t>
      </w:r>
      <w:r w:rsidRPr="00536E08">
        <w:rPr>
          <w:rFonts w:ascii="Garamond" w:hAnsi="Garamond"/>
        </w:rPr>
        <w:t xml:space="preserve">200 million  </w:t>
      </w:r>
    </w:p>
    <w:p w:rsidR="004B2730" w:rsidRPr="00536E08" w:rsidRDefault="004B2730" w:rsidP="00E55C8C">
      <w:pPr>
        <w:pStyle w:val="ListParagraph"/>
        <w:numPr>
          <w:ilvl w:val="0"/>
          <w:numId w:val="32"/>
        </w:numPr>
        <w:rPr>
          <w:rFonts w:ascii="Garamond" w:hAnsi="Garamond"/>
        </w:rPr>
      </w:pPr>
      <w:r w:rsidRPr="00536E08">
        <w:rPr>
          <w:rFonts w:ascii="Garamond" w:hAnsi="Garamond"/>
        </w:rPr>
        <w:t xml:space="preserve">Role: Project Coordinator  </w:t>
      </w:r>
    </w:p>
    <w:p w:rsidR="004B2730" w:rsidRPr="00536E08" w:rsidRDefault="004B2730" w:rsidP="00E55C8C">
      <w:pPr>
        <w:pStyle w:val="ListParagraph"/>
        <w:numPr>
          <w:ilvl w:val="0"/>
          <w:numId w:val="32"/>
        </w:numPr>
        <w:rPr>
          <w:rFonts w:ascii="Garamond" w:hAnsi="Garamond"/>
        </w:rPr>
      </w:pPr>
      <w:r w:rsidRPr="00536E08">
        <w:rPr>
          <w:rFonts w:ascii="Garamond" w:hAnsi="Garamond"/>
        </w:rPr>
        <w:t>Locations: Port Harcourt, Enugu, Yola, with satellite installations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Project Scope: Comprehensive upgrade of meteorological infrastructure in Nigeria's oil-producing regions, with specialized requirements for industrial and marine meteorology.</w:t>
      </w:r>
    </w:p>
    <w:p w:rsidR="004B2730" w:rsidRPr="00C709E9" w:rsidRDefault="004B2730" w:rsidP="004B2730">
      <w:pPr>
        <w:rPr>
          <w:rFonts w:ascii="Garamond" w:hAnsi="Garamond"/>
        </w:rPr>
      </w:pPr>
    </w:p>
    <w:p w:rsidR="004B2730" w:rsidRPr="00E73460" w:rsidRDefault="004B2730" w:rsidP="004B2730">
      <w:pPr>
        <w:rPr>
          <w:rFonts w:ascii="Garamond" w:hAnsi="Garamond"/>
          <w:b/>
        </w:rPr>
      </w:pPr>
      <w:r w:rsidRPr="00E73460">
        <w:rPr>
          <w:rFonts w:ascii="Garamond" w:hAnsi="Garamond"/>
          <w:b/>
        </w:rPr>
        <w:t>Port Harcourt Marine Meteorology Station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Technical Complexity: First comprehensive marine meteorological station in Niger Delta region.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Specialized Marine Environment BEME:</w:t>
      </w:r>
    </w:p>
    <w:p w:rsidR="004B2730" w:rsidRPr="00C709E9" w:rsidRDefault="004B2730" w:rsidP="004B2730">
      <w:pPr>
        <w:rPr>
          <w:rFonts w:ascii="Garamond" w:hAnsi="Garamond"/>
        </w:rPr>
      </w:pPr>
      <w:r w:rsidRPr="00C709E9">
        <w:rPr>
          <w:rFonts w:ascii="Garamond" w:hAnsi="Garamond"/>
        </w:rPr>
        <w:t>Enhanced Foundation BEME (</w:t>
      </w:r>
      <w:r w:rsidRPr="00C709E9">
        <w:rPr>
          <w:rFonts w:ascii="Times New Roman" w:hAnsi="Times New Roman" w:cs="Times New Roman"/>
        </w:rPr>
        <w:t>₦</w:t>
      </w:r>
      <w:r w:rsidRPr="00C709E9">
        <w:rPr>
          <w:rFonts w:ascii="Garamond" w:hAnsi="Garamond"/>
        </w:rPr>
        <w:t>16.8 million):</w:t>
      </w:r>
    </w:p>
    <w:p w:rsidR="004B2730" w:rsidRPr="00E73460" w:rsidRDefault="004B2730" w:rsidP="00E55C8C">
      <w:pPr>
        <w:pStyle w:val="ListParagraph"/>
        <w:numPr>
          <w:ilvl w:val="1"/>
          <w:numId w:val="33"/>
        </w:numPr>
        <w:rPr>
          <w:rFonts w:ascii="Garamond" w:hAnsi="Garamond"/>
        </w:rPr>
      </w:pPr>
      <w:r w:rsidRPr="00E73460">
        <w:rPr>
          <w:rFonts w:ascii="Garamond" w:hAnsi="Garamond"/>
        </w:rPr>
        <w:t xml:space="preserve">Marine-grade concrete C30: 95 m³ @ </w:t>
      </w:r>
      <w:r w:rsidRPr="00E73460">
        <w:rPr>
          <w:rFonts w:ascii="Times New Roman" w:hAnsi="Times New Roman" w:cs="Times New Roman"/>
        </w:rPr>
        <w:t>₦</w:t>
      </w:r>
      <w:r w:rsidRPr="00E73460">
        <w:rPr>
          <w:rFonts w:ascii="Garamond" w:hAnsi="Garamond"/>
        </w:rPr>
        <w:t>35,000/m³</w:t>
      </w:r>
    </w:p>
    <w:p w:rsidR="004B2730" w:rsidRPr="00E73460" w:rsidRDefault="004B2730" w:rsidP="00E55C8C">
      <w:pPr>
        <w:pStyle w:val="ListParagraph"/>
        <w:numPr>
          <w:ilvl w:val="1"/>
          <w:numId w:val="33"/>
        </w:numPr>
        <w:rPr>
          <w:rFonts w:ascii="Garamond" w:hAnsi="Garamond"/>
        </w:rPr>
      </w:pPr>
      <w:r w:rsidRPr="00E73460">
        <w:rPr>
          <w:rFonts w:ascii="Garamond" w:hAnsi="Garamond"/>
        </w:rPr>
        <w:t xml:space="preserve">Epoxy-coated reinforcement: 12,000 kg @ </w:t>
      </w:r>
      <w:r w:rsidRPr="00E73460">
        <w:rPr>
          <w:rFonts w:ascii="Times New Roman" w:hAnsi="Times New Roman" w:cs="Times New Roman"/>
        </w:rPr>
        <w:t>₦</w:t>
      </w:r>
      <w:r w:rsidRPr="00E73460">
        <w:rPr>
          <w:rFonts w:ascii="Garamond" w:hAnsi="Garamond"/>
        </w:rPr>
        <w:t>450/kg</w:t>
      </w:r>
    </w:p>
    <w:p w:rsidR="004B2730" w:rsidRPr="00E73460" w:rsidRDefault="004B2730" w:rsidP="00E55C8C">
      <w:pPr>
        <w:pStyle w:val="ListParagraph"/>
        <w:numPr>
          <w:ilvl w:val="1"/>
          <w:numId w:val="33"/>
        </w:numPr>
        <w:rPr>
          <w:rFonts w:ascii="Garamond" w:hAnsi="Garamond"/>
        </w:rPr>
      </w:pPr>
      <w:r w:rsidRPr="00E73460">
        <w:rPr>
          <w:rFonts w:ascii="Garamond" w:hAnsi="Garamond"/>
        </w:rPr>
        <w:t>Cathodic protection system: Complete electrochemical protection</w:t>
      </w:r>
    </w:p>
    <w:p w:rsidR="004B2730" w:rsidRPr="00E73460" w:rsidRDefault="004B2730" w:rsidP="00E55C8C">
      <w:pPr>
        <w:pStyle w:val="ListParagraph"/>
        <w:numPr>
          <w:ilvl w:val="1"/>
          <w:numId w:val="33"/>
        </w:numPr>
        <w:rPr>
          <w:rFonts w:ascii="Garamond" w:hAnsi="Garamond"/>
        </w:rPr>
      </w:pPr>
      <w:r w:rsidRPr="00E73460">
        <w:rPr>
          <w:rFonts w:ascii="Garamond" w:hAnsi="Garamond"/>
        </w:rPr>
        <w:t>Tidal foundation design: 3.0m below mean sea level</w:t>
      </w:r>
    </w:p>
    <w:p w:rsidR="004B2730" w:rsidRPr="00E73460" w:rsidRDefault="004B2730" w:rsidP="00E55C8C">
      <w:pPr>
        <w:pStyle w:val="ListParagraph"/>
        <w:numPr>
          <w:ilvl w:val="1"/>
          <w:numId w:val="33"/>
        </w:numPr>
        <w:rPr>
          <w:rFonts w:ascii="Garamond" w:hAnsi="Garamond"/>
        </w:rPr>
      </w:pPr>
      <w:r w:rsidRPr="00E73460">
        <w:rPr>
          <w:rFonts w:ascii="Garamond" w:hAnsi="Garamond"/>
        </w:rPr>
        <w:t xml:space="preserve">Saltwater-resistant waterproofing: 450 m² @ </w:t>
      </w:r>
      <w:r w:rsidRPr="00E73460">
        <w:rPr>
          <w:rFonts w:ascii="Times New Roman" w:hAnsi="Times New Roman" w:cs="Times New Roman"/>
        </w:rPr>
        <w:t>₦</w:t>
      </w:r>
      <w:r w:rsidRPr="00E73460">
        <w:rPr>
          <w:rFonts w:ascii="Garamond" w:hAnsi="Garamond"/>
        </w:rPr>
        <w:t>3,500/m²</w:t>
      </w:r>
    </w:p>
    <w:p w:rsidR="004B2730" w:rsidRPr="00E73460" w:rsidRDefault="004B2730" w:rsidP="00E55C8C">
      <w:pPr>
        <w:pStyle w:val="ListParagraph"/>
        <w:numPr>
          <w:ilvl w:val="1"/>
          <w:numId w:val="33"/>
        </w:numPr>
        <w:rPr>
          <w:rFonts w:ascii="Garamond" w:hAnsi="Garamond"/>
        </w:rPr>
      </w:pPr>
      <w:r w:rsidRPr="00E73460">
        <w:rPr>
          <w:rFonts w:ascii="Garamond" w:hAnsi="Garamond"/>
        </w:rPr>
        <w:t>Elevated platform construction: Flood protection to +3.5m level</w:t>
      </w:r>
    </w:p>
    <w:p w:rsidR="004B2730" w:rsidRPr="00E73460" w:rsidRDefault="004B2730" w:rsidP="00E55C8C">
      <w:pPr>
        <w:pStyle w:val="ListParagraph"/>
        <w:numPr>
          <w:ilvl w:val="1"/>
          <w:numId w:val="33"/>
        </w:numPr>
        <w:rPr>
          <w:rFonts w:ascii="Garamond" w:hAnsi="Garamond"/>
        </w:rPr>
      </w:pPr>
      <w:r w:rsidRPr="00E73460">
        <w:rPr>
          <w:rFonts w:ascii="Garamond" w:hAnsi="Garamond"/>
        </w:rPr>
        <w:t>Amphibious access infrastructure: Marine-compatible access systems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Corrosion Protection BEME (</w:t>
      </w:r>
      <w:r w:rsidRPr="00C709E9">
        <w:rPr>
          <w:rFonts w:ascii="Times New Roman" w:hAnsi="Times New Roman" w:cs="Times New Roman"/>
        </w:rPr>
        <w:t>₦</w:t>
      </w:r>
      <w:r w:rsidRPr="00C709E9">
        <w:rPr>
          <w:rFonts w:ascii="Garamond" w:hAnsi="Garamond"/>
        </w:rPr>
        <w:t>2.245 million):</w:t>
      </w:r>
    </w:p>
    <w:p w:rsidR="004B2730" w:rsidRPr="00E73460" w:rsidRDefault="004B2730" w:rsidP="00E55C8C">
      <w:pPr>
        <w:pStyle w:val="ListParagraph"/>
        <w:numPr>
          <w:ilvl w:val="1"/>
          <w:numId w:val="34"/>
        </w:numPr>
        <w:rPr>
          <w:rFonts w:ascii="Garamond" w:hAnsi="Garamond"/>
        </w:rPr>
      </w:pPr>
      <w:r w:rsidRPr="00E73460">
        <w:rPr>
          <w:rFonts w:ascii="Garamond" w:hAnsi="Garamond"/>
        </w:rPr>
        <w:t>Marine-grade stainless steel: Complete fastener replacement</w:t>
      </w:r>
    </w:p>
    <w:p w:rsidR="004B2730" w:rsidRPr="00E73460" w:rsidRDefault="004B2730" w:rsidP="00E55C8C">
      <w:pPr>
        <w:pStyle w:val="ListParagraph"/>
        <w:numPr>
          <w:ilvl w:val="1"/>
          <w:numId w:val="34"/>
        </w:numPr>
        <w:rPr>
          <w:rFonts w:ascii="Garamond" w:hAnsi="Garamond"/>
        </w:rPr>
      </w:pPr>
      <w:r w:rsidRPr="00E73460">
        <w:rPr>
          <w:rFonts w:ascii="Garamond" w:hAnsi="Garamond"/>
        </w:rPr>
        <w:t>Sacrificial anode systems: 8 units with calculated replacement schedule</w:t>
      </w:r>
    </w:p>
    <w:p w:rsidR="004B2730" w:rsidRPr="00E73460" w:rsidRDefault="004B2730" w:rsidP="00E55C8C">
      <w:pPr>
        <w:pStyle w:val="ListParagraph"/>
        <w:numPr>
          <w:ilvl w:val="1"/>
          <w:numId w:val="34"/>
        </w:numPr>
        <w:rPr>
          <w:rFonts w:ascii="Garamond" w:hAnsi="Garamond"/>
        </w:rPr>
      </w:pPr>
      <w:r w:rsidRPr="00E73460">
        <w:rPr>
          <w:rFonts w:ascii="Garamond" w:hAnsi="Garamond"/>
        </w:rPr>
        <w:t>Three-layer protective coating: Specialized marine paint system</w:t>
      </w:r>
    </w:p>
    <w:p w:rsidR="004B2730" w:rsidRPr="00E73460" w:rsidRDefault="004B2730" w:rsidP="00E55C8C">
      <w:pPr>
        <w:pStyle w:val="ListParagraph"/>
        <w:numPr>
          <w:ilvl w:val="1"/>
          <w:numId w:val="34"/>
        </w:numPr>
        <w:rPr>
          <w:rFonts w:ascii="Garamond" w:hAnsi="Garamond"/>
        </w:rPr>
      </w:pPr>
      <w:r w:rsidRPr="00E73460">
        <w:rPr>
          <w:rFonts w:ascii="Garamond" w:hAnsi="Garamond"/>
        </w:rPr>
        <w:t>Maintenance access systems: Long-term accessibility provisions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Civil Engineering Applications:</w:t>
      </w:r>
    </w:p>
    <w:p w:rsidR="004B2730" w:rsidRPr="00E73460" w:rsidRDefault="004B2730" w:rsidP="00E55C8C">
      <w:pPr>
        <w:pStyle w:val="ListParagraph"/>
        <w:numPr>
          <w:ilvl w:val="1"/>
          <w:numId w:val="35"/>
        </w:numPr>
        <w:rPr>
          <w:rFonts w:ascii="Garamond" w:hAnsi="Garamond"/>
        </w:rPr>
      </w:pPr>
      <w:r w:rsidRPr="00E73460">
        <w:rPr>
          <w:rFonts w:ascii="Garamond" w:hAnsi="Garamond"/>
        </w:rPr>
        <w:t>Tidal considerations: Foundation design for ±2.0m tidal variation</w:t>
      </w:r>
    </w:p>
    <w:p w:rsidR="004B2730" w:rsidRPr="00E73460" w:rsidRDefault="004B2730" w:rsidP="00E55C8C">
      <w:pPr>
        <w:pStyle w:val="ListParagraph"/>
        <w:numPr>
          <w:ilvl w:val="1"/>
          <w:numId w:val="35"/>
        </w:numPr>
        <w:rPr>
          <w:rFonts w:ascii="Garamond" w:hAnsi="Garamond"/>
        </w:rPr>
      </w:pPr>
      <w:r w:rsidRPr="00E73460">
        <w:rPr>
          <w:rFonts w:ascii="Garamond" w:hAnsi="Garamond"/>
        </w:rPr>
        <w:t>Saltwater exposure: 75mm concrete cover with specialized aggregates</w:t>
      </w:r>
    </w:p>
    <w:p w:rsidR="004B2730" w:rsidRPr="00E73460" w:rsidRDefault="004B2730" w:rsidP="00E55C8C">
      <w:pPr>
        <w:pStyle w:val="ListParagraph"/>
        <w:numPr>
          <w:ilvl w:val="1"/>
          <w:numId w:val="35"/>
        </w:numPr>
        <w:rPr>
          <w:rFonts w:ascii="Garamond" w:hAnsi="Garamond"/>
        </w:rPr>
      </w:pPr>
      <w:r w:rsidRPr="00E73460">
        <w:rPr>
          <w:rFonts w:ascii="Garamond" w:hAnsi="Garamond"/>
        </w:rPr>
        <w:t>Specialized drainage: Variable water table accommodation</w:t>
      </w:r>
    </w:p>
    <w:p w:rsidR="004B2730" w:rsidRPr="00E73460" w:rsidRDefault="004B2730" w:rsidP="00E55C8C">
      <w:pPr>
        <w:pStyle w:val="ListParagraph"/>
        <w:numPr>
          <w:ilvl w:val="1"/>
          <w:numId w:val="35"/>
        </w:numPr>
        <w:rPr>
          <w:rFonts w:ascii="Garamond" w:hAnsi="Garamond"/>
        </w:rPr>
      </w:pPr>
      <w:r w:rsidRPr="00E73460">
        <w:rPr>
          <w:rFonts w:ascii="Garamond" w:hAnsi="Garamond"/>
        </w:rPr>
        <w:t>Environmental impact: Minimal disruption in sensitive delta ecosystem</w:t>
      </w:r>
    </w:p>
    <w:p w:rsidR="004B2730" w:rsidRPr="00C709E9" w:rsidRDefault="004B2730" w:rsidP="004B2730">
      <w:pPr>
        <w:rPr>
          <w:rFonts w:ascii="Garamond" w:hAnsi="Garamond"/>
        </w:rPr>
      </w:pPr>
    </w:p>
    <w:p w:rsidR="004B2730" w:rsidRPr="00E73460" w:rsidRDefault="004B2730" w:rsidP="004B2730">
      <w:pPr>
        <w:rPr>
          <w:rFonts w:ascii="Garamond" w:hAnsi="Garamond"/>
          <w:b/>
        </w:rPr>
      </w:pPr>
      <w:r w:rsidRPr="00E73460">
        <w:rPr>
          <w:rFonts w:ascii="Garamond" w:hAnsi="Garamond"/>
          <w:b/>
        </w:rPr>
        <w:t>Enugu Coal City Station Modernization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Historical Significance: Upgrade of Nigeria's original weather stations with heritage preservation requirements.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Heritage-Sensitive BEME:</w:t>
      </w:r>
    </w:p>
    <w:p w:rsidR="004B2730" w:rsidRPr="00E73460" w:rsidRDefault="004B2730" w:rsidP="00E55C8C">
      <w:pPr>
        <w:pStyle w:val="ListParagraph"/>
        <w:numPr>
          <w:ilvl w:val="1"/>
          <w:numId w:val="36"/>
        </w:numPr>
        <w:rPr>
          <w:rFonts w:ascii="Garamond" w:hAnsi="Garamond"/>
        </w:rPr>
      </w:pPr>
      <w:r w:rsidRPr="00E73460">
        <w:rPr>
          <w:rFonts w:ascii="Garamond" w:hAnsi="Garamond"/>
        </w:rPr>
        <w:t>Micro-piling reinforcement: Foundation strengthening without major excavation</w:t>
      </w:r>
    </w:p>
    <w:p w:rsidR="004B2730" w:rsidRPr="00E73460" w:rsidRDefault="004B2730" w:rsidP="00E55C8C">
      <w:pPr>
        <w:pStyle w:val="ListParagraph"/>
        <w:numPr>
          <w:ilvl w:val="1"/>
          <w:numId w:val="36"/>
        </w:numPr>
        <w:rPr>
          <w:rFonts w:ascii="Garamond" w:hAnsi="Garamond"/>
        </w:rPr>
      </w:pPr>
      <w:r w:rsidRPr="00E73460">
        <w:rPr>
          <w:rFonts w:ascii="Garamond" w:hAnsi="Garamond"/>
        </w:rPr>
        <w:t>Modular solar installation: Aesthetic preservation requirements</w:t>
      </w:r>
    </w:p>
    <w:p w:rsidR="004B2730" w:rsidRPr="00E73460" w:rsidRDefault="004B2730" w:rsidP="00E55C8C">
      <w:pPr>
        <w:pStyle w:val="ListParagraph"/>
        <w:numPr>
          <w:ilvl w:val="1"/>
          <w:numId w:val="36"/>
        </w:numPr>
        <w:rPr>
          <w:rFonts w:ascii="Garamond" w:hAnsi="Garamond"/>
        </w:rPr>
      </w:pPr>
      <w:r w:rsidRPr="00E73460">
        <w:rPr>
          <w:rFonts w:ascii="Garamond" w:hAnsi="Garamond"/>
        </w:rPr>
        <w:t>Underground utility routing: Historical site integrity maintenance</w:t>
      </w:r>
    </w:p>
    <w:p w:rsidR="004B2730" w:rsidRPr="00E73460" w:rsidRDefault="004B2730" w:rsidP="00E55C8C">
      <w:pPr>
        <w:pStyle w:val="ListParagraph"/>
        <w:numPr>
          <w:ilvl w:val="1"/>
          <w:numId w:val="36"/>
        </w:numPr>
        <w:rPr>
          <w:rFonts w:ascii="Garamond" w:hAnsi="Garamond"/>
        </w:rPr>
      </w:pPr>
      <w:r w:rsidRPr="00E73460">
        <w:rPr>
          <w:rFonts w:ascii="Garamond" w:hAnsi="Garamond"/>
        </w:rPr>
        <w:t>Phased construction: Continuous operation during upgrades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Preservation BEME Challenges:</w:t>
      </w:r>
    </w:p>
    <w:p w:rsidR="004B2730" w:rsidRPr="00E73460" w:rsidRDefault="004B2730" w:rsidP="00E55C8C">
      <w:pPr>
        <w:pStyle w:val="ListParagraph"/>
        <w:numPr>
          <w:ilvl w:val="1"/>
          <w:numId w:val="37"/>
        </w:numPr>
        <w:rPr>
          <w:rFonts w:ascii="Garamond" w:hAnsi="Garamond"/>
        </w:rPr>
      </w:pPr>
      <w:r w:rsidRPr="00E73460">
        <w:rPr>
          <w:rFonts w:ascii="Garamond" w:hAnsi="Garamond"/>
        </w:rPr>
        <w:t>Structural assessment: 1960s-era foundation reinforcement</w:t>
      </w:r>
    </w:p>
    <w:p w:rsidR="004B2730" w:rsidRPr="00E73460" w:rsidRDefault="004B2730" w:rsidP="00E55C8C">
      <w:pPr>
        <w:pStyle w:val="ListParagraph"/>
        <w:numPr>
          <w:ilvl w:val="1"/>
          <w:numId w:val="37"/>
        </w:numPr>
        <w:rPr>
          <w:rFonts w:ascii="Garamond" w:hAnsi="Garamond"/>
        </w:rPr>
      </w:pPr>
      <w:r w:rsidRPr="00E73460">
        <w:rPr>
          <w:rFonts w:ascii="Garamond" w:hAnsi="Garamond"/>
        </w:rPr>
        <w:t>Heritage compliance: Community engagement and minimal disruption</w:t>
      </w:r>
    </w:p>
    <w:p w:rsidR="004B2730" w:rsidRPr="00E73460" w:rsidRDefault="004B2730" w:rsidP="00E55C8C">
      <w:pPr>
        <w:pStyle w:val="ListParagraph"/>
        <w:numPr>
          <w:ilvl w:val="1"/>
          <w:numId w:val="37"/>
        </w:numPr>
        <w:rPr>
          <w:rFonts w:ascii="Garamond" w:hAnsi="Garamond"/>
        </w:rPr>
      </w:pPr>
      <w:r w:rsidRPr="00E73460">
        <w:rPr>
          <w:rFonts w:ascii="Garamond" w:hAnsi="Garamond"/>
        </w:rPr>
        <w:lastRenderedPageBreak/>
        <w:t>Material matching: Historical building integration requirements</w:t>
      </w:r>
    </w:p>
    <w:p w:rsidR="004B2730" w:rsidRPr="00E73460" w:rsidRDefault="004B2730" w:rsidP="00E55C8C">
      <w:pPr>
        <w:pStyle w:val="ListParagraph"/>
        <w:numPr>
          <w:ilvl w:val="1"/>
          <w:numId w:val="37"/>
        </w:numPr>
        <w:rPr>
          <w:rFonts w:ascii="Garamond" w:hAnsi="Garamond"/>
        </w:rPr>
      </w:pPr>
      <w:r w:rsidRPr="00E73460">
        <w:rPr>
          <w:rFonts w:ascii="Garamond" w:hAnsi="Garamond"/>
        </w:rPr>
        <w:t>Specialized techniques: Premium rates for conservation methods</w:t>
      </w:r>
    </w:p>
    <w:p w:rsidR="004B2730" w:rsidRPr="00C709E9" w:rsidRDefault="004B2730" w:rsidP="004B2730">
      <w:pPr>
        <w:rPr>
          <w:rFonts w:ascii="Garamond" w:hAnsi="Garamond"/>
        </w:rPr>
      </w:pPr>
    </w:p>
    <w:p w:rsidR="00E73460" w:rsidRDefault="00E73460" w:rsidP="004B2730">
      <w:pPr>
        <w:rPr>
          <w:rFonts w:ascii="Garamond" w:hAnsi="Garamond"/>
          <w:b/>
        </w:rPr>
      </w:pPr>
    </w:p>
    <w:p w:rsidR="004B2730" w:rsidRPr="00E73460" w:rsidRDefault="004B2730" w:rsidP="004B2730">
      <w:pPr>
        <w:rPr>
          <w:rFonts w:ascii="Garamond" w:hAnsi="Garamond"/>
          <w:b/>
        </w:rPr>
      </w:pPr>
      <w:r w:rsidRPr="00E73460">
        <w:rPr>
          <w:rFonts w:ascii="Garamond" w:hAnsi="Garamond"/>
          <w:b/>
        </w:rPr>
        <w:t>Yola Flood Monitoring Integration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Disaster Management Focus: Enhanced capabilities for flood forecasting and early warning systems.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Flood-Resilient BEME:</w:t>
      </w:r>
    </w:p>
    <w:p w:rsidR="004B2730" w:rsidRPr="00E73460" w:rsidRDefault="004B2730" w:rsidP="00E55C8C">
      <w:pPr>
        <w:pStyle w:val="ListParagraph"/>
        <w:numPr>
          <w:ilvl w:val="1"/>
          <w:numId w:val="38"/>
        </w:numPr>
        <w:rPr>
          <w:rFonts w:ascii="Garamond" w:hAnsi="Garamond"/>
        </w:rPr>
      </w:pPr>
      <w:r w:rsidRPr="00E73460">
        <w:rPr>
          <w:rFonts w:ascii="Garamond" w:hAnsi="Garamond"/>
        </w:rPr>
        <w:t>Elevated installations: Equipment protection above 500-year flood level</w:t>
      </w:r>
    </w:p>
    <w:p w:rsidR="004B2730" w:rsidRPr="00E73460" w:rsidRDefault="004B2730" w:rsidP="00E55C8C">
      <w:pPr>
        <w:pStyle w:val="ListParagraph"/>
        <w:numPr>
          <w:ilvl w:val="1"/>
          <w:numId w:val="38"/>
        </w:numPr>
        <w:rPr>
          <w:rFonts w:ascii="Garamond" w:hAnsi="Garamond"/>
        </w:rPr>
      </w:pPr>
      <w:r w:rsidRPr="00E73460">
        <w:rPr>
          <w:rFonts w:ascii="Garamond" w:hAnsi="Garamond"/>
        </w:rPr>
        <w:t>Rapid deployment: Flood season equipment replacement capability</w:t>
      </w:r>
    </w:p>
    <w:p w:rsidR="004B2730" w:rsidRPr="00E73460" w:rsidRDefault="004B2730" w:rsidP="00E55C8C">
      <w:pPr>
        <w:pStyle w:val="ListParagraph"/>
        <w:numPr>
          <w:ilvl w:val="1"/>
          <w:numId w:val="38"/>
        </w:numPr>
        <w:rPr>
          <w:rFonts w:ascii="Garamond" w:hAnsi="Garamond"/>
        </w:rPr>
      </w:pPr>
      <w:r w:rsidRPr="00E73460">
        <w:rPr>
          <w:rFonts w:ascii="Garamond" w:hAnsi="Garamond"/>
        </w:rPr>
        <w:t>River gauge integration: Hydrological monitoring system connections</w:t>
      </w:r>
    </w:p>
    <w:p w:rsidR="004B2730" w:rsidRPr="00E73460" w:rsidRDefault="004B2730" w:rsidP="00E55C8C">
      <w:pPr>
        <w:pStyle w:val="ListParagraph"/>
        <w:numPr>
          <w:ilvl w:val="1"/>
          <w:numId w:val="38"/>
        </w:numPr>
        <w:rPr>
          <w:rFonts w:ascii="Garamond" w:hAnsi="Garamond"/>
        </w:rPr>
      </w:pPr>
      <w:r w:rsidRPr="00E73460">
        <w:rPr>
          <w:rFonts w:ascii="Garamond" w:hAnsi="Garamond"/>
        </w:rPr>
        <w:t>Emergency power: 96-hour autonomous operation systems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Multi-Agency Coordination:</w:t>
      </w:r>
    </w:p>
    <w:p w:rsidR="004B2730" w:rsidRPr="00E73460" w:rsidRDefault="004B2730" w:rsidP="00E55C8C">
      <w:pPr>
        <w:pStyle w:val="ListParagraph"/>
        <w:numPr>
          <w:ilvl w:val="1"/>
          <w:numId w:val="39"/>
        </w:numPr>
        <w:rPr>
          <w:rFonts w:ascii="Garamond" w:hAnsi="Garamond"/>
        </w:rPr>
      </w:pPr>
      <w:r w:rsidRPr="00E73460">
        <w:rPr>
          <w:rFonts w:ascii="Garamond" w:hAnsi="Garamond"/>
        </w:rPr>
        <w:t>NEMA integration: Disaster preparedness requirements</w:t>
      </w:r>
    </w:p>
    <w:p w:rsidR="004B2730" w:rsidRPr="00E73460" w:rsidRDefault="004B2730" w:rsidP="00E55C8C">
      <w:pPr>
        <w:pStyle w:val="ListParagraph"/>
        <w:numPr>
          <w:ilvl w:val="1"/>
          <w:numId w:val="39"/>
        </w:numPr>
        <w:rPr>
          <w:rFonts w:ascii="Garamond" w:hAnsi="Garamond"/>
        </w:rPr>
      </w:pPr>
      <w:r w:rsidRPr="00E73460">
        <w:rPr>
          <w:rFonts w:ascii="Garamond" w:hAnsi="Garamond"/>
        </w:rPr>
        <w:t>River Basin Authorities: Hydrological data sharing infrastructure</w:t>
      </w:r>
    </w:p>
    <w:p w:rsidR="004B2730" w:rsidRPr="00E73460" w:rsidRDefault="004B2730" w:rsidP="00E55C8C">
      <w:pPr>
        <w:pStyle w:val="ListParagraph"/>
        <w:numPr>
          <w:ilvl w:val="1"/>
          <w:numId w:val="39"/>
        </w:numPr>
        <w:rPr>
          <w:rFonts w:ascii="Garamond" w:hAnsi="Garamond"/>
        </w:rPr>
      </w:pPr>
      <w:r w:rsidRPr="00E73460">
        <w:rPr>
          <w:rFonts w:ascii="Garamond" w:hAnsi="Garamond"/>
        </w:rPr>
        <w:t>State government coordination: Land use and access provisions</w:t>
      </w:r>
    </w:p>
    <w:p w:rsidR="004B2730" w:rsidRPr="00E73460" w:rsidRDefault="004B2730" w:rsidP="00E55C8C">
      <w:pPr>
        <w:pStyle w:val="ListParagraph"/>
        <w:numPr>
          <w:ilvl w:val="1"/>
          <w:numId w:val="39"/>
        </w:numPr>
        <w:rPr>
          <w:rFonts w:ascii="Garamond" w:hAnsi="Garamond"/>
        </w:rPr>
      </w:pPr>
      <w:r w:rsidRPr="00E73460">
        <w:rPr>
          <w:rFonts w:ascii="Garamond" w:hAnsi="Garamond"/>
        </w:rPr>
        <w:t>International partners: WMO standard compliance</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Budget and Schedule Performance:</w:t>
      </w:r>
    </w:p>
    <w:p w:rsidR="004B2730" w:rsidRPr="00E73460" w:rsidRDefault="004B2730" w:rsidP="00E55C8C">
      <w:pPr>
        <w:pStyle w:val="ListParagraph"/>
        <w:numPr>
          <w:ilvl w:val="1"/>
          <w:numId w:val="40"/>
        </w:numPr>
        <w:rPr>
          <w:rFonts w:ascii="Garamond" w:hAnsi="Garamond"/>
        </w:rPr>
      </w:pPr>
      <w:r w:rsidRPr="00E73460">
        <w:rPr>
          <w:rFonts w:ascii="Garamond" w:hAnsi="Garamond"/>
        </w:rPr>
        <w:t xml:space="preserve">Final project cost: </w:t>
      </w:r>
      <w:r w:rsidRPr="00E73460">
        <w:rPr>
          <w:rFonts w:ascii="Times New Roman" w:hAnsi="Times New Roman" w:cs="Times New Roman"/>
        </w:rPr>
        <w:t>₦</w:t>
      </w:r>
      <w:r w:rsidRPr="00E73460">
        <w:rPr>
          <w:rFonts w:ascii="Garamond" w:hAnsi="Garamond"/>
        </w:rPr>
        <w:t>215 million (7.5% over budget due to marine environment complexity)</w:t>
      </w:r>
    </w:p>
    <w:p w:rsidR="004B2730" w:rsidRPr="00E73460" w:rsidRDefault="004B2730" w:rsidP="00E55C8C">
      <w:pPr>
        <w:pStyle w:val="ListParagraph"/>
        <w:numPr>
          <w:ilvl w:val="1"/>
          <w:numId w:val="40"/>
        </w:numPr>
        <w:rPr>
          <w:rFonts w:ascii="Garamond" w:hAnsi="Garamond"/>
        </w:rPr>
      </w:pPr>
      <w:r w:rsidRPr="00E73460">
        <w:rPr>
          <w:rFonts w:ascii="Garamond" w:hAnsi="Garamond"/>
        </w:rPr>
        <w:t>Schedule performance: 2 weeks ahead of 18-month timeline</w:t>
      </w:r>
    </w:p>
    <w:p w:rsidR="004B2730" w:rsidRPr="00E73460" w:rsidRDefault="004B2730" w:rsidP="00E55C8C">
      <w:pPr>
        <w:pStyle w:val="ListParagraph"/>
        <w:numPr>
          <w:ilvl w:val="1"/>
          <w:numId w:val="40"/>
        </w:numPr>
        <w:rPr>
          <w:rFonts w:ascii="Garamond" w:hAnsi="Garamond"/>
        </w:rPr>
      </w:pPr>
      <w:r w:rsidRPr="00E73460">
        <w:rPr>
          <w:rFonts w:ascii="Garamond" w:hAnsi="Garamond"/>
        </w:rPr>
        <w:t>BEME accuracy: 98% correlation between estimated and actual costs</w:t>
      </w:r>
    </w:p>
    <w:p w:rsidR="004B2730" w:rsidRPr="00E73460" w:rsidRDefault="004B2730" w:rsidP="00E55C8C">
      <w:pPr>
        <w:pStyle w:val="ListParagraph"/>
        <w:numPr>
          <w:ilvl w:val="1"/>
          <w:numId w:val="40"/>
        </w:numPr>
        <w:rPr>
          <w:rFonts w:ascii="Garamond" w:hAnsi="Garamond"/>
        </w:rPr>
      </w:pPr>
      <w:r w:rsidRPr="00E73460">
        <w:rPr>
          <w:rFonts w:ascii="Garamond" w:hAnsi="Garamond"/>
        </w:rPr>
        <w:t>Zero safety incidents: Comprehensive safety management across all sites</w:t>
      </w:r>
    </w:p>
    <w:p w:rsidR="004B2730" w:rsidRPr="00C709E9" w:rsidRDefault="004B2730" w:rsidP="004B2730">
      <w:pPr>
        <w:rPr>
          <w:rFonts w:ascii="Garamond" w:hAnsi="Garamond"/>
        </w:rPr>
      </w:pPr>
    </w:p>
    <w:p w:rsidR="004B2730" w:rsidRDefault="004B273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Pr="00C709E9" w:rsidRDefault="00E73460" w:rsidP="004B2730">
      <w:pPr>
        <w:rPr>
          <w:rFonts w:ascii="Garamond" w:hAnsi="Garamond"/>
        </w:rPr>
      </w:pPr>
    </w:p>
    <w:p w:rsidR="004B2730" w:rsidRPr="00E73460" w:rsidRDefault="004B2730" w:rsidP="00E73460">
      <w:pPr>
        <w:jc w:val="center"/>
        <w:rPr>
          <w:rFonts w:ascii="Garamond" w:hAnsi="Garamond"/>
          <w:b/>
        </w:rPr>
      </w:pPr>
      <w:r w:rsidRPr="00E73460">
        <w:rPr>
          <w:rFonts w:ascii="Garamond" w:hAnsi="Garamond"/>
          <w:b/>
        </w:rPr>
        <w:lastRenderedPageBreak/>
        <w:t>Chapter Four</w:t>
      </w:r>
    </w:p>
    <w:p w:rsidR="004B2730" w:rsidRPr="00C709E9" w:rsidRDefault="004B2730" w:rsidP="004B2730">
      <w:pPr>
        <w:rPr>
          <w:rFonts w:ascii="Garamond" w:hAnsi="Garamond"/>
        </w:rPr>
      </w:pPr>
    </w:p>
    <w:p w:rsidR="004B2730" w:rsidRPr="00E73460" w:rsidRDefault="004B2730" w:rsidP="00E73460">
      <w:pPr>
        <w:jc w:val="center"/>
        <w:rPr>
          <w:rFonts w:ascii="Garamond" w:hAnsi="Garamond"/>
          <w:b/>
        </w:rPr>
      </w:pPr>
      <w:r w:rsidRPr="00E73460">
        <w:rPr>
          <w:rFonts w:ascii="Garamond" w:hAnsi="Garamond"/>
          <w:b/>
        </w:rPr>
        <w:t>Professional Experience and Competency Gained</w:t>
      </w:r>
    </w:p>
    <w:p w:rsidR="004B2730" w:rsidRPr="00C709E9" w:rsidRDefault="004B2730" w:rsidP="004B2730">
      <w:pPr>
        <w:rPr>
          <w:rFonts w:ascii="Garamond" w:hAnsi="Garamond"/>
        </w:rPr>
      </w:pPr>
    </w:p>
    <w:p w:rsidR="004B2730" w:rsidRPr="00E73460" w:rsidRDefault="004B2730" w:rsidP="004B2730">
      <w:pPr>
        <w:rPr>
          <w:rFonts w:ascii="Garamond" w:hAnsi="Garamond"/>
          <w:b/>
        </w:rPr>
      </w:pPr>
      <w:r w:rsidRPr="00E73460">
        <w:rPr>
          <w:rFonts w:ascii="Garamond" w:hAnsi="Garamond"/>
          <w:b/>
        </w:rPr>
        <w:t>4.1 Planning and Design Competencies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Advanced BEME Preparation and Procurement Documentation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Mastery of BEME Standards:</w:t>
      </w:r>
    </w:p>
    <w:p w:rsidR="004B2730" w:rsidRPr="00E73460" w:rsidRDefault="004B2730" w:rsidP="00E55C8C">
      <w:pPr>
        <w:pStyle w:val="ListParagraph"/>
        <w:numPr>
          <w:ilvl w:val="1"/>
          <w:numId w:val="41"/>
        </w:numPr>
        <w:rPr>
          <w:rFonts w:ascii="Garamond" w:hAnsi="Garamond"/>
        </w:rPr>
      </w:pPr>
      <w:r w:rsidRPr="00E73460">
        <w:rPr>
          <w:rFonts w:ascii="Garamond" w:hAnsi="Garamond"/>
        </w:rPr>
        <w:t>BESMM4 Implementation: Complete adoption of Building and Engineering Standard Method of Measurement, 4th Edition</w:t>
      </w:r>
    </w:p>
    <w:p w:rsidR="004B2730" w:rsidRPr="00E73460" w:rsidRDefault="004B2730" w:rsidP="00E55C8C">
      <w:pPr>
        <w:pStyle w:val="ListParagraph"/>
        <w:numPr>
          <w:ilvl w:val="1"/>
          <w:numId w:val="41"/>
        </w:numPr>
        <w:rPr>
          <w:rFonts w:ascii="Garamond" w:hAnsi="Garamond"/>
        </w:rPr>
      </w:pPr>
      <w:r w:rsidRPr="00E73460">
        <w:rPr>
          <w:rFonts w:ascii="Garamond" w:hAnsi="Garamond"/>
        </w:rPr>
        <w:t>Rate Analysis Expertise: Comprehensive understanding of material, labor, and equipment costing</w:t>
      </w:r>
    </w:p>
    <w:p w:rsidR="004B2730" w:rsidRPr="00E73460" w:rsidRDefault="004B2730" w:rsidP="00E55C8C">
      <w:pPr>
        <w:pStyle w:val="ListParagraph"/>
        <w:numPr>
          <w:ilvl w:val="1"/>
          <w:numId w:val="41"/>
        </w:numPr>
        <w:rPr>
          <w:rFonts w:ascii="Garamond" w:hAnsi="Garamond"/>
        </w:rPr>
      </w:pPr>
      <w:r w:rsidRPr="00E73460">
        <w:rPr>
          <w:rFonts w:ascii="Garamond" w:hAnsi="Garamond"/>
        </w:rPr>
        <w:t>Measurement Accuracy: Consistent 98%+ correlation between BEME estimates and final project costs</w:t>
      </w:r>
    </w:p>
    <w:p w:rsidR="004B2730" w:rsidRPr="00E73460" w:rsidRDefault="004B2730" w:rsidP="00E55C8C">
      <w:pPr>
        <w:pStyle w:val="ListParagraph"/>
        <w:numPr>
          <w:ilvl w:val="1"/>
          <w:numId w:val="41"/>
        </w:numPr>
        <w:rPr>
          <w:rFonts w:ascii="Garamond" w:hAnsi="Garamond"/>
        </w:rPr>
      </w:pPr>
      <w:r w:rsidRPr="00E73460">
        <w:rPr>
          <w:rFonts w:ascii="Garamond" w:hAnsi="Garamond"/>
        </w:rPr>
        <w:t>Digital Integration: Implementation of modern measurement tools and software</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Comprehensive Tender Documentation:</w:t>
      </w:r>
    </w:p>
    <w:p w:rsidR="004B2730" w:rsidRPr="00E73460" w:rsidRDefault="004B2730" w:rsidP="00E55C8C">
      <w:pPr>
        <w:pStyle w:val="ListParagraph"/>
        <w:numPr>
          <w:ilvl w:val="1"/>
          <w:numId w:val="42"/>
        </w:numPr>
        <w:rPr>
          <w:rFonts w:ascii="Garamond" w:hAnsi="Garamond"/>
        </w:rPr>
      </w:pPr>
      <w:r w:rsidRPr="00E73460">
        <w:rPr>
          <w:rFonts w:ascii="Garamond" w:hAnsi="Garamond"/>
        </w:rPr>
        <w:t>Public Procurement Act Compliance: Full adherence to Nigerian government procurement requirements</w:t>
      </w:r>
    </w:p>
    <w:p w:rsidR="004B2730" w:rsidRPr="00E73460" w:rsidRDefault="004B2730" w:rsidP="00E55C8C">
      <w:pPr>
        <w:pStyle w:val="ListParagraph"/>
        <w:numPr>
          <w:ilvl w:val="1"/>
          <w:numId w:val="42"/>
        </w:numPr>
        <w:rPr>
          <w:rFonts w:ascii="Garamond" w:hAnsi="Garamond"/>
        </w:rPr>
      </w:pPr>
      <w:r w:rsidRPr="00E73460">
        <w:rPr>
          <w:rFonts w:ascii="Garamond" w:hAnsi="Garamond"/>
        </w:rPr>
        <w:t>BPP Guidelines: Bureau of Public Procurement standard documentation</w:t>
      </w:r>
    </w:p>
    <w:p w:rsidR="004B2730" w:rsidRPr="00E73460" w:rsidRDefault="004B2730" w:rsidP="00E55C8C">
      <w:pPr>
        <w:pStyle w:val="ListParagraph"/>
        <w:numPr>
          <w:ilvl w:val="1"/>
          <w:numId w:val="42"/>
        </w:numPr>
        <w:rPr>
          <w:rFonts w:ascii="Garamond" w:hAnsi="Garamond"/>
        </w:rPr>
      </w:pPr>
      <w:r w:rsidRPr="00E73460">
        <w:rPr>
          <w:rFonts w:ascii="Garamond" w:hAnsi="Garamond"/>
        </w:rPr>
        <w:t>International Standards Integration: WMO, ICAO, and IEC standards incorporation</w:t>
      </w:r>
    </w:p>
    <w:p w:rsidR="004B2730" w:rsidRPr="00E73460" w:rsidRDefault="004B2730" w:rsidP="00E55C8C">
      <w:pPr>
        <w:pStyle w:val="ListParagraph"/>
        <w:numPr>
          <w:ilvl w:val="1"/>
          <w:numId w:val="42"/>
        </w:numPr>
        <w:rPr>
          <w:rFonts w:ascii="Garamond" w:hAnsi="Garamond"/>
        </w:rPr>
      </w:pPr>
      <w:r w:rsidRPr="00E73460">
        <w:rPr>
          <w:rFonts w:ascii="Garamond" w:hAnsi="Garamond"/>
        </w:rPr>
        <w:t>Risk Assessment: Comprehensive risk analysis and mitigation documentation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Market Rate Analysis:</w:t>
      </w:r>
    </w:p>
    <w:p w:rsidR="004B2730" w:rsidRPr="00E73460" w:rsidRDefault="004B2730" w:rsidP="00E55C8C">
      <w:pPr>
        <w:pStyle w:val="ListParagraph"/>
        <w:numPr>
          <w:ilvl w:val="1"/>
          <w:numId w:val="43"/>
        </w:numPr>
        <w:rPr>
          <w:rFonts w:ascii="Garamond" w:hAnsi="Garamond"/>
        </w:rPr>
      </w:pPr>
      <w:r w:rsidRPr="00E73460">
        <w:rPr>
          <w:rFonts w:ascii="Garamond" w:hAnsi="Garamond"/>
        </w:rPr>
        <w:t>Current Pricing Database: Maintained updated rates for Nigerian construction market</w:t>
      </w:r>
    </w:p>
    <w:p w:rsidR="004B2730" w:rsidRPr="00E73460" w:rsidRDefault="004B2730" w:rsidP="00E55C8C">
      <w:pPr>
        <w:pStyle w:val="ListParagraph"/>
        <w:numPr>
          <w:ilvl w:val="1"/>
          <w:numId w:val="43"/>
        </w:numPr>
        <w:rPr>
          <w:rFonts w:ascii="Garamond" w:hAnsi="Garamond"/>
        </w:rPr>
      </w:pPr>
      <w:r w:rsidRPr="00E73460">
        <w:rPr>
          <w:rFonts w:ascii="Garamond" w:hAnsi="Garamond"/>
        </w:rPr>
        <w:t>Regional Variations: Cost adjustments for different geographic zones</w:t>
      </w:r>
    </w:p>
    <w:p w:rsidR="004B2730" w:rsidRPr="00E73460" w:rsidRDefault="004B2730" w:rsidP="00E55C8C">
      <w:pPr>
        <w:pStyle w:val="ListParagraph"/>
        <w:numPr>
          <w:ilvl w:val="1"/>
          <w:numId w:val="43"/>
        </w:numPr>
        <w:rPr>
          <w:rFonts w:ascii="Garamond" w:hAnsi="Garamond"/>
        </w:rPr>
      </w:pPr>
      <w:r w:rsidRPr="00E73460">
        <w:rPr>
          <w:rFonts w:ascii="Garamond" w:hAnsi="Garamond"/>
        </w:rPr>
        <w:t>Equipment Hire Rates: Comprehensive database for construction equipment</w:t>
      </w:r>
    </w:p>
    <w:p w:rsidR="004B2730" w:rsidRPr="00E73460" w:rsidRDefault="004B2730" w:rsidP="00E55C8C">
      <w:pPr>
        <w:pStyle w:val="ListParagraph"/>
        <w:numPr>
          <w:ilvl w:val="1"/>
          <w:numId w:val="43"/>
        </w:numPr>
        <w:rPr>
          <w:rFonts w:ascii="Garamond" w:hAnsi="Garamond"/>
        </w:rPr>
      </w:pPr>
      <w:r w:rsidRPr="00E73460">
        <w:rPr>
          <w:rFonts w:ascii="Garamond" w:hAnsi="Garamond"/>
        </w:rPr>
        <w:t>Supplier Networks: Established relationships with certified suppliers and contractors</w:t>
      </w:r>
    </w:p>
    <w:p w:rsidR="004B2730" w:rsidRPr="00C709E9" w:rsidRDefault="004B2730" w:rsidP="004B2730">
      <w:pPr>
        <w:rPr>
          <w:rFonts w:ascii="Garamond" w:hAnsi="Garamond"/>
        </w:rPr>
      </w:pPr>
    </w:p>
    <w:p w:rsidR="004B2730" w:rsidRPr="00E73460" w:rsidRDefault="004B2730" w:rsidP="004B2730">
      <w:pPr>
        <w:rPr>
          <w:rFonts w:ascii="Garamond" w:hAnsi="Garamond"/>
          <w:b/>
        </w:rPr>
      </w:pPr>
      <w:r w:rsidRPr="00E73460">
        <w:rPr>
          <w:rFonts w:ascii="Garamond" w:hAnsi="Garamond"/>
          <w:b/>
        </w:rPr>
        <w:t>Feasibility Studies and Project Planning</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Developed comprehensive feasibility studies for 15 weather station installations, incorporating:</w:t>
      </w:r>
    </w:p>
    <w:p w:rsidR="004B2730" w:rsidRPr="00C709E9" w:rsidRDefault="004B2730" w:rsidP="004B2730">
      <w:pPr>
        <w:rPr>
          <w:rFonts w:ascii="Garamond" w:hAnsi="Garamond"/>
        </w:rPr>
      </w:pPr>
    </w:p>
    <w:p w:rsidR="004B2730" w:rsidRPr="00E73460" w:rsidRDefault="004B2730" w:rsidP="00E55C8C">
      <w:pPr>
        <w:pStyle w:val="ListParagraph"/>
        <w:numPr>
          <w:ilvl w:val="1"/>
          <w:numId w:val="44"/>
        </w:numPr>
        <w:rPr>
          <w:rFonts w:ascii="Garamond" w:hAnsi="Garamond"/>
        </w:rPr>
      </w:pPr>
      <w:r w:rsidRPr="00E73460">
        <w:rPr>
          <w:rFonts w:ascii="Garamond" w:hAnsi="Garamond"/>
        </w:rPr>
        <w:t>Site suitability analysis using topographical and geotechnical investigations</w:t>
      </w:r>
    </w:p>
    <w:p w:rsidR="004B2730" w:rsidRPr="00E73460" w:rsidRDefault="004B2730" w:rsidP="00E55C8C">
      <w:pPr>
        <w:pStyle w:val="ListParagraph"/>
        <w:numPr>
          <w:ilvl w:val="1"/>
          <w:numId w:val="44"/>
        </w:numPr>
        <w:rPr>
          <w:rFonts w:ascii="Garamond" w:hAnsi="Garamond"/>
        </w:rPr>
      </w:pPr>
      <w:r w:rsidRPr="00E73460">
        <w:rPr>
          <w:rFonts w:ascii="Garamond" w:hAnsi="Garamond"/>
        </w:rPr>
        <w:t>Economic analysis comparing alternative energy solutions with detailed BEME support</w:t>
      </w:r>
    </w:p>
    <w:p w:rsidR="004B2730" w:rsidRPr="00E73460" w:rsidRDefault="004B2730" w:rsidP="00E55C8C">
      <w:pPr>
        <w:pStyle w:val="ListParagraph"/>
        <w:numPr>
          <w:ilvl w:val="1"/>
          <w:numId w:val="44"/>
        </w:numPr>
        <w:rPr>
          <w:rFonts w:ascii="Garamond" w:hAnsi="Garamond"/>
        </w:rPr>
      </w:pPr>
      <w:r w:rsidRPr="00E73460">
        <w:rPr>
          <w:rFonts w:ascii="Garamond" w:hAnsi="Garamond"/>
        </w:rPr>
        <w:t>Environmental impact assessments for sensitive ecological areas</w:t>
      </w:r>
    </w:p>
    <w:p w:rsidR="004B2730" w:rsidRPr="00E73460" w:rsidRDefault="004B2730" w:rsidP="00E55C8C">
      <w:pPr>
        <w:pStyle w:val="ListParagraph"/>
        <w:numPr>
          <w:ilvl w:val="1"/>
          <w:numId w:val="44"/>
        </w:numPr>
        <w:rPr>
          <w:rFonts w:ascii="Garamond" w:hAnsi="Garamond"/>
        </w:rPr>
      </w:pPr>
      <w:r w:rsidRPr="00E73460">
        <w:rPr>
          <w:rFonts w:ascii="Garamond" w:hAnsi="Garamond"/>
        </w:rPr>
        <w:t>Stakeholder analysis and community engagement strategies</w:t>
      </w:r>
    </w:p>
    <w:p w:rsidR="004B2730" w:rsidRPr="00E73460" w:rsidRDefault="004B2730" w:rsidP="00E55C8C">
      <w:pPr>
        <w:pStyle w:val="ListParagraph"/>
        <w:numPr>
          <w:ilvl w:val="1"/>
          <w:numId w:val="44"/>
        </w:numPr>
        <w:rPr>
          <w:rFonts w:ascii="Garamond" w:hAnsi="Garamond"/>
        </w:rPr>
      </w:pPr>
      <w:r w:rsidRPr="00E73460">
        <w:rPr>
          <w:rFonts w:ascii="Garamond" w:hAnsi="Garamond"/>
        </w:rPr>
        <w:t>Complete BEME preparation for project approval and funding</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Structural Design and Analysis Skills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Progressed from basic design assistance to leading structural design for:</w:t>
      </w:r>
    </w:p>
    <w:p w:rsidR="004B2730" w:rsidRPr="00C709E9" w:rsidRDefault="004B2730" w:rsidP="004B2730">
      <w:pPr>
        <w:rPr>
          <w:rFonts w:ascii="Garamond" w:hAnsi="Garamond"/>
        </w:rPr>
      </w:pPr>
    </w:p>
    <w:p w:rsidR="004B2730" w:rsidRPr="00E73460" w:rsidRDefault="004B2730" w:rsidP="00E55C8C">
      <w:pPr>
        <w:pStyle w:val="ListParagraph"/>
        <w:numPr>
          <w:ilvl w:val="1"/>
          <w:numId w:val="45"/>
        </w:numPr>
        <w:rPr>
          <w:rFonts w:ascii="Garamond" w:hAnsi="Garamond"/>
        </w:rPr>
      </w:pPr>
      <w:r w:rsidRPr="00E73460">
        <w:rPr>
          <w:rFonts w:ascii="Garamond" w:hAnsi="Garamond"/>
        </w:rPr>
        <w:t>Meteorological tower foundations in various soil conditions</w:t>
      </w:r>
    </w:p>
    <w:p w:rsidR="004B2730" w:rsidRPr="00E73460" w:rsidRDefault="004B2730" w:rsidP="00E55C8C">
      <w:pPr>
        <w:pStyle w:val="ListParagraph"/>
        <w:numPr>
          <w:ilvl w:val="1"/>
          <w:numId w:val="45"/>
        </w:numPr>
        <w:rPr>
          <w:rFonts w:ascii="Garamond" w:hAnsi="Garamond"/>
        </w:rPr>
      </w:pPr>
      <w:r w:rsidRPr="00E73460">
        <w:rPr>
          <w:rFonts w:ascii="Garamond" w:hAnsi="Garamond"/>
        </w:rPr>
        <w:t>Solar panel mounting structures for wind loads up to 165 km/h</w:t>
      </w:r>
    </w:p>
    <w:p w:rsidR="004B2730" w:rsidRPr="00E73460" w:rsidRDefault="004B2730" w:rsidP="00E55C8C">
      <w:pPr>
        <w:pStyle w:val="ListParagraph"/>
        <w:numPr>
          <w:ilvl w:val="1"/>
          <w:numId w:val="45"/>
        </w:numPr>
        <w:rPr>
          <w:rFonts w:ascii="Garamond" w:hAnsi="Garamond"/>
        </w:rPr>
      </w:pPr>
      <w:r w:rsidRPr="00E73460">
        <w:rPr>
          <w:rFonts w:ascii="Garamond" w:hAnsi="Garamond"/>
        </w:rPr>
        <w:t>Building additions and modifications for equipment installations</w:t>
      </w:r>
    </w:p>
    <w:p w:rsidR="004B2730" w:rsidRPr="00E73460" w:rsidRDefault="004B2730" w:rsidP="00E55C8C">
      <w:pPr>
        <w:pStyle w:val="ListParagraph"/>
        <w:numPr>
          <w:ilvl w:val="1"/>
          <w:numId w:val="45"/>
        </w:numPr>
        <w:rPr>
          <w:rFonts w:ascii="Garamond" w:hAnsi="Garamond"/>
        </w:rPr>
      </w:pPr>
      <w:r w:rsidRPr="00E73460">
        <w:rPr>
          <w:rFonts w:ascii="Garamond" w:hAnsi="Garamond"/>
        </w:rPr>
        <w:t>Specialized structures for marine and high-altitude environments</w:t>
      </w:r>
    </w:p>
    <w:p w:rsidR="004B2730" w:rsidRPr="00E73460" w:rsidRDefault="004B2730" w:rsidP="00E55C8C">
      <w:pPr>
        <w:pStyle w:val="ListParagraph"/>
        <w:numPr>
          <w:ilvl w:val="1"/>
          <w:numId w:val="45"/>
        </w:numPr>
        <w:rPr>
          <w:rFonts w:ascii="Garamond" w:hAnsi="Garamond"/>
        </w:rPr>
      </w:pPr>
      <w:r w:rsidRPr="00E73460">
        <w:rPr>
          <w:rFonts w:ascii="Garamond" w:hAnsi="Garamond"/>
        </w:rPr>
        <w:t>Comprehensive BEME documentation for all structural elements</w:t>
      </w:r>
    </w:p>
    <w:p w:rsidR="004B2730" w:rsidRPr="00C709E9" w:rsidRDefault="004B2730" w:rsidP="004B2730">
      <w:pPr>
        <w:rPr>
          <w:rFonts w:ascii="Garamond" w:hAnsi="Garamond"/>
        </w:rPr>
      </w:pPr>
    </w:p>
    <w:p w:rsidR="00E73460" w:rsidRDefault="00E73460" w:rsidP="004B2730">
      <w:pPr>
        <w:rPr>
          <w:rFonts w:ascii="Garamond" w:hAnsi="Garamond"/>
        </w:rPr>
      </w:pPr>
    </w:p>
    <w:p w:rsidR="004B2730" w:rsidRPr="00E73460" w:rsidRDefault="004B2730" w:rsidP="004B2730">
      <w:pPr>
        <w:rPr>
          <w:rFonts w:ascii="Garamond" w:hAnsi="Garamond"/>
          <w:b/>
        </w:rPr>
      </w:pPr>
      <w:r w:rsidRPr="00E73460">
        <w:rPr>
          <w:rFonts w:ascii="Garamond" w:hAnsi="Garamond"/>
          <w:b/>
        </w:rPr>
        <w:lastRenderedPageBreak/>
        <w:t>4.2 Construction and Project Management</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Advanced Procurement and Contract Management</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BEME-Based Project Delivery:</w:t>
      </w:r>
    </w:p>
    <w:p w:rsidR="004B2730" w:rsidRPr="00E73460" w:rsidRDefault="004B2730" w:rsidP="00E55C8C">
      <w:pPr>
        <w:pStyle w:val="ListParagraph"/>
        <w:numPr>
          <w:ilvl w:val="1"/>
          <w:numId w:val="46"/>
        </w:numPr>
        <w:rPr>
          <w:rFonts w:ascii="Garamond" w:hAnsi="Garamond"/>
        </w:rPr>
      </w:pPr>
      <w:r w:rsidRPr="00E73460">
        <w:rPr>
          <w:rFonts w:ascii="Garamond" w:hAnsi="Garamond"/>
        </w:rPr>
        <w:t xml:space="preserve">Contract Administration: Management of </w:t>
      </w:r>
      <w:r w:rsidRPr="00E73460">
        <w:rPr>
          <w:rFonts w:ascii="Times New Roman" w:hAnsi="Times New Roman" w:cs="Times New Roman"/>
        </w:rPr>
        <w:t>₦</w:t>
      </w:r>
      <w:r w:rsidRPr="00E73460">
        <w:rPr>
          <w:rFonts w:ascii="Garamond" w:hAnsi="Garamond"/>
        </w:rPr>
        <w:t>800 million in contracts using BEME documentation</w:t>
      </w:r>
    </w:p>
    <w:p w:rsidR="004B2730" w:rsidRPr="00E73460" w:rsidRDefault="004B2730" w:rsidP="00E55C8C">
      <w:pPr>
        <w:pStyle w:val="ListParagraph"/>
        <w:numPr>
          <w:ilvl w:val="1"/>
          <w:numId w:val="46"/>
        </w:numPr>
        <w:rPr>
          <w:rFonts w:ascii="Garamond" w:hAnsi="Garamond"/>
        </w:rPr>
      </w:pPr>
      <w:r w:rsidRPr="00E73460">
        <w:rPr>
          <w:rFonts w:ascii="Garamond" w:hAnsi="Garamond"/>
        </w:rPr>
        <w:t>Variation Management: Professional handling of contract variations with proper BEME support</w:t>
      </w:r>
    </w:p>
    <w:p w:rsidR="004B2730" w:rsidRPr="00E73460" w:rsidRDefault="004B2730" w:rsidP="00E55C8C">
      <w:pPr>
        <w:pStyle w:val="ListParagraph"/>
        <w:numPr>
          <w:ilvl w:val="1"/>
          <w:numId w:val="46"/>
        </w:numPr>
        <w:rPr>
          <w:rFonts w:ascii="Garamond" w:hAnsi="Garamond"/>
        </w:rPr>
      </w:pPr>
      <w:r w:rsidRPr="00E73460">
        <w:rPr>
          <w:rFonts w:ascii="Garamond" w:hAnsi="Garamond"/>
        </w:rPr>
        <w:t>Cost Control: Real-time project cost monitoring against BEME estimates</w:t>
      </w:r>
    </w:p>
    <w:p w:rsidR="004B2730" w:rsidRPr="00E73460" w:rsidRDefault="004B2730" w:rsidP="00E55C8C">
      <w:pPr>
        <w:pStyle w:val="ListParagraph"/>
        <w:numPr>
          <w:ilvl w:val="1"/>
          <w:numId w:val="46"/>
        </w:numPr>
        <w:rPr>
          <w:rFonts w:ascii="Garamond" w:hAnsi="Garamond"/>
        </w:rPr>
      </w:pPr>
      <w:r w:rsidRPr="00E73460">
        <w:rPr>
          <w:rFonts w:ascii="Garamond" w:hAnsi="Garamond"/>
        </w:rPr>
        <w:t>Quality Assurance: BEME-based quality control and acceptance procedures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Multi-Site Project Coordination:</w:t>
      </w:r>
    </w:p>
    <w:p w:rsidR="004B2730" w:rsidRPr="00E73460" w:rsidRDefault="004B2730" w:rsidP="00E55C8C">
      <w:pPr>
        <w:pStyle w:val="ListParagraph"/>
        <w:numPr>
          <w:ilvl w:val="1"/>
          <w:numId w:val="47"/>
        </w:numPr>
        <w:rPr>
          <w:rFonts w:ascii="Garamond" w:hAnsi="Garamond"/>
        </w:rPr>
      </w:pPr>
      <w:r w:rsidRPr="00E73460">
        <w:rPr>
          <w:rFonts w:ascii="Garamond" w:hAnsi="Garamond"/>
        </w:rPr>
        <w:t>Resource Optimization: Efficient allocation across multiple concurrent projects</w:t>
      </w:r>
    </w:p>
    <w:p w:rsidR="004B2730" w:rsidRPr="00E73460" w:rsidRDefault="004B2730" w:rsidP="00E55C8C">
      <w:pPr>
        <w:pStyle w:val="ListParagraph"/>
        <w:numPr>
          <w:ilvl w:val="1"/>
          <w:numId w:val="47"/>
        </w:numPr>
        <w:rPr>
          <w:rFonts w:ascii="Garamond" w:hAnsi="Garamond"/>
        </w:rPr>
      </w:pPr>
      <w:r w:rsidRPr="00E73460">
        <w:rPr>
          <w:rFonts w:ascii="Garamond" w:hAnsi="Garamond"/>
        </w:rPr>
        <w:t>Standardization: Development of standardized BEME templates for rapid deployment</w:t>
      </w:r>
    </w:p>
    <w:p w:rsidR="004B2730" w:rsidRPr="00E73460" w:rsidRDefault="004B2730" w:rsidP="00E55C8C">
      <w:pPr>
        <w:pStyle w:val="ListParagraph"/>
        <w:numPr>
          <w:ilvl w:val="1"/>
          <w:numId w:val="47"/>
        </w:numPr>
        <w:rPr>
          <w:rFonts w:ascii="Garamond" w:hAnsi="Garamond"/>
        </w:rPr>
      </w:pPr>
      <w:r w:rsidRPr="00E73460">
        <w:rPr>
          <w:rFonts w:ascii="Garamond" w:hAnsi="Garamond"/>
        </w:rPr>
        <w:t>Logistics Management: Complex supply chain coordination using BEME planning</w:t>
      </w:r>
    </w:p>
    <w:p w:rsidR="004B2730" w:rsidRPr="00E73460" w:rsidRDefault="004B2730" w:rsidP="00E55C8C">
      <w:pPr>
        <w:pStyle w:val="ListParagraph"/>
        <w:numPr>
          <w:ilvl w:val="1"/>
          <w:numId w:val="47"/>
        </w:numPr>
        <w:rPr>
          <w:rFonts w:ascii="Garamond" w:hAnsi="Garamond"/>
        </w:rPr>
      </w:pPr>
      <w:r w:rsidRPr="00E73460">
        <w:rPr>
          <w:rFonts w:ascii="Garamond" w:hAnsi="Garamond"/>
        </w:rPr>
        <w:t>Risk Mitigation: Proactive risk management through comprehensive documentation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Construction Supervision and Quality Control</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Supervised construction activities across 15 major projects with emphasis on:</w:t>
      </w:r>
    </w:p>
    <w:p w:rsidR="004B2730" w:rsidRPr="00C709E9" w:rsidRDefault="004B2730" w:rsidP="004B2730">
      <w:pPr>
        <w:rPr>
          <w:rFonts w:ascii="Garamond" w:hAnsi="Garamond"/>
        </w:rPr>
      </w:pPr>
    </w:p>
    <w:p w:rsidR="004B2730" w:rsidRPr="00E73460" w:rsidRDefault="004B2730" w:rsidP="00E55C8C">
      <w:pPr>
        <w:pStyle w:val="ListParagraph"/>
        <w:numPr>
          <w:ilvl w:val="1"/>
          <w:numId w:val="48"/>
        </w:numPr>
        <w:rPr>
          <w:rFonts w:ascii="Garamond" w:hAnsi="Garamond"/>
        </w:rPr>
      </w:pPr>
      <w:r w:rsidRPr="00E73460">
        <w:rPr>
          <w:rFonts w:ascii="Garamond" w:hAnsi="Garamond"/>
        </w:rPr>
        <w:t>Quality control implementation ensuring compliance with Nigerian Building Code</w:t>
      </w:r>
    </w:p>
    <w:p w:rsidR="004B2730" w:rsidRPr="00E73460" w:rsidRDefault="004B2730" w:rsidP="00E55C8C">
      <w:pPr>
        <w:pStyle w:val="ListParagraph"/>
        <w:numPr>
          <w:ilvl w:val="1"/>
          <w:numId w:val="48"/>
        </w:numPr>
        <w:rPr>
          <w:rFonts w:ascii="Garamond" w:hAnsi="Garamond"/>
        </w:rPr>
      </w:pPr>
      <w:r w:rsidRPr="00E73460">
        <w:rPr>
          <w:rFonts w:ascii="Garamond" w:hAnsi="Garamond"/>
        </w:rPr>
        <w:t>Safety management with zero lost-time accidents across all project sites</w:t>
      </w:r>
    </w:p>
    <w:p w:rsidR="004B2730" w:rsidRPr="00E73460" w:rsidRDefault="004B2730" w:rsidP="00E55C8C">
      <w:pPr>
        <w:pStyle w:val="ListParagraph"/>
        <w:numPr>
          <w:ilvl w:val="1"/>
          <w:numId w:val="48"/>
        </w:numPr>
        <w:rPr>
          <w:rFonts w:ascii="Garamond" w:hAnsi="Garamond"/>
        </w:rPr>
      </w:pPr>
      <w:r w:rsidRPr="00E73460">
        <w:rPr>
          <w:rFonts w:ascii="Garamond" w:hAnsi="Garamond"/>
        </w:rPr>
        <w:t>Resource management optimizing material delivery and equipment utilization</w:t>
      </w:r>
    </w:p>
    <w:p w:rsidR="004B2730" w:rsidRPr="00E73460" w:rsidRDefault="004B2730" w:rsidP="00E55C8C">
      <w:pPr>
        <w:pStyle w:val="ListParagraph"/>
        <w:numPr>
          <w:ilvl w:val="1"/>
          <w:numId w:val="48"/>
        </w:numPr>
        <w:rPr>
          <w:rFonts w:ascii="Garamond" w:hAnsi="Garamond"/>
        </w:rPr>
      </w:pPr>
      <w:r w:rsidRPr="00E73460">
        <w:rPr>
          <w:rFonts w:ascii="Garamond" w:hAnsi="Garamond"/>
        </w:rPr>
        <w:t>Subcontractor coordination ensuring technical specification compliance</w:t>
      </w:r>
    </w:p>
    <w:p w:rsidR="004B2730" w:rsidRPr="00E73460" w:rsidRDefault="004B2730" w:rsidP="00E55C8C">
      <w:pPr>
        <w:pStyle w:val="ListParagraph"/>
        <w:numPr>
          <w:ilvl w:val="1"/>
          <w:numId w:val="48"/>
        </w:numPr>
        <w:rPr>
          <w:rFonts w:ascii="Garamond" w:hAnsi="Garamond"/>
        </w:rPr>
      </w:pPr>
      <w:r w:rsidRPr="00E73460">
        <w:rPr>
          <w:rFonts w:ascii="Garamond" w:hAnsi="Garamond"/>
        </w:rPr>
        <w:t>BEME compliance verification at all construction phases</w:t>
      </w:r>
    </w:p>
    <w:p w:rsidR="004B2730" w:rsidRPr="00C709E9" w:rsidRDefault="004B2730" w:rsidP="004B2730">
      <w:pPr>
        <w:rPr>
          <w:rFonts w:ascii="Garamond" w:hAnsi="Garamond"/>
        </w:rPr>
      </w:pPr>
    </w:p>
    <w:p w:rsidR="004B2730" w:rsidRPr="00E73460" w:rsidRDefault="004B2730" w:rsidP="004B2730">
      <w:pPr>
        <w:rPr>
          <w:rFonts w:ascii="Garamond" w:hAnsi="Garamond"/>
          <w:b/>
        </w:rPr>
      </w:pPr>
      <w:r w:rsidRPr="00E73460">
        <w:rPr>
          <w:rFonts w:ascii="Garamond" w:hAnsi="Garamond"/>
          <w:b/>
        </w:rPr>
        <w:t>4.3 Professional Documentation and Regulatory Compliance</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COREN Standards Implementation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Professional Practice Compliance:</w:t>
      </w:r>
    </w:p>
    <w:p w:rsidR="004B2730" w:rsidRPr="00E73460" w:rsidRDefault="004B2730" w:rsidP="00E55C8C">
      <w:pPr>
        <w:pStyle w:val="ListParagraph"/>
        <w:numPr>
          <w:ilvl w:val="1"/>
          <w:numId w:val="49"/>
        </w:numPr>
        <w:rPr>
          <w:rFonts w:ascii="Garamond" w:hAnsi="Garamond"/>
        </w:rPr>
      </w:pPr>
      <w:r w:rsidRPr="00E73460">
        <w:rPr>
          <w:rFonts w:ascii="Garamond" w:hAnsi="Garamond"/>
        </w:rPr>
        <w:t>Engineering Documentation: All BEME and design documents prepared to COREN standards</w:t>
      </w:r>
    </w:p>
    <w:p w:rsidR="004B2730" w:rsidRPr="00E73460" w:rsidRDefault="004B2730" w:rsidP="00E55C8C">
      <w:pPr>
        <w:pStyle w:val="ListParagraph"/>
        <w:numPr>
          <w:ilvl w:val="1"/>
          <w:numId w:val="49"/>
        </w:numPr>
        <w:rPr>
          <w:rFonts w:ascii="Garamond" w:hAnsi="Garamond"/>
        </w:rPr>
      </w:pPr>
      <w:r w:rsidRPr="00E73460">
        <w:rPr>
          <w:rFonts w:ascii="Garamond" w:hAnsi="Garamond"/>
        </w:rPr>
        <w:t>Professional Supervision: COREN-registered engineer oversight on all projects</w:t>
      </w:r>
    </w:p>
    <w:p w:rsidR="004B2730" w:rsidRPr="00E73460" w:rsidRDefault="004B2730" w:rsidP="00E55C8C">
      <w:pPr>
        <w:pStyle w:val="ListParagraph"/>
        <w:numPr>
          <w:ilvl w:val="1"/>
          <w:numId w:val="49"/>
        </w:numPr>
        <w:rPr>
          <w:rFonts w:ascii="Garamond" w:hAnsi="Garamond"/>
        </w:rPr>
      </w:pPr>
      <w:r w:rsidRPr="00E73460">
        <w:rPr>
          <w:rFonts w:ascii="Garamond" w:hAnsi="Garamond"/>
        </w:rPr>
        <w:t>Continuing Professional Development: Active participation in COREN CPD programs</w:t>
      </w:r>
    </w:p>
    <w:p w:rsidR="004B2730" w:rsidRPr="00E73460" w:rsidRDefault="004B2730" w:rsidP="00E55C8C">
      <w:pPr>
        <w:pStyle w:val="ListParagraph"/>
        <w:numPr>
          <w:ilvl w:val="1"/>
          <w:numId w:val="49"/>
        </w:numPr>
        <w:rPr>
          <w:rFonts w:ascii="Garamond" w:hAnsi="Garamond"/>
        </w:rPr>
      </w:pPr>
      <w:r w:rsidRPr="00E73460">
        <w:rPr>
          <w:rFonts w:ascii="Garamond" w:hAnsi="Garamond"/>
        </w:rPr>
        <w:t>Code of Ethics: Strict adherence to COREN professional conduct guidelines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Regulatory Framework Navigation:</w:t>
      </w:r>
    </w:p>
    <w:p w:rsidR="004B2730" w:rsidRPr="00E73460" w:rsidRDefault="004B2730" w:rsidP="00E55C8C">
      <w:pPr>
        <w:pStyle w:val="ListParagraph"/>
        <w:numPr>
          <w:ilvl w:val="1"/>
          <w:numId w:val="50"/>
        </w:numPr>
        <w:rPr>
          <w:rFonts w:ascii="Garamond" w:hAnsi="Garamond"/>
        </w:rPr>
      </w:pPr>
      <w:r w:rsidRPr="00E73460">
        <w:rPr>
          <w:rFonts w:ascii="Garamond" w:hAnsi="Garamond"/>
        </w:rPr>
        <w:t>Public Procurement Act 2007: Complete compliance for government projects</w:t>
      </w:r>
    </w:p>
    <w:p w:rsidR="004B2730" w:rsidRPr="00E73460" w:rsidRDefault="004B2730" w:rsidP="00E55C8C">
      <w:pPr>
        <w:pStyle w:val="ListParagraph"/>
        <w:numPr>
          <w:ilvl w:val="1"/>
          <w:numId w:val="50"/>
        </w:numPr>
        <w:rPr>
          <w:rFonts w:ascii="Garamond" w:hAnsi="Garamond"/>
        </w:rPr>
      </w:pPr>
      <w:r w:rsidRPr="00E73460">
        <w:rPr>
          <w:rFonts w:ascii="Garamond" w:hAnsi="Garamond"/>
        </w:rPr>
        <w:t>Nigerian Building Code: Full implementation in all structural designs</w:t>
      </w:r>
    </w:p>
    <w:p w:rsidR="004B2730" w:rsidRPr="00E73460" w:rsidRDefault="004B2730" w:rsidP="00E55C8C">
      <w:pPr>
        <w:pStyle w:val="ListParagraph"/>
        <w:numPr>
          <w:ilvl w:val="1"/>
          <w:numId w:val="50"/>
        </w:numPr>
        <w:rPr>
          <w:rFonts w:ascii="Garamond" w:hAnsi="Garamond"/>
        </w:rPr>
      </w:pPr>
      <w:r w:rsidRPr="00E73460">
        <w:rPr>
          <w:rFonts w:ascii="Garamond" w:hAnsi="Garamond"/>
        </w:rPr>
        <w:t>Environmental Regulations: EIA compliance for all major installations</w:t>
      </w:r>
    </w:p>
    <w:p w:rsidR="004B2730" w:rsidRPr="00E73460" w:rsidRDefault="004B2730" w:rsidP="00E55C8C">
      <w:pPr>
        <w:pStyle w:val="ListParagraph"/>
        <w:numPr>
          <w:ilvl w:val="1"/>
          <w:numId w:val="50"/>
        </w:numPr>
        <w:rPr>
          <w:rFonts w:ascii="Garamond" w:hAnsi="Garamond"/>
        </w:rPr>
      </w:pPr>
      <w:r w:rsidRPr="00E73460">
        <w:rPr>
          <w:rFonts w:ascii="Garamond" w:hAnsi="Garamond"/>
        </w:rPr>
        <w:t>International Standards: Integration of WMO, ICAO, and IEC requirements</w:t>
      </w:r>
    </w:p>
    <w:p w:rsidR="004B2730" w:rsidRPr="00C709E9" w:rsidRDefault="004B273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4B2730" w:rsidRPr="00E73460" w:rsidRDefault="004B2730" w:rsidP="004B2730">
      <w:pPr>
        <w:rPr>
          <w:rFonts w:ascii="Garamond" w:hAnsi="Garamond"/>
          <w:b/>
        </w:rPr>
      </w:pPr>
      <w:r w:rsidRPr="00E73460">
        <w:rPr>
          <w:rFonts w:ascii="Garamond" w:hAnsi="Garamond"/>
          <w:b/>
        </w:rPr>
        <w:lastRenderedPageBreak/>
        <w:t>4.4 Innovation and Cost Optimization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BEME Methodology Development</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Standardization Initiatives:</w:t>
      </w:r>
    </w:p>
    <w:p w:rsidR="004B2730" w:rsidRPr="00E73460" w:rsidRDefault="004B2730" w:rsidP="00E55C8C">
      <w:pPr>
        <w:pStyle w:val="ListParagraph"/>
        <w:numPr>
          <w:ilvl w:val="1"/>
          <w:numId w:val="51"/>
        </w:numPr>
        <w:rPr>
          <w:rFonts w:ascii="Garamond" w:hAnsi="Garamond"/>
        </w:rPr>
      </w:pPr>
      <w:r w:rsidRPr="00E73460">
        <w:rPr>
          <w:rFonts w:ascii="Garamond" w:hAnsi="Garamond"/>
        </w:rPr>
        <w:t>Created standardized BEME formats reducing preparation time by 40%</w:t>
      </w:r>
    </w:p>
    <w:p w:rsidR="004B2730" w:rsidRPr="00E73460" w:rsidRDefault="004B2730" w:rsidP="00E55C8C">
      <w:pPr>
        <w:pStyle w:val="ListParagraph"/>
        <w:numPr>
          <w:ilvl w:val="1"/>
          <w:numId w:val="51"/>
        </w:numPr>
        <w:rPr>
          <w:rFonts w:ascii="Garamond" w:hAnsi="Garamond"/>
        </w:rPr>
      </w:pPr>
      <w:r w:rsidRPr="00E73460">
        <w:rPr>
          <w:rFonts w:ascii="Garamond" w:hAnsi="Garamond"/>
        </w:rPr>
        <w:t>Implemented modern measurement software and databases</w:t>
      </w:r>
    </w:p>
    <w:p w:rsidR="004B2730" w:rsidRPr="00E73460" w:rsidRDefault="004B2730" w:rsidP="00E55C8C">
      <w:pPr>
        <w:pStyle w:val="ListParagraph"/>
        <w:numPr>
          <w:ilvl w:val="1"/>
          <w:numId w:val="51"/>
        </w:numPr>
        <w:rPr>
          <w:rFonts w:ascii="Garamond" w:hAnsi="Garamond"/>
        </w:rPr>
      </w:pPr>
      <w:r w:rsidRPr="00E73460">
        <w:rPr>
          <w:rFonts w:ascii="Garamond" w:hAnsi="Garamond"/>
        </w:rPr>
        <w:t>Established verification procedures ensuring accuracy</w:t>
      </w:r>
    </w:p>
    <w:p w:rsidR="004B2730" w:rsidRPr="00E73460" w:rsidRDefault="004B2730" w:rsidP="00E55C8C">
      <w:pPr>
        <w:pStyle w:val="ListParagraph"/>
        <w:numPr>
          <w:ilvl w:val="1"/>
          <w:numId w:val="51"/>
        </w:numPr>
        <w:rPr>
          <w:rFonts w:ascii="Garamond" w:hAnsi="Garamond"/>
        </w:rPr>
      </w:pPr>
      <w:r w:rsidRPr="00E73460">
        <w:rPr>
          <w:rFonts w:ascii="Garamond" w:hAnsi="Garamond"/>
        </w:rPr>
        <w:t>Developed BEME training for junior engineers and technicians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Cost Optimization Achievements:</w:t>
      </w:r>
    </w:p>
    <w:p w:rsidR="004B2730" w:rsidRPr="00E73460" w:rsidRDefault="004B2730" w:rsidP="00E55C8C">
      <w:pPr>
        <w:pStyle w:val="ListParagraph"/>
        <w:numPr>
          <w:ilvl w:val="1"/>
          <w:numId w:val="52"/>
        </w:numPr>
        <w:rPr>
          <w:rFonts w:ascii="Garamond" w:hAnsi="Garamond"/>
        </w:rPr>
      </w:pPr>
      <w:r w:rsidRPr="00E73460">
        <w:rPr>
          <w:rFonts w:ascii="Garamond" w:hAnsi="Garamond"/>
        </w:rPr>
        <w:t>15% average cost reduction through standardized design approaches with optimized BEME</w:t>
      </w:r>
    </w:p>
    <w:p w:rsidR="004B2730" w:rsidRPr="00E73460" w:rsidRDefault="004B2730" w:rsidP="00E55C8C">
      <w:pPr>
        <w:pStyle w:val="ListParagraph"/>
        <w:numPr>
          <w:ilvl w:val="1"/>
          <w:numId w:val="52"/>
        </w:numPr>
        <w:rPr>
          <w:rFonts w:ascii="Garamond" w:hAnsi="Garamond"/>
        </w:rPr>
      </w:pPr>
      <w:r w:rsidRPr="00E73460">
        <w:rPr>
          <w:rFonts w:ascii="Garamond" w:hAnsi="Garamond"/>
        </w:rPr>
        <w:t>30% reduction in procurement timeline through improved documentation</w:t>
      </w:r>
    </w:p>
    <w:p w:rsidR="004B2730" w:rsidRPr="00E73460" w:rsidRDefault="004B2730" w:rsidP="00E55C8C">
      <w:pPr>
        <w:pStyle w:val="ListParagraph"/>
        <w:numPr>
          <w:ilvl w:val="1"/>
          <w:numId w:val="52"/>
        </w:numPr>
        <w:rPr>
          <w:rFonts w:ascii="Garamond" w:hAnsi="Garamond"/>
        </w:rPr>
      </w:pPr>
      <w:r w:rsidRPr="00E73460">
        <w:rPr>
          <w:rFonts w:ascii="Garamond" w:hAnsi="Garamond"/>
        </w:rPr>
        <w:t>25% reduction in ongoing maintenance costs through design optimization</w:t>
      </w:r>
    </w:p>
    <w:p w:rsidR="004B2730" w:rsidRPr="00E73460" w:rsidRDefault="004B2730" w:rsidP="00E55C8C">
      <w:pPr>
        <w:pStyle w:val="ListParagraph"/>
        <w:numPr>
          <w:ilvl w:val="1"/>
          <w:numId w:val="52"/>
        </w:numPr>
        <w:rPr>
          <w:rFonts w:ascii="Garamond" w:hAnsi="Garamond"/>
        </w:rPr>
      </w:pPr>
      <w:r w:rsidRPr="00E73460">
        <w:rPr>
          <w:rFonts w:ascii="Garamond" w:hAnsi="Garamond"/>
        </w:rPr>
        <w:t>Development of replicable models for scaling across NIMET's national network</w:t>
      </w:r>
    </w:p>
    <w:p w:rsidR="004B2730" w:rsidRPr="00C709E9" w:rsidRDefault="004B2730" w:rsidP="004B2730">
      <w:pPr>
        <w:rPr>
          <w:rFonts w:ascii="Garamond" w:hAnsi="Garamond"/>
        </w:rPr>
      </w:pPr>
    </w:p>
    <w:p w:rsidR="004B2730" w:rsidRPr="00E73460" w:rsidRDefault="004B2730" w:rsidP="004B2730">
      <w:pPr>
        <w:rPr>
          <w:rFonts w:ascii="Garamond" w:hAnsi="Garamond"/>
          <w:b/>
        </w:rPr>
      </w:pPr>
      <w:r w:rsidRPr="00E73460">
        <w:rPr>
          <w:rFonts w:ascii="Garamond" w:hAnsi="Garamond"/>
          <w:b/>
        </w:rPr>
        <w:t>4.5 Entrepreneurship and Business Development</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Project Proposal Development</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 xml:space="preserve">Led development of successful project proposals totaling </w:t>
      </w:r>
      <w:r w:rsidRPr="00C709E9">
        <w:rPr>
          <w:rFonts w:ascii="Times New Roman" w:hAnsi="Times New Roman" w:cs="Times New Roman"/>
        </w:rPr>
        <w:t>₦</w:t>
      </w:r>
      <w:r w:rsidRPr="00C709E9">
        <w:rPr>
          <w:rFonts w:ascii="Garamond" w:hAnsi="Garamond"/>
        </w:rPr>
        <w:t>1.2 billion including:</w:t>
      </w:r>
    </w:p>
    <w:p w:rsidR="004B2730" w:rsidRPr="00C709E9" w:rsidRDefault="004B2730" w:rsidP="004B2730">
      <w:pPr>
        <w:rPr>
          <w:rFonts w:ascii="Garamond" w:hAnsi="Garamond"/>
        </w:rPr>
      </w:pPr>
    </w:p>
    <w:p w:rsidR="004B2730" w:rsidRPr="00E73460" w:rsidRDefault="004B2730" w:rsidP="00E55C8C">
      <w:pPr>
        <w:pStyle w:val="ListParagraph"/>
        <w:numPr>
          <w:ilvl w:val="1"/>
          <w:numId w:val="53"/>
        </w:numPr>
        <w:rPr>
          <w:rFonts w:ascii="Garamond" w:hAnsi="Garamond"/>
        </w:rPr>
      </w:pPr>
      <w:r w:rsidRPr="00E73460">
        <w:rPr>
          <w:rFonts w:ascii="Garamond" w:hAnsi="Garamond"/>
        </w:rPr>
        <w:t>Comprehensive BEME preparation for accurate cost estimation and budget development</w:t>
      </w:r>
    </w:p>
    <w:p w:rsidR="004B2730" w:rsidRPr="00E73460" w:rsidRDefault="004B2730" w:rsidP="00E55C8C">
      <w:pPr>
        <w:pStyle w:val="ListParagraph"/>
        <w:numPr>
          <w:ilvl w:val="1"/>
          <w:numId w:val="53"/>
        </w:numPr>
        <w:rPr>
          <w:rFonts w:ascii="Garamond" w:hAnsi="Garamond"/>
        </w:rPr>
      </w:pPr>
      <w:r w:rsidRPr="00E73460">
        <w:rPr>
          <w:rFonts w:ascii="Garamond" w:hAnsi="Garamond"/>
        </w:rPr>
        <w:t>Technical specifications and scope definition for government procurement</w:t>
      </w:r>
    </w:p>
    <w:p w:rsidR="004B2730" w:rsidRPr="00E73460" w:rsidRDefault="004B2730" w:rsidP="00E55C8C">
      <w:pPr>
        <w:pStyle w:val="ListParagraph"/>
        <w:numPr>
          <w:ilvl w:val="1"/>
          <w:numId w:val="53"/>
        </w:numPr>
        <w:rPr>
          <w:rFonts w:ascii="Garamond" w:hAnsi="Garamond"/>
        </w:rPr>
      </w:pPr>
      <w:r w:rsidRPr="00E73460">
        <w:rPr>
          <w:rFonts w:ascii="Garamond" w:hAnsi="Garamond"/>
        </w:rPr>
        <w:t>Risk assessment and mitigation strategies for complex infrastructure projects</w:t>
      </w:r>
    </w:p>
    <w:p w:rsidR="004B2730" w:rsidRPr="00E73460" w:rsidRDefault="004B2730" w:rsidP="00E55C8C">
      <w:pPr>
        <w:pStyle w:val="ListParagraph"/>
        <w:numPr>
          <w:ilvl w:val="1"/>
          <w:numId w:val="53"/>
        </w:numPr>
        <w:rPr>
          <w:rFonts w:ascii="Garamond" w:hAnsi="Garamond"/>
        </w:rPr>
      </w:pPr>
      <w:r w:rsidRPr="00E73460">
        <w:rPr>
          <w:rFonts w:ascii="Garamond" w:hAnsi="Garamond"/>
        </w:rPr>
        <w:t>Partnership development with international suppliers and technical experts</w:t>
      </w:r>
    </w:p>
    <w:p w:rsidR="004B2730" w:rsidRPr="00E73460" w:rsidRDefault="004B2730" w:rsidP="00E55C8C">
      <w:pPr>
        <w:pStyle w:val="ListParagraph"/>
        <w:numPr>
          <w:ilvl w:val="1"/>
          <w:numId w:val="53"/>
        </w:numPr>
        <w:rPr>
          <w:rFonts w:ascii="Garamond" w:hAnsi="Garamond"/>
        </w:rPr>
      </w:pPr>
      <w:r w:rsidRPr="00E73460">
        <w:rPr>
          <w:rFonts w:ascii="Garamond" w:hAnsi="Garamond"/>
        </w:rPr>
        <w:t>Professional tender documentation ensuring compliance and competitiveness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Innovation and Market Development:</w:t>
      </w:r>
    </w:p>
    <w:p w:rsidR="004B2730" w:rsidRPr="00E73460" w:rsidRDefault="004B2730" w:rsidP="00E55C8C">
      <w:pPr>
        <w:pStyle w:val="ListParagraph"/>
        <w:numPr>
          <w:ilvl w:val="1"/>
          <w:numId w:val="54"/>
        </w:numPr>
        <w:rPr>
          <w:rFonts w:ascii="Garamond" w:hAnsi="Garamond"/>
        </w:rPr>
      </w:pPr>
      <w:r w:rsidRPr="00E73460">
        <w:rPr>
          <w:rFonts w:ascii="Garamond" w:hAnsi="Garamond"/>
        </w:rPr>
        <w:t>Standardized BEME templates enabling rapid project replication</w:t>
      </w:r>
    </w:p>
    <w:p w:rsidR="004B2730" w:rsidRPr="00E73460" w:rsidRDefault="004B2730" w:rsidP="00E55C8C">
      <w:pPr>
        <w:pStyle w:val="ListParagraph"/>
        <w:numPr>
          <w:ilvl w:val="1"/>
          <w:numId w:val="54"/>
        </w:numPr>
        <w:rPr>
          <w:rFonts w:ascii="Garamond" w:hAnsi="Garamond"/>
        </w:rPr>
      </w:pPr>
      <w:r w:rsidRPr="00E73460">
        <w:rPr>
          <w:rFonts w:ascii="Garamond" w:hAnsi="Garamond"/>
        </w:rPr>
        <w:t>Partnership models reducing costs through shared infrastructure approaches</w:t>
      </w:r>
    </w:p>
    <w:p w:rsidR="004B2730" w:rsidRPr="00E73460" w:rsidRDefault="004B2730" w:rsidP="00E55C8C">
      <w:pPr>
        <w:pStyle w:val="ListParagraph"/>
        <w:numPr>
          <w:ilvl w:val="1"/>
          <w:numId w:val="54"/>
        </w:numPr>
        <w:rPr>
          <w:rFonts w:ascii="Garamond" w:hAnsi="Garamond"/>
        </w:rPr>
      </w:pPr>
      <w:r w:rsidRPr="00E73460">
        <w:rPr>
          <w:rFonts w:ascii="Garamond" w:hAnsi="Garamond"/>
        </w:rPr>
        <w:t>Technology integration improving project delivery efficiency</w:t>
      </w:r>
    </w:p>
    <w:p w:rsidR="004B2730" w:rsidRPr="00E73460" w:rsidRDefault="004B2730" w:rsidP="00E55C8C">
      <w:pPr>
        <w:pStyle w:val="ListParagraph"/>
        <w:numPr>
          <w:ilvl w:val="1"/>
          <w:numId w:val="54"/>
        </w:numPr>
        <w:rPr>
          <w:rFonts w:ascii="Garamond" w:hAnsi="Garamond"/>
        </w:rPr>
      </w:pPr>
      <w:r w:rsidRPr="00E73460">
        <w:rPr>
          <w:rFonts w:ascii="Garamond" w:hAnsi="Garamond"/>
        </w:rPr>
        <w:t>Knowledge transfer programs building local capacity in meteorological infrastructure</w:t>
      </w:r>
    </w:p>
    <w:p w:rsidR="004B2730" w:rsidRPr="00C709E9" w:rsidRDefault="004B2730" w:rsidP="004B2730">
      <w:pPr>
        <w:rPr>
          <w:rFonts w:ascii="Garamond" w:hAnsi="Garamond"/>
        </w:rPr>
      </w:pPr>
    </w:p>
    <w:p w:rsidR="004B2730" w:rsidRDefault="004B273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Default="00E73460" w:rsidP="004B2730">
      <w:pPr>
        <w:rPr>
          <w:rFonts w:ascii="Garamond" w:hAnsi="Garamond"/>
        </w:rPr>
      </w:pPr>
    </w:p>
    <w:p w:rsidR="00E73460" w:rsidRPr="00C709E9" w:rsidRDefault="00E73460" w:rsidP="004B2730">
      <w:pPr>
        <w:rPr>
          <w:rFonts w:ascii="Garamond" w:hAnsi="Garamond"/>
        </w:rPr>
      </w:pPr>
    </w:p>
    <w:p w:rsidR="004B2730" w:rsidRPr="00E73460" w:rsidRDefault="004B2730" w:rsidP="00E73460">
      <w:pPr>
        <w:jc w:val="center"/>
        <w:rPr>
          <w:rFonts w:ascii="Garamond" w:hAnsi="Garamond"/>
          <w:b/>
        </w:rPr>
      </w:pPr>
      <w:r w:rsidRPr="00E73460">
        <w:rPr>
          <w:rFonts w:ascii="Garamond" w:hAnsi="Garamond"/>
          <w:b/>
        </w:rPr>
        <w:lastRenderedPageBreak/>
        <w:t>Chapter Five</w:t>
      </w:r>
    </w:p>
    <w:p w:rsidR="004B2730" w:rsidRPr="00C709E9" w:rsidRDefault="004B2730" w:rsidP="004B2730">
      <w:pPr>
        <w:rPr>
          <w:rFonts w:ascii="Garamond" w:hAnsi="Garamond"/>
        </w:rPr>
      </w:pPr>
    </w:p>
    <w:p w:rsidR="004B2730" w:rsidRPr="00E73460" w:rsidRDefault="004B2730" w:rsidP="00E73460">
      <w:pPr>
        <w:jc w:val="center"/>
        <w:rPr>
          <w:rFonts w:ascii="Garamond" w:hAnsi="Garamond"/>
          <w:b/>
        </w:rPr>
      </w:pPr>
      <w:r w:rsidRPr="00E73460">
        <w:rPr>
          <w:rFonts w:ascii="Garamond" w:hAnsi="Garamond"/>
          <w:b/>
        </w:rPr>
        <w:t>Conclusion</w:t>
      </w:r>
    </w:p>
    <w:p w:rsidR="004B2730" w:rsidRPr="00C709E9" w:rsidRDefault="004B2730" w:rsidP="004B2730">
      <w:pPr>
        <w:rPr>
          <w:rFonts w:ascii="Garamond" w:hAnsi="Garamond"/>
        </w:rPr>
      </w:pPr>
    </w:p>
    <w:p w:rsidR="004B2730" w:rsidRPr="00E73460" w:rsidRDefault="004B2730" w:rsidP="004B2730">
      <w:pPr>
        <w:rPr>
          <w:rFonts w:ascii="Garamond" w:hAnsi="Garamond"/>
          <w:b/>
        </w:rPr>
      </w:pPr>
      <w:r w:rsidRPr="00E73460">
        <w:rPr>
          <w:rFonts w:ascii="Garamond" w:hAnsi="Garamond"/>
          <w:b/>
        </w:rPr>
        <w:t>5.1 Summary of Professional Development</w:t>
      </w:r>
    </w:p>
    <w:p w:rsidR="004B2730" w:rsidRPr="00C709E9" w:rsidRDefault="004B2730" w:rsidP="004B2730">
      <w:pPr>
        <w:rPr>
          <w:rFonts w:ascii="Garamond" w:hAnsi="Garamond"/>
        </w:rPr>
      </w:pPr>
    </w:p>
    <w:p w:rsidR="004B2730" w:rsidRPr="00C709E9" w:rsidRDefault="004B2730" w:rsidP="00E73460">
      <w:pPr>
        <w:jc w:val="both"/>
        <w:rPr>
          <w:rFonts w:ascii="Garamond" w:hAnsi="Garamond"/>
        </w:rPr>
      </w:pPr>
      <w:r w:rsidRPr="00C709E9">
        <w:rPr>
          <w:rFonts w:ascii="Garamond" w:hAnsi="Garamond"/>
        </w:rPr>
        <w:t xml:space="preserve">This work experience report documents a comprehensive two-and-half-year journey of professional growth from Assistant Civil Engineer to Project Coordinator within Nigeria's meteorological infrastructure development sector. The experience encompassed </w:t>
      </w:r>
      <w:r w:rsidRPr="00C709E9">
        <w:rPr>
          <w:rFonts w:ascii="Times New Roman" w:hAnsi="Times New Roman" w:cs="Times New Roman"/>
        </w:rPr>
        <w:t>₦</w:t>
      </w:r>
      <w:r w:rsidRPr="00C709E9">
        <w:rPr>
          <w:rFonts w:ascii="Garamond" w:hAnsi="Garamond"/>
        </w:rPr>
        <w:t>800 million worth of projects across all six geopolitical zones, demonstrating both technical competency and progressive leadership development essential for professional engineering practice, with particular emphasis on mastery of BEME preparation and tender documentation standards.</w:t>
      </w:r>
    </w:p>
    <w:p w:rsidR="004B2730" w:rsidRPr="00C709E9" w:rsidRDefault="004B2730" w:rsidP="00E73460">
      <w:pPr>
        <w:jc w:val="both"/>
        <w:rPr>
          <w:rFonts w:ascii="Garamond" w:hAnsi="Garamond"/>
        </w:rPr>
      </w:pPr>
    </w:p>
    <w:p w:rsidR="004B2730" w:rsidRPr="00C709E9" w:rsidRDefault="004B2730" w:rsidP="00E73460">
      <w:pPr>
        <w:jc w:val="both"/>
        <w:rPr>
          <w:rFonts w:ascii="Garamond" w:hAnsi="Garamond"/>
        </w:rPr>
      </w:pPr>
      <w:r w:rsidRPr="00C709E9">
        <w:rPr>
          <w:rFonts w:ascii="Garamond" w:hAnsi="Garamond"/>
        </w:rPr>
        <w:t>The progression through four distinct phases—from foundation-level site work in Lagos to leading multi-state infrastructure programs—illustrates systematic skill development in core civil engineering competencies. The integration of professional BEME preparation and tender documentation with traditional civil engineering principles reflects contemporary engineering practice and addresses Nigeria's critical infrastructure needs in the meteorological sector.</w:t>
      </w:r>
    </w:p>
    <w:p w:rsidR="004B2730" w:rsidRPr="00C709E9" w:rsidRDefault="004B2730" w:rsidP="004B2730">
      <w:pPr>
        <w:rPr>
          <w:rFonts w:ascii="Garamond" w:hAnsi="Garamond"/>
        </w:rPr>
      </w:pPr>
    </w:p>
    <w:p w:rsidR="004B2730" w:rsidRPr="00E73460" w:rsidRDefault="004B2730" w:rsidP="004B2730">
      <w:pPr>
        <w:rPr>
          <w:rFonts w:ascii="Garamond" w:hAnsi="Garamond"/>
          <w:b/>
        </w:rPr>
      </w:pPr>
      <w:r w:rsidRPr="00E73460">
        <w:rPr>
          <w:rFonts w:ascii="Garamond" w:hAnsi="Garamond"/>
          <w:b/>
        </w:rPr>
        <w:t>5.2 Technical Competency Achievement</w:t>
      </w:r>
    </w:p>
    <w:p w:rsidR="004B2730" w:rsidRPr="00C709E9" w:rsidRDefault="004B2730" w:rsidP="004B2730">
      <w:pPr>
        <w:rPr>
          <w:rFonts w:ascii="Garamond" w:hAnsi="Garamond"/>
        </w:rPr>
      </w:pPr>
    </w:p>
    <w:p w:rsidR="004B2730" w:rsidRPr="00C709E9" w:rsidRDefault="004B2730" w:rsidP="00E73460">
      <w:pPr>
        <w:jc w:val="both"/>
        <w:rPr>
          <w:rFonts w:ascii="Garamond" w:hAnsi="Garamond"/>
        </w:rPr>
      </w:pPr>
      <w:r w:rsidRPr="00C709E9">
        <w:rPr>
          <w:rFonts w:ascii="Garamond" w:hAnsi="Garamond"/>
        </w:rPr>
        <w:t>Successfully led feasibility studies, structural design calculations, and infrastructure integration for complex meteorological installations. The progression from basic BEME assistance to leading comprehensive Bills of Engineering Measurement and Evaluation for projects</w:t>
      </w:r>
      <w:r w:rsidR="00E73460">
        <w:rPr>
          <w:rFonts w:ascii="Garamond" w:hAnsi="Garamond"/>
        </w:rPr>
        <w:t>.</w:t>
      </w:r>
      <w:r w:rsidRPr="00C709E9">
        <w:rPr>
          <w:rFonts w:ascii="Garamond" w:hAnsi="Garamond"/>
        </w:rPr>
        <w:t xml:space="preserve"> </w:t>
      </w:r>
      <w:r w:rsidR="00E73460">
        <w:rPr>
          <w:rFonts w:ascii="Garamond" w:hAnsi="Garamond"/>
        </w:rPr>
        <w:t>I have s</w:t>
      </w:r>
      <w:r w:rsidRPr="00C709E9">
        <w:rPr>
          <w:rFonts w:ascii="Garamond" w:hAnsi="Garamond"/>
        </w:rPr>
        <w:t>upervised construction activities across 15 major installations with exemplary safety performance (zero lost-time accidents) and budget management within allocated resources. The consistent 98% correlation between BEME estimates and final project costs reflects mature cost control and project management competency.</w:t>
      </w:r>
    </w:p>
    <w:p w:rsidR="004B2730" w:rsidRPr="00C709E9" w:rsidRDefault="00E73460" w:rsidP="00E73460">
      <w:pPr>
        <w:jc w:val="both"/>
        <w:rPr>
          <w:rFonts w:ascii="Garamond" w:hAnsi="Garamond"/>
        </w:rPr>
      </w:pPr>
      <w:r>
        <w:rPr>
          <w:rFonts w:ascii="Garamond" w:hAnsi="Garamond"/>
        </w:rPr>
        <w:t>Also d</w:t>
      </w:r>
      <w:r w:rsidR="004B2730" w:rsidRPr="00C709E9">
        <w:rPr>
          <w:rFonts w:ascii="Garamond" w:hAnsi="Garamond"/>
        </w:rPr>
        <w:t xml:space="preserve">eveloped expertise in professional Bills of Engineering Measurement and Evaluation preparation following BESMM4 standards, with successful delivery of tender documents totaling </w:t>
      </w:r>
      <w:r w:rsidR="004B2730" w:rsidRPr="00C709E9">
        <w:rPr>
          <w:rFonts w:ascii="Times New Roman" w:hAnsi="Times New Roman" w:cs="Times New Roman"/>
        </w:rPr>
        <w:t>₦</w:t>
      </w:r>
      <w:r w:rsidR="004B2730" w:rsidRPr="00C709E9">
        <w:rPr>
          <w:rFonts w:ascii="Garamond" w:hAnsi="Garamond"/>
        </w:rPr>
        <w:t>800 million in government projects under Public Procurement Act compliance.</w:t>
      </w:r>
    </w:p>
    <w:p w:rsidR="004B2730" w:rsidRPr="00C709E9" w:rsidRDefault="004B2730" w:rsidP="00E73460">
      <w:pPr>
        <w:jc w:val="both"/>
        <w:rPr>
          <w:rFonts w:ascii="Garamond" w:hAnsi="Garamond"/>
        </w:rPr>
      </w:pPr>
    </w:p>
    <w:p w:rsidR="004B2730" w:rsidRPr="00E73460" w:rsidRDefault="004B2730" w:rsidP="004B2730">
      <w:pPr>
        <w:rPr>
          <w:rFonts w:ascii="Garamond" w:hAnsi="Garamond"/>
          <w:b/>
        </w:rPr>
      </w:pPr>
      <w:r w:rsidRPr="00E73460">
        <w:rPr>
          <w:rFonts w:ascii="Garamond" w:hAnsi="Garamond"/>
          <w:b/>
        </w:rPr>
        <w:t>5.3 Professional Impact and Innovation</w:t>
      </w:r>
    </w:p>
    <w:p w:rsidR="004B2730" w:rsidRPr="00C709E9" w:rsidRDefault="004B2730" w:rsidP="004B2730">
      <w:pPr>
        <w:rPr>
          <w:rFonts w:ascii="Garamond" w:hAnsi="Garamond"/>
        </w:rPr>
      </w:pPr>
    </w:p>
    <w:p w:rsidR="004B2730" w:rsidRPr="00C709E9" w:rsidRDefault="004B2730" w:rsidP="00E73460">
      <w:pPr>
        <w:jc w:val="both"/>
        <w:rPr>
          <w:rFonts w:ascii="Garamond" w:hAnsi="Garamond"/>
        </w:rPr>
      </w:pPr>
      <w:r w:rsidRPr="00C709E9">
        <w:rPr>
          <w:rFonts w:ascii="Garamond" w:hAnsi="Garamond"/>
        </w:rPr>
        <w:t>The work contributed significantly to Nigeria's meteorological infrastructure capacity, addressing the critical gap between the current 54 weather stations and the required 9,300 stations for adequate national coverage. Key innovations included:</w:t>
      </w:r>
    </w:p>
    <w:p w:rsidR="004B2730" w:rsidRPr="00C709E9" w:rsidRDefault="004B2730" w:rsidP="004B2730">
      <w:pPr>
        <w:rPr>
          <w:rFonts w:ascii="Garamond" w:hAnsi="Garamond"/>
        </w:rPr>
      </w:pPr>
    </w:p>
    <w:p w:rsidR="004B2730" w:rsidRPr="004229D7" w:rsidRDefault="004B2730" w:rsidP="00E55C8C">
      <w:pPr>
        <w:pStyle w:val="ListParagraph"/>
        <w:numPr>
          <w:ilvl w:val="1"/>
          <w:numId w:val="55"/>
        </w:numPr>
        <w:rPr>
          <w:rFonts w:ascii="Garamond" w:hAnsi="Garamond"/>
        </w:rPr>
      </w:pPr>
      <w:r w:rsidRPr="004229D7">
        <w:rPr>
          <w:rFonts w:ascii="Garamond" w:hAnsi="Garamond"/>
        </w:rPr>
        <w:t>Development of standardized BEME templates reducing deployment costs by 15% and preparation time by 40%</w:t>
      </w:r>
    </w:p>
    <w:p w:rsidR="004B2730" w:rsidRPr="004229D7" w:rsidRDefault="004B2730" w:rsidP="00E55C8C">
      <w:pPr>
        <w:pStyle w:val="ListParagraph"/>
        <w:numPr>
          <w:ilvl w:val="1"/>
          <w:numId w:val="55"/>
        </w:numPr>
        <w:rPr>
          <w:rFonts w:ascii="Garamond" w:hAnsi="Garamond"/>
        </w:rPr>
      </w:pPr>
      <w:r w:rsidRPr="004229D7">
        <w:rPr>
          <w:rFonts w:ascii="Garamond" w:hAnsi="Garamond"/>
        </w:rPr>
        <w:t>Integration of sustainable energy solutions achieving 25% reduction in operational costs</w:t>
      </w:r>
    </w:p>
    <w:p w:rsidR="004B2730" w:rsidRPr="004229D7" w:rsidRDefault="004B2730" w:rsidP="00E55C8C">
      <w:pPr>
        <w:pStyle w:val="ListParagraph"/>
        <w:numPr>
          <w:ilvl w:val="1"/>
          <w:numId w:val="55"/>
        </w:numPr>
        <w:rPr>
          <w:rFonts w:ascii="Garamond" w:hAnsi="Garamond"/>
        </w:rPr>
      </w:pPr>
      <w:r w:rsidRPr="004229D7">
        <w:rPr>
          <w:rFonts w:ascii="Garamond" w:hAnsi="Garamond"/>
        </w:rPr>
        <w:t>Professional procurement documentation ensuring government compliance and project success</w:t>
      </w:r>
    </w:p>
    <w:p w:rsidR="004B2730" w:rsidRPr="004229D7" w:rsidRDefault="004B2730" w:rsidP="00E55C8C">
      <w:pPr>
        <w:pStyle w:val="ListParagraph"/>
        <w:numPr>
          <w:ilvl w:val="1"/>
          <w:numId w:val="55"/>
        </w:numPr>
        <w:rPr>
          <w:rFonts w:ascii="Garamond" w:hAnsi="Garamond"/>
        </w:rPr>
      </w:pPr>
      <w:r w:rsidRPr="004229D7">
        <w:rPr>
          <w:rFonts w:ascii="Garamond" w:hAnsi="Garamond"/>
        </w:rPr>
        <w:t>Implementation of climate-resilient construction techniques for extreme weather environments</w:t>
      </w:r>
    </w:p>
    <w:p w:rsidR="004B2730" w:rsidRPr="004229D7" w:rsidRDefault="004B2730" w:rsidP="00E55C8C">
      <w:pPr>
        <w:pStyle w:val="ListParagraph"/>
        <w:numPr>
          <w:ilvl w:val="1"/>
          <w:numId w:val="55"/>
        </w:numPr>
        <w:rPr>
          <w:rFonts w:ascii="Garamond" w:hAnsi="Garamond"/>
        </w:rPr>
      </w:pPr>
      <w:r w:rsidRPr="004229D7">
        <w:rPr>
          <w:rFonts w:ascii="Garamond" w:hAnsi="Garamond"/>
        </w:rPr>
        <w:t>Creation of comprehensive rate databases for Nigerian construction market conditions</w:t>
      </w:r>
    </w:p>
    <w:p w:rsidR="004B2730" w:rsidRPr="00C709E9" w:rsidRDefault="004B2730" w:rsidP="004B2730">
      <w:pPr>
        <w:rPr>
          <w:rFonts w:ascii="Garamond" w:hAnsi="Garamond"/>
        </w:rPr>
      </w:pPr>
    </w:p>
    <w:p w:rsidR="004229D7" w:rsidRDefault="004229D7" w:rsidP="004B2730">
      <w:pPr>
        <w:rPr>
          <w:rFonts w:ascii="Garamond" w:hAnsi="Garamond"/>
          <w:b/>
        </w:rPr>
      </w:pPr>
    </w:p>
    <w:p w:rsidR="004229D7" w:rsidRDefault="004229D7" w:rsidP="004B2730">
      <w:pPr>
        <w:rPr>
          <w:rFonts w:ascii="Garamond" w:hAnsi="Garamond"/>
          <w:b/>
        </w:rPr>
      </w:pPr>
    </w:p>
    <w:p w:rsidR="004229D7" w:rsidRDefault="004229D7" w:rsidP="004B2730">
      <w:pPr>
        <w:rPr>
          <w:rFonts w:ascii="Garamond" w:hAnsi="Garamond"/>
          <w:b/>
        </w:rPr>
      </w:pPr>
    </w:p>
    <w:p w:rsidR="004229D7" w:rsidRDefault="004229D7" w:rsidP="004B2730">
      <w:pPr>
        <w:rPr>
          <w:rFonts w:ascii="Garamond" w:hAnsi="Garamond"/>
          <w:b/>
        </w:rPr>
      </w:pPr>
    </w:p>
    <w:p w:rsidR="004229D7" w:rsidRDefault="004229D7" w:rsidP="004B2730">
      <w:pPr>
        <w:rPr>
          <w:rFonts w:ascii="Garamond" w:hAnsi="Garamond"/>
          <w:b/>
        </w:rPr>
      </w:pPr>
    </w:p>
    <w:p w:rsidR="004B2730" w:rsidRPr="004229D7" w:rsidRDefault="004B2730" w:rsidP="004B2730">
      <w:pPr>
        <w:rPr>
          <w:rFonts w:ascii="Garamond" w:hAnsi="Garamond"/>
          <w:b/>
        </w:rPr>
      </w:pPr>
      <w:r w:rsidRPr="004229D7">
        <w:rPr>
          <w:rFonts w:ascii="Garamond" w:hAnsi="Garamond"/>
          <w:b/>
        </w:rPr>
        <w:lastRenderedPageBreak/>
        <w:t>5.4 Leadership and Stakeholder Management</w:t>
      </w:r>
    </w:p>
    <w:p w:rsidR="004B2730" w:rsidRPr="00C709E9" w:rsidRDefault="004B2730" w:rsidP="004B2730">
      <w:pPr>
        <w:rPr>
          <w:rFonts w:ascii="Garamond" w:hAnsi="Garamond"/>
        </w:rPr>
      </w:pPr>
    </w:p>
    <w:p w:rsidR="004B2730" w:rsidRPr="00C709E9" w:rsidRDefault="004B2730" w:rsidP="004229D7">
      <w:pPr>
        <w:jc w:val="both"/>
        <w:rPr>
          <w:rFonts w:ascii="Garamond" w:hAnsi="Garamond"/>
        </w:rPr>
      </w:pPr>
      <w:r w:rsidRPr="00C709E9">
        <w:rPr>
          <w:rFonts w:ascii="Garamond" w:hAnsi="Garamond"/>
        </w:rPr>
        <w:t xml:space="preserve">The progression to Project Coordinator role demonstrates successful development of leadership capabilities essential for senior engineering practice. Managing BEME preparation and tender documentation for projects totaling </w:t>
      </w:r>
      <w:r w:rsidRPr="00C709E9">
        <w:rPr>
          <w:rFonts w:ascii="Times New Roman" w:hAnsi="Times New Roman" w:cs="Times New Roman"/>
        </w:rPr>
        <w:t>₦</w:t>
      </w:r>
      <w:r w:rsidRPr="00C709E9">
        <w:rPr>
          <w:rFonts w:ascii="Garamond" w:hAnsi="Garamond"/>
        </w:rPr>
        <w:t>800 million while coordinating with multiple government agencies, international partners, and local communities reflects the stakeholder management skills required for complex infrastructure projects in Nigeria's institutional environment.</w:t>
      </w:r>
    </w:p>
    <w:p w:rsidR="004B2730" w:rsidRPr="00C709E9" w:rsidRDefault="004B2730" w:rsidP="004229D7">
      <w:pPr>
        <w:jc w:val="both"/>
        <w:rPr>
          <w:rFonts w:ascii="Garamond" w:hAnsi="Garamond"/>
        </w:rPr>
      </w:pPr>
    </w:p>
    <w:p w:rsidR="004B2730" w:rsidRPr="00C709E9" w:rsidRDefault="004B2730" w:rsidP="004229D7">
      <w:pPr>
        <w:jc w:val="both"/>
        <w:rPr>
          <w:rFonts w:ascii="Garamond" w:hAnsi="Garamond"/>
        </w:rPr>
      </w:pPr>
      <w:r w:rsidRPr="00C709E9">
        <w:rPr>
          <w:rFonts w:ascii="Garamond" w:hAnsi="Garamond"/>
        </w:rPr>
        <w:t>The successful navigation of government procurement processes, with zero project rejections due to documentation deficiencies, demonstrates professional competency in regulatory compliance and public sector project delivery.</w:t>
      </w:r>
    </w:p>
    <w:p w:rsidR="004B2730" w:rsidRPr="00C709E9" w:rsidRDefault="004B2730" w:rsidP="004B2730">
      <w:pPr>
        <w:rPr>
          <w:rFonts w:ascii="Garamond" w:hAnsi="Garamond"/>
        </w:rPr>
      </w:pPr>
    </w:p>
    <w:p w:rsidR="004B2730" w:rsidRPr="00C709E9" w:rsidRDefault="004B2730"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B2730" w:rsidRPr="004229D7" w:rsidRDefault="004B2730" w:rsidP="004229D7">
      <w:pPr>
        <w:jc w:val="center"/>
        <w:rPr>
          <w:rFonts w:ascii="Garamond" w:hAnsi="Garamond"/>
          <w:b/>
        </w:rPr>
      </w:pPr>
      <w:r w:rsidRPr="004229D7">
        <w:rPr>
          <w:rFonts w:ascii="Garamond" w:hAnsi="Garamond"/>
          <w:b/>
        </w:rPr>
        <w:lastRenderedPageBreak/>
        <w:t>Appendix A: Engineering Codes and Standards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A.1 Nigerian National Codes and Standards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BEME and Procurement Standards</w:t>
      </w:r>
    </w:p>
    <w:p w:rsidR="004B2730" w:rsidRPr="004229D7" w:rsidRDefault="004B2730" w:rsidP="00E55C8C">
      <w:pPr>
        <w:pStyle w:val="ListParagraph"/>
        <w:numPr>
          <w:ilvl w:val="1"/>
          <w:numId w:val="56"/>
        </w:numPr>
        <w:rPr>
          <w:rFonts w:ascii="Garamond" w:hAnsi="Garamond"/>
        </w:rPr>
      </w:pPr>
      <w:r w:rsidRPr="004229D7">
        <w:rPr>
          <w:rFonts w:ascii="Garamond" w:hAnsi="Garamond"/>
        </w:rPr>
        <w:t>BESMM4 (Building and Engineering Standard Method of Measurement, 4th Edition): Primary reference for all BEME preparation</w:t>
      </w:r>
    </w:p>
    <w:p w:rsidR="004B2730" w:rsidRPr="004229D7" w:rsidRDefault="004B2730" w:rsidP="00E55C8C">
      <w:pPr>
        <w:pStyle w:val="ListParagraph"/>
        <w:numPr>
          <w:ilvl w:val="1"/>
          <w:numId w:val="56"/>
        </w:numPr>
        <w:rPr>
          <w:rFonts w:ascii="Garamond" w:hAnsi="Garamond"/>
        </w:rPr>
      </w:pPr>
      <w:r w:rsidRPr="004229D7">
        <w:rPr>
          <w:rFonts w:ascii="Garamond" w:hAnsi="Garamond"/>
        </w:rPr>
        <w:t>Nigerian Public Procurement Act 2007: Compliance framework for government project procurement</w:t>
      </w:r>
    </w:p>
    <w:p w:rsidR="004B2730" w:rsidRPr="004229D7" w:rsidRDefault="004B2730" w:rsidP="00E55C8C">
      <w:pPr>
        <w:pStyle w:val="ListParagraph"/>
        <w:numPr>
          <w:ilvl w:val="1"/>
          <w:numId w:val="56"/>
        </w:numPr>
        <w:rPr>
          <w:rFonts w:ascii="Garamond" w:hAnsi="Garamond"/>
        </w:rPr>
      </w:pPr>
      <w:r w:rsidRPr="004229D7">
        <w:rPr>
          <w:rFonts w:ascii="Garamond" w:hAnsi="Garamond"/>
        </w:rPr>
        <w:t>Bureau of Public Procurement Guidelines: Standard documentation and evaluation procedures</w:t>
      </w:r>
    </w:p>
    <w:p w:rsidR="004B2730" w:rsidRPr="004229D7" w:rsidRDefault="004B2730" w:rsidP="00E55C8C">
      <w:pPr>
        <w:pStyle w:val="ListParagraph"/>
        <w:numPr>
          <w:ilvl w:val="1"/>
          <w:numId w:val="56"/>
        </w:numPr>
        <w:rPr>
          <w:rFonts w:ascii="Garamond" w:hAnsi="Garamond"/>
        </w:rPr>
      </w:pPr>
      <w:r w:rsidRPr="004229D7">
        <w:rPr>
          <w:rFonts w:ascii="Garamond" w:hAnsi="Garamond"/>
        </w:rPr>
        <w:t>Nigerian Institute of Quantity Surveyors Standards: Professional measurement practices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Structural and Civil Engineering</w:t>
      </w:r>
    </w:p>
    <w:p w:rsidR="004B2730" w:rsidRPr="004229D7" w:rsidRDefault="004B2730" w:rsidP="00E55C8C">
      <w:pPr>
        <w:pStyle w:val="ListParagraph"/>
        <w:numPr>
          <w:ilvl w:val="1"/>
          <w:numId w:val="57"/>
        </w:numPr>
        <w:rPr>
          <w:rFonts w:ascii="Garamond" w:hAnsi="Garamond"/>
        </w:rPr>
      </w:pPr>
      <w:r w:rsidRPr="004229D7">
        <w:rPr>
          <w:rFonts w:ascii="Garamond" w:hAnsi="Garamond"/>
        </w:rPr>
        <w:t>Nigerian Building Code (NBC) 2006: Primary reference for structural design, foundation requirements, and construction standards</w:t>
      </w:r>
    </w:p>
    <w:p w:rsidR="004B2730" w:rsidRPr="004229D7" w:rsidRDefault="004B2730" w:rsidP="00E55C8C">
      <w:pPr>
        <w:pStyle w:val="ListParagraph"/>
        <w:numPr>
          <w:ilvl w:val="1"/>
          <w:numId w:val="57"/>
        </w:numPr>
        <w:rPr>
          <w:rFonts w:ascii="Garamond" w:hAnsi="Garamond"/>
        </w:rPr>
      </w:pPr>
      <w:r w:rsidRPr="004229D7">
        <w:rPr>
          <w:rFonts w:ascii="Garamond" w:hAnsi="Garamond"/>
        </w:rPr>
        <w:t>Nigerian Industrial Standard (NIS) 444: Specification for ordinary Portland cement</w:t>
      </w:r>
    </w:p>
    <w:p w:rsidR="004B2730" w:rsidRPr="004229D7" w:rsidRDefault="004B2730" w:rsidP="00E55C8C">
      <w:pPr>
        <w:pStyle w:val="ListParagraph"/>
        <w:numPr>
          <w:ilvl w:val="1"/>
          <w:numId w:val="57"/>
        </w:numPr>
        <w:rPr>
          <w:rFonts w:ascii="Garamond" w:hAnsi="Garamond"/>
        </w:rPr>
      </w:pPr>
      <w:r w:rsidRPr="004229D7">
        <w:rPr>
          <w:rFonts w:ascii="Garamond" w:hAnsi="Garamond"/>
        </w:rPr>
        <w:t>NIS 87: Code of practice for structural use of concrete</w:t>
      </w:r>
    </w:p>
    <w:p w:rsidR="004B2730" w:rsidRPr="004229D7" w:rsidRDefault="004B2730" w:rsidP="00E55C8C">
      <w:pPr>
        <w:pStyle w:val="ListParagraph"/>
        <w:numPr>
          <w:ilvl w:val="1"/>
          <w:numId w:val="57"/>
        </w:numPr>
        <w:rPr>
          <w:rFonts w:ascii="Garamond" w:hAnsi="Garamond"/>
        </w:rPr>
      </w:pPr>
      <w:r w:rsidRPr="004229D7">
        <w:rPr>
          <w:rFonts w:ascii="Garamond" w:hAnsi="Garamond"/>
        </w:rPr>
        <w:t>NIS 161: Nigerian standard for reinforcing steel bars</w:t>
      </w:r>
    </w:p>
    <w:p w:rsidR="004B2730" w:rsidRPr="004229D7" w:rsidRDefault="004B2730" w:rsidP="00E55C8C">
      <w:pPr>
        <w:pStyle w:val="ListParagraph"/>
        <w:numPr>
          <w:ilvl w:val="1"/>
          <w:numId w:val="57"/>
        </w:numPr>
        <w:rPr>
          <w:rFonts w:ascii="Garamond" w:hAnsi="Garamond"/>
        </w:rPr>
      </w:pPr>
      <w:r w:rsidRPr="004229D7">
        <w:rPr>
          <w:rFonts w:ascii="Garamond" w:hAnsi="Garamond"/>
        </w:rPr>
        <w:t>Code of Practice for Wind Loads on Buildings in Nigeria</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A.2 International Codes and Standards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Procurement and Measurement Standards</w:t>
      </w:r>
    </w:p>
    <w:p w:rsidR="004B2730" w:rsidRPr="004229D7" w:rsidRDefault="004B2730" w:rsidP="00E55C8C">
      <w:pPr>
        <w:pStyle w:val="ListParagraph"/>
        <w:numPr>
          <w:ilvl w:val="1"/>
          <w:numId w:val="58"/>
        </w:numPr>
        <w:rPr>
          <w:rFonts w:ascii="Garamond" w:hAnsi="Garamond"/>
        </w:rPr>
      </w:pPr>
      <w:r w:rsidRPr="004229D7">
        <w:rPr>
          <w:rFonts w:ascii="Garamond" w:hAnsi="Garamond"/>
        </w:rPr>
        <w:t>FIDIC Conditions of Contract: Referenced for contract terms and administration</w:t>
      </w:r>
    </w:p>
    <w:p w:rsidR="004B2730" w:rsidRPr="004229D7" w:rsidRDefault="004B2730" w:rsidP="00E55C8C">
      <w:pPr>
        <w:pStyle w:val="ListParagraph"/>
        <w:numPr>
          <w:ilvl w:val="1"/>
          <w:numId w:val="58"/>
        </w:numPr>
        <w:rPr>
          <w:rFonts w:ascii="Garamond" w:hAnsi="Garamond"/>
        </w:rPr>
      </w:pPr>
      <w:r w:rsidRPr="004229D7">
        <w:rPr>
          <w:rFonts w:ascii="Garamond" w:hAnsi="Garamond"/>
        </w:rPr>
        <w:t>RICS New Rules of Measurement (NRM): International measurement standards comparison</w:t>
      </w:r>
    </w:p>
    <w:p w:rsidR="004B2730" w:rsidRPr="004229D7" w:rsidRDefault="004B2730" w:rsidP="00E55C8C">
      <w:pPr>
        <w:pStyle w:val="ListParagraph"/>
        <w:numPr>
          <w:ilvl w:val="1"/>
          <w:numId w:val="58"/>
        </w:numPr>
        <w:rPr>
          <w:rFonts w:ascii="Garamond" w:hAnsi="Garamond"/>
        </w:rPr>
      </w:pPr>
      <w:r w:rsidRPr="004229D7">
        <w:rPr>
          <w:rFonts w:ascii="Garamond" w:hAnsi="Garamond"/>
        </w:rPr>
        <w:t>CESSM3 (Civil Engineering Standard Method of Measurement): Alternative measurement methodology</w:t>
      </w:r>
    </w:p>
    <w:p w:rsidR="004B2730" w:rsidRPr="004229D7" w:rsidRDefault="004B2730" w:rsidP="00E55C8C">
      <w:pPr>
        <w:pStyle w:val="ListParagraph"/>
        <w:numPr>
          <w:ilvl w:val="1"/>
          <w:numId w:val="58"/>
        </w:numPr>
        <w:rPr>
          <w:rFonts w:ascii="Garamond" w:hAnsi="Garamond"/>
        </w:rPr>
      </w:pPr>
      <w:r w:rsidRPr="004229D7">
        <w:rPr>
          <w:rFonts w:ascii="Garamond" w:hAnsi="Garamond"/>
        </w:rPr>
        <w:t>ISO 9001:2015 Quality Management Systems: Project quality control procedures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Technical Standards</w:t>
      </w:r>
    </w:p>
    <w:p w:rsidR="004B2730" w:rsidRPr="004229D7" w:rsidRDefault="004B2730" w:rsidP="00E55C8C">
      <w:pPr>
        <w:pStyle w:val="ListParagraph"/>
        <w:numPr>
          <w:ilvl w:val="1"/>
          <w:numId w:val="59"/>
        </w:numPr>
        <w:rPr>
          <w:rFonts w:ascii="Garamond" w:hAnsi="Garamond"/>
        </w:rPr>
      </w:pPr>
      <w:r w:rsidRPr="004229D7">
        <w:rPr>
          <w:rFonts w:ascii="Garamond" w:hAnsi="Garamond"/>
        </w:rPr>
        <w:t>World Meteorological Organization (WMO) Guide to Meteorological Instruments and Methods of Observation</w:t>
      </w:r>
    </w:p>
    <w:p w:rsidR="004B2730" w:rsidRPr="004229D7" w:rsidRDefault="004B2730" w:rsidP="00E55C8C">
      <w:pPr>
        <w:pStyle w:val="ListParagraph"/>
        <w:numPr>
          <w:ilvl w:val="1"/>
          <w:numId w:val="59"/>
        </w:numPr>
        <w:rPr>
          <w:rFonts w:ascii="Garamond" w:hAnsi="Garamond"/>
        </w:rPr>
      </w:pPr>
      <w:r w:rsidRPr="004229D7">
        <w:rPr>
          <w:rFonts w:ascii="Garamond" w:hAnsi="Garamond"/>
        </w:rPr>
        <w:t>International Civil Aviation Organization (ICAO) Annex 3: Meteorological Service for International Air Navigation</w:t>
      </w:r>
    </w:p>
    <w:p w:rsidR="004B2730" w:rsidRPr="004229D7" w:rsidRDefault="004B2730" w:rsidP="00E55C8C">
      <w:pPr>
        <w:pStyle w:val="ListParagraph"/>
        <w:numPr>
          <w:ilvl w:val="1"/>
          <w:numId w:val="59"/>
        </w:numPr>
        <w:rPr>
          <w:rFonts w:ascii="Garamond" w:hAnsi="Garamond"/>
        </w:rPr>
      </w:pPr>
      <w:r w:rsidRPr="004229D7">
        <w:rPr>
          <w:rFonts w:ascii="Garamond" w:hAnsi="Garamond"/>
        </w:rPr>
        <w:t>IEC 61215: Crystalline Silicon Terrestrial Photovoltaic Modules - Design Qualification and Type Approval</w:t>
      </w:r>
    </w:p>
    <w:p w:rsidR="004B2730" w:rsidRPr="004229D7" w:rsidRDefault="004B2730" w:rsidP="00E55C8C">
      <w:pPr>
        <w:pStyle w:val="ListParagraph"/>
        <w:numPr>
          <w:ilvl w:val="1"/>
          <w:numId w:val="59"/>
        </w:numPr>
        <w:rPr>
          <w:rFonts w:ascii="Garamond" w:hAnsi="Garamond"/>
        </w:rPr>
      </w:pPr>
      <w:r w:rsidRPr="004229D7">
        <w:rPr>
          <w:rFonts w:ascii="Garamond" w:hAnsi="Garamond"/>
        </w:rPr>
        <w:t>BS 8110: British Standard Code of Practice for Structural Use of Concrete</w:t>
      </w:r>
    </w:p>
    <w:p w:rsidR="004B2730" w:rsidRPr="004229D7" w:rsidRDefault="004B2730" w:rsidP="00E55C8C">
      <w:pPr>
        <w:pStyle w:val="ListParagraph"/>
        <w:numPr>
          <w:ilvl w:val="1"/>
          <w:numId w:val="59"/>
        </w:numPr>
        <w:rPr>
          <w:rFonts w:ascii="Garamond" w:hAnsi="Garamond"/>
        </w:rPr>
      </w:pPr>
      <w:r w:rsidRPr="004229D7">
        <w:rPr>
          <w:rFonts w:ascii="Garamond" w:hAnsi="Garamond"/>
        </w:rPr>
        <w:t>BS 5950: Code of Practice for Design of Steel Structures</w:t>
      </w:r>
    </w:p>
    <w:p w:rsidR="004B2730" w:rsidRPr="004229D7" w:rsidRDefault="004B2730" w:rsidP="00E55C8C">
      <w:pPr>
        <w:pStyle w:val="ListParagraph"/>
        <w:numPr>
          <w:ilvl w:val="1"/>
          <w:numId w:val="59"/>
        </w:numPr>
        <w:rPr>
          <w:rFonts w:ascii="Garamond" w:hAnsi="Garamond"/>
        </w:rPr>
      </w:pPr>
      <w:r w:rsidRPr="004229D7">
        <w:rPr>
          <w:rFonts w:ascii="Garamond" w:hAnsi="Garamond"/>
        </w:rPr>
        <w:t>ASCE 7: Minimum Design Loads for Buildings and Other Structures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A.3 BEME Documentation Standards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Standard Format Requirements</w:t>
      </w:r>
    </w:p>
    <w:p w:rsidR="004B2730" w:rsidRPr="004229D7" w:rsidRDefault="004B2730" w:rsidP="00E55C8C">
      <w:pPr>
        <w:pStyle w:val="ListParagraph"/>
        <w:numPr>
          <w:ilvl w:val="1"/>
          <w:numId w:val="60"/>
        </w:numPr>
        <w:rPr>
          <w:rFonts w:ascii="Garamond" w:hAnsi="Garamond"/>
        </w:rPr>
      </w:pPr>
      <w:r w:rsidRPr="004229D7">
        <w:rPr>
          <w:rFonts w:ascii="Garamond" w:hAnsi="Garamond"/>
        </w:rPr>
        <w:t>Form of Tender: Complete tender submission format with legal compliance</w:t>
      </w:r>
    </w:p>
    <w:p w:rsidR="004B2730" w:rsidRPr="004229D7" w:rsidRDefault="004B2730" w:rsidP="00E55C8C">
      <w:pPr>
        <w:pStyle w:val="ListParagraph"/>
        <w:numPr>
          <w:ilvl w:val="1"/>
          <w:numId w:val="60"/>
        </w:numPr>
        <w:rPr>
          <w:rFonts w:ascii="Garamond" w:hAnsi="Garamond"/>
        </w:rPr>
      </w:pPr>
      <w:r w:rsidRPr="004229D7">
        <w:rPr>
          <w:rFonts w:ascii="Garamond" w:hAnsi="Garamond"/>
        </w:rPr>
        <w:t>Summary of Bills: Organized breakdown of work categories with cost allocation</w:t>
      </w:r>
    </w:p>
    <w:p w:rsidR="004B2730" w:rsidRPr="004229D7" w:rsidRDefault="004B2730" w:rsidP="00E55C8C">
      <w:pPr>
        <w:pStyle w:val="ListParagraph"/>
        <w:numPr>
          <w:ilvl w:val="1"/>
          <w:numId w:val="60"/>
        </w:numPr>
        <w:rPr>
          <w:rFonts w:ascii="Garamond" w:hAnsi="Garamond"/>
        </w:rPr>
      </w:pPr>
      <w:r w:rsidRPr="004229D7">
        <w:rPr>
          <w:rFonts w:ascii="Garamond" w:hAnsi="Garamond"/>
        </w:rPr>
        <w:t>Preliminaries: Insurance, bonds, site establishment, and overhead costs</w:t>
      </w:r>
    </w:p>
    <w:p w:rsidR="004B2730" w:rsidRPr="004229D7" w:rsidRDefault="004B2730" w:rsidP="00E55C8C">
      <w:pPr>
        <w:pStyle w:val="ListParagraph"/>
        <w:numPr>
          <w:ilvl w:val="1"/>
          <w:numId w:val="60"/>
        </w:numPr>
        <w:rPr>
          <w:rFonts w:ascii="Garamond" w:hAnsi="Garamond"/>
        </w:rPr>
      </w:pPr>
      <w:r w:rsidRPr="004229D7">
        <w:rPr>
          <w:rFonts w:ascii="Garamond" w:hAnsi="Garamond"/>
        </w:rPr>
        <w:t>Measured Work Bills: Detailed quantity measurement following BESMM4 methodology</w:t>
      </w:r>
    </w:p>
    <w:p w:rsidR="004B2730" w:rsidRPr="004229D7" w:rsidRDefault="004B2730" w:rsidP="00E55C8C">
      <w:pPr>
        <w:pStyle w:val="ListParagraph"/>
        <w:numPr>
          <w:ilvl w:val="1"/>
          <w:numId w:val="60"/>
        </w:numPr>
        <w:rPr>
          <w:rFonts w:ascii="Garamond" w:hAnsi="Garamond"/>
        </w:rPr>
      </w:pPr>
      <w:r w:rsidRPr="004229D7">
        <w:rPr>
          <w:rFonts w:ascii="Garamond" w:hAnsi="Garamond"/>
        </w:rPr>
        <w:t>Provisional Sums: Contingency allowances and undefined work provisions</w:t>
      </w:r>
    </w:p>
    <w:p w:rsidR="004B2730" w:rsidRPr="003000EE" w:rsidRDefault="004B2730" w:rsidP="00E55C8C">
      <w:pPr>
        <w:pStyle w:val="ListParagraph"/>
        <w:numPr>
          <w:ilvl w:val="1"/>
          <w:numId w:val="60"/>
        </w:numPr>
        <w:rPr>
          <w:rFonts w:ascii="Garamond" w:hAnsi="Garamond"/>
        </w:rPr>
      </w:pPr>
      <w:r w:rsidRPr="004229D7">
        <w:rPr>
          <w:rFonts w:ascii="Garamond" w:hAnsi="Garamond"/>
        </w:rPr>
        <w:t>Dayworks: Schedule of rates for additional work instruction</w:t>
      </w:r>
      <w:r w:rsidR="003000EE">
        <w:rPr>
          <w:rFonts w:ascii="Garamond" w:hAnsi="Garamond"/>
        </w:rPr>
        <w:t>.</w:t>
      </w:r>
    </w:p>
    <w:p w:rsidR="004B2730" w:rsidRPr="003000EE" w:rsidRDefault="004B2730" w:rsidP="003000EE">
      <w:pPr>
        <w:jc w:val="center"/>
        <w:rPr>
          <w:rFonts w:ascii="Garamond" w:hAnsi="Garamond"/>
          <w:b/>
        </w:rPr>
      </w:pPr>
      <w:r w:rsidRPr="003000EE">
        <w:rPr>
          <w:rFonts w:ascii="Garamond" w:hAnsi="Garamond"/>
          <w:b/>
        </w:rPr>
        <w:lastRenderedPageBreak/>
        <w:t>Appendix B: Engineering Calculations Summary</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B.1 Foundation Design Calculations</w:t>
      </w:r>
    </w:p>
    <w:p w:rsidR="004B2730" w:rsidRPr="00C709E9" w:rsidRDefault="004B2730" w:rsidP="004B2730">
      <w:pPr>
        <w:rPr>
          <w:rFonts w:ascii="Garamond" w:hAnsi="Garamond"/>
        </w:rPr>
      </w:pPr>
    </w:p>
    <w:tbl>
      <w:tblPr>
        <w:tblStyle w:val="TableGrid"/>
        <w:tblW w:w="0" w:type="auto"/>
        <w:tblLook w:val="04A0" w:firstRow="1" w:lastRow="0" w:firstColumn="1" w:lastColumn="0" w:noHBand="0" w:noVBand="1"/>
      </w:tblPr>
      <w:tblGrid>
        <w:gridCol w:w="2983"/>
        <w:gridCol w:w="2918"/>
        <w:gridCol w:w="3829"/>
      </w:tblGrid>
      <w:tr w:rsidR="004229D7" w:rsidRPr="004229D7" w:rsidTr="004229D7">
        <w:tc>
          <w:tcPr>
            <w:tcW w:w="0" w:type="auto"/>
          </w:tcPr>
          <w:p w:rsidR="004229D7" w:rsidRPr="004229D7" w:rsidRDefault="004229D7" w:rsidP="004229D7">
            <w:pPr>
              <w:rPr>
                <w:rFonts w:ascii="Garamond" w:hAnsi="Garamond"/>
              </w:rPr>
            </w:pPr>
            <w:r w:rsidRPr="004229D7">
              <w:rPr>
                <w:rFonts w:ascii="Garamond" w:hAnsi="Garamond"/>
              </w:rPr>
              <w:t xml:space="preserve">Typical Meteorological Tower Foundation (Lagos Project) </w:t>
            </w:r>
          </w:p>
        </w:tc>
        <w:tc>
          <w:tcPr>
            <w:tcW w:w="0" w:type="auto"/>
          </w:tcPr>
          <w:p w:rsidR="004229D7" w:rsidRPr="004229D7" w:rsidRDefault="004229D7" w:rsidP="004229D7">
            <w:pPr>
              <w:rPr>
                <w:rFonts w:ascii="Garamond" w:hAnsi="Garamond"/>
              </w:rPr>
            </w:pPr>
            <w:r w:rsidRPr="004229D7">
              <w:rPr>
                <w:rFonts w:ascii="Garamond" w:hAnsi="Garamond"/>
              </w:rPr>
              <w:t xml:space="preserve">Marine Environment Foundation (Port Harcourt) </w:t>
            </w:r>
          </w:p>
        </w:tc>
        <w:tc>
          <w:tcPr>
            <w:tcW w:w="0" w:type="auto"/>
          </w:tcPr>
          <w:p w:rsidR="004229D7" w:rsidRPr="004229D7" w:rsidRDefault="004229D7" w:rsidP="004229D7">
            <w:pPr>
              <w:rPr>
                <w:rFonts w:ascii="Garamond" w:hAnsi="Garamond"/>
              </w:rPr>
            </w:pPr>
            <w:r w:rsidRPr="004229D7">
              <w:rPr>
                <w:rFonts w:ascii="Garamond" w:hAnsi="Garamond"/>
              </w:rPr>
              <w:t xml:space="preserve"> Calculations </w:t>
            </w:r>
          </w:p>
        </w:tc>
      </w:tr>
      <w:tr w:rsidR="004229D7" w:rsidRPr="004229D7" w:rsidTr="004229D7">
        <w:tc>
          <w:tcPr>
            <w:tcW w:w="0" w:type="auto"/>
          </w:tcPr>
          <w:p w:rsidR="004229D7" w:rsidRPr="004229D7" w:rsidRDefault="004229D7" w:rsidP="004229D7">
            <w:pPr>
              <w:rPr>
                <w:rFonts w:ascii="Garamond" w:hAnsi="Garamond"/>
              </w:rPr>
            </w:pPr>
            <w:r w:rsidRPr="004229D7">
              <w:rPr>
                <w:rFonts w:ascii="Garamond" w:hAnsi="Garamond"/>
              </w:rPr>
              <w:t xml:space="preserve"> Design Parameters: </w:t>
            </w:r>
          </w:p>
        </w:tc>
        <w:tc>
          <w:tcPr>
            <w:tcW w:w="0" w:type="auto"/>
          </w:tcPr>
          <w:p w:rsidR="004229D7" w:rsidRPr="004229D7" w:rsidRDefault="004229D7" w:rsidP="004229D7">
            <w:pPr>
              <w:rPr>
                <w:rFonts w:ascii="Garamond" w:hAnsi="Garamond"/>
              </w:rPr>
            </w:pPr>
            <w:r w:rsidRPr="004229D7">
              <w:rPr>
                <w:rFonts w:ascii="Garamond" w:hAnsi="Garamond"/>
              </w:rPr>
              <w:t xml:space="preserve"> Design Considerations: </w:t>
            </w:r>
          </w:p>
        </w:tc>
        <w:tc>
          <w:tcPr>
            <w:tcW w:w="0" w:type="auto"/>
          </w:tcPr>
          <w:p w:rsidR="004229D7" w:rsidRPr="004229D7" w:rsidRDefault="004229D7" w:rsidP="004229D7">
            <w:pPr>
              <w:rPr>
                <w:rFonts w:ascii="Garamond" w:hAnsi="Garamond"/>
              </w:rPr>
            </w:pPr>
            <w:r w:rsidRPr="004229D7">
              <w:rPr>
                <w:rFonts w:ascii="Garamond" w:hAnsi="Garamond"/>
              </w:rPr>
              <w:t xml:space="preserve"> Wind Load: P = 0.613 × V² × Cd × A = 0.613 × (45.8) ² × 1.2 × 2.4 = 3.8 kN/m² </w:t>
            </w:r>
          </w:p>
        </w:tc>
      </w:tr>
      <w:tr w:rsidR="004229D7" w:rsidRPr="004229D7" w:rsidTr="004229D7">
        <w:tc>
          <w:tcPr>
            <w:tcW w:w="0" w:type="auto"/>
          </w:tcPr>
          <w:p w:rsidR="004229D7" w:rsidRPr="004229D7" w:rsidRDefault="004229D7" w:rsidP="004229D7">
            <w:pPr>
              <w:rPr>
                <w:rFonts w:ascii="Garamond" w:hAnsi="Garamond"/>
              </w:rPr>
            </w:pPr>
            <w:r w:rsidRPr="004229D7">
              <w:rPr>
                <w:rFonts w:ascii="Garamond" w:hAnsi="Garamond"/>
              </w:rPr>
              <w:t xml:space="preserve"> Tower height: 12m </w:t>
            </w:r>
          </w:p>
        </w:tc>
        <w:tc>
          <w:tcPr>
            <w:tcW w:w="0" w:type="auto"/>
          </w:tcPr>
          <w:p w:rsidR="004229D7" w:rsidRPr="004229D7" w:rsidRDefault="004229D7" w:rsidP="004229D7">
            <w:pPr>
              <w:rPr>
                <w:rFonts w:ascii="Garamond" w:hAnsi="Garamond"/>
              </w:rPr>
            </w:pPr>
            <w:r w:rsidRPr="004229D7">
              <w:rPr>
                <w:rFonts w:ascii="Garamond" w:hAnsi="Garamond"/>
              </w:rPr>
              <w:t xml:space="preserve"> Tidal variation: ±2.0m </w:t>
            </w:r>
          </w:p>
        </w:tc>
        <w:tc>
          <w:tcPr>
            <w:tcW w:w="0" w:type="auto"/>
          </w:tcPr>
          <w:p w:rsidR="004229D7" w:rsidRPr="004229D7" w:rsidRDefault="004229D7" w:rsidP="004229D7">
            <w:pPr>
              <w:rPr>
                <w:rFonts w:ascii="Garamond" w:hAnsi="Garamond"/>
              </w:rPr>
            </w:pPr>
            <w:r w:rsidRPr="004229D7">
              <w:rPr>
                <w:rFonts w:ascii="Garamond" w:hAnsi="Garamond"/>
              </w:rPr>
              <w:t xml:space="preserve"> Base Moment: M = P × h × tower area = 3.8 × 12 × 2.4 = 109.4 </w:t>
            </w:r>
            <w:proofErr w:type="spellStart"/>
            <w:r w:rsidRPr="004229D7">
              <w:rPr>
                <w:rFonts w:ascii="Garamond" w:hAnsi="Garamond"/>
              </w:rPr>
              <w:t>kNm</w:t>
            </w:r>
            <w:proofErr w:type="spellEnd"/>
            <w:r w:rsidRPr="004229D7">
              <w:rPr>
                <w:rFonts w:ascii="Garamond" w:hAnsi="Garamond"/>
              </w:rPr>
              <w:t xml:space="preserve"> </w:t>
            </w:r>
          </w:p>
        </w:tc>
      </w:tr>
      <w:tr w:rsidR="004229D7" w:rsidRPr="004229D7" w:rsidTr="004229D7">
        <w:tc>
          <w:tcPr>
            <w:tcW w:w="0" w:type="auto"/>
          </w:tcPr>
          <w:p w:rsidR="004229D7" w:rsidRPr="004229D7" w:rsidRDefault="004229D7" w:rsidP="004229D7">
            <w:pPr>
              <w:rPr>
                <w:rFonts w:ascii="Garamond" w:hAnsi="Garamond"/>
              </w:rPr>
            </w:pPr>
            <w:r w:rsidRPr="004229D7">
              <w:rPr>
                <w:rFonts w:ascii="Garamond" w:hAnsi="Garamond"/>
              </w:rPr>
              <w:t xml:space="preserve"> Wind speed: 165 km/h </w:t>
            </w:r>
          </w:p>
        </w:tc>
        <w:tc>
          <w:tcPr>
            <w:tcW w:w="0" w:type="auto"/>
          </w:tcPr>
          <w:p w:rsidR="004229D7" w:rsidRPr="004229D7" w:rsidRDefault="004229D7" w:rsidP="004229D7">
            <w:pPr>
              <w:rPr>
                <w:rFonts w:ascii="Garamond" w:hAnsi="Garamond"/>
              </w:rPr>
            </w:pPr>
            <w:r w:rsidRPr="004229D7">
              <w:rPr>
                <w:rFonts w:ascii="Garamond" w:hAnsi="Garamond"/>
              </w:rPr>
              <w:t xml:space="preserve">Saltwater exposure: Concrete cover increased to 75mm </w:t>
            </w:r>
          </w:p>
        </w:tc>
        <w:tc>
          <w:tcPr>
            <w:tcW w:w="0" w:type="auto"/>
          </w:tcPr>
          <w:p w:rsidR="004229D7" w:rsidRPr="004229D7" w:rsidRDefault="004229D7" w:rsidP="004229D7">
            <w:pPr>
              <w:rPr>
                <w:rFonts w:ascii="Garamond" w:hAnsi="Garamond"/>
              </w:rPr>
            </w:pPr>
            <w:r w:rsidRPr="004229D7">
              <w:rPr>
                <w:rFonts w:ascii="Garamond" w:hAnsi="Garamond"/>
              </w:rPr>
              <w:t xml:space="preserve">Foundation size: 2.5m × 2.5m × 1.0m depth </w:t>
            </w:r>
          </w:p>
        </w:tc>
      </w:tr>
      <w:tr w:rsidR="004229D7" w:rsidRPr="004229D7" w:rsidTr="004229D7">
        <w:tc>
          <w:tcPr>
            <w:tcW w:w="0" w:type="auto"/>
          </w:tcPr>
          <w:p w:rsidR="004229D7" w:rsidRPr="004229D7" w:rsidRDefault="004229D7" w:rsidP="004229D7">
            <w:pPr>
              <w:rPr>
                <w:rFonts w:ascii="Garamond" w:hAnsi="Garamond"/>
              </w:rPr>
            </w:pPr>
            <w:r w:rsidRPr="004229D7">
              <w:rPr>
                <w:rFonts w:ascii="Garamond" w:hAnsi="Garamond"/>
              </w:rPr>
              <w:t xml:space="preserve">Soil: Silty clay, Bearing capacity: 150 kN/m² </w:t>
            </w:r>
          </w:p>
        </w:tc>
        <w:tc>
          <w:tcPr>
            <w:tcW w:w="0" w:type="auto"/>
          </w:tcPr>
          <w:p w:rsidR="004229D7" w:rsidRPr="004229D7" w:rsidRDefault="004229D7" w:rsidP="004229D7">
            <w:pPr>
              <w:rPr>
                <w:rFonts w:ascii="Garamond" w:hAnsi="Garamond"/>
              </w:rPr>
            </w:pPr>
            <w:r w:rsidRPr="004229D7">
              <w:rPr>
                <w:rFonts w:ascii="Garamond" w:hAnsi="Garamond"/>
              </w:rPr>
              <w:t xml:space="preserve">Foundation depth: 3.0m below mean sea level </w:t>
            </w:r>
          </w:p>
        </w:tc>
        <w:tc>
          <w:tcPr>
            <w:tcW w:w="0" w:type="auto"/>
          </w:tcPr>
          <w:p w:rsidR="004229D7" w:rsidRPr="004229D7" w:rsidRDefault="004229D7" w:rsidP="004229D7">
            <w:pPr>
              <w:rPr>
                <w:rFonts w:ascii="Garamond" w:hAnsi="Garamond"/>
              </w:rPr>
            </w:pPr>
            <w:r w:rsidRPr="004229D7">
              <w:rPr>
                <w:rFonts w:ascii="Garamond" w:hAnsi="Garamond"/>
              </w:rPr>
              <w:t xml:space="preserve">Reinforcement: 16mm bars @ 200mm c/c both ways </w:t>
            </w:r>
          </w:p>
        </w:tc>
      </w:tr>
      <w:tr w:rsidR="004229D7" w:rsidRPr="004229D7" w:rsidTr="004229D7">
        <w:tc>
          <w:tcPr>
            <w:tcW w:w="0" w:type="auto"/>
          </w:tcPr>
          <w:p w:rsidR="004229D7" w:rsidRPr="004229D7" w:rsidRDefault="004229D7" w:rsidP="004229D7">
            <w:pPr>
              <w:rPr>
                <w:rFonts w:ascii="Garamond" w:hAnsi="Garamond"/>
              </w:rPr>
            </w:pPr>
            <w:r w:rsidRPr="004229D7">
              <w:rPr>
                <w:rFonts w:ascii="Garamond" w:hAnsi="Garamond"/>
              </w:rPr>
              <w:t xml:space="preserve">Foundation type: Square pad foundation </w:t>
            </w:r>
          </w:p>
        </w:tc>
        <w:tc>
          <w:tcPr>
            <w:tcW w:w="0" w:type="auto"/>
          </w:tcPr>
          <w:p w:rsidR="004229D7" w:rsidRPr="004229D7" w:rsidRDefault="004229D7" w:rsidP="004229D7">
            <w:pPr>
              <w:rPr>
                <w:rFonts w:ascii="Garamond" w:hAnsi="Garamond"/>
              </w:rPr>
            </w:pPr>
            <w:r w:rsidRPr="004229D7">
              <w:rPr>
                <w:rFonts w:ascii="Garamond" w:hAnsi="Garamond"/>
              </w:rPr>
              <w:t xml:space="preserve">Corrosion protection: Epoxy-coated reinforcement </w:t>
            </w:r>
          </w:p>
        </w:tc>
        <w:tc>
          <w:tcPr>
            <w:tcW w:w="0" w:type="auto"/>
          </w:tcPr>
          <w:p w:rsidR="004229D7" w:rsidRPr="004229D7" w:rsidRDefault="004229D7" w:rsidP="004229D7">
            <w:pPr>
              <w:rPr>
                <w:rFonts w:ascii="Garamond" w:hAnsi="Garamond"/>
              </w:rPr>
            </w:pPr>
            <w:r w:rsidRPr="004229D7">
              <w:rPr>
                <w:rFonts w:ascii="Garamond" w:hAnsi="Garamond"/>
              </w:rPr>
              <w:t xml:space="preserve">Concrete grade: C25 (25 MPa characteristic strength) </w:t>
            </w:r>
          </w:p>
        </w:tc>
      </w:tr>
    </w:tbl>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B.2 BEME Cost Analysis Summary</w:t>
      </w:r>
    </w:p>
    <w:p w:rsidR="004B2730" w:rsidRPr="00C709E9" w:rsidRDefault="004B2730" w:rsidP="004B2730">
      <w:pPr>
        <w:rPr>
          <w:rFonts w:ascii="Garamond" w:hAnsi="Garamond"/>
        </w:rPr>
      </w:pPr>
    </w:p>
    <w:tbl>
      <w:tblPr>
        <w:tblStyle w:val="TableGrid"/>
        <w:tblW w:w="0" w:type="auto"/>
        <w:tblLook w:val="04A0" w:firstRow="1" w:lastRow="0" w:firstColumn="1" w:lastColumn="0" w:noHBand="0" w:noVBand="1"/>
      </w:tblPr>
      <w:tblGrid>
        <w:gridCol w:w="1621"/>
        <w:gridCol w:w="2485"/>
        <w:gridCol w:w="2693"/>
        <w:gridCol w:w="1701"/>
      </w:tblGrid>
      <w:tr w:rsidR="004229D7" w:rsidRPr="004229D7" w:rsidTr="004229D7">
        <w:tc>
          <w:tcPr>
            <w:tcW w:w="1621" w:type="dxa"/>
          </w:tcPr>
          <w:p w:rsidR="004229D7" w:rsidRPr="004229D7" w:rsidRDefault="004229D7" w:rsidP="004229D7">
            <w:pPr>
              <w:rPr>
                <w:rFonts w:ascii="Garamond" w:hAnsi="Garamond"/>
              </w:rPr>
            </w:pPr>
            <w:r w:rsidRPr="004229D7">
              <w:rPr>
                <w:rFonts w:ascii="Garamond" w:hAnsi="Garamond"/>
              </w:rPr>
              <w:t xml:space="preserve"> Project Phase </w:t>
            </w:r>
          </w:p>
        </w:tc>
        <w:tc>
          <w:tcPr>
            <w:tcW w:w="2485" w:type="dxa"/>
          </w:tcPr>
          <w:p w:rsidR="004229D7" w:rsidRPr="004229D7" w:rsidRDefault="004229D7" w:rsidP="004229D7">
            <w:pPr>
              <w:rPr>
                <w:rFonts w:ascii="Garamond" w:hAnsi="Garamond"/>
              </w:rPr>
            </w:pPr>
            <w:r w:rsidRPr="004229D7">
              <w:rPr>
                <w:rFonts w:ascii="Garamond" w:hAnsi="Garamond"/>
              </w:rPr>
              <w:t xml:space="preserve"> BEME Value (</w:t>
            </w:r>
            <w:r w:rsidRPr="004229D7">
              <w:rPr>
                <w:rFonts w:ascii="Times New Roman" w:hAnsi="Times New Roman" w:cs="Times New Roman"/>
              </w:rPr>
              <w:t>₦</w:t>
            </w:r>
            <w:r w:rsidRPr="004229D7">
              <w:rPr>
                <w:rFonts w:ascii="Garamond" w:hAnsi="Garamond"/>
              </w:rPr>
              <w:t xml:space="preserve">) </w:t>
            </w:r>
          </w:p>
        </w:tc>
        <w:tc>
          <w:tcPr>
            <w:tcW w:w="2693" w:type="dxa"/>
          </w:tcPr>
          <w:p w:rsidR="004229D7" w:rsidRPr="004229D7" w:rsidRDefault="004229D7" w:rsidP="004229D7">
            <w:pPr>
              <w:rPr>
                <w:rFonts w:ascii="Garamond" w:hAnsi="Garamond"/>
              </w:rPr>
            </w:pPr>
            <w:r w:rsidRPr="004229D7">
              <w:rPr>
                <w:rFonts w:ascii="Garamond" w:hAnsi="Garamond"/>
              </w:rPr>
              <w:t xml:space="preserve"> Key Cost Components </w:t>
            </w:r>
          </w:p>
        </w:tc>
        <w:tc>
          <w:tcPr>
            <w:tcW w:w="1701" w:type="dxa"/>
          </w:tcPr>
          <w:p w:rsidR="004229D7" w:rsidRPr="004229D7" w:rsidRDefault="004229D7" w:rsidP="004229D7">
            <w:pPr>
              <w:rPr>
                <w:rFonts w:ascii="Garamond" w:hAnsi="Garamond"/>
              </w:rPr>
            </w:pPr>
            <w:r w:rsidRPr="004229D7">
              <w:rPr>
                <w:rFonts w:ascii="Garamond" w:hAnsi="Garamond"/>
              </w:rPr>
              <w:t xml:space="preserve"> Rate Analysis Basis </w:t>
            </w:r>
          </w:p>
        </w:tc>
      </w:tr>
      <w:tr w:rsidR="004229D7" w:rsidRPr="004229D7" w:rsidTr="004229D7">
        <w:tc>
          <w:tcPr>
            <w:tcW w:w="1621" w:type="dxa"/>
          </w:tcPr>
          <w:p w:rsidR="004229D7" w:rsidRPr="004229D7" w:rsidRDefault="004229D7" w:rsidP="004229D7">
            <w:pPr>
              <w:rPr>
                <w:rFonts w:ascii="Garamond" w:hAnsi="Garamond"/>
              </w:rPr>
            </w:pPr>
            <w:r w:rsidRPr="004229D7">
              <w:rPr>
                <w:rFonts w:ascii="Garamond" w:hAnsi="Garamond"/>
              </w:rPr>
              <w:t xml:space="preserve">Lagos Solar Retrofit </w:t>
            </w:r>
          </w:p>
        </w:tc>
        <w:tc>
          <w:tcPr>
            <w:tcW w:w="2485" w:type="dxa"/>
          </w:tcPr>
          <w:p w:rsidR="004229D7" w:rsidRPr="004229D7" w:rsidRDefault="004229D7" w:rsidP="004229D7">
            <w:pPr>
              <w:rPr>
                <w:rFonts w:ascii="Garamond" w:hAnsi="Garamond"/>
              </w:rPr>
            </w:pPr>
            <w:r w:rsidRPr="004229D7">
              <w:rPr>
                <w:rFonts w:ascii="Garamond" w:hAnsi="Garamond"/>
              </w:rPr>
              <w:t xml:space="preserve"> 68,000,000 </w:t>
            </w:r>
          </w:p>
        </w:tc>
        <w:tc>
          <w:tcPr>
            <w:tcW w:w="2693" w:type="dxa"/>
          </w:tcPr>
          <w:p w:rsidR="004229D7" w:rsidRPr="004229D7" w:rsidRDefault="004229D7" w:rsidP="004229D7">
            <w:pPr>
              <w:rPr>
                <w:rFonts w:ascii="Garamond" w:hAnsi="Garamond"/>
              </w:rPr>
            </w:pPr>
            <w:r w:rsidRPr="004229D7">
              <w:rPr>
                <w:rFonts w:ascii="Garamond" w:hAnsi="Garamond"/>
              </w:rPr>
              <w:t xml:space="preserve"> Solar systems (27%), Foundations (22%), Structural works (14%) </w:t>
            </w:r>
          </w:p>
        </w:tc>
        <w:tc>
          <w:tcPr>
            <w:tcW w:w="1701" w:type="dxa"/>
          </w:tcPr>
          <w:p w:rsidR="004229D7" w:rsidRPr="004229D7" w:rsidRDefault="004229D7" w:rsidP="004229D7">
            <w:pPr>
              <w:rPr>
                <w:rFonts w:ascii="Garamond" w:hAnsi="Garamond"/>
              </w:rPr>
            </w:pPr>
            <w:r w:rsidRPr="004229D7">
              <w:rPr>
                <w:rFonts w:ascii="Garamond" w:hAnsi="Garamond"/>
              </w:rPr>
              <w:t xml:space="preserve"> Lagos market rates + 15% coastal premium </w:t>
            </w:r>
          </w:p>
        </w:tc>
      </w:tr>
      <w:tr w:rsidR="004229D7" w:rsidRPr="004229D7" w:rsidTr="004229D7">
        <w:tc>
          <w:tcPr>
            <w:tcW w:w="1621" w:type="dxa"/>
          </w:tcPr>
          <w:p w:rsidR="004229D7" w:rsidRPr="004229D7" w:rsidRDefault="004229D7" w:rsidP="004229D7">
            <w:pPr>
              <w:rPr>
                <w:rFonts w:ascii="Garamond" w:hAnsi="Garamond"/>
              </w:rPr>
            </w:pPr>
            <w:r w:rsidRPr="004229D7">
              <w:rPr>
                <w:rFonts w:ascii="Garamond" w:hAnsi="Garamond"/>
              </w:rPr>
              <w:t xml:space="preserve">Abuja HQ Expansion </w:t>
            </w:r>
          </w:p>
        </w:tc>
        <w:tc>
          <w:tcPr>
            <w:tcW w:w="2485" w:type="dxa"/>
          </w:tcPr>
          <w:p w:rsidR="004229D7" w:rsidRPr="004229D7" w:rsidRDefault="004229D7" w:rsidP="004229D7">
            <w:pPr>
              <w:rPr>
                <w:rFonts w:ascii="Garamond" w:hAnsi="Garamond"/>
              </w:rPr>
            </w:pPr>
            <w:r w:rsidRPr="004229D7">
              <w:rPr>
                <w:rFonts w:ascii="Garamond" w:hAnsi="Garamond"/>
              </w:rPr>
              <w:t xml:space="preserve"> 145,000,000 </w:t>
            </w:r>
          </w:p>
        </w:tc>
        <w:tc>
          <w:tcPr>
            <w:tcW w:w="2693" w:type="dxa"/>
          </w:tcPr>
          <w:p w:rsidR="004229D7" w:rsidRPr="004229D7" w:rsidRDefault="004229D7" w:rsidP="004229D7">
            <w:pPr>
              <w:rPr>
                <w:rFonts w:ascii="Garamond" w:hAnsi="Garamond"/>
              </w:rPr>
            </w:pPr>
            <w:r w:rsidRPr="004229D7">
              <w:rPr>
                <w:rFonts w:ascii="Garamond" w:hAnsi="Garamond"/>
              </w:rPr>
              <w:t xml:space="preserve"> Building construction (65%), Solar installation (24%), Site works (11%) </w:t>
            </w:r>
          </w:p>
        </w:tc>
        <w:tc>
          <w:tcPr>
            <w:tcW w:w="1701" w:type="dxa"/>
          </w:tcPr>
          <w:p w:rsidR="004229D7" w:rsidRPr="004229D7" w:rsidRDefault="004229D7" w:rsidP="004229D7">
            <w:pPr>
              <w:rPr>
                <w:rFonts w:ascii="Garamond" w:hAnsi="Garamond"/>
              </w:rPr>
            </w:pPr>
            <w:r w:rsidRPr="004229D7">
              <w:rPr>
                <w:rFonts w:ascii="Garamond" w:hAnsi="Garamond"/>
              </w:rPr>
              <w:t xml:space="preserve"> Federal capital territory rates </w:t>
            </w:r>
          </w:p>
        </w:tc>
      </w:tr>
      <w:tr w:rsidR="004229D7" w:rsidRPr="004229D7" w:rsidTr="004229D7">
        <w:tc>
          <w:tcPr>
            <w:tcW w:w="1621" w:type="dxa"/>
          </w:tcPr>
          <w:p w:rsidR="004229D7" w:rsidRPr="004229D7" w:rsidRDefault="004229D7" w:rsidP="004229D7">
            <w:pPr>
              <w:rPr>
                <w:rFonts w:ascii="Garamond" w:hAnsi="Garamond"/>
              </w:rPr>
            </w:pPr>
            <w:r w:rsidRPr="004229D7">
              <w:rPr>
                <w:rFonts w:ascii="Garamond" w:hAnsi="Garamond"/>
              </w:rPr>
              <w:t xml:space="preserve">Northern Nigeria Network </w:t>
            </w:r>
          </w:p>
        </w:tc>
        <w:tc>
          <w:tcPr>
            <w:tcW w:w="2485" w:type="dxa"/>
          </w:tcPr>
          <w:p w:rsidR="004229D7" w:rsidRPr="004229D7" w:rsidRDefault="004229D7" w:rsidP="004229D7">
            <w:pPr>
              <w:rPr>
                <w:rFonts w:ascii="Garamond" w:hAnsi="Garamond"/>
              </w:rPr>
            </w:pPr>
            <w:r w:rsidRPr="004229D7">
              <w:rPr>
                <w:rFonts w:ascii="Garamond" w:hAnsi="Garamond"/>
              </w:rPr>
              <w:t xml:space="preserve"> 180,000,000 </w:t>
            </w:r>
          </w:p>
        </w:tc>
        <w:tc>
          <w:tcPr>
            <w:tcW w:w="2693" w:type="dxa"/>
          </w:tcPr>
          <w:p w:rsidR="004229D7" w:rsidRPr="004229D7" w:rsidRDefault="004229D7" w:rsidP="004229D7">
            <w:pPr>
              <w:rPr>
                <w:rFonts w:ascii="Garamond" w:hAnsi="Garamond"/>
              </w:rPr>
            </w:pPr>
            <w:r w:rsidRPr="004229D7">
              <w:rPr>
                <w:rFonts w:ascii="Garamond" w:hAnsi="Garamond"/>
              </w:rPr>
              <w:t xml:space="preserve"> Multi-site coordination (15%), Standard construction (70%), Specialized systems (15%) </w:t>
            </w:r>
          </w:p>
        </w:tc>
        <w:tc>
          <w:tcPr>
            <w:tcW w:w="1701" w:type="dxa"/>
          </w:tcPr>
          <w:p w:rsidR="004229D7" w:rsidRPr="004229D7" w:rsidRDefault="004229D7" w:rsidP="004229D7">
            <w:pPr>
              <w:rPr>
                <w:rFonts w:ascii="Garamond" w:hAnsi="Garamond"/>
              </w:rPr>
            </w:pPr>
            <w:r w:rsidRPr="004229D7">
              <w:rPr>
                <w:rFonts w:ascii="Garamond" w:hAnsi="Garamond"/>
              </w:rPr>
              <w:t xml:space="preserve"> Northern Nigeria regional rates </w:t>
            </w:r>
          </w:p>
        </w:tc>
      </w:tr>
      <w:tr w:rsidR="004229D7" w:rsidRPr="004229D7" w:rsidTr="004229D7">
        <w:tc>
          <w:tcPr>
            <w:tcW w:w="1621" w:type="dxa"/>
          </w:tcPr>
          <w:p w:rsidR="004229D7" w:rsidRPr="004229D7" w:rsidRDefault="004229D7" w:rsidP="004229D7">
            <w:pPr>
              <w:rPr>
                <w:rFonts w:ascii="Garamond" w:hAnsi="Garamond"/>
              </w:rPr>
            </w:pPr>
            <w:r w:rsidRPr="004229D7">
              <w:rPr>
                <w:rFonts w:ascii="Garamond" w:hAnsi="Garamond"/>
              </w:rPr>
              <w:t xml:space="preserve">Marine &amp; Coastal Stations </w:t>
            </w:r>
          </w:p>
        </w:tc>
        <w:tc>
          <w:tcPr>
            <w:tcW w:w="2485" w:type="dxa"/>
          </w:tcPr>
          <w:p w:rsidR="004229D7" w:rsidRPr="004229D7" w:rsidRDefault="004229D7" w:rsidP="004229D7">
            <w:pPr>
              <w:rPr>
                <w:rFonts w:ascii="Garamond" w:hAnsi="Garamond"/>
              </w:rPr>
            </w:pPr>
            <w:r w:rsidRPr="004229D7">
              <w:rPr>
                <w:rFonts w:ascii="Garamond" w:hAnsi="Garamond"/>
              </w:rPr>
              <w:t xml:space="preserve"> 200,000,000 </w:t>
            </w:r>
          </w:p>
        </w:tc>
        <w:tc>
          <w:tcPr>
            <w:tcW w:w="2693" w:type="dxa"/>
          </w:tcPr>
          <w:p w:rsidR="004229D7" w:rsidRPr="004229D7" w:rsidRDefault="004229D7" w:rsidP="004229D7">
            <w:pPr>
              <w:rPr>
                <w:rFonts w:ascii="Garamond" w:hAnsi="Garamond"/>
              </w:rPr>
            </w:pPr>
            <w:r w:rsidRPr="004229D7">
              <w:rPr>
                <w:rFonts w:ascii="Garamond" w:hAnsi="Garamond"/>
              </w:rPr>
              <w:t xml:space="preserve"> Marine protection (35%), Standard construction (45%), Equipment installation (20%) </w:t>
            </w:r>
          </w:p>
        </w:tc>
        <w:tc>
          <w:tcPr>
            <w:tcW w:w="1701" w:type="dxa"/>
          </w:tcPr>
          <w:p w:rsidR="004229D7" w:rsidRPr="004229D7" w:rsidRDefault="004229D7" w:rsidP="004229D7">
            <w:pPr>
              <w:rPr>
                <w:rFonts w:ascii="Garamond" w:hAnsi="Garamond"/>
              </w:rPr>
            </w:pPr>
            <w:r w:rsidRPr="004229D7">
              <w:rPr>
                <w:rFonts w:ascii="Garamond" w:hAnsi="Garamond"/>
              </w:rPr>
              <w:t xml:space="preserve"> Coastal environment premium rates </w:t>
            </w:r>
          </w:p>
        </w:tc>
      </w:tr>
    </w:tbl>
    <w:p w:rsidR="004B2730" w:rsidRPr="00C709E9" w:rsidRDefault="004B2730"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229D7" w:rsidRDefault="004229D7" w:rsidP="004B2730">
      <w:pPr>
        <w:rPr>
          <w:rFonts w:ascii="Garamond" w:hAnsi="Garamond"/>
        </w:rPr>
      </w:pPr>
    </w:p>
    <w:p w:rsidR="004B2730" w:rsidRPr="00C709E9" w:rsidRDefault="004B2730" w:rsidP="004B2730">
      <w:pPr>
        <w:rPr>
          <w:rFonts w:ascii="Garamond" w:hAnsi="Garamond"/>
        </w:rPr>
      </w:pPr>
      <w:r w:rsidRPr="00C709E9">
        <w:rPr>
          <w:rFonts w:ascii="Garamond" w:hAnsi="Garamond"/>
        </w:rPr>
        <w:t>B.3 Material Cost (20</w:t>
      </w:r>
      <w:r w:rsidR="004229D7">
        <w:rPr>
          <w:rFonts w:ascii="Garamond" w:hAnsi="Garamond"/>
        </w:rPr>
        <w:t>23-2024</w:t>
      </w:r>
      <w:r w:rsidRPr="00C709E9">
        <w:rPr>
          <w:rFonts w:ascii="Garamond" w:hAnsi="Garamond"/>
        </w:rPr>
        <w:t xml:space="preserve"> Rates)</w:t>
      </w:r>
    </w:p>
    <w:p w:rsidR="004B2730" w:rsidRPr="00C709E9" w:rsidRDefault="004B2730" w:rsidP="004B2730">
      <w:pPr>
        <w:rPr>
          <w:rFonts w:ascii="Garamond" w:hAnsi="Garamond"/>
        </w:rPr>
      </w:pPr>
    </w:p>
    <w:tbl>
      <w:tblPr>
        <w:tblStyle w:val="TableGrid"/>
        <w:tblW w:w="0" w:type="auto"/>
        <w:tblLook w:val="04A0" w:firstRow="1" w:lastRow="0" w:firstColumn="1" w:lastColumn="0" w:noHBand="0" w:noVBand="1"/>
      </w:tblPr>
      <w:tblGrid>
        <w:gridCol w:w="2405"/>
        <w:gridCol w:w="1276"/>
        <w:gridCol w:w="1701"/>
        <w:gridCol w:w="3685"/>
      </w:tblGrid>
      <w:tr w:rsidR="004229D7" w:rsidRPr="004229D7" w:rsidTr="004229D7">
        <w:tc>
          <w:tcPr>
            <w:tcW w:w="2405" w:type="dxa"/>
          </w:tcPr>
          <w:p w:rsidR="004229D7" w:rsidRPr="004229D7" w:rsidRDefault="004229D7" w:rsidP="004229D7">
            <w:pPr>
              <w:rPr>
                <w:rFonts w:ascii="Garamond" w:hAnsi="Garamond"/>
              </w:rPr>
            </w:pPr>
            <w:r w:rsidRPr="004229D7">
              <w:rPr>
                <w:rFonts w:ascii="Garamond" w:hAnsi="Garamond"/>
              </w:rPr>
              <w:t xml:space="preserve"> Material Category </w:t>
            </w:r>
          </w:p>
        </w:tc>
        <w:tc>
          <w:tcPr>
            <w:tcW w:w="1276" w:type="dxa"/>
          </w:tcPr>
          <w:p w:rsidR="004229D7" w:rsidRPr="004229D7" w:rsidRDefault="004229D7" w:rsidP="004229D7">
            <w:pPr>
              <w:rPr>
                <w:rFonts w:ascii="Garamond" w:hAnsi="Garamond"/>
              </w:rPr>
            </w:pPr>
            <w:r w:rsidRPr="004229D7">
              <w:rPr>
                <w:rFonts w:ascii="Garamond" w:hAnsi="Garamond"/>
              </w:rPr>
              <w:t xml:space="preserve"> Unit </w:t>
            </w:r>
          </w:p>
        </w:tc>
        <w:tc>
          <w:tcPr>
            <w:tcW w:w="1701" w:type="dxa"/>
          </w:tcPr>
          <w:p w:rsidR="004229D7" w:rsidRPr="004229D7" w:rsidRDefault="004229D7" w:rsidP="004229D7">
            <w:pPr>
              <w:rPr>
                <w:rFonts w:ascii="Garamond" w:hAnsi="Garamond"/>
              </w:rPr>
            </w:pPr>
            <w:r w:rsidRPr="004229D7">
              <w:rPr>
                <w:rFonts w:ascii="Garamond" w:hAnsi="Garamond"/>
              </w:rPr>
              <w:t xml:space="preserve"> Rate (</w:t>
            </w:r>
            <w:r w:rsidRPr="004229D7">
              <w:rPr>
                <w:rFonts w:ascii="Times New Roman" w:hAnsi="Times New Roman" w:cs="Times New Roman"/>
              </w:rPr>
              <w:t>₦</w:t>
            </w:r>
            <w:r w:rsidRPr="004229D7">
              <w:rPr>
                <w:rFonts w:ascii="Garamond" w:hAnsi="Garamond"/>
              </w:rPr>
              <w:t xml:space="preserve">) </w:t>
            </w:r>
          </w:p>
        </w:tc>
        <w:tc>
          <w:tcPr>
            <w:tcW w:w="3685" w:type="dxa"/>
          </w:tcPr>
          <w:p w:rsidR="004229D7" w:rsidRPr="004229D7" w:rsidRDefault="004229D7" w:rsidP="004229D7">
            <w:pPr>
              <w:rPr>
                <w:rFonts w:ascii="Garamond" w:hAnsi="Garamond"/>
              </w:rPr>
            </w:pPr>
            <w:r w:rsidRPr="004229D7">
              <w:rPr>
                <w:rFonts w:ascii="Garamond" w:hAnsi="Garamond"/>
              </w:rPr>
              <w:t xml:space="preserve"> BEME Application </w:t>
            </w:r>
          </w:p>
        </w:tc>
      </w:tr>
      <w:tr w:rsidR="004229D7" w:rsidRPr="004229D7" w:rsidTr="004229D7">
        <w:tc>
          <w:tcPr>
            <w:tcW w:w="2405" w:type="dxa"/>
          </w:tcPr>
          <w:p w:rsidR="004229D7" w:rsidRPr="004229D7" w:rsidRDefault="004229D7" w:rsidP="004229D7">
            <w:pPr>
              <w:rPr>
                <w:rFonts w:ascii="Garamond" w:hAnsi="Garamond"/>
              </w:rPr>
            </w:pPr>
            <w:r w:rsidRPr="004229D7">
              <w:rPr>
                <w:rFonts w:ascii="Garamond" w:hAnsi="Garamond"/>
              </w:rPr>
              <w:t xml:space="preserve"> Cement (OPC 42.5N) </w:t>
            </w:r>
          </w:p>
        </w:tc>
        <w:tc>
          <w:tcPr>
            <w:tcW w:w="1276" w:type="dxa"/>
          </w:tcPr>
          <w:p w:rsidR="004229D7" w:rsidRPr="004229D7" w:rsidRDefault="004229D7" w:rsidP="004229D7">
            <w:pPr>
              <w:rPr>
                <w:rFonts w:ascii="Garamond" w:hAnsi="Garamond"/>
              </w:rPr>
            </w:pPr>
            <w:r w:rsidRPr="004229D7">
              <w:rPr>
                <w:rFonts w:ascii="Garamond" w:hAnsi="Garamond"/>
              </w:rPr>
              <w:t xml:space="preserve"> 50kg bag </w:t>
            </w:r>
          </w:p>
        </w:tc>
        <w:tc>
          <w:tcPr>
            <w:tcW w:w="1701" w:type="dxa"/>
          </w:tcPr>
          <w:p w:rsidR="004229D7" w:rsidRPr="004229D7" w:rsidRDefault="004229D7" w:rsidP="004229D7">
            <w:pPr>
              <w:rPr>
                <w:rFonts w:ascii="Garamond" w:hAnsi="Garamond"/>
              </w:rPr>
            </w:pPr>
            <w:r w:rsidRPr="004229D7">
              <w:rPr>
                <w:rFonts w:ascii="Garamond" w:hAnsi="Garamond"/>
              </w:rPr>
              <w:t xml:space="preserve"> </w:t>
            </w:r>
            <w:r>
              <w:rPr>
                <w:rFonts w:ascii="Garamond" w:hAnsi="Garamond"/>
              </w:rPr>
              <w:t>7</w:t>
            </w:r>
            <w:r w:rsidRPr="004229D7">
              <w:rPr>
                <w:rFonts w:ascii="Garamond" w:hAnsi="Garamond"/>
              </w:rPr>
              <w:t>,500-</w:t>
            </w:r>
            <w:r>
              <w:rPr>
                <w:rFonts w:ascii="Garamond" w:hAnsi="Garamond"/>
              </w:rPr>
              <w:t>9</w:t>
            </w:r>
            <w:r w:rsidRPr="004229D7">
              <w:rPr>
                <w:rFonts w:ascii="Garamond" w:hAnsi="Garamond"/>
              </w:rPr>
              <w:t xml:space="preserve">,500 </w:t>
            </w:r>
          </w:p>
        </w:tc>
        <w:tc>
          <w:tcPr>
            <w:tcW w:w="3685" w:type="dxa"/>
          </w:tcPr>
          <w:p w:rsidR="004229D7" w:rsidRPr="004229D7" w:rsidRDefault="004229D7" w:rsidP="004229D7">
            <w:pPr>
              <w:rPr>
                <w:rFonts w:ascii="Garamond" w:hAnsi="Garamond"/>
              </w:rPr>
            </w:pPr>
            <w:r w:rsidRPr="004229D7">
              <w:rPr>
                <w:rFonts w:ascii="Garamond" w:hAnsi="Garamond"/>
              </w:rPr>
              <w:t xml:space="preserve">Foundation and structural concrete </w:t>
            </w:r>
          </w:p>
        </w:tc>
      </w:tr>
      <w:tr w:rsidR="004229D7" w:rsidRPr="004229D7" w:rsidTr="004229D7">
        <w:tc>
          <w:tcPr>
            <w:tcW w:w="2405" w:type="dxa"/>
          </w:tcPr>
          <w:p w:rsidR="004229D7" w:rsidRPr="004229D7" w:rsidRDefault="004229D7" w:rsidP="004229D7">
            <w:pPr>
              <w:rPr>
                <w:rFonts w:ascii="Garamond" w:hAnsi="Garamond"/>
              </w:rPr>
            </w:pPr>
            <w:r w:rsidRPr="004229D7">
              <w:rPr>
                <w:rFonts w:ascii="Garamond" w:hAnsi="Garamond"/>
              </w:rPr>
              <w:t xml:space="preserve"> Steel reinforcement (High yield) </w:t>
            </w:r>
          </w:p>
        </w:tc>
        <w:tc>
          <w:tcPr>
            <w:tcW w:w="1276" w:type="dxa"/>
          </w:tcPr>
          <w:p w:rsidR="004229D7" w:rsidRPr="004229D7" w:rsidRDefault="004229D7" w:rsidP="004229D7">
            <w:pPr>
              <w:rPr>
                <w:rFonts w:ascii="Garamond" w:hAnsi="Garamond"/>
              </w:rPr>
            </w:pPr>
            <w:r w:rsidRPr="004229D7">
              <w:rPr>
                <w:rFonts w:ascii="Garamond" w:hAnsi="Garamond"/>
              </w:rPr>
              <w:t xml:space="preserve"> kg </w:t>
            </w:r>
          </w:p>
        </w:tc>
        <w:tc>
          <w:tcPr>
            <w:tcW w:w="1701" w:type="dxa"/>
          </w:tcPr>
          <w:p w:rsidR="004229D7" w:rsidRPr="004229D7" w:rsidRDefault="004229D7" w:rsidP="004229D7">
            <w:pPr>
              <w:rPr>
                <w:rFonts w:ascii="Garamond" w:hAnsi="Garamond"/>
              </w:rPr>
            </w:pPr>
            <w:r w:rsidRPr="004229D7">
              <w:rPr>
                <w:rFonts w:ascii="Garamond" w:hAnsi="Garamond"/>
              </w:rPr>
              <w:t xml:space="preserve"> 385-450 </w:t>
            </w:r>
          </w:p>
        </w:tc>
        <w:tc>
          <w:tcPr>
            <w:tcW w:w="3685" w:type="dxa"/>
          </w:tcPr>
          <w:p w:rsidR="004229D7" w:rsidRPr="004229D7" w:rsidRDefault="004229D7" w:rsidP="004229D7">
            <w:pPr>
              <w:rPr>
                <w:rFonts w:ascii="Garamond" w:hAnsi="Garamond"/>
              </w:rPr>
            </w:pPr>
            <w:r w:rsidRPr="004229D7">
              <w:rPr>
                <w:rFonts w:ascii="Garamond" w:hAnsi="Garamond"/>
              </w:rPr>
              <w:t xml:space="preserve"> All reinforced concrete elements </w:t>
            </w:r>
          </w:p>
        </w:tc>
      </w:tr>
      <w:tr w:rsidR="004229D7" w:rsidRPr="004229D7" w:rsidTr="004229D7">
        <w:tc>
          <w:tcPr>
            <w:tcW w:w="2405" w:type="dxa"/>
          </w:tcPr>
          <w:p w:rsidR="004229D7" w:rsidRPr="004229D7" w:rsidRDefault="004229D7" w:rsidP="004229D7">
            <w:pPr>
              <w:rPr>
                <w:rFonts w:ascii="Garamond" w:hAnsi="Garamond"/>
              </w:rPr>
            </w:pPr>
            <w:r w:rsidRPr="004229D7">
              <w:rPr>
                <w:rFonts w:ascii="Garamond" w:hAnsi="Garamond"/>
              </w:rPr>
              <w:t xml:space="preserve"> Granite (20mm) </w:t>
            </w:r>
          </w:p>
        </w:tc>
        <w:tc>
          <w:tcPr>
            <w:tcW w:w="1276" w:type="dxa"/>
          </w:tcPr>
          <w:p w:rsidR="004229D7" w:rsidRPr="004229D7" w:rsidRDefault="004229D7" w:rsidP="004229D7">
            <w:pPr>
              <w:rPr>
                <w:rFonts w:ascii="Garamond" w:hAnsi="Garamond"/>
              </w:rPr>
            </w:pPr>
            <w:r w:rsidRPr="004229D7">
              <w:rPr>
                <w:rFonts w:ascii="Garamond" w:hAnsi="Garamond"/>
              </w:rPr>
              <w:t xml:space="preserve"> m³ </w:t>
            </w:r>
          </w:p>
        </w:tc>
        <w:tc>
          <w:tcPr>
            <w:tcW w:w="1701" w:type="dxa"/>
          </w:tcPr>
          <w:p w:rsidR="004229D7" w:rsidRPr="004229D7" w:rsidRDefault="004229D7" w:rsidP="004229D7">
            <w:pPr>
              <w:rPr>
                <w:rFonts w:ascii="Garamond" w:hAnsi="Garamond"/>
              </w:rPr>
            </w:pPr>
            <w:r w:rsidRPr="004229D7">
              <w:rPr>
                <w:rFonts w:ascii="Garamond" w:hAnsi="Garamond"/>
              </w:rPr>
              <w:t xml:space="preserve"> 8,000-9,000 </w:t>
            </w:r>
          </w:p>
        </w:tc>
        <w:tc>
          <w:tcPr>
            <w:tcW w:w="3685" w:type="dxa"/>
          </w:tcPr>
          <w:p w:rsidR="004229D7" w:rsidRPr="004229D7" w:rsidRDefault="004229D7" w:rsidP="004229D7">
            <w:pPr>
              <w:rPr>
                <w:rFonts w:ascii="Garamond" w:hAnsi="Garamond"/>
              </w:rPr>
            </w:pPr>
            <w:r w:rsidRPr="004229D7">
              <w:rPr>
                <w:rFonts w:ascii="Garamond" w:hAnsi="Garamond"/>
              </w:rPr>
              <w:t xml:space="preserve"> Concrete aggregate and backfill </w:t>
            </w:r>
          </w:p>
        </w:tc>
      </w:tr>
      <w:tr w:rsidR="004229D7" w:rsidRPr="004229D7" w:rsidTr="004229D7">
        <w:tc>
          <w:tcPr>
            <w:tcW w:w="2405" w:type="dxa"/>
          </w:tcPr>
          <w:p w:rsidR="004229D7" w:rsidRPr="004229D7" w:rsidRDefault="004229D7" w:rsidP="004229D7">
            <w:pPr>
              <w:rPr>
                <w:rFonts w:ascii="Garamond" w:hAnsi="Garamond"/>
              </w:rPr>
            </w:pPr>
            <w:r w:rsidRPr="004229D7">
              <w:rPr>
                <w:rFonts w:ascii="Garamond" w:hAnsi="Garamond"/>
              </w:rPr>
              <w:lastRenderedPageBreak/>
              <w:t xml:space="preserve"> Sand (Sharp sand) </w:t>
            </w:r>
          </w:p>
        </w:tc>
        <w:tc>
          <w:tcPr>
            <w:tcW w:w="1276" w:type="dxa"/>
          </w:tcPr>
          <w:p w:rsidR="004229D7" w:rsidRPr="004229D7" w:rsidRDefault="004229D7" w:rsidP="004229D7">
            <w:pPr>
              <w:rPr>
                <w:rFonts w:ascii="Garamond" w:hAnsi="Garamond"/>
              </w:rPr>
            </w:pPr>
            <w:r w:rsidRPr="004229D7">
              <w:rPr>
                <w:rFonts w:ascii="Garamond" w:hAnsi="Garamond"/>
              </w:rPr>
              <w:t xml:space="preserve"> m³ </w:t>
            </w:r>
          </w:p>
        </w:tc>
        <w:tc>
          <w:tcPr>
            <w:tcW w:w="1701" w:type="dxa"/>
          </w:tcPr>
          <w:p w:rsidR="004229D7" w:rsidRPr="004229D7" w:rsidRDefault="004229D7" w:rsidP="004229D7">
            <w:pPr>
              <w:rPr>
                <w:rFonts w:ascii="Garamond" w:hAnsi="Garamond"/>
              </w:rPr>
            </w:pPr>
            <w:r w:rsidRPr="004229D7">
              <w:rPr>
                <w:rFonts w:ascii="Garamond" w:hAnsi="Garamond"/>
              </w:rPr>
              <w:t xml:space="preserve"> 12,000-15,000 </w:t>
            </w:r>
          </w:p>
        </w:tc>
        <w:tc>
          <w:tcPr>
            <w:tcW w:w="3685" w:type="dxa"/>
          </w:tcPr>
          <w:p w:rsidR="004229D7" w:rsidRPr="004229D7" w:rsidRDefault="004229D7" w:rsidP="004229D7">
            <w:pPr>
              <w:rPr>
                <w:rFonts w:ascii="Garamond" w:hAnsi="Garamond"/>
              </w:rPr>
            </w:pPr>
            <w:r w:rsidRPr="004229D7">
              <w:rPr>
                <w:rFonts w:ascii="Garamond" w:hAnsi="Garamond"/>
              </w:rPr>
              <w:t xml:space="preserve"> Concrete and mortar production </w:t>
            </w:r>
          </w:p>
        </w:tc>
      </w:tr>
      <w:tr w:rsidR="004229D7" w:rsidRPr="004229D7" w:rsidTr="004229D7">
        <w:tc>
          <w:tcPr>
            <w:tcW w:w="2405" w:type="dxa"/>
          </w:tcPr>
          <w:p w:rsidR="004229D7" w:rsidRPr="004229D7" w:rsidRDefault="004229D7" w:rsidP="004229D7">
            <w:pPr>
              <w:rPr>
                <w:rFonts w:ascii="Garamond" w:hAnsi="Garamond"/>
              </w:rPr>
            </w:pPr>
            <w:r w:rsidRPr="004229D7">
              <w:rPr>
                <w:rFonts w:ascii="Garamond" w:hAnsi="Garamond"/>
              </w:rPr>
              <w:t xml:space="preserve">Diesel (Construction equipment) </w:t>
            </w:r>
          </w:p>
        </w:tc>
        <w:tc>
          <w:tcPr>
            <w:tcW w:w="1276" w:type="dxa"/>
          </w:tcPr>
          <w:p w:rsidR="004229D7" w:rsidRPr="004229D7" w:rsidRDefault="004229D7" w:rsidP="004229D7">
            <w:pPr>
              <w:rPr>
                <w:rFonts w:ascii="Garamond" w:hAnsi="Garamond"/>
              </w:rPr>
            </w:pPr>
            <w:r w:rsidRPr="004229D7">
              <w:rPr>
                <w:rFonts w:ascii="Garamond" w:hAnsi="Garamond"/>
              </w:rPr>
              <w:t xml:space="preserve"> liter </w:t>
            </w:r>
          </w:p>
        </w:tc>
        <w:tc>
          <w:tcPr>
            <w:tcW w:w="1701" w:type="dxa"/>
          </w:tcPr>
          <w:p w:rsidR="004229D7" w:rsidRPr="004229D7" w:rsidRDefault="004229D7" w:rsidP="004229D7">
            <w:pPr>
              <w:rPr>
                <w:rFonts w:ascii="Garamond" w:hAnsi="Garamond"/>
              </w:rPr>
            </w:pPr>
            <w:r w:rsidRPr="004229D7">
              <w:rPr>
                <w:rFonts w:ascii="Garamond" w:hAnsi="Garamond"/>
              </w:rPr>
              <w:t xml:space="preserve"> 260-280 </w:t>
            </w:r>
          </w:p>
        </w:tc>
        <w:tc>
          <w:tcPr>
            <w:tcW w:w="3685" w:type="dxa"/>
          </w:tcPr>
          <w:p w:rsidR="004229D7" w:rsidRPr="004229D7" w:rsidRDefault="004229D7" w:rsidP="004229D7">
            <w:pPr>
              <w:rPr>
                <w:rFonts w:ascii="Garamond" w:hAnsi="Garamond"/>
              </w:rPr>
            </w:pPr>
            <w:r w:rsidRPr="004229D7">
              <w:rPr>
                <w:rFonts w:ascii="Garamond" w:hAnsi="Garamond"/>
              </w:rPr>
              <w:t xml:space="preserve"> Equipment operation costs </w:t>
            </w:r>
          </w:p>
        </w:tc>
      </w:tr>
      <w:tr w:rsidR="004229D7" w:rsidRPr="004229D7" w:rsidTr="004229D7">
        <w:tc>
          <w:tcPr>
            <w:tcW w:w="2405" w:type="dxa"/>
          </w:tcPr>
          <w:p w:rsidR="004229D7" w:rsidRPr="004229D7" w:rsidRDefault="004229D7" w:rsidP="004229D7">
            <w:pPr>
              <w:rPr>
                <w:rFonts w:ascii="Garamond" w:hAnsi="Garamond"/>
              </w:rPr>
            </w:pPr>
            <w:r w:rsidRPr="004229D7">
              <w:rPr>
                <w:rFonts w:ascii="Garamond" w:hAnsi="Garamond"/>
              </w:rPr>
              <w:t xml:space="preserve">Concrete ready-mix C25 </w:t>
            </w:r>
          </w:p>
        </w:tc>
        <w:tc>
          <w:tcPr>
            <w:tcW w:w="1276" w:type="dxa"/>
          </w:tcPr>
          <w:p w:rsidR="004229D7" w:rsidRPr="004229D7" w:rsidRDefault="004229D7" w:rsidP="004229D7">
            <w:pPr>
              <w:rPr>
                <w:rFonts w:ascii="Garamond" w:hAnsi="Garamond"/>
              </w:rPr>
            </w:pPr>
            <w:r w:rsidRPr="004229D7">
              <w:rPr>
                <w:rFonts w:ascii="Garamond" w:hAnsi="Garamond"/>
              </w:rPr>
              <w:t xml:space="preserve"> m³ </w:t>
            </w:r>
          </w:p>
        </w:tc>
        <w:tc>
          <w:tcPr>
            <w:tcW w:w="1701" w:type="dxa"/>
          </w:tcPr>
          <w:p w:rsidR="004229D7" w:rsidRPr="004229D7" w:rsidRDefault="004229D7" w:rsidP="004229D7">
            <w:pPr>
              <w:rPr>
                <w:rFonts w:ascii="Garamond" w:hAnsi="Garamond"/>
              </w:rPr>
            </w:pPr>
            <w:r w:rsidRPr="004229D7">
              <w:rPr>
                <w:rFonts w:ascii="Garamond" w:hAnsi="Garamond"/>
              </w:rPr>
              <w:t xml:space="preserve"> 28,500-32,000 </w:t>
            </w:r>
          </w:p>
        </w:tc>
        <w:tc>
          <w:tcPr>
            <w:tcW w:w="3685" w:type="dxa"/>
          </w:tcPr>
          <w:p w:rsidR="004229D7" w:rsidRPr="004229D7" w:rsidRDefault="004229D7" w:rsidP="004229D7">
            <w:pPr>
              <w:rPr>
                <w:rFonts w:ascii="Garamond" w:hAnsi="Garamond"/>
              </w:rPr>
            </w:pPr>
            <w:r w:rsidRPr="004229D7">
              <w:rPr>
                <w:rFonts w:ascii="Garamond" w:hAnsi="Garamond"/>
              </w:rPr>
              <w:t xml:space="preserve"> Structural elements </w:t>
            </w:r>
          </w:p>
        </w:tc>
      </w:tr>
      <w:tr w:rsidR="004229D7" w:rsidRPr="004229D7" w:rsidTr="004229D7">
        <w:tc>
          <w:tcPr>
            <w:tcW w:w="2405" w:type="dxa"/>
          </w:tcPr>
          <w:p w:rsidR="004229D7" w:rsidRPr="004229D7" w:rsidRDefault="004229D7" w:rsidP="004229D7">
            <w:pPr>
              <w:rPr>
                <w:rFonts w:ascii="Garamond" w:hAnsi="Garamond"/>
              </w:rPr>
            </w:pPr>
            <w:r w:rsidRPr="004229D7">
              <w:rPr>
                <w:rFonts w:ascii="Garamond" w:hAnsi="Garamond"/>
              </w:rPr>
              <w:t xml:space="preserve"> Formwork (Plywood) </w:t>
            </w:r>
          </w:p>
        </w:tc>
        <w:tc>
          <w:tcPr>
            <w:tcW w:w="1276" w:type="dxa"/>
          </w:tcPr>
          <w:p w:rsidR="004229D7" w:rsidRPr="004229D7" w:rsidRDefault="004229D7" w:rsidP="004229D7">
            <w:pPr>
              <w:rPr>
                <w:rFonts w:ascii="Garamond" w:hAnsi="Garamond"/>
              </w:rPr>
            </w:pPr>
            <w:r w:rsidRPr="004229D7">
              <w:rPr>
                <w:rFonts w:ascii="Garamond" w:hAnsi="Garamond"/>
              </w:rPr>
              <w:t xml:space="preserve"> m² </w:t>
            </w:r>
          </w:p>
        </w:tc>
        <w:tc>
          <w:tcPr>
            <w:tcW w:w="1701" w:type="dxa"/>
          </w:tcPr>
          <w:p w:rsidR="004229D7" w:rsidRPr="004229D7" w:rsidRDefault="004229D7" w:rsidP="004229D7">
            <w:pPr>
              <w:rPr>
                <w:rFonts w:ascii="Garamond" w:hAnsi="Garamond"/>
              </w:rPr>
            </w:pPr>
            <w:r w:rsidRPr="004229D7">
              <w:rPr>
                <w:rFonts w:ascii="Garamond" w:hAnsi="Garamond"/>
              </w:rPr>
              <w:t xml:space="preserve"> 4,200-4,800 </w:t>
            </w:r>
          </w:p>
        </w:tc>
        <w:tc>
          <w:tcPr>
            <w:tcW w:w="3685" w:type="dxa"/>
          </w:tcPr>
          <w:p w:rsidR="004229D7" w:rsidRPr="004229D7" w:rsidRDefault="004229D7" w:rsidP="004229D7">
            <w:pPr>
              <w:rPr>
                <w:rFonts w:ascii="Garamond" w:hAnsi="Garamond"/>
              </w:rPr>
            </w:pPr>
            <w:r w:rsidRPr="004229D7">
              <w:rPr>
                <w:rFonts w:ascii="Garamond" w:hAnsi="Garamond"/>
              </w:rPr>
              <w:t xml:space="preserve"> Concrete casting </w:t>
            </w:r>
          </w:p>
        </w:tc>
      </w:tr>
    </w:tbl>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B.4 Equipment Hire Rates Database</w:t>
      </w:r>
    </w:p>
    <w:p w:rsidR="004B2730" w:rsidRPr="00C709E9" w:rsidRDefault="004B2730" w:rsidP="004B2730">
      <w:pPr>
        <w:rPr>
          <w:rFonts w:ascii="Garamond" w:hAnsi="Garamond"/>
        </w:rPr>
      </w:pPr>
    </w:p>
    <w:tbl>
      <w:tblPr>
        <w:tblStyle w:val="TableGrid"/>
        <w:tblW w:w="0" w:type="auto"/>
        <w:tblLook w:val="04A0" w:firstRow="1" w:lastRow="0" w:firstColumn="1" w:lastColumn="0" w:noHBand="0" w:noVBand="1"/>
      </w:tblPr>
      <w:tblGrid>
        <w:gridCol w:w="1621"/>
        <w:gridCol w:w="2060"/>
        <w:gridCol w:w="2126"/>
        <w:gridCol w:w="3119"/>
      </w:tblGrid>
      <w:tr w:rsidR="004229D7" w:rsidRPr="004229D7" w:rsidTr="003000EE">
        <w:tc>
          <w:tcPr>
            <w:tcW w:w="1621" w:type="dxa"/>
          </w:tcPr>
          <w:p w:rsidR="004229D7" w:rsidRPr="004229D7" w:rsidRDefault="004229D7" w:rsidP="004229D7">
            <w:pPr>
              <w:rPr>
                <w:rFonts w:ascii="Garamond" w:hAnsi="Garamond"/>
              </w:rPr>
            </w:pPr>
            <w:r w:rsidRPr="004229D7">
              <w:rPr>
                <w:rFonts w:ascii="Garamond" w:hAnsi="Garamond"/>
              </w:rPr>
              <w:t xml:space="preserve">Equipment Type </w:t>
            </w:r>
          </w:p>
        </w:tc>
        <w:tc>
          <w:tcPr>
            <w:tcW w:w="2060" w:type="dxa"/>
          </w:tcPr>
          <w:p w:rsidR="004229D7" w:rsidRPr="004229D7" w:rsidRDefault="004229D7" w:rsidP="004229D7">
            <w:pPr>
              <w:rPr>
                <w:rFonts w:ascii="Garamond" w:hAnsi="Garamond"/>
              </w:rPr>
            </w:pPr>
            <w:r w:rsidRPr="004229D7">
              <w:rPr>
                <w:rFonts w:ascii="Garamond" w:hAnsi="Garamond"/>
              </w:rPr>
              <w:t xml:space="preserve"> Daily Rate (</w:t>
            </w:r>
            <w:r w:rsidRPr="004229D7">
              <w:rPr>
                <w:rFonts w:ascii="Times New Roman" w:hAnsi="Times New Roman" w:cs="Times New Roman"/>
              </w:rPr>
              <w:t>₦</w:t>
            </w:r>
            <w:r w:rsidRPr="004229D7">
              <w:rPr>
                <w:rFonts w:ascii="Garamond" w:hAnsi="Garamond"/>
              </w:rPr>
              <w:t xml:space="preserve">) </w:t>
            </w:r>
          </w:p>
        </w:tc>
        <w:tc>
          <w:tcPr>
            <w:tcW w:w="2126" w:type="dxa"/>
          </w:tcPr>
          <w:p w:rsidR="004229D7" w:rsidRPr="004229D7" w:rsidRDefault="004229D7" w:rsidP="004229D7">
            <w:pPr>
              <w:rPr>
                <w:rFonts w:ascii="Garamond" w:hAnsi="Garamond"/>
              </w:rPr>
            </w:pPr>
            <w:r w:rsidRPr="004229D7">
              <w:rPr>
                <w:rFonts w:ascii="Garamond" w:hAnsi="Garamond"/>
              </w:rPr>
              <w:t xml:space="preserve"> Weekly Rate (</w:t>
            </w:r>
            <w:r w:rsidRPr="004229D7">
              <w:rPr>
                <w:rFonts w:ascii="Times New Roman" w:hAnsi="Times New Roman" w:cs="Times New Roman"/>
              </w:rPr>
              <w:t>₦</w:t>
            </w:r>
            <w:r w:rsidRPr="004229D7">
              <w:rPr>
                <w:rFonts w:ascii="Garamond" w:hAnsi="Garamond"/>
              </w:rPr>
              <w:t xml:space="preserve">) </w:t>
            </w:r>
          </w:p>
        </w:tc>
        <w:tc>
          <w:tcPr>
            <w:tcW w:w="3119" w:type="dxa"/>
          </w:tcPr>
          <w:p w:rsidR="004229D7" w:rsidRPr="004229D7" w:rsidRDefault="004229D7" w:rsidP="004229D7">
            <w:pPr>
              <w:rPr>
                <w:rFonts w:ascii="Garamond" w:hAnsi="Garamond"/>
              </w:rPr>
            </w:pPr>
            <w:r w:rsidRPr="004229D7">
              <w:rPr>
                <w:rFonts w:ascii="Garamond" w:hAnsi="Garamond"/>
              </w:rPr>
              <w:t xml:space="preserve"> BEME Application </w:t>
            </w:r>
          </w:p>
        </w:tc>
      </w:tr>
      <w:tr w:rsidR="004229D7" w:rsidRPr="004229D7" w:rsidTr="003000EE">
        <w:tc>
          <w:tcPr>
            <w:tcW w:w="1621" w:type="dxa"/>
          </w:tcPr>
          <w:p w:rsidR="004229D7" w:rsidRPr="004229D7" w:rsidRDefault="004229D7" w:rsidP="004229D7">
            <w:pPr>
              <w:rPr>
                <w:rFonts w:ascii="Garamond" w:hAnsi="Garamond"/>
              </w:rPr>
            </w:pPr>
            <w:r w:rsidRPr="004229D7">
              <w:rPr>
                <w:rFonts w:ascii="Garamond" w:hAnsi="Garamond"/>
              </w:rPr>
              <w:t xml:space="preserve"> Excavator (20-25 tons) </w:t>
            </w:r>
          </w:p>
        </w:tc>
        <w:tc>
          <w:tcPr>
            <w:tcW w:w="2060" w:type="dxa"/>
          </w:tcPr>
          <w:p w:rsidR="004229D7" w:rsidRPr="004229D7" w:rsidRDefault="004229D7" w:rsidP="004229D7">
            <w:pPr>
              <w:rPr>
                <w:rFonts w:ascii="Garamond" w:hAnsi="Garamond"/>
              </w:rPr>
            </w:pPr>
            <w:r w:rsidRPr="004229D7">
              <w:rPr>
                <w:rFonts w:ascii="Garamond" w:hAnsi="Garamond"/>
              </w:rPr>
              <w:t xml:space="preserve"> 70,000-120,000 </w:t>
            </w:r>
          </w:p>
        </w:tc>
        <w:tc>
          <w:tcPr>
            <w:tcW w:w="2126" w:type="dxa"/>
          </w:tcPr>
          <w:p w:rsidR="004229D7" w:rsidRPr="004229D7" w:rsidRDefault="004229D7" w:rsidP="004229D7">
            <w:pPr>
              <w:rPr>
                <w:rFonts w:ascii="Garamond" w:hAnsi="Garamond"/>
              </w:rPr>
            </w:pPr>
            <w:r w:rsidRPr="004229D7">
              <w:rPr>
                <w:rFonts w:ascii="Garamond" w:hAnsi="Garamond"/>
              </w:rPr>
              <w:t xml:space="preserve"> 420,000-720,000 </w:t>
            </w:r>
          </w:p>
        </w:tc>
        <w:tc>
          <w:tcPr>
            <w:tcW w:w="3119" w:type="dxa"/>
          </w:tcPr>
          <w:p w:rsidR="004229D7" w:rsidRPr="004229D7" w:rsidRDefault="004229D7" w:rsidP="004229D7">
            <w:pPr>
              <w:rPr>
                <w:rFonts w:ascii="Garamond" w:hAnsi="Garamond"/>
              </w:rPr>
            </w:pPr>
            <w:r w:rsidRPr="004229D7">
              <w:rPr>
                <w:rFonts w:ascii="Garamond" w:hAnsi="Garamond"/>
              </w:rPr>
              <w:t xml:space="preserve"> Foundation excavation </w:t>
            </w:r>
          </w:p>
        </w:tc>
      </w:tr>
      <w:tr w:rsidR="004229D7" w:rsidRPr="004229D7" w:rsidTr="003000EE">
        <w:tc>
          <w:tcPr>
            <w:tcW w:w="1621" w:type="dxa"/>
          </w:tcPr>
          <w:p w:rsidR="004229D7" w:rsidRPr="004229D7" w:rsidRDefault="004229D7" w:rsidP="004229D7">
            <w:pPr>
              <w:rPr>
                <w:rFonts w:ascii="Garamond" w:hAnsi="Garamond"/>
              </w:rPr>
            </w:pPr>
            <w:r w:rsidRPr="004229D7">
              <w:rPr>
                <w:rFonts w:ascii="Garamond" w:hAnsi="Garamond"/>
              </w:rPr>
              <w:t xml:space="preserve"> Bulldozer (D7-D8) </w:t>
            </w:r>
          </w:p>
        </w:tc>
        <w:tc>
          <w:tcPr>
            <w:tcW w:w="2060" w:type="dxa"/>
          </w:tcPr>
          <w:p w:rsidR="004229D7" w:rsidRPr="004229D7" w:rsidRDefault="004229D7" w:rsidP="004229D7">
            <w:pPr>
              <w:rPr>
                <w:rFonts w:ascii="Garamond" w:hAnsi="Garamond"/>
              </w:rPr>
            </w:pPr>
            <w:r w:rsidRPr="004229D7">
              <w:rPr>
                <w:rFonts w:ascii="Garamond" w:hAnsi="Garamond"/>
              </w:rPr>
              <w:t xml:space="preserve"> 100,000-150,000 </w:t>
            </w:r>
          </w:p>
        </w:tc>
        <w:tc>
          <w:tcPr>
            <w:tcW w:w="2126" w:type="dxa"/>
          </w:tcPr>
          <w:p w:rsidR="004229D7" w:rsidRPr="004229D7" w:rsidRDefault="004229D7" w:rsidP="004229D7">
            <w:pPr>
              <w:rPr>
                <w:rFonts w:ascii="Garamond" w:hAnsi="Garamond"/>
              </w:rPr>
            </w:pPr>
            <w:r w:rsidRPr="004229D7">
              <w:rPr>
                <w:rFonts w:ascii="Garamond" w:hAnsi="Garamond"/>
              </w:rPr>
              <w:t xml:space="preserve"> 600,000-900,000 </w:t>
            </w:r>
          </w:p>
        </w:tc>
        <w:tc>
          <w:tcPr>
            <w:tcW w:w="3119" w:type="dxa"/>
          </w:tcPr>
          <w:p w:rsidR="004229D7" w:rsidRPr="004229D7" w:rsidRDefault="004229D7" w:rsidP="004229D7">
            <w:pPr>
              <w:rPr>
                <w:rFonts w:ascii="Garamond" w:hAnsi="Garamond"/>
              </w:rPr>
            </w:pPr>
            <w:r w:rsidRPr="004229D7">
              <w:rPr>
                <w:rFonts w:ascii="Garamond" w:hAnsi="Garamond"/>
              </w:rPr>
              <w:t xml:space="preserve"> Site clearing and earthworks </w:t>
            </w:r>
          </w:p>
        </w:tc>
      </w:tr>
      <w:tr w:rsidR="004229D7" w:rsidRPr="004229D7" w:rsidTr="003000EE">
        <w:tc>
          <w:tcPr>
            <w:tcW w:w="1621" w:type="dxa"/>
          </w:tcPr>
          <w:p w:rsidR="004229D7" w:rsidRPr="004229D7" w:rsidRDefault="004229D7" w:rsidP="004229D7">
            <w:pPr>
              <w:rPr>
                <w:rFonts w:ascii="Garamond" w:hAnsi="Garamond"/>
              </w:rPr>
            </w:pPr>
            <w:r w:rsidRPr="004229D7">
              <w:rPr>
                <w:rFonts w:ascii="Garamond" w:hAnsi="Garamond"/>
              </w:rPr>
              <w:t xml:space="preserve">Concrete mixer (7/5 bag) </w:t>
            </w:r>
          </w:p>
        </w:tc>
        <w:tc>
          <w:tcPr>
            <w:tcW w:w="2060" w:type="dxa"/>
          </w:tcPr>
          <w:p w:rsidR="004229D7" w:rsidRPr="004229D7" w:rsidRDefault="004229D7" w:rsidP="004229D7">
            <w:pPr>
              <w:rPr>
                <w:rFonts w:ascii="Garamond" w:hAnsi="Garamond"/>
              </w:rPr>
            </w:pPr>
            <w:r w:rsidRPr="004229D7">
              <w:rPr>
                <w:rFonts w:ascii="Garamond" w:hAnsi="Garamond"/>
              </w:rPr>
              <w:t xml:space="preserve"> 15,000-25,000 </w:t>
            </w:r>
          </w:p>
        </w:tc>
        <w:tc>
          <w:tcPr>
            <w:tcW w:w="2126" w:type="dxa"/>
          </w:tcPr>
          <w:p w:rsidR="004229D7" w:rsidRPr="004229D7" w:rsidRDefault="004229D7" w:rsidP="004229D7">
            <w:pPr>
              <w:rPr>
                <w:rFonts w:ascii="Garamond" w:hAnsi="Garamond"/>
              </w:rPr>
            </w:pPr>
            <w:r w:rsidRPr="004229D7">
              <w:rPr>
                <w:rFonts w:ascii="Garamond" w:hAnsi="Garamond"/>
              </w:rPr>
              <w:t xml:space="preserve"> 90,000-150,000 </w:t>
            </w:r>
          </w:p>
        </w:tc>
        <w:tc>
          <w:tcPr>
            <w:tcW w:w="3119" w:type="dxa"/>
          </w:tcPr>
          <w:p w:rsidR="004229D7" w:rsidRPr="004229D7" w:rsidRDefault="004229D7" w:rsidP="004229D7">
            <w:pPr>
              <w:rPr>
                <w:rFonts w:ascii="Garamond" w:hAnsi="Garamond"/>
              </w:rPr>
            </w:pPr>
            <w:r w:rsidRPr="004229D7">
              <w:rPr>
                <w:rFonts w:ascii="Garamond" w:hAnsi="Garamond"/>
              </w:rPr>
              <w:t xml:space="preserve"> Concrete production </w:t>
            </w:r>
          </w:p>
        </w:tc>
      </w:tr>
      <w:tr w:rsidR="004229D7" w:rsidRPr="004229D7" w:rsidTr="003000EE">
        <w:tc>
          <w:tcPr>
            <w:tcW w:w="1621" w:type="dxa"/>
          </w:tcPr>
          <w:p w:rsidR="004229D7" w:rsidRPr="004229D7" w:rsidRDefault="004229D7" w:rsidP="004229D7">
            <w:pPr>
              <w:rPr>
                <w:rFonts w:ascii="Garamond" w:hAnsi="Garamond"/>
              </w:rPr>
            </w:pPr>
            <w:r w:rsidRPr="004229D7">
              <w:rPr>
                <w:rFonts w:ascii="Garamond" w:hAnsi="Garamond"/>
              </w:rPr>
              <w:t xml:space="preserve"> Water tanker (10,000L) </w:t>
            </w:r>
          </w:p>
        </w:tc>
        <w:tc>
          <w:tcPr>
            <w:tcW w:w="2060" w:type="dxa"/>
          </w:tcPr>
          <w:p w:rsidR="004229D7" w:rsidRPr="004229D7" w:rsidRDefault="004229D7" w:rsidP="004229D7">
            <w:pPr>
              <w:rPr>
                <w:rFonts w:ascii="Garamond" w:hAnsi="Garamond"/>
              </w:rPr>
            </w:pPr>
            <w:r w:rsidRPr="004229D7">
              <w:rPr>
                <w:rFonts w:ascii="Garamond" w:hAnsi="Garamond"/>
              </w:rPr>
              <w:t xml:space="preserve"> 25,000-35,000 </w:t>
            </w:r>
          </w:p>
        </w:tc>
        <w:tc>
          <w:tcPr>
            <w:tcW w:w="2126" w:type="dxa"/>
          </w:tcPr>
          <w:p w:rsidR="004229D7" w:rsidRPr="004229D7" w:rsidRDefault="004229D7" w:rsidP="004229D7">
            <w:pPr>
              <w:rPr>
                <w:rFonts w:ascii="Garamond" w:hAnsi="Garamond"/>
              </w:rPr>
            </w:pPr>
            <w:r w:rsidRPr="004229D7">
              <w:rPr>
                <w:rFonts w:ascii="Garamond" w:hAnsi="Garamond"/>
              </w:rPr>
              <w:t xml:space="preserve"> 150,000-210,000 </w:t>
            </w:r>
          </w:p>
        </w:tc>
        <w:tc>
          <w:tcPr>
            <w:tcW w:w="3119" w:type="dxa"/>
          </w:tcPr>
          <w:p w:rsidR="004229D7" w:rsidRPr="004229D7" w:rsidRDefault="004229D7" w:rsidP="004229D7">
            <w:pPr>
              <w:rPr>
                <w:rFonts w:ascii="Garamond" w:hAnsi="Garamond"/>
              </w:rPr>
            </w:pPr>
            <w:r w:rsidRPr="004229D7">
              <w:rPr>
                <w:rFonts w:ascii="Garamond" w:hAnsi="Garamond"/>
              </w:rPr>
              <w:t xml:space="preserve"> Construction water supply </w:t>
            </w:r>
          </w:p>
        </w:tc>
      </w:tr>
      <w:tr w:rsidR="004229D7" w:rsidRPr="004229D7" w:rsidTr="003000EE">
        <w:tc>
          <w:tcPr>
            <w:tcW w:w="1621" w:type="dxa"/>
          </w:tcPr>
          <w:p w:rsidR="004229D7" w:rsidRPr="004229D7" w:rsidRDefault="004229D7" w:rsidP="004229D7">
            <w:pPr>
              <w:rPr>
                <w:rFonts w:ascii="Garamond" w:hAnsi="Garamond"/>
              </w:rPr>
            </w:pPr>
            <w:r w:rsidRPr="004229D7">
              <w:rPr>
                <w:rFonts w:ascii="Garamond" w:hAnsi="Garamond"/>
              </w:rPr>
              <w:t xml:space="preserve"> Generator (100kVA) </w:t>
            </w:r>
          </w:p>
        </w:tc>
        <w:tc>
          <w:tcPr>
            <w:tcW w:w="2060" w:type="dxa"/>
          </w:tcPr>
          <w:p w:rsidR="004229D7" w:rsidRPr="004229D7" w:rsidRDefault="004229D7" w:rsidP="004229D7">
            <w:pPr>
              <w:rPr>
                <w:rFonts w:ascii="Garamond" w:hAnsi="Garamond"/>
              </w:rPr>
            </w:pPr>
            <w:r w:rsidRPr="004229D7">
              <w:rPr>
                <w:rFonts w:ascii="Garamond" w:hAnsi="Garamond"/>
              </w:rPr>
              <w:t xml:space="preserve"> 30,000-45,000 </w:t>
            </w:r>
          </w:p>
        </w:tc>
        <w:tc>
          <w:tcPr>
            <w:tcW w:w="2126" w:type="dxa"/>
          </w:tcPr>
          <w:p w:rsidR="004229D7" w:rsidRPr="004229D7" w:rsidRDefault="004229D7" w:rsidP="004229D7">
            <w:pPr>
              <w:rPr>
                <w:rFonts w:ascii="Garamond" w:hAnsi="Garamond"/>
              </w:rPr>
            </w:pPr>
            <w:r w:rsidRPr="004229D7">
              <w:rPr>
                <w:rFonts w:ascii="Garamond" w:hAnsi="Garamond"/>
              </w:rPr>
              <w:t xml:space="preserve"> 180,000-270,000 </w:t>
            </w:r>
          </w:p>
        </w:tc>
        <w:tc>
          <w:tcPr>
            <w:tcW w:w="3119" w:type="dxa"/>
          </w:tcPr>
          <w:p w:rsidR="004229D7" w:rsidRPr="004229D7" w:rsidRDefault="004229D7" w:rsidP="004229D7">
            <w:pPr>
              <w:rPr>
                <w:rFonts w:ascii="Garamond" w:hAnsi="Garamond"/>
              </w:rPr>
            </w:pPr>
            <w:r w:rsidRPr="004229D7">
              <w:rPr>
                <w:rFonts w:ascii="Garamond" w:hAnsi="Garamond"/>
              </w:rPr>
              <w:t xml:space="preserve"> Site power supply </w:t>
            </w:r>
          </w:p>
        </w:tc>
      </w:tr>
      <w:tr w:rsidR="004229D7" w:rsidRPr="004229D7" w:rsidTr="003000EE">
        <w:tc>
          <w:tcPr>
            <w:tcW w:w="1621" w:type="dxa"/>
          </w:tcPr>
          <w:p w:rsidR="004229D7" w:rsidRPr="004229D7" w:rsidRDefault="004229D7" w:rsidP="004229D7">
            <w:pPr>
              <w:rPr>
                <w:rFonts w:ascii="Garamond" w:hAnsi="Garamond"/>
              </w:rPr>
            </w:pPr>
            <w:r w:rsidRPr="004229D7">
              <w:rPr>
                <w:rFonts w:ascii="Garamond" w:hAnsi="Garamond"/>
              </w:rPr>
              <w:t xml:space="preserve"> Crane (25-30 tons) </w:t>
            </w:r>
          </w:p>
        </w:tc>
        <w:tc>
          <w:tcPr>
            <w:tcW w:w="2060" w:type="dxa"/>
          </w:tcPr>
          <w:p w:rsidR="004229D7" w:rsidRPr="004229D7" w:rsidRDefault="004229D7" w:rsidP="004229D7">
            <w:pPr>
              <w:rPr>
                <w:rFonts w:ascii="Garamond" w:hAnsi="Garamond"/>
              </w:rPr>
            </w:pPr>
            <w:r w:rsidRPr="004229D7">
              <w:rPr>
                <w:rFonts w:ascii="Garamond" w:hAnsi="Garamond"/>
              </w:rPr>
              <w:t xml:space="preserve"> 120,000-180,000 </w:t>
            </w:r>
          </w:p>
        </w:tc>
        <w:tc>
          <w:tcPr>
            <w:tcW w:w="2126" w:type="dxa"/>
          </w:tcPr>
          <w:p w:rsidR="004229D7" w:rsidRPr="004229D7" w:rsidRDefault="004229D7" w:rsidP="004229D7">
            <w:pPr>
              <w:rPr>
                <w:rFonts w:ascii="Garamond" w:hAnsi="Garamond"/>
              </w:rPr>
            </w:pPr>
            <w:r w:rsidRPr="004229D7">
              <w:rPr>
                <w:rFonts w:ascii="Garamond" w:hAnsi="Garamond"/>
              </w:rPr>
              <w:t xml:space="preserve"> 720,000-1,080,000 </w:t>
            </w:r>
          </w:p>
        </w:tc>
        <w:tc>
          <w:tcPr>
            <w:tcW w:w="3119" w:type="dxa"/>
          </w:tcPr>
          <w:p w:rsidR="004229D7" w:rsidRPr="004229D7" w:rsidRDefault="004229D7" w:rsidP="004229D7">
            <w:pPr>
              <w:rPr>
                <w:rFonts w:ascii="Garamond" w:hAnsi="Garamond"/>
              </w:rPr>
            </w:pPr>
            <w:r w:rsidRPr="004229D7">
              <w:rPr>
                <w:rFonts w:ascii="Garamond" w:hAnsi="Garamond"/>
              </w:rPr>
              <w:t xml:space="preserve"> Tower installation </w:t>
            </w:r>
          </w:p>
        </w:tc>
      </w:tr>
    </w:tbl>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B.5 Labor Rate Analysis</w:t>
      </w:r>
    </w:p>
    <w:p w:rsidR="004B2730" w:rsidRPr="00C709E9" w:rsidRDefault="004B2730" w:rsidP="004B2730">
      <w:pPr>
        <w:rPr>
          <w:rFonts w:ascii="Garamond" w:hAnsi="Garamond"/>
        </w:rPr>
      </w:pPr>
    </w:p>
    <w:tbl>
      <w:tblPr>
        <w:tblStyle w:val="TableGrid"/>
        <w:tblW w:w="0" w:type="auto"/>
        <w:tblLook w:val="04A0" w:firstRow="1" w:lastRow="0" w:firstColumn="1" w:lastColumn="0" w:noHBand="0" w:noVBand="1"/>
      </w:tblPr>
      <w:tblGrid>
        <w:gridCol w:w="2123"/>
        <w:gridCol w:w="1595"/>
        <w:gridCol w:w="1995"/>
        <w:gridCol w:w="3191"/>
      </w:tblGrid>
      <w:tr w:rsidR="003000EE" w:rsidRPr="003000EE" w:rsidTr="003000EE">
        <w:trPr>
          <w:trHeight w:val="463"/>
        </w:trPr>
        <w:tc>
          <w:tcPr>
            <w:tcW w:w="2123" w:type="dxa"/>
          </w:tcPr>
          <w:p w:rsidR="003000EE" w:rsidRPr="003000EE" w:rsidRDefault="003000EE" w:rsidP="00F25099">
            <w:pPr>
              <w:rPr>
                <w:rFonts w:ascii="Garamond" w:hAnsi="Garamond"/>
              </w:rPr>
            </w:pPr>
            <w:r w:rsidRPr="003000EE">
              <w:rPr>
                <w:rFonts w:ascii="Garamond" w:hAnsi="Garamond"/>
              </w:rPr>
              <w:t xml:space="preserve"> Trade Category </w:t>
            </w:r>
          </w:p>
        </w:tc>
        <w:tc>
          <w:tcPr>
            <w:tcW w:w="1595" w:type="dxa"/>
          </w:tcPr>
          <w:p w:rsidR="003000EE" w:rsidRPr="003000EE" w:rsidRDefault="003000EE" w:rsidP="00F25099">
            <w:pPr>
              <w:rPr>
                <w:rFonts w:ascii="Garamond" w:hAnsi="Garamond"/>
              </w:rPr>
            </w:pPr>
            <w:r w:rsidRPr="003000EE">
              <w:rPr>
                <w:rFonts w:ascii="Garamond" w:hAnsi="Garamond"/>
              </w:rPr>
              <w:t xml:space="preserve"> Daily Rate (</w:t>
            </w:r>
            <w:r w:rsidRPr="003000EE">
              <w:rPr>
                <w:rFonts w:ascii="Times New Roman" w:hAnsi="Times New Roman" w:cs="Times New Roman"/>
              </w:rPr>
              <w:t>₦</w:t>
            </w:r>
            <w:r w:rsidRPr="003000EE">
              <w:rPr>
                <w:rFonts w:ascii="Garamond" w:hAnsi="Garamond"/>
              </w:rPr>
              <w:t xml:space="preserve">) </w:t>
            </w:r>
          </w:p>
        </w:tc>
        <w:tc>
          <w:tcPr>
            <w:tcW w:w="1995" w:type="dxa"/>
          </w:tcPr>
          <w:p w:rsidR="003000EE" w:rsidRPr="003000EE" w:rsidRDefault="003000EE" w:rsidP="00F25099">
            <w:pPr>
              <w:rPr>
                <w:rFonts w:ascii="Garamond" w:hAnsi="Garamond"/>
              </w:rPr>
            </w:pPr>
            <w:r w:rsidRPr="003000EE">
              <w:rPr>
                <w:rFonts w:ascii="Garamond" w:hAnsi="Garamond"/>
              </w:rPr>
              <w:t xml:space="preserve"> Productivity Factor </w:t>
            </w:r>
          </w:p>
        </w:tc>
        <w:tc>
          <w:tcPr>
            <w:tcW w:w="3191" w:type="dxa"/>
          </w:tcPr>
          <w:p w:rsidR="003000EE" w:rsidRPr="003000EE" w:rsidRDefault="003000EE" w:rsidP="00F25099">
            <w:pPr>
              <w:rPr>
                <w:rFonts w:ascii="Garamond" w:hAnsi="Garamond"/>
              </w:rPr>
            </w:pPr>
            <w:r w:rsidRPr="003000EE">
              <w:rPr>
                <w:rFonts w:ascii="Garamond" w:hAnsi="Garamond"/>
              </w:rPr>
              <w:t xml:space="preserve"> BEME Application </w:t>
            </w:r>
          </w:p>
        </w:tc>
      </w:tr>
      <w:tr w:rsidR="003000EE" w:rsidRPr="003000EE" w:rsidTr="003000EE">
        <w:trPr>
          <w:trHeight w:val="441"/>
        </w:trPr>
        <w:tc>
          <w:tcPr>
            <w:tcW w:w="2123" w:type="dxa"/>
          </w:tcPr>
          <w:p w:rsidR="003000EE" w:rsidRPr="003000EE" w:rsidRDefault="003000EE" w:rsidP="00F25099">
            <w:pPr>
              <w:rPr>
                <w:rFonts w:ascii="Garamond" w:hAnsi="Garamond"/>
              </w:rPr>
            </w:pPr>
            <w:r w:rsidRPr="003000EE">
              <w:rPr>
                <w:rFonts w:ascii="Garamond" w:hAnsi="Garamond"/>
              </w:rPr>
              <w:t xml:space="preserve"> Skilled Mason </w:t>
            </w:r>
          </w:p>
        </w:tc>
        <w:tc>
          <w:tcPr>
            <w:tcW w:w="1595" w:type="dxa"/>
          </w:tcPr>
          <w:p w:rsidR="003000EE" w:rsidRPr="003000EE" w:rsidRDefault="003000EE" w:rsidP="00F25099">
            <w:pPr>
              <w:rPr>
                <w:rFonts w:ascii="Garamond" w:hAnsi="Garamond"/>
              </w:rPr>
            </w:pPr>
            <w:r w:rsidRPr="003000EE">
              <w:rPr>
                <w:rFonts w:ascii="Garamond" w:hAnsi="Garamond"/>
              </w:rPr>
              <w:t xml:space="preserve"> 8,000-12,000 </w:t>
            </w:r>
          </w:p>
        </w:tc>
        <w:tc>
          <w:tcPr>
            <w:tcW w:w="1995" w:type="dxa"/>
          </w:tcPr>
          <w:p w:rsidR="003000EE" w:rsidRPr="003000EE" w:rsidRDefault="003000EE" w:rsidP="00F25099">
            <w:pPr>
              <w:rPr>
                <w:rFonts w:ascii="Garamond" w:hAnsi="Garamond"/>
              </w:rPr>
            </w:pPr>
            <w:r w:rsidRPr="003000EE">
              <w:rPr>
                <w:rFonts w:ascii="Garamond" w:hAnsi="Garamond"/>
              </w:rPr>
              <w:t xml:space="preserve"> 1.0 </w:t>
            </w:r>
          </w:p>
        </w:tc>
        <w:tc>
          <w:tcPr>
            <w:tcW w:w="3191" w:type="dxa"/>
          </w:tcPr>
          <w:p w:rsidR="003000EE" w:rsidRPr="003000EE" w:rsidRDefault="003000EE" w:rsidP="00F25099">
            <w:pPr>
              <w:rPr>
                <w:rFonts w:ascii="Garamond" w:hAnsi="Garamond"/>
              </w:rPr>
            </w:pPr>
            <w:r w:rsidRPr="003000EE">
              <w:rPr>
                <w:rFonts w:ascii="Garamond" w:hAnsi="Garamond"/>
              </w:rPr>
              <w:t xml:space="preserve"> Concrete and masonry work </w:t>
            </w:r>
          </w:p>
        </w:tc>
      </w:tr>
      <w:tr w:rsidR="003000EE" w:rsidRPr="003000EE" w:rsidTr="003000EE">
        <w:trPr>
          <w:trHeight w:val="441"/>
        </w:trPr>
        <w:tc>
          <w:tcPr>
            <w:tcW w:w="2123" w:type="dxa"/>
          </w:tcPr>
          <w:p w:rsidR="003000EE" w:rsidRPr="003000EE" w:rsidRDefault="003000EE" w:rsidP="00F25099">
            <w:pPr>
              <w:rPr>
                <w:rFonts w:ascii="Garamond" w:hAnsi="Garamond"/>
              </w:rPr>
            </w:pPr>
            <w:r w:rsidRPr="003000EE">
              <w:rPr>
                <w:rFonts w:ascii="Garamond" w:hAnsi="Garamond"/>
              </w:rPr>
              <w:t xml:space="preserve"> Steel Fixer </w:t>
            </w:r>
          </w:p>
        </w:tc>
        <w:tc>
          <w:tcPr>
            <w:tcW w:w="1595" w:type="dxa"/>
          </w:tcPr>
          <w:p w:rsidR="003000EE" w:rsidRPr="003000EE" w:rsidRDefault="003000EE" w:rsidP="00F25099">
            <w:pPr>
              <w:rPr>
                <w:rFonts w:ascii="Garamond" w:hAnsi="Garamond"/>
              </w:rPr>
            </w:pPr>
            <w:r w:rsidRPr="003000EE">
              <w:rPr>
                <w:rFonts w:ascii="Garamond" w:hAnsi="Garamond"/>
              </w:rPr>
              <w:t xml:space="preserve"> 10,000-15,000 </w:t>
            </w:r>
          </w:p>
        </w:tc>
        <w:tc>
          <w:tcPr>
            <w:tcW w:w="1995" w:type="dxa"/>
          </w:tcPr>
          <w:p w:rsidR="003000EE" w:rsidRPr="003000EE" w:rsidRDefault="003000EE" w:rsidP="00F25099">
            <w:pPr>
              <w:rPr>
                <w:rFonts w:ascii="Garamond" w:hAnsi="Garamond"/>
              </w:rPr>
            </w:pPr>
            <w:r w:rsidRPr="003000EE">
              <w:rPr>
                <w:rFonts w:ascii="Garamond" w:hAnsi="Garamond"/>
              </w:rPr>
              <w:t xml:space="preserve"> 1.2 </w:t>
            </w:r>
          </w:p>
        </w:tc>
        <w:tc>
          <w:tcPr>
            <w:tcW w:w="3191" w:type="dxa"/>
          </w:tcPr>
          <w:p w:rsidR="003000EE" w:rsidRPr="003000EE" w:rsidRDefault="003000EE" w:rsidP="00F25099">
            <w:pPr>
              <w:rPr>
                <w:rFonts w:ascii="Garamond" w:hAnsi="Garamond"/>
              </w:rPr>
            </w:pPr>
            <w:r w:rsidRPr="003000EE">
              <w:rPr>
                <w:rFonts w:ascii="Garamond" w:hAnsi="Garamond"/>
              </w:rPr>
              <w:t xml:space="preserve"> Reinforcement installation </w:t>
            </w:r>
          </w:p>
        </w:tc>
      </w:tr>
      <w:tr w:rsidR="003000EE" w:rsidRPr="003000EE" w:rsidTr="003000EE">
        <w:trPr>
          <w:trHeight w:val="441"/>
        </w:trPr>
        <w:tc>
          <w:tcPr>
            <w:tcW w:w="2123" w:type="dxa"/>
          </w:tcPr>
          <w:p w:rsidR="003000EE" w:rsidRPr="003000EE" w:rsidRDefault="003000EE" w:rsidP="00F25099">
            <w:pPr>
              <w:rPr>
                <w:rFonts w:ascii="Garamond" w:hAnsi="Garamond"/>
              </w:rPr>
            </w:pPr>
            <w:r w:rsidRPr="003000EE">
              <w:rPr>
                <w:rFonts w:ascii="Garamond" w:hAnsi="Garamond"/>
              </w:rPr>
              <w:t xml:space="preserve"> Electrician </w:t>
            </w:r>
          </w:p>
        </w:tc>
        <w:tc>
          <w:tcPr>
            <w:tcW w:w="1595" w:type="dxa"/>
          </w:tcPr>
          <w:p w:rsidR="003000EE" w:rsidRPr="003000EE" w:rsidRDefault="003000EE" w:rsidP="00F25099">
            <w:pPr>
              <w:rPr>
                <w:rFonts w:ascii="Garamond" w:hAnsi="Garamond"/>
              </w:rPr>
            </w:pPr>
            <w:r w:rsidRPr="003000EE">
              <w:rPr>
                <w:rFonts w:ascii="Garamond" w:hAnsi="Garamond"/>
              </w:rPr>
              <w:t xml:space="preserve"> 12,000-18,000 </w:t>
            </w:r>
          </w:p>
        </w:tc>
        <w:tc>
          <w:tcPr>
            <w:tcW w:w="1995" w:type="dxa"/>
          </w:tcPr>
          <w:p w:rsidR="003000EE" w:rsidRPr="003000EE" w:rsidRDefault="003000EE" w:rsidP="00F25099">
            <w:pPr>
              <w:rPr>
                <w:rFonts w:ascii="Garamond" w:hAnsi="Garamond"/>
              </w:rPr>
            </w:pPr>
            <w:r w:rsidRPr="003000EE">
              <w:rPr>
                <w:rFonts w:ascii="Garamond" w:hAnsi="Garamond"/>
              </w:rPr>
              <w:t xml:space="preserve"> 1.1 </w:t>
            </w:r>
          </w:p>
        </w:tc>
        <w:tc>
          <w:tcPr>
            <w:tcW w:w="3191" w:type="dxa"/>
          </w:tcPr>
          <w:p w:rsidR="003000EE" w:rsidRPr="003000EE" w:rsidRDefault="003000EE" w:rsidP="00F25099">
            <w:pPr>
              <w:rPr>
                <w:rFonts w:ascii="Garamond" w:hAnsi="Garamond"/>
              </w:rPr>
            </w:pPr>
            <w:r w:rsidRPr="003000EE">
              <w:rPr>
                <w:rFonts w:ascii="Garamond" w:hAnsi="Garamond"/>
              </w:rPr>
              <w:t xml:space="preserve"> Electrical installations </w:t>
            </w:r>
          </w:p>
        </w:tc>
      </w:tr>
      <w:tr w:rsidR="003000EE" w:rsidRPr="003000EE" w:rsidTr="003000EE">
        <w:trPr>
          <w:trHeight w:val="441"/>
        </w:trPr>
        <w:tc>
          <w:tcPr>
            <w:tcW w:w="2123" w:type="dxa"/>
          </w:tcPr>
          <w:p w:rsidR="003000EE" w:rsidRPr="003000EE" w:rsidRDefault="003000EE" w:rsidP="00F25099">
            <w:pPr>
              <w:rPr>
                <w:rFonts w:ascii="Garamond" w:hAnsi="Garamond"/>
              </w:rPr>
            </w:pPr>
            <w:r w:rsidRPr="003000EE">
              <w:rPr>
                <w:rFonts w:ascii="Garamond" w:hAnsi="Garamond"/>
              </w:rPr>
              <w:t xml:space="preserve"> General Laborer </w:t>
            </w:r>
          </w:p>
        </w:tc>
        <w:tc>
          <w:tcPr>
            <w:tcW w:w="1595" w:type="dxa"/>
          </w:tcPr>
          <w:p w:rsidR="003000EE" w:rsidRPr="003000EE" w:rsidRDefault="003000EE" w:rsidP="00F25099">
            <w:pPr>
              <w:rPr>
                <w:rFonts w:ascii="Garamond" w:hAnsi="Garamond"/>
              </w:rPr>
            </w:pPr>
            <w:r w:rsidRPr="003000EE">
              <w:rPr>
                <w:rFonts w:ascii="Garamond" w:hAnsi="Garamond"/>
              </w:rPr>
              <w:t xml:space="preserve"> 4,000-6,000 </w:t>
            </w:r>
          </w:p>
        </w:tc>
        <w:tc>
          <w:tcPr>
            <w:tcW w:w="1995" w:type="dxa"/>
          </w:tcPr>
          <w:p w:rsidR="003000EE" w:rsidRPr="003000EE" w:rsidRDefault="003000EE" w:rsidP="00F25099">
            <w:pPr>
              <w:rPr>
                <w:rFonts w:ascii="Garamond" w:hAnsi="Garamond"/>
              </w:rPr>
            </w:pPr>
            <w:r w:rsidRPr="003000EE">
              <w:rPr>
                <w:rFonts w:ascii="Garamond" w:hAnsi="Garamond"/>
              </w:rPr>
              <w:t xml:space="preserve"> 0.8 </w:t>
            </w:r>
          </w:p>
        </w:tc>
        <w:tc>
          <w:tcPr>
            <w:tcW w:w="3191" w:type="dxa"/>
          </w:tcPr>
          <w:p w:rsidR="003000EE" w:rsidRPr="003000EE" w:rsidRDefault="003000EE" w:rsidP="00F25099">
            <w:pPr>
              <w:rPr>
                <w:rFonts w:ascii="Garamond" w:hAnsi="Garamond"/>
              </w:rPr>
            </w:pPr>
            <w:r w:rsidRPr="003000EE">
              <w:rPr>
                <w:rFonts w:ascii="Garamond" w:hAnsi="Garamond"/>
              </w:rPr>
              <w:t xml:space="preserve"> General construction support </w:t>
            </w:r>
          </w:p>
        </w:tc>
      </w:tr>
      <w:tr w:rsidR="003000EE" w:rsidRPr="003000EE" w:rsidTr="003000EE">
        <w:trPr>
          <w:trHeight w:val="441"/>
        </w:trPr>
        <w:tc>
          <w:tcPr>
            <w:tcW w:w="2123" w:type="dxa"/>
          </w:tcPr>
          <w:p w:rsidR="003000EE" w:rsidRPr="003000EE" w:rsidRDefault="003000EE" w:rsidP="00F25099">
            <w:pPr>
              <w:rPr>
                <w:rFonts w:ascii="Garamond" w:hAnsi="Garamond"/>
              </w:rPr>
            </w:pPr>
            <w:r w:rsidRPr="003000EE">
              <w:rPr>
                <w:rFonts w:ascii="Garamond" w:hAnsi="Garamond"/>
              </w:rPr>
              <w:t xml:space="preserve"> Site Supervisor </w:t>
            </w:r>
          </w:p>
        </w:tc>
        <w:tc>
          <w:tcPr>
            <w:tcW w:w="1595" w:type="dxa"/>
          </w:tcPr>
          <w:p w:rsidR="003000EE" w:rsidRPr="003000EE" w:rsidRDefault="003000EE" w:rsidP="00F25099">
            <w:pPr>
              <w:rPr>
                <w:rFonts w:ascii="Garamond" w:hAnsi="Garamond"/>
              </w:rPr>
            </w:pPr>
            <w:r w:rsidRPr="003000EE">
              <w:rPr>
                <w:rFonts w:ascii="Garamond" w:hAnsi="Garamond"/>
              </w:rPr>
              <w:t xml:space="preserve"> 15,000-25,000 </w:t>
            </w:r>
          </w:p>
        </w:tc>
        <w:tc>
          <w:tcPr>
            <w:tcW w:w="1995" w:type="dxa"/>
          </w:tcPr>
          <w:p w:rsidR="003000EE" w:rsidRPr="003000EE" w:rsidRDefault="003000EE" w:rsidP="00F25099">
            <w:pPr>
              <w:rPr>
                <w:rFonts w:ascii="Garamond" w:hAnsi="Garamond"/>
              </w:rPr>
            </w:pPr>
            <w:r w:rsidRPr="003000EE">
              <w:rPr>
                <w:rFonts w:ascii="Garamond" w:hAnsi="Garamond"/>
              </w:rPr>
              <w:t xml:space="preserve"> 1.5 </w:t>
            </w:r>
          </w:p>
        </w:tc>
        <w:tc>
          <w:tcPr>
            <w:tcW w:w="3191" w:type="dxa"/>
          </w:tcPr>
          <w:p w:rsidR="003000EE" w:rsidRPr="003000EE" w:rsidRDefault="003000EE" w:rsidP="00F25099">
            <w:pPr>
              <w:rPr>
                <w:rFonts w:ascii="Garamond" w:hAnsi="Garamond"/>
              </w:rPr>
            </w:pPr>
            <w:r w:rsidRPr="003000EE">
              <w:rPr>
                <w:rFonts w:ascii="Garamond" w:hAnsi="Garamond"/>
              </w:rPr>
              <w:t xml:space="preserve"> Quality control and supervision </w:t>
            </w:r>
          </w:p>
        </w:tc>
      </w:tr>
      <w:tr w:rsidR="003000EE" w:rsidRPr="003000EE" w:rsidTr="003000EE">
        <w:trPr>
          <w:trHeight w:val="441"/>
        </w:trPr>
        <w:tc>
          <w:tcPr>
            <w:tcW w:w="2123" w:type="dxa"/>
          </w:tcPr>
          <w:p w:rsidR="003000EE" w:rsidRPr="003000EE" w:rsidRDefault="003000EE" w:rsidP="00F25099">
            <w:pPr>
              <w:rPr>
                <w:rFonts w:ascii="Garamond" w:hAnsi="Garamond"/>
              </w:rPr>
            </w:pPr>
            <w:r w:rsidRPr="003000EE">
              <w:rPr>
                <w:rFonts w:ascii="Garamond" w:hAnsi="Garamond"/>
              </w:rPr>
              <w:t xml:space="preserve"> Equipment Operator </w:t>
            </w:r>
          </w:p>
        </w:tc>
        <w:tc>
          <w:tcPr>
            <w:tcW w:w="1595" w:type="dxa"/>
          </w:tcPr>
          <w:p w:rsidR="003000EE" w:rsidRPr="003000EE" w:rsidRDefault="003000EE" w:rsidP="00F25099">
            <w:pPr>
              <w:rPr>
                <w:rFonts w:ascii="Garamond" w:hAnsi="Garamond"/>
              </w:rPr>
            </w:pPr>
            <w:r w:rsidRPr="003000EE">
              <w:rPr>
                <w:rFonts w:ascii="Garamond" w:hAnsi="Garamond"/>
              </w:rPr>
              <w:t xml:space="preserve"> 10,000-15,000 </w:t>
            </w:r>
          </w:p>
        </w:tc>
        <w:tc>
          <w:tcPr>
            <w:tcW w:w="1995" w:type="dxa"/>
          </w:tcPr>
          <w:p w:rsidR="003000EE" w:rsidRPr="003000EE" w:rsidRDefault="003000EE" w:rsidP="00F25099">
            <w:pPr>
              <w:rPr>
                <w:rFonts w:ascii="Garamond" w:hAnsi="Garamond"/>
              </w:rPr>
            </w:pPr>
            <w:r w:rsidRPr="003000EE">
              <w:rPr>
                <w:rFonts w:ascii="Garamond" w:hAnsi="Garamond"/>
              </w:rPr>
              <w:t xml:space="preserve"> 1.3 </w:t>
            </w:r>
          </w:p>
        </w:tc>
        <w:tc>
          <w:tcPr>
            <w:tcW w:w="3191" w:type="dxa"/>
          </w:tcPr>
          <w:p w:rsidR="003000EE" w:rsidRPr="003000EE" w:rsidRDefault="003000EE" w:rsidP="00F25099">
            <w:pPr>
              <w:rPr>
                <w:rFonts w:ascii="Garamond" w:hAnsi="Garamond"/>
              </w:rPr>
            </w:pPr>
            <w:r w:rsidRPr="003000EE">
              <w:rPr>
                <w:rFonts w:ascii="Garamond" w:hAnsi="Garamond"/>
              </w:rPr>
              <w:t xml:space="preserve"> Specialized equipment operation </w:t>
            </w:r>
          </w:p>
        </w:tc>
      </w:tr>
    </w:tbl>
    <w:p w:rsidR="004B2730" w:rsidRPr="00C709E9" w:rsidRDefault="004B2730" w:rsidP="004B2730">
      <w:pPr>
        <w:rPr>
          <w:rFonts w:ascii="Garamond" w:hAnsi="Garamond"/>
        </w:rPr>
      </w:pPr>
    </w:p>
    <w:p w:rsidR="004B2730" w:rsidRPr="00C709E9" w:rsidRDefault="004B2730" w:rsidP="004B2730">
      <w:pPr>
        <w:rPr>
          <w:rFonts w:ascii="Garamond" w:hAnsi="Garamond"/>
        </w:rPr>
      </w:pPr>
    </w:p>
    <w:p w:rsidR="003000EE" w:rsidRDefault="003000EE" w:rsidP="004B2730">
      <w:pPr>
        <w:rPr>
          <w:rFonts w:ascii="Garamond" w:hAnsi="Garamond"/>
        </w:rPr>
      </w:pPr>
    </w:p>
    <w:p w:rsidR="003000EE" w:rsidRDefault="003000EE" w:rsidP="004B2730">
      <w:pPr>
        <w:rPr>
          <w:rFonts w:ascii="Garamond" w:hAnsi="Garamond"/>
        </w:rPr>
      </w:pPr>
    </w:p>
    <w:p w:rsidR="003000EE" w:rsidRDefault="003000EE" w:rsidP="004B2730">
      <w:pPr>
        <w:rPr>
          <w:rFonts w:ascii="Garamond" w:hAnsi="Garamond"/>
        </w:rPr>
      </w:pPr>
    </w:p>
    <w:p w:rsidR="003000EE" w:rsidRDefault="003000EE" w:rsidP="004B2730">
      <w:pPr>
        <w:rPr>
          <w:rFonts w:ascii="Garamond" w:hAnsi="Garamond"/>
        </w:rPr>
      </w:pPr>
    </w:p>
    <w:p w:rsidR="003000EE" w:rsidRDefault="003000EE" w:rsidP="004B2730">
      <w:pPr>
        <w:rPr>
          <w:rFonts w:ascii="Garamond" w:hAnsi="Garamond"/>
        </w:rPr>
      </w:pPr>
    </w:p>
    <w:p w:rsidR="003000EE" w:rsidRDefault="003000EE" w:rsidP="004B2730">
      <w:pPr>
        <w:rPr>
          <w:rFonts w:ascii="Garamond" w:hAnsi="Garamond"/>
        </w:rPr>
      </w:pPr>
    </w:p>
    <w:p w:rsidR="003000EE" w:rsidRDefault="003000EE" w:rsidP="004B2730">
      <w:pPr>
        <w:rPr>
          <w:rFonts w:ascii="Garamond" w:hAnsi="Garamond"/>
        </w:rPr>
      </w:pPr>
    </w:p>
    <w:p w:rsidR="003000EE" w:rsidRDefault="003000EE" w:rsidP="004B2730">
      <w:pPr>
        <w:rPr>
          <w:rFonts w:ascii="Garamond" w:hAnsi="Garamond"/>
        </w:rPr>
      </w:pPr>
    </w:p>
    <w:p w:rsidR="003000EE" w:rsidRDefault="003000EE" w:rsidP="004B2730">
      <w:pPr>
        <w:rPr>
          <w:rFonts w:ascii="Garamond" w:hAnsi="Garamond"/>
        </w:rPr>
      </w:pPr>
    </w:p>
    <w:p w:rsidR="004B2730" w:rsidRPr="003000EE" w:rsidRDefault="004B2730" w:rsidP="003000EE">
      <w:pPr>
        <w:jc w:val="center"/>
        <w:rPr>
          <w:rFonts w:ascii="Garamond" w:hAnsi="Garamond"/>
          <w:b/>
        </w:rPr>
      </w:pPr>
      <w:r w:rsidRPr="003000EE">
        <w:rPr>
          <w:rFonts w:ascii="Garamond" w:hAnsi="Garamond"/>
          <w:b/>
        </w:rPr>
        <w:lastRenderedPageBreak/>
        <w:t>Appendix C: Project Documentation and Photographic Evidence</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C.1 BEME Documentation Samples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Lagos Solar Retrofit Project BEME Extract:</w:t>
      </w:r>
    </w:p>
    <w:p w:rsidR="004B2730" w:rsidRPr="00C709E9" w:rsidRDefault="004B2730" w:rsidP="004B2730">
      <w:pPr>
        <w:rPr>
          <w:rFonts w:ascii="Garamond" w:hAnsi="Garamond"/>
        </w:rPr>
      </w:pPr>
    </w:p>
    <w:p w:rsidR="003000EE" w:rsidRDefault="003000EE" w:rsidP="004B2730">
      <w:pPr>
        <w:rPr>
          <w:rFonts w:ascii="Garamond" w:hAnsi="Garamond"/>
        </w:rPr>
      </w:pPr>
    </w:p>
    <w:p w:rsidR="004B2730" w:rsidRPr="00C709E9" w:rsidRDefault="004B2730" w:rsidP="004B2730">
      <w:pPr>
        <w:rPr>
          <w:rFonts w:ascii="Garamond" w:hAnsi="Garamond"/>
        </w:rPr>
      </w:pPr>
      <w:r w:rsidRPr="00C709E9">
        <w:rPr>
          <w:rFonts w:ascii="Garamond" w:hAnsi="Garamond"/>
        </w:rPr>
        <w:t>BILL C: CONCRETE WORKS AND FOUNDATIONS</w:t>
      </w:r>
    </w:p>
    <w:p w:rsidR="003000EE" w:rsidRDefault="003000EE" w:rsidP="004B2730">
      <w:pPr>
        <w:rPr>
          <w:rFonts w:ascii="Garamond" w:hAnsi="Garamond"/>
        </w:rPr>
      </w:pPr>
    </w:p>
    <w:p w:rsidR="004B2730" w:rsidRPr="00C709E9" w:rsidRDefault="004B2730" w:rsidP="004B2730">
      <w:pPr>
        <w:rPr>
          <w:rFonts w:ascii="Garamond" w:hAnsi="Garamond"/>
        </w:rPr>
      </w:pPr>
      <w:r w:rsidRPr="00C709E9">
        <w:rPr>
          <w:rFonts w:ascii="Garamond" w:hAnsi="Garamond"/>
        </w:rPr>
        <w:t>Item C1: Concrete Grade C25 for meteorological tower foundations</w:t>
      </w:r>
    </w:p>
    <w:p w:rsidR="004B2730" w:rsidRPr="00C709E9" w:rsidRDefault="004B2730" w:rsidP="004B2730">
      <w:pPr>
        <w:rPr>
          <w:rFonts w:ascii="Garamond" w:hAnsi="Garamond"/>
        </w:rPr>
      </w:pPr>
      <w:r w:rsidRPr="00C709E9">
        <w:rPr>
          <w:rFonts w:ascii="Garamond" w:hAnsi="Garamond"/>
        </w:rPr>
        <w:t>Quantity: 85 m³</w:t>
      </w:r>
    </w:p>
    <w:p w:rsidR="004B2730" w:rsidRPr="00C709E9" w:rsidRDefault="004B2730" w:rsidP="004B2730">
      <w:pPr>
        <w:rPr>
          <w:rFonts w:ascii="Garamond" w:hAnsi="Garamond"/>
        </w:rPr>
      </w:pPr>
      <w:r w:rsidRPr="00C709E9">
        <w:rPr>
          <w:rFonts w:ascii="Garamond" w:hAnsi="Garamond"/>
        </w:rPr>
        <w:t>Rate Analysis:</w:t>
      </w:r>
    </w:p>
    <w:p w:rsidR="004B2730" w:rsidRPr="003000EE" w:rsidRDefault="004B2730" w:rsidP="00E55C8C">
      <w:pPr>
        <w:pStyle w:val="ListParagraph"/>
        <w:numPr>
          <w:ilvl w:val="1"/>
          <w:numId w:val="61"/>
        </w:numPr>
        <w:rPr>
          <w:rFonts w:ascii="Garamond" w:hAnsi="Garamond"/>
        </w:rPr>
      </w:pPr>
      <w:r w:rsidRPr="003000EE">
        <w:rPr>
          <w:rFonts w:ascii="Garamond" w:hAnsi="Garamond"/>
        </w:rPr>
        <w:t xml:space="preserve">Cement (OPC 42.5N): 8 bags @ </w:t>
      </w:r>
      <w:r w:rsidRPr="003000EE">
        <w:rPr>
          <w:rFonts w:ascii="Times New Roman" w:hAnsi="Times New Roman" w:cs="Times New Roman"/>
        </w:rPr>
        <w:t>₦</w:t>
      </w:r>
      <w:r w:rsidRPr="003000EE">
        <w:rPr>
          <w:rFonts w:ascii="Garamond" w:hAnsi="Garamond"/>
        </w:rPr>
        <w:t xml:space="preserve">4,000 = </w:t>
      </w:r>
      <w:r w:rsidRPr="003000EE">
        <w:rPr>
          <w:rFonts w:ascii="Times New Roman" w:hAnsi="Times New Roman" w:cs="Times New Roman"/>
        </w:rPr>
        <w:t>₦</w:t>
      </w:r>
      <w:r w:rsidRPr="003000EE">
        <w:rPr>
          <w:rFonts w:ascii="Garamond" w:hAnsi="Garamond"/>
        </w:rPr>
        <w:t>32,000</w:t>
      </w:r>
    </w:p>
    <w:p w:rsidR="004B2730" w:rsidRPr="003000EE" w:rsidRDefault="004B2730" w:rsidP="00E55C8C">
      <w:pPr>
        <w:pStyle w:val="ListParagraph"/>
        <w:numPr>
          <w:ilvl w:val="1"/>
          <w:numId w:val="61"/>
        </w:numPr>
        <w:rPr>
          <w:rFonts w:ascii="Garamond" w:hAnsi="Garamond"/>
        </w:rPr>
      </w:pPr>
      <w:r w:rsidRPr="003000EE">
        <w:rPr>
          <w:rFonts w:ascii="Garamond" w:hAnsi="Garamond"/>
        </w:rPr>
        <w:t xml:space="preserve">Granite 20mm: 0.85 m³ @ </w:t>
      </w:r>
      <w:r w:rsidRPr="003000EE">
        <w:rPr>
          <w:rFonts w:ascii="Times New Roman" w:hAnsi="Times New Roman" w:cs="Times New Roman"/>
        </w:rPr>
        <w:t>₦</w:t>
      </w:r>
      <w:r w:rsidRPr="003000EE">
        <w:rPr>
          <w:rFonts w:ascii="Garamond" w:hAnsi="Garamond"/>
        </w:rPr>
        <w:t xml:space="preserve">8,500 = </w:t>
      </w:r>
      <w:r w:rsidRPr="003000EE">
        <w:rPr>
          <w:rFonts w:ascii="Times New Roman" w:hAnsi="Times New Roman" w:cs="Times New Roman"/>
        </w:rPr>
        <w:t>₦</w:t>
      </w:r>
      <w:r w:rsidRPr="003000EE">
        <w:rPr>
          <w:rFonts w:ascii="Garamond" w:hAnsi="Garamond"/>
        </w:rPr>
        <w:t>7,225</w:t>
      </w:r>
    </w:p>
    <w:p w:rsidR="004B2730" w:rsidRPr="003000EE" w:rsidRDefault="004B2730" w:rsidP="00E55C8C">
      <w:pPr>
        <w:pStyle w:val="ListParagraph"/>
        <w:numPr>
          <w:ilvl w:val="1"/>
          <w:numId w:val="61"/>
        </w:numPr>
        <w:rPr>
          <w:rFonts w:ascii="Garamond" w:hAnsi="Garamond"/>
        </w:rPr>
      </w:pPr>
      <w:r w:rsidRPr="003000EE">
        <w:rPr>
          <w:rFonts w:ascii="Garamond" w:hAnsi="Garamond"/>
        </w:rPr>
        <w:t xml:space="preserve">Sharp sand: 0.45 m³ @ </w:t>
      </w:r>
      <w:r w:rsidRPr="003000EE">
        <w:rPr>
          <w:rFonts w:ascii="Times New Roman" w:hAnsi="Times New Roman" w:cs="Times New Roman"/>
        </w:rPr>
        <w:t>₦</w:t>
      </w:r>
      <w:r w:rsidRPr="003000EE">
        <w:rPr>
          <w:rFonts w:ascii="Garamond" w:hAnsi="Garamond"/>
        </w:rPr>
        <w:t xml:space="preserve">13,000 = </w:t>
      </w:r>
      <w:r w:rsidRPr="003000EE">
        <w:rPr>
          <w:rFonts w:ascii="Times New Roman" w:hAnsi="Times New Roman" w:cs="Times New Roman"/>
        </w:rPr>
        <w:t>₦</w:t>
      </w:r>
      <w:r w:rsidRPr="003000EE">
        <w:rPr>
          <w:rFonts w:ascii="Garamond" w:hAnsi="Garamond"/>
        </w:rPr>
        <w:t>5,850</w:t>
      </w:r>
    </w:p>
    <w:p w:rsidR="004B2730" w:rsidRPr="003000EE" w:rsidRDefault="004B2730" w:rsidP="00E55C8C">
      <w:pPr>
        <w:pStyle w:val="ListParagraph"/>
        <w:numPr>
          <w:ilvl w:val="1"/>
          <w:numId w:val="61"/>
        </w:numPr>
        <w:rPr>
          <w:rFonts w:ascii="Garamond" w:hAnsi="Garamond"/>
        </w:rPr>
      </w:pPr>
      <w:r w:rsidRPr="003000EE">
        <w:rPr>
          <w:rFonts w:ascii="Garamond" w:hAnsi="Garamond"/>
        </w:rPr>
        <w:t xml:space="preserve">Water: 200 liters @ </w:t>
      </w:r>
      <w:r w:rsidRPr="003000EE">
        <w:rPr>
          <w:rFonts w:ascii="Times New Roman" w:hAnsi="Times New Roman" w:cs="Times New Roman"/>
        </w:rPr>
        <w:t>₦</w:t>
      </w:r>
      <w:r w:rsidRPr="003000EE">
        <w:rPr>
          <w:rFonts w:ascii="Garamond" w:hAnsi="Garamond"/>
        </w:rPr>
        <w:t xml:space="preserve">15 = </w:t>
      </w:r>
      <w:r w:rsidRPr="003000EE">
        <w:rPr>
          <w:rFonts w:ascii="Times New Roman" w:hAnsi="Times New Roman" w:cs="Times New Roman"/>
        </w:rPr>
        <w:t>₦</w:t>
      </w:r>
      <w:r w:rsidRPr="003000EE">
        <w:rPr>
          <w:rFonts w:ascii="Garamond" w:hAnsi="Garamond"/>
        </w:rPr>
        <w:t>3,000</w:t>
      </w:r>
    </w:p>
    <w:p w:rsidR="004B2730" w:rsidRPr="003000EE" w:rsidRDefault="004B2730" w:rsidP="00E55C8C">
      <w:pPr>
        <w:pStyle w:val="ListParagraph"/>
        <w:numPr>
          <w:ilvl w:val="1"/>
          <w:numId w:val="61"/>
        </w:numPr>
        <w:rPr>
          <w:rFonts w:ascii="Garamond" w:hAnsi="Garamond"/>
        </w:rPr>
      </w:pPr>
      <w:r w:rsidRPr="003000EE">
        <w:rPr>
          <w:rFonts w:ascii="Garamond" w:hAnsi="Garamond"/>
        </w:rPr>
        <w:t xml:space="preserve">Equipment hire: </w:t>
      </w:r>
      <w:r w:rsidRPr="003000EE">
        <w:rPr>
          <w:rFonts w:ascii="Times New Roman" w:hAnsi="Times New Roman" w:cs="Times New Roman"/>
        </w:rPr>
        <w:t>₦</w:t>
      </w:r>
      <w:r w:rsidRPr="003000EE">
        <w:rPr>
          <w:rFonts w:ascii="Garamond" w:hAnsi="Garamond"/>
        </w:rPr>
        <w:t>5,500</w:t>
      </w:r>
    </w:p>
    <w:p w:rsidR="004B2730" w:rsidRPr="003000EE" w:rsidRDefault="004B2730" w:rsidP="00E55C8C">
      <w:pPr>
        <w:pStyle w:val="ListParagraph"/>
        <w:numPr>
          <w:ilvl w:val="1"/>
          <w:numId w:val="61"/>
        </w:numPr>
        <w:rPr>
          <w:rFonts w:ascii="Garamond" w:hAnsi="Garamond"/>
        </w:rPr>
      </w:pPr>
      <w:r w:rsidRPr="003000EE">
        <w:rPr>
          <w:rFonts w:ascii="Garamond" w:hAnsi="Garamond"/>
        </w:rPr>
        <w:t xml:space="preserve">Labor: </w:t>
      </w:r>
      <w:r w:rsidRPr="003000EE">
        <w:rPr>
          <w:rFonts w:ascii="Times New Roman" w:hAnsi="Times New Roman" w:cs="Times New Roman"/>
        </w:rPr>
        <w:t>₦</w:t>
      </w:r>
      <w:r w:rsidRPr="003000EE">
        <w:rPr>
          <w:rFonts w:ascii="Garamond" w:hAnsi="Garamond"/>
        </w:rPr>
        <w:t>8,900</w:t>
      </w:r>
    </w:p>
    <w:p w:rsidR="004B2730" w:rsidRPr="003000EE" w:rsidRDefault="004B2730" w:rsidP="00E55C8C">
      <w:pPr>
        <w:pStyle w:val="ListParagraph"/>
        <w:numPr>
          <w:ilvl w:val="1"/>
          <w:numId w:val="61"/>
        </w:numPr>
        <w:rPr>
          <w:rFonts w:ascii="Garamond" w:hAnsi="Garamond"/>
        </w:rPr>
      </w:pPr>
      <w:r w:rsidRPr="003000EE">
        <w:rPr>
          <w:rFonts w:ascii="Garamond" w:hAnsi="Garamond"/>
        </w:rPr>
        <w:t xml:space="preserve">Overhead 10%: </w:t>
      </w:r>
      <w:r w:rsidRPr="003000EE">
        <w:rPr>
          <w:rFonts w:ascii="Times New Roman" w:hAnsi="Times New Roman" w:cs="Times New Roman"/>
        </w:rPr>
        <w:t>₦</w:t>
      </w:r>
      <w:r w:rsidRPr="003000EE">
        <w:rPr>
          <w:rFonts w:ascii="Garamond" w:hAnsi="Garamond"/>
        </w:rPr>
        <w:t>6,247</w:t>
      </w:r>
    </w:p>
    <w:p w:rsidR="004B2730" w:rsidRPr="003000EE" w:rsidRDefault="004B2730" w:rsidP="00E55C8C">
      <w:pPr>
        <w:pStyle w:val="ListParagraph"/>
        <w:numPr>
          <w:ilvl w:val="1"/>
          <w:numId w:val="61"/>
        </w:numPr>
        <w:rPr>
          <w:rFonts w:ascii="Garamond" w:hAnsi="Garamond"/>
        </w:rPr>
      </w:pPr>
      <w:r w:rsidRPr="003000EE">
        <w:rPr>
          <w:rFonts w:ascii="Garamond" w:hAnsi="Garamond"/>
        </w:rPr>
        <w:t xml:space="preserve">Profit 12%: </w:t>
      </w:r>
      <w:r w:rsidRPr="003000EE">
        <w:rPr>
          <w:rFonts w:ascii="Times New Roman" w:hAnsi="Times New Roman" w:cs="Times New Roman"/>
        </w:rPr>
        <w:t>₦</w:t>
      </w:r>
      <w:r w:rsidRPr="003000EE">
        <w:rPr>
          <w:rFonts w:ascii="Garamond" w:hAnsi="Garamond"/>
        </w:rPr>
        <w:t>8,267</w:t>
      </w:r>
    </w:p>
    <w:p w:rsidR="003000EE" w:rsidRDefault="003000EE" w:rsidP="004B2730">
      <w:pPr>
        <w:rPr>
          <w:rFonts w:ascii="Garamond" w:hAnsi="Garamond"/>
          <w:b/>
        </w:rPr>
      </w:pPr>
    </w:p>
    <w:p w:rsidR="004B2730" w:rsidRPr="003000EE" w:rsidRDefault="004B2730" w:rsidP="004B2730">
      <w:pPr>
        <w:rPr>
          <w:rFonts w:ascii="Garamond" w:hAnsi="Garamond"/>
        </w:rPr>
      </w:pPr>
      <w:r w:rsidRPr="003000EE">
        <w:rPr>
          <w:rFonts w:ascii="Garamond" w:hAnsi="Garamond"/>
        </w:rPr>
        <w:t xml:space="preserve">Total Rate: </w:t>
      </w:r>
      <w:r w:rsidRPr="003000EE">
        <w:rPr>
          <w:rFonts w:ascii="Times New Roman" w:hAnsi="Times New Roman" w:cs="Times New Roman"/>
        </w:rPr>
        <w:t>₦</w:t>
      </w:r>
      <w:r w:rsidRPr="003000EE">
        <w:rPr>
          <w:rFonts w:ascii="Garamond" w:hAnsi="Garamond"/>
        </w:rPr>
        <w:t>28,500 per m³</w:t>
      </w:r>
    </w:p>
    <w:p w:rsidR="004B2730" w:rsidRPr="003000EE" w:rsidRDefault="004B2730" w:rsidP="004B2730">
      <w:pPr>
        <w:rPr>
          <w:rFonts w:ascii="Garamond" w:hAnsi="Garamond"/>
        </w:rPr>
      </w:pPr>
      <w:r w:rsidRPr="003000EE">
        <w:rPr>
          <w:rFonts w:ascii="Garamond" w:hAnsi="Garamond"/>
        </w:rPr>
        <w:t xml:space="preserve">Amount: 85 × </w:t>
      </w:r>
      <w:r w:rsidRPr="003000EE">
        <w:rPr>
          <w:rFonts w:ascii="Times New Roman" w:hAnsi="Times New Roman" w:cs="Times New Roman"/>
        </w:rPr>
        <w:t>₦</w:t>
      </w:r>
      <w:r w:rsidRPr="003000EE">
        <w:rPr>
          <w:rFonts w:ascii="Garamond" w:hAnsi="Garamond"/>
        </w:rPr>
        <w:t xml:space="preserve">28,500 = </w:t>
      </w:r>
      <w:r w:rsidRPr="003000EE">
        <w:rPr>
          <w:rFonts w:ascii="Times New Roman" w:hAnsi="Times New Roman" w:cs="Times New Roman"/>
        </w:rPr>
        <w:t>₦</w:t>
      </w:r>
      <w:r w:rsidRPr="003000EE">
        <w:rPr>
          <w:rFonts w:ascii="Garamond" w:hAnsi="Garamond"/>
        </w:rPr>
        <w:t>2,422,500</w:t>
      </w:r>
    </w:p>
    <w:p w:rsidR="004B2730" w:rsidRPr="00C709E9" w:rsidRDefault="004B2730" w:rsidP="004B2730">
      <w:pPr>
        <w:rPr>
          <w:rFonts w:ascii="Garamond" w:hAnsi="Garamond"/>
        </w:rPr>
      </w:pP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Northern Nigeria Network BEME Summary:</w:t>
      </w:r>
    </w:p>
    <w:p w:rsidR="003000EE" w:rsidRDefault="003000EE" w:rsidP="004B2730">
      <w:pPr>
        <w:rPr>
          <w:rFonts w:ascii="Garamond" w:hAnsi="Garamond"/>
        </w:rPr>
      </w:pPr>
    </w:p>
    <w:p w:rsidR="004B2730" w:rsidRPr="00C709E9" w:rsidRDefault="004B2730" w:rsidP="004B2730">
      <w:pPr>
        <w:rPr>
          <w:rFonts w:ascii="Garamond" w:hAnsi="Garamond"/>
        </w:rPr>
      </w:pPr>
      <w:r w:rsidRPr="00C709E9">
        <w:rPr>
          <w:rFonts w:ascii="Garamond" w:hAnsi="Garamond"/>
        </w:rPr>
        <w:t>PROJECT: Kano International Airport Station</w:t>
      </w:r>
    </w:p>
    <w:p w:rsidR="004B2730" w:rsidRPr="00C709E9" w:rsidRDefault="004B2730" w:rsidP="004B2730">
      <w:pPr>
        <w:rPr>
          <w:rFonts w:ascii="Garamond" w:hAnsi="Garamond"/>
        </w:rPr>
      </w:pPr>
      <w:r w:rsidRPr="00C709E9">
        <w:rPr>
          <w:rFonts w:ascii="Garamond" w:hAnsi="Garamond"/>
        </w:rPr>
        <w:t xml:space="preserve">TOTAL BEME VALUE: </w:t>
      </w:r>
      <w:r w:rsidRPr="00C709E9">
        <w:rPr>
          <w:rFonts w:ascii="Times New Roman" w:hAnsi="Times New Roman" w:cs="Times New Roman"/>
        </w:rPr>
        <w:t>₦</w:t>
      </w:r>
      <w:r w:rsidRPr="00C709E9">
        <w:rPr>
          <w:rFonts w:ascii="Garamond" w:hAnsi="Garamond"/>
        </w:rPr>
        <w:t>44,800,000</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 xml:space="preserve">Bill A - Preliminaries: </w:t>
      </w:r>
      <w:r w:rsidRPr="00C709E9">
        <w:rPr>
          <w:rFonts w:ascii="Times New Roman" w:hAnsi="Times New Roman" w:cs="Times New Roman"/>
        </w:rPr>
        <w:t>₦</w:t>
      </w:r>
      <w:r w:rsidRPr="00C709E9">
        <w:rPr>
          <w:rFonts w:ascii="Garamond" w:hAnsi="Garamond"/>
        </w:rPr>
        <w:t>4,480,000 (10%)</w:t>
      </w:r>
    </w:p>
    <w:p w:rsidR="004B2730" w:rsidRPr="00C709E9" w:rsidRDefault="004B2730" w:rsidP="004B2730">
      <w:pPr>
        <w:rPr>
          <w:rFonts w:ascii="Garamond" w:hAnsi="Garamond"/>
        </w:rPr>
      </w:pPr>
      <w:r w:rsidRPr="00C709E9">
        <w:rPr>
          <w:rFonts w:ascii="Garamond" w:hAnsi="Garamond"/>
        </w:rPr>
        <w:t xml:space="preserve">Bill B - Site Preparation: </w:t>
      </w:r>
      <w:r w:rsidRPr="00C709E9">
        <w:rPr>
          <w:rFonts w:ascii="Times New Roman" w:hAnsi="Times New Roman" w:cs="Times New Roman"/>
        </w:rPr>
        <w:t>₦</w:t>
      </w:r>
      <w:r w:rsidRPr="00C709E9">
        <w:rPr>
          <w:rFonts w:ascii="Garamond" w:hAnsi="Garamond"/>
        </w:rPr>
        <w:t>4,500,000 (10%)</w:t>
      </w:r>
    </w:p>
    <w:p w:rsidR="004B2730" w:rsidRPr="00C709E9" w:rsidRDefault="004B2730" w:rsidP="004B2730">
      <w:pPr>
        <w:rPr>
          <w:rFonts w:ascii="Garamond" w:hAnsi="Garamond"/>
        </w:rPr>
      </w:pPr>
      <w:r w:rsidRPr="00C709E9">
        <w:rPr>
          <w:rFonts w:ascii="Garamond" w:hAnsi="Garamond"/>
        </w:rPr>
        <w:t xml:space="preserve">Bill C - Foundations: </w:t>
      </w:r>
      <w:r w:rsidRPr="00C709E9">
        <w:rPr>
          <w:rFonts w:ascii="Times New Roman" w:hAnsi="Times New Roman" w:cs="Times New Roman"/>
        </w:rPr>
        <w:t>₦</w:t>
      </w:r>
      <w:r w:rsidRPr="00C709E9">
        <w:rPr>
          <w:rFonts w:ascii="Garamond" w:hAnsi="Garamond"/>
        </w:rPr>
        <w:t>12,800,000 (29%)</w:t>
      </w:r>
    </w:p>
    <w:p w:rsidR="004B2730" w:rsidRPr="00C709E9" w:rsidRDefault="004B2730" w:rsidP="004B2730">
      <w:pPr>
        <w:rPr>
          <w:rFonts w:ascii="Garamond" w:hAnsi="Garamond"/>
        </w:rPr>
      </w:pPr>
      <w:r w:rsidRPr="00C709E9">
        <w:rPr>
          <w:rFonts w:ascii="Garamond" w:hAnsi="Garamond"/>
        </w:rPr>
        <w:t xml:space="preserve">Bill D - Structural Works: </w:t>
      </w:r>
      <w:r w:rsidRPr="00C709E9">
        <w:rPr>
          <w:rFonts w:ascii="Times New Roman" w:hAnsi="Times New Roman" w:cs="Times New Roman"/>
        </w:rPr>
        <w:t>₦</w:t>
      </w:r>
      <w:r w:rsidRPr="00C709E9">
        <w:rPr>
          <w:rFonts w:ascii="Garamond" w:hAnsi="Garamond"/>
        </w:rPr>
        <w:t>8,500,000 (19%)</w:t>
      </w:r>
    </w:p>
    <w:p w:rsidR="004B2730" w:rsidRPr="00C709E9" w:rsidRDefault="004B2730" w:rsidP="004B2730">
      <w:pPr>
        <w:rPr>
          <w:rFonts w:ascii="Garamond" w:hAnsi="Garamond"/>
        </w:rPr>
      </w:pPr>
      <w:r w:rsidRPr="00C709E9">
        <w:rPr>
          <w:rFonts w:ascii="Garamond" w:hAnsi="Garamond"/>
        </w:rPr>
        <w:t xml:space="preserve">Bill E - Solar Systems: </w:t>
      </w:r>
      <w:r w:rsidRPr="00C709E9">
        <w:rPr>
          <w:rFonts w:ascii="Times New Roman" w:hAnsi="Times New Roman" w:cs="Times New Roman"/>
        </w:rPr>
        <w:t>₦</w:t>
      </w:r>
      <w:r w:rsidRPr="00C709E9">
        <w:rPr>
          <w:rFonts w:ascii="Garamond" w:hAnsi="Garamond"/>
        </w:rPr>
        <w:t>15,200,000 (34%)</w:t>
      </w:r>
    </w:p>
    <w:p w:rsidR="004B2730" w:rsidRPr="00C709E9" w:rsidRDefault="004B2730" w:rsidP="004B2730">
      <w:pPr>
        <w:rPr>
          <w:rFonts w:ascii="Garamond" w:hAnsi="Garamond"/>
        </w:rPr>
      </w:pPr>
      <w:r w:rsidRPr="00C709E9">
        <w:rPr>
          <w:rFonts w:ascii="Garamond" w:hAnsi="Garamond"/>
        </w:rPr>
        <w:t xml:space="preserve">Bill F - ICAO Compliance: </w:t>
      </w:r>
      <w:r w:rsidRPr="00C709E9">
        <w:rPr>
          <w:rFonts w:ascii="Times New Roman" w:hAnsi="Times New Roman" w:cs="Times New Roman"/>
        </w:rPr>
        <w:t>₦</w:t>
      </w:r>
      <w:r w:rsidRPr="00C709E9">
        <w:rPr>
          <w:rFonts w:ascii="Garamond" w:hAnsi="Garamond"/>
        </w:rPr>
        <w:t>3,800,000 (8%)</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 xml:space="preserve">Contingency (5%): </w:t>
      </w:r>
      <w:r w:rsidRPr="00C709E9">
        <w:rPr>
          <w:rFonts w:ascii="Times New Roman" w:hAnsi="Times New Roman" w:cs="Times New Roman"/>
        </w:rPr>
        <w:t>₦</w:t>
      </w:r>
      <w:r w:rsidRPr="00C709E9">
        <w:rPr>
          <w:rFonts w:ascii="Garamond" w:hAnsi="Garamond"/>
        </w:rPr>
        <w:t>2,240,000</w:t>
      </w:r>
    </w:p>
    <w:p w:rsidR="004B2730" w:rsidRPr="00C709E9" w:rsidRDefault="004B2730" w:rsidP="004B2730">
      <w:pPr>
        <w:rPr>
          <w:rFonts w:ascii="Garamond" w:hAnsi="Garamond"/>
        </w:rPr>
      </w:pPr>
      <w:r w:rsidRPr="00C709E9">
        <w:rPr>
          <w:rFonts w:ascii="Garamond" w:hAnsi="Garamond"/>
        </w:rPr>
        <w:t xml:space="preserve">TOTAL PROJECT COST: </w:t>
      </w:r>
      <w:r w:rsidRPr="00C709E9">
        <w:rPr>
          <w:rFonts w:ascii="Times New Roman" w:hAnsi="Times New Roman" w:cs="Times New Roman"/>
        </w:rPr>
        <w:t>₦</w:t>
      </w:r>
      <w:r w:rsidRPr="00C709E9">
        <w:rPr>
          <w:rFonts w:ascii="Garamond" w:hAnsi="Garamond"/>
        </w:rPr>
        <w:t>47,040,000</w:t>
      </w:r>
    </w:p>
    <w:p w:rsidR="004B2730" w:rsidRPr="00C709E9" w:rsidRDefault="004B2730" w:rsidP="004B2730">
      <w:pPr>
        <w:rPr>
          <w:rFonts w:ascii="Garamond" w:hAnsi="Garamond"/>
        </w:rPr>
      </w:pPr>
    </w:p>
    <w:p w:rsidR="003000EE" w:rsidRDefault="003000EE" w:rsidP="004B2730">
      <w:pPr>
        <w:rPr>
          <w:rFonts w:ascii="Garamond" w:hAnsi="Garamond"/>
        </w:rPr>
      </w:pPr>
    </w:p>
    <w:p w:rsidR="003000EE" w:rsidRDefault="003000EE" w:rsidP="004B2730">
      <w:pPr>
        <w:rPr>
          <w:rFonts w:ascii="Garamond" w:hAnsi="Garamond"/>
        </w:rPr>
      </w:pPr>
    </w:p>
    <w:p w:rsidR="003000EE" w:rsidRDefault="003000EE" w:rsidP="004B2730">
      <w:pPr>
        <w:rPr>
          <w:rFonts w:ascii="Garamond" w:hAnsi="Garamond"/>
        </w:rPr>
      </w:pPr>
    </w:p>
    <w:p w:rsidR="003000EE" w:rsidRDefault="003000EE" w:rsidP="004B2730">
      <w:pPr>
        <w:rPr>
          <w:rFonts w:ascii="Garamond" w:hAnsi="Garamond"/>
        </w:rPr>
      </w:pPr>
    </w:p>
    <w:p w:rsidR="003000EE" w:rsidRDefault="003000EE" w:rsidP="004B2730">
      <w:pPr>
        <w:rPr>
          <w:rFonts w:ascii="Garamond" w:hAnsi="Garamond"/>
        </w:rPr>
      </w:pPr>
    </w:p>
    <w:p w:rsidR="003000EE" w:rsidRDefault="003000EE" w:rsidP="004B2730">
      <w:pPr>
        <w:rPr>
          <w:rFonts w:ascii="Garamond" w:hAnsi="Garamond"/>
        </w:rPr>
      </w:pPr>
    </w:p>
    <w:p w:rsidR="003000EE" w:rsidRDefault="003000EE" w:rsidP="004B2730">
      <w:pPr>
        <w:rPr>
          <w:rFonts w:ascii="Garamond" w:hAnsi="Garamond"/>
        </w:rPr>
      </w:pPr>
    </w:p>
    <w:p w:rsidR="003000EE" w:rsidRDefault="003000EE" w:rsidP="004B2730">
      <w:pPr>
        <w:rPr>
          <w:rFonts w:ascii="Garamond" w:hAnsi="Garamond"/>
        </w:rPr>
      </w:pPr>
    </w:p>
    <w:p w:rsidR="003000EE" w:rsidRDefault="003000EE" w:rsidP="004B2730">
      <w:pPr>
        <w:rPr>
          <w:rFonts w:ascii="Garamond" w:hAnsi="Garamond"/>
        </w:rPr>
      </w:pPr>
    </w:p>
    <w:p w:rsidR="003000EE" w:rsidRDefault="003000EE" w:rsidP="004B2730">
      <w:pPr>
        <w:rPr>
          <w:rFonts w:ascii="Garamond" w:hAnsi="Garamond"/>
        </w:rPr>
      </w:pPr>
    </w:p>
    <w:p w:rsidR="004B2730" w:rsidRPr="00C709E9" w:rsidRDefault="004B2730" w:rsidP="004B2730">
      <w:pPr>
        <w:rPr>
          <w:rFonts w:ascii="Garamond" w:hAnsi="Garamond"/>
        </w:rPr>
      </w:pPr>
      <w:r w:rsidRPr="00C709E9">
        <w:rPr>
          <w:rFonts w:ascii="Garamond" w:hAnsi="Garamond"/>
        </w:rPr>
        <w:lastRenderedPageBreak/>
        <w:t>C.2 Tender Documentation Samples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Instructions to Tenderers Extract:</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ELIGIBILITY CRITERIA:</w:t>
      </w:r>
    </w:p>
    <w:p w:rsidR="004B2730" w:rsidRPr="00C709E9" w:rsidRDefault="004B2730" w:rsidP="004B2730">
      <w:pPr>
        <w:rPr>
          <w:rFonts w:ascii="Garamond" w:hAnsi="Garamond"/>
        </w:rPr>
      </w:pPr>
      <w:r w:rsidRPr="00C709E9">
        <w:rPr>
          <w:rFonts w:ascii="Garamond" w:hAnsi="Garamond"/>
        </w:rPr>
        <w:t>1. Valid CAC registration certificate (minimum 5 years)</w:t>
      </w:r>
    </w:p>
    <w:p w:rsidR="004B2730" w:rsidRPr="00C709E9" w:rsidRDefault="004B2730" w:rsidP="004B2730">
      <w:pPr>
        <w:rPr>
          <w:rFonts w:ascii="Garamond" w:hAnsi="Garamond"/>
        </w:rPr>
      </w:pPr>
      <w:r w:rsidRPr="00C709E9">
        <w:rPr>
          <w:rFonts w:ascii="Garamond" w:hAnsi="Garamond"/>
        </w:rPr>
        <w:t>2. Current Tax Clearance Certificate (2024/2025)</w:t>
      </w:r>
    </w:p>
    <w:p w:rsidR="004B2730" w:rsidRPr="00C709E9" w:rsidRDefault="004B2730" w:rsidP="004B2730">
      <w:pPr>
        <w:rPr>
          <w:rFonts w:ascii="Garamond" w:hAnsi="Garamond"/>
        </w:rPr>
      </w:pPr>
      <w:r w:rsidRPr="00C709E9">
        <w:rPr>
          <w:rFonts w:ascii="Garamond" w:hAnsi="Garamond"/>
        </w:rPr>
        <w:t>3. NSITF and ITF compliance certificates</w:t>
      </w:r>
    </w:p>
    <w:p w:rsidR="004B2730" w:rsidRPr="00C709E9" w:rsidRDefault="004B2730" w:rsidP="004B2730">
      <w:pPr>
        <w:rPr>
          <w:rFonts w:ascii="Garamond" w:hAnsi="Garamond"/>
        </w:rPr>
      </w:pPr>
      <w:r w:rsidRPr="00C709E9">
        <w:rPr>
          <w:rFonts w:ascii="Garamond" w:hAnsi="Garamond"/>
        </w:rPr>
        <w:t xml:space="preserve">4. Professional Indemnity Insurance </w:t>
      </w:r>
    </w:p>
    <w:p w:rsidR="004B2730" w:rsidRPr="00C709E9" w:rsidRDefault="004B2730" w:rsidP="004B2730">
      <w:pPr>
        <w:rPr>
          <w:rFonts w:ascii="Garamond" w:hAnsi="Garamond"/>
        </w:rPr>
      </w:pPr>
      <w:r w:rsidRPr="00C709E9">
        <w:rPr>
          <w:rFonts w:ascii="Garamond" w:hAnsi="Garamond"/>
        </w:rPr>
        <w:t>5. COREN-registered Civil Engineer</w:t>
      </w:r>
      <w:r w:rsidR="003000EE">
        <w:rPr>
          <w:rFonts w:ascii="Garamond" w:hAnsi="Garamond"/>
        </w:rPr>
        <w:t>s</w:t>
      </w:r>
      <w:r w:rsidRPr="00C709E9">
        <w:rPr>
          <w:rFonts w:ascii="Garamond" w:hAnsi="Garamond"/>
        </w:rPr>
        <w:t xml:space="preserve"> on permanent staff</w:t>
      </w:r>
    </w:p>
    <w:p w:rsidR="004B2730" w:rsidRPr="00C709E9" w:rsidRDefault="003000EE" w:rsidP="004B2730">
      <w:pPr>
        <w:rPr>
          <w:rFonts w:ascii="Garamond" w:hAnsi="Garamond"/>
        </w:rPr>
      </w:pPr>
      <w:r>
        <w:rPr>
          <w:rFonts w:ascii="Garamond" w:hAnsi="Garamond"/>
        </w:rPr>
        <w:t>6</w:t>
      </w:r>
      <w:r w:rsidR="004B2730" w:rsidRPr="00C709E9">
        <w:rPr>
          <w:rFonts w:ascii="Garamond" w:hAnsi="Garamond"/>
        </w:rPr>
        <w:t>. Experience in meteorological or similar technical installations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TECHNICAL EVALUATION (70%):</w:t>
      </w:r>
    </w:p>
    <w:p w:rsidR="004B2730" w:rsidRPr="003000EE" w:rsidRDefault="004B2730" w:rsidP="00E55C8C">
      <w:pPr>
        <w:pStyle w:val="ListParagraph"/>
        <w:numPr>
          <w:ilvl w:val="1"/>
          <w:numId w:val="62"/>
        </w:numPr>
        <w:rPr>
          <w:rFonts w:ascii="Garamond" w:hAnsi="Garamond"/>
        </w:rPr>
      </w:pPr>
      <w:r w:rsidRPr="003000EE">
        <w:rPr>
          <w:rFonts w:ascii="Garamond" w:hAnsi="Garamond"/>
        </w:rPr>
        <w:t>Company Qualification and Experience: 25 points</w:t>
      </w:r>
    </w:p>
    <w:p w:rsidR="004B2730" w:rsidRPr="003000EE" w:rsidRDefault="004B2730" w:rsidP="00E55C8C">
      <w:pPr>
        <w:pStyle w:val="ListParagraph"/>
        <w:numPr>
          <w:ilvl w:val="1"/>
          <w:numId w:val="62"/>
        </w:numPr>
        <w:rPr>
          <w:rFonts w:ascii="Garamond" w:hAnsi="Garamond"/>
        </w:rPr>
      </w:pPr>
      <w:r w:rsidRPr="003000EE">
        <w:rPr>
          <w:rFonts w:ascii="Garamond" w:hAnsi="Garamond"/>
        </w:rPr>
        <w:t>Technical Methodology: 25 points</w:t>
      </w:r>
    </w:p>
    <w:p w:rsidR="004B2730" w:rsidRPr="003000EE" w:rsidRDefault="004B2730" w:rsidP="00E55C8C">
      <w:pPr>
        <w:pStyle w:val="ListParagraph"/>
        <w:numPr>
          <w:ilvl w:val="1"/>
          <w:numId w:val="62"/>
        </w:numPr>
        <w:rPr>
          <w:rFonts w:ascii="Garamond" w:hAnsi="Garamond"/>
        </w:rPr>
      </w:pPr>
      <w:r w:rsidRPr="003000EE">
        <w:rPr>
          <w:rFonts w:ascii="Garamond" w:hAnsi="Garamond"/>
        </w:rPr>
        <w:t>Personnel and Equipment: 20 points</w:t>
      </w:r>
    </w:p>
    <w:p w:rsidR="004B2730" w:rsidRPr="00C709E9" w:rsidRDefault="004B2730" w:rsidP="004B2730">
      <w:pPr>
        <w:rPr>
          <w:rFonts w:ascii="Garamond" w:hAnsi="Garamond"/>
        </w:rPr>
      </w:pPr>
      <w:r w:rsidRPr="00C709E9">
        <w:rPr>
          <w:rFonts w:ascii="Garamond" w:hAnsi="Garamond"/>
        </w:rPr>
        <w:t>Minimum qualifying score: 49 points (70%)</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FINANCIAL EVALUATION (30%):</w:t>
      </w:r>
    </w:p>
    <w:p w:rsidR="004B2730" w:rsidRPr="00C709E9" w:rsidRDefault="004B2730" w:rsidP="004B2730">
      <w:pPr>
        <w:rPr>
          <w:rFonts w:ascii="Garamond" w:hAnsi="Garamond"/>
        </w:rPr>
      </w:pPr>
      <w:r w:rsidRPr="00C709E9">
        <w:rPr>
          <w:rFonts w:ascii="Garamond" w:hAnsi="Garamond"/>
        </w:rPr>
        <w:t>- Lowest evaluated responsive bidder methodology</w:t>
      </w:r>
    </w:p>
    <w:p w:rsidR="004B2730" w:rsidRPr="00C709E9" w:rsidRDefault="004B2730" w:rsidP="004B2730">
      <w:pPr>
        <w:rPr>
          <w:rFonts w:ascii="Garamond" w:hAnsi="Garamond"/>
        </w:rPr>
      </w:pPr>
      <w:r w:rsidRPr="00C709E9">
        <w:rPr>
          <w:rFonts w:ascii="Garamond" w:hAnsi="Garamond"/>
        </w:rPr>
        <w:t>- Price adjustment for technical score differential</w:t>
      </w:r>
    </w:p>
    <w:p w:rsidR="004B2730" w:rsidRPr="00C709E9" w:rsidRDefault="004B2730" w:rsidP="004B2730">
      <w:pPr>
        <w:rPr>
          <w:rFonts w:ascii="Garamond" w:hAnsi="Garamond"/>
        </w:rPr>
      </w:pP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C.3 Quality Control Documentation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Materials Testing Schedule:</w:t>
      </w:r>
    </w:p>
    <w:p w:rsidR="004B2730" w:rsidRPr="00C709E9" w:rsidRDefault="004B2730" w:rsidP="004B2730">
      <w:pPr>
        <w:rPr>
          <w:rFonts w:ascii="Garamond" w:hAnsi="Garamond"/>
        </w:rPr>
      </w:pPr>
    </w:p>
    <w:tbl>
      <w:tblPr>
        <w:tblStyle w:val="TableGrid"/>
        <w:tblW w:w="10343" w:type="dxa"/>
        <w:tblLook w:val="04A0" w:firstRow="1" w:lastRow="0" w:firstColumn="1" w:lastColumn="0" w:noHBand="0" w:noVBand="1"/>
      </w:tblPr>
      <w:tblGrid>
        <w:gridCol w:w="2689"/>
        <w:gridCol w:w="1842"/>
        <w:gridCol w:w="2268"/>
        <w:gridCol w:w="3544"/>
      </w:tblGrid>
      <w:tr w:rsidR="003000EE" w:rsidRPr="003000EE" w:rsidTr="003000EE">
        <w:tc>
          <w:tcPr>
            <w:tcW w:w="2689" w:type="dxa"/>
          </w:tcPr>
          <w:p w:rsidR="003000EE" w:rsidRPr="003000EE" w:rsidRDefault="003000EE" w:rsidP="001063C4">
            <w:pPr>
              <w:rPr>
                <w:rFonts w:ascii="Garamond" w:hAnsi="Garamond"/>
              </w:rPr>
            </w:pPr>
            <w:r w:rsidRPr="003000EE">
              <w:rPr>
                <w:rFonts w:ascii="Garamond" w:hAnsi="Garamond"/>
              </w:rPr>
              <w:t xml:space="preserve"> Test Type </w:t>
            </w:r>
          </w:p>
        </w:tc>
        <w:tc>
          <w:tcPr>
            <w:tcW w:w="1842" w:type="dxa"/>
          </w:tcPr>
          <w:p w:rsidR="003000EE" w:rsidRPr="003000EE" w:rsidRDefault="003000EE" w:rsidP="001063C4">
            <w:pPr>
              <w:rPr>
                <w:rFonts w:ascii="Garamond" w:hAnsi="Garamond"/>
              </w:rPr>
            </w:pPr>
            <w:r w:rsidRPr="003000EE">
              <w:rPr>
                <w:rFonts w:ascii="Garamond" w:hAnsi="Garamond"/>
              </w:rPr>
              <w:t xml:space="preserve"> Frequency </w:t>
            </w:r>
          </w:p>
        </w:tc>
        <w:tc>
          <w:tcPr>
            <w:tcW w:w="2268" w:type="dxa"/>
          </w:tcPr>
          <w:p w:rsidR="003000EE" w:rsidRPr="003000EE" w:rsidRDefault="003000EE" w:rsidP="001063C4">
            <w:pPr>
              <w:rPr>
                <w:rFonts w:ascii="Garamond" w:hAnsi="Garamond"/>
              </w:rPr>
            </w:pPr>
            <w:r w:rsidRPr="003000EE">
              <w:rPr>
                <w:rFonts w:ascii="Garamond" w:hAnsi="Garamond"/>
              </w:rPr>
              <w:t xml:space="preserve"> Standard </w:t>
            </w:r>
          </w:p>
        </w:tc>
        <w:tc>
          <w:tcPr>
            <w:tcW w:w="3544" w:type="dxa"/>
          </w:tcPr>
          <w:p w:rsidR="003000EE" w:rsidRPr="003000EE" w:rsidRDefault="003000EE" w:rsidP="001063C4">
            <w:pPr>
              <w:rPr>
                <w:rFonts w:ascii="Garamond" w:hAnsi="Garamond"/>
              </w:rPr>
            </w:pPr>
            <w:r w:rsidRPr="003000EE">
              <w:rPr>
                <w:rFonts w:ascii="Garamond" w:hAnsi="Garamond"/>
              </w:rPr>
              <w:t xml:space="preserve"> Acceptance Criteria </w:t>
            </w:r>
          </w:p>
        </w:tc>
      </w:tr>
      <w:tr w:rsidR="003000EE" w:rsidRPr="003000EE" w:rsidTr="003000EE">
        <w:tc>
          <w:tcPr>
            <w:tcW w:w="2689" w:type="dxa"/>
          </w:tcPr>
          <w:p w:rsidR="003000EE" w:rsidRPr="003000EE" w:rsidRDefault="003000EE" w:rsidP="001063C4">
            <w:pPr>
              <w:rPr>
                <w:rFonts w:ascii="Garamond" w:hAnsi="Garamond"/>
              </w:rPr>
            </w:pPr>
            <w:r w:rsidRPr="003000EE">
              <w:rPr>
                <w:rFonts w:ascii="Garamond" w:hAnsi="Garamond"/>
              </w:rPr>
              <w:t xml:space="preserve"> Concrete Cube Test </w:t>
            </w:r>
          </w:p>
        </w:tc>
        <w:tc>
          <w:tcPr>
            <w:tcW w:w="1842" w:type="dxa"/>
          </w:tcPr>
          <w:p w:rsidR="003000EE" w:rsidRPr="003000EE" w:rsidRDefault="003000EE" w:rsidP="001063C4">
            <w:pPr>
              <w:rPr>
                <w:rFonts w:ascii="Garamond" w:hAnsi="Garamond"/>
              </w:rPr>
            </w:pPr>
            <w:r w:rsidRPr="003000EE">
              <w:rPr>
                <w:rFonts w:ascii="Garamond" w:hAnsi="Garamond"/>
              </w:rPr>
              <w:t xml:space="preserve"> 6 cubes per 50m³ </w:t>
            </w:r>
          </w:p>
        </w:tc>
        <w:tc>
          <w:tcPr>
            <w:tcW w:w="2268" w:type="dxa"/>
          </w:tcPr>
          <w:p w:rsidR="003000EE" w:rsidRPr="003000EE" w:rsidRDefault="003000EE" w:rsidP="001063C4">
            <w:pPr>
              <w:rPr>
                <w:rFonts w:ascii="Garamond" w:hAnsi="Garamond"/>
              </w:rPr>
            </w:pPr>
            <w:r w:rsidRPr="003000EE">
              <w:rPr>
                <w:rFonts w:ascii="Garamond" w:hAnsi="Garamond"/>
              </w:rPr>
              <w:t xml:space="preserve"> BS 1881 </w:t>
            </w:r>
          </w:p>
        </w:tc>
        <w:tc>
          <w:tcPr>
            <w:tcW w:w="3544" w:type="dxa"/>
          </w:tcPr>
          <w:p w:rsidR="003000EE" w:rsidRPr="003000EE" w:rsidRDefault="003000EE" w:rsidP="001063C4">
            <w:pPr>
              <w:rPr>
                <w:rFonts w:ascii="Garamond" w:hAnsi="Garamond"/>
              </w:rPr>
            </w:pPr>
            <w:r w:rsidRPr="003000EE">
              <w:rPr>
                <w:rFonts w:ascii="Garamond" w:hAnsi="Garamond"/>
              </w:rPr>
              <w:t xml:space="preserve"> ≥25 MPa at 28 days </w:t>
            </w:r>
          </w:p>
        </w:tc>
      </w:tr>
      <w:tr w:rsidR="003000EE" w:rsidRPr="003000EE" w:rsidTr="003000EE">
        <w:tc>
          <w:tcPr>
            <w:tcW w:w="2689" w:type="dxa"/>
          </w:tcPr>
          <w:p w:rsidR="003000EE" w:rsidRPr="003000EE" w:rsidRDefault="003000EE" w:rsidP="001063C4">
            <w:pPr>
              <w:rPr>
                <w:rFonts w:ascii="Garamond" w:hAnsi="Garamond"/>
              </w:rPr>
            </w:pPr>
            <w:r w:rsidRPr="003000EE">
              <w:rPr>
                <w:rFonts w:ascii="Garamond" w:hAnsi="Garamond"/>
              </w:rPr>
              <w:t xml:space="preserve"> Steel Tensile Test </w:t>
            </w:r>
          </w:p>
        </w:tc>
        <w:tc>
          <w:tcPr>
            <w:tcW w:w="1842" w:type="dxa"/>
          </w:tcPr>
          <w:p w:rsidR="003000EE" w:rsidRPr="003000EE" w:rsidRDefault="003000EE" w:rsidP="001063C4">
            <w:pPr>
              <w:rPr>
                <w:rFonts w:ascii="Garamond" w:hAnsi="Garamond"/>
              </w:rPr>
            </w:pPr>
            <w:r w:rsidRPr="003000EE">
              <w:rPr>
                <w:rFonts w:ascii="Garamond" w:hAnsi="Garamond"/>
              </w:rPr>
              <w:t xml:space="preserve"> 1 per 5 tons </w:t>
            </w:r>
          </w:p>
        </w:tc>
        <w:tc>
          <w:tcPr>
            <w:tcW w:w="2268" w:type="dxa"/>
          </w:tcPr>
          <w:p w:rsidR="003000EE" w:rsidRPr="003000EE" w:rsidRDefault="003000EE" w:rsidP="001063C4">
            <w:pPr>
              <w:rPr>
                <w:rFonts w:ascii="Garamond" w:hAnsi="Garamond"/>
              </w:rPr>
            </w:pPr>
            <w:r w:rsidRPr="003000EE">
              <w:rPr>
                <w:rFonts w:ascii="Garamond" w:hAnsi="Garamond"/>
              </w:rPr>
              <w:t xml:space="preserve"> BS 4449 </w:t>
            </w:r>
          </w:p>
        </w:tc>
        <w:tc>
          <w:tcPr>
            <w:tcW w:w="3544" w:type="dxa"/>
          </w:tcPr>
          <w:p w:rsidR="003000EE" w:rsidRPr="003000EE" w:rsidRDefault="003000EE" w:rsidP="001063C4">
            <w:pPr>
              <w:rPr>
                <w:rFonts w:ascii="Garamond" w:hAnsi="Garamond"/>
              </w:rPr>
            </w:pPr>
            <w:r w:rsidRPr="003000EE">
              <w:rPr>
                <w:rFonts w:ascii="Garamond" w:hAnsi="Garamond"/>
              </w:rPr>
              <w:t xml:space="preserve"> ≥500 MPa yield strength </w:t>
            </w:r>
          </w:p>
        </w:tc>
      </w:tr>
      <w:tr w:rsidR="003000EE" w:rsidRPr="003000EE" w:rsidTr="003000EE">
        <w:tc>
          <w:tcPr>
            <w:tcW w:w="2689" w:type="dxa"/>
          </w:tcPr>
          <w:p w:rsidR="003000EE" w:rsidRPr="003000EE" w:rsidRDefault="003000EE" w:rsidP="001063C4">
            <w:pPr>
              <w:rPr>
                <w:rFonts w:ascii="Garamond" w:hAnsi="Garamond"/>
              </w:rPr>
            </w:pPr>
            <w:r w:rsidRPr="003000EE">
              <w:rPr>
                <w:rFonts w:ascii="Garamond" w:hAnsi="Garamond"/>
              </w:rPr>
              <w:t xml:space="preserve"> Soil Compaction </w:t>
            </w:r>
          </w:p>
        </w:tc>
        <w:tc>
          <w:tcPr>
            <w:tcW w:w="1842" w:type="dxa"/>
          </w:tcPr>
          <w:p w:rsidR="003000EE" w:rsidRPr="003000EE" w:rsidRDefault="003000EE" w:rsidP="001063C4">
            <w:pPr>
              <w:rPr>
                <w:rFonts w:ascii="Garamond" w:hAnsi="Garamond"/>
              </w:rPr>
            </w:pPr>
            <w:r w:rsidRPr="003000EE">
              <w:rPr>
                <w:rFonts w:ascii="Garamond" w:hAnsi="Garamond"/>
              </w:rPr>
              <w:t xml:space="preserve"> Every 150m² </w:t>
            </w:r>
          </w:p>
        </w:tc>
        <w:tc>
          <w:tcPr>
            <w:tcW w:w="2268" w:type="dxa"/>
          </w:tcPr>
          <w:p w:rsidR="003000EE" w:rsidRPr="003000EE" w:rsidRDefault="003000EE" w:rsidP="001063C4">
            <w:pPr>
              <w:rPr>
                <w:rFonts w:ascii="Garamond" w:hAnsi="Garamond"/>
              </w:rPr>
            </w:pPr>
            <w:r w:rsidRPr="003000EE">
              <w:rPr>
                <w:rFonts w:ascii="Garamond" w:hAnsi="Garamond"/>
              </w:rPr>
              <w:t xml:space="preserve"> BS 1377 </w:t>
            </w:r>
          </w:p>
        </w:tc>
        <w:tc>
          <w:tcPr>
            <w:tcW w:w="3544" w:type="dxa"/>
          </w:tcPr>
          <w:p w:rsidR="003000EE" w:rsidRPr="003000EE" w:rsidRDefault="003000EE" w:rsidP="001063C4">
            <w:pPr>
              <w:rPr>
                <w:rFonts w:ascii="Garamond" w:hAnsi="Garamond"/>
              </w:rPr>
            </w:pPr>
            <w:r w:rsidRPr="003000EE">
              <w:rPr>
                <w:rFonts w:ascii="Garamond" w:hAnsi="Garamond"/>
              </w:rPr>
              <w:t xml:space="preserve"> ≥95% maximum dry density </w:t>
            </w:r>
          </w:p>
        </w:tc>
      </w:tr>
      <w:tr w:rsidR="003000EE" w:rsidRPr="003000EE" w:rsidTr="003000EE">
        <w:tc>
          <w:tcPr>
            <w:tcW w:w="2689" w:type="dxa"/>
          </w:tcPr>
          <w:p w:rsidR="003000EE" w:rsidRPr="003000EE" w:rsidRDefault="003000EE" w:rsidP="001063C4">
            <w:pPr>
              <w:rPr>
                <w:rFonts w:ascii="Garamond" w:hAnsi="Garamond"/>
              </w:rPr>
            </w:pPr>
            <w:r w:rsidRPr="003000EE">
              <w:rPr>
                <w:rFonts w:ascii="Garamond" w:hAnsi="Garamond"/>
              </w:rPr>
              <w:t xml:space="preserve"> Concrete Slump </w:t>
            </w:r>
          </w:p>
        </w:tc>
        <w:tc>
          <w:tcPr>
            <w:tcW w:w="1842" w:type="dxa"/>
          </w:tcPr>
          <w:p w:rsidR="003000EE" w:rsidRPr="003000EE" w:rsidRDefault="003000EE" w:rsidP="001063C4">
            <w:pPr>
              <w:rPr>
                <w:rFonts w:ascii="Garamond" w:hAnsi="Garamond"/>
              </w:rPr>
            </w:pPr>
            <w:r w:rsidRPr="003000EE">
              <w:rPr>
                <w:rFonts w:ascii="Garamond" w:hAnsi="Garamond"/>
              </w:rPr>
              <w:t xml:space="preserve"> Every pour </w:t>
            </w:r>
          </w:p>
        </w:tc>
        <w:tc>
          <w:tcPr>
            <w:tcW w:w="2268" w:type="dxa"/>
          </w:tcPr>
          <w:p w:rsidR="003000EE" w:rsidRPr="003000EE" w:rsidRDefault="003000EE" w:rsidP="001063C4">
            <w:pPr>
              <w:rPr>
                <w:rFonts w:ascii="Garamond" w:hAnsi="Garamond"/>
              </w:rPr>
            </w:pPr>
            <w:r w:rsidRPr="003000EE">
              <w:rPr>
                <w:rFonts w:ascii="Garamond" w:hAnsi="Garamond"/>
              </w:rPr>
              <w:t xml:space="preserve"> BS 1881 </w:t>
            </w:r>
          </w:p>
        </w:tc>
        <w:tc>
          <w:tcPr>
            <w:tcW w:w="3544" w:type="dxa"/>
          </w:tcPr>
          <w:p w:rsidR="003000EE" w:rsidRPr="003000EE" w:rsidRDefault="003000EE" w:rsidP="001063C4">
            <w:pPr>
              <w:rPr>
                <w:rFonts w:ascii="Garamond" w:hAnsi="Garamond"/>
              </w:rPr>
            </w:pPr>
            <w:r w:rsidRPr="003000EE">
              <w:rPr>
                <w:rFonts w:ascii="Garamond" w:hAnsi="Garamond"/>
              </w:rPr>
              <w:t xml:space="preserve"> 75-100mm </w:t>
            </w:r>
          </w:p>
        </w:tc>
      </w:tr>
      <w:tr w:rsidR="003000EE" w:rsidRPr="003000EE" w:rsidTr="003000EE">
        <w:tc>
          <w:tcPr>
            <w:tcW w:w="2689" w:type="dxa"/>
          </w:tcPr>
          <w:p w:rsidR="003000EE" w:rsidRPr="003000EE" w:rsidRDefault="003000EE" w:rsidP="001063C4">
            <w:pPr>
              <w:rPr>
                <w:rFonts w:ascii="Garamond" w:hAnsi="Garamond"/>
              </w:rPr>
            </w:pPr>
            <w:r w:rsidRPr="003000EE">
              <w:rPr>
                <w:rFonts w:ascii="Garamond" w:hAnsi="Garamond"/>
              </w:rPr>
              <w:t xml:space="preserve"> Reinforcement Cover </w:t>
            </w:r>
          </w:p>
        </w:tc>
        <w:tc>
          <w:tcPr>
            <w:tcW w:w="1842" w:type="dxa"/>
          </w:tcPr>
          <w:p w:rsidR="003000EE" w:rsidRPr="003000EE" w:rsidRDefault="003000EE" w:rsidP="001063C4">
            <w:pPr>
              <w:rPr>
                <w:rFonts w:ascii="Garamond" w:hAnsi="Garamond"/>
              </w:rPr>
            </w:pPr>
            <w:r w:rsidRPr="003000EE">
              <w:rPr>
                <w:rFonts w:ascii="Garamond" w:hAnsi="Garamond"/>
              </w:rPr>
              <w:t xml:space="preserve"> 10% of bars </w:t>
            </w:r>
          </w:p>
        </w:tc>
        <w:tc>
          <w:tcPr>
            <w:tcW w:w="2268" w:type="dxa"/>
          </w:tcPr>
          <w:p w:rsidR="003000EE" w:rsidRPr="003000EE" w:rsidRDefault="003000EE" w:rsidP="001063C4">
            <w:pPr>
              <w:rPr>
                <w:rFonts w:ascii="Garamond" w:hAnsi="Garamond"/>
              </w:rPr>
            </w:pPr>
            <w:r w:rsidRPr="003000EE">
              <w:rPr>
                <w:rFonts w:ascii="Garamond" w:hAnsi="Garamond"/>
              </w:rPr>
              <w:t xml:space="preserve"> BS 8110 </w:t>
            </w:r>
          </w:p>
        </w:tc>
        <w:tc>
          <w:tcPr>
            <w:tcW w:w="3544" w:type="dxa"/>
          </w:tcPr>
          <w:p w:rsidR="003000EE" w:rsidRPr="003000EE" w:rsidRDefault="003000EE" w:rsidP="001063C4">
            <w:pPr>
              <w:rPr>
                <w:rFonts w:ascii="Garamond" w:hAnsi="Garamond"/>
              </w:rPr>
            </w:pPr>
            <w:r w:rsidRPr="003000EE">
              <w:rPr>
                <w:rFonts w:ascii="Garamond" w:hAnsi="Garamond"/>
              </w:rPr>
              <w:t xml:space="preserve"> ±5mm tolerance </w:t>
            </w:r>
          </w:p>
        </w:tc>
      </w:tr>
    </w:tbl>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C.4 Project Photographic Documentation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Phase 1: Lagos Regional Training Centre</w:t>
      </w:r>
    </w:p>
    <w:p w:rsidR="004B2730" w:rsidRPr="003000EE" w:rsidRDefault="004B2730" w:rsidP="00E55C8C">
      <w:pPr>
        <w:pStyle w:val="ListParagraph"/>
        <w:numPr>
          <w:ilvl w:val="1"/>
          <w:numId w:val="63"/>
        </w:numPr>
        <w:rPr>
          <w:rFonts w:ascii="Garamond" w:hAnsi="Garamond"/>
        </w:rPr>
      </w:pPr>
      <w:r w:rsidRPr="003000EE">
        <w:rPr>
          <w:rFonts w:ascii="Garamond" w:hAnsi="Garamond"/>
        </w:rPr>
        <w:t>Site survey and soil investigation activities</w:t>
      </w:r>
    </w:p>
    <w:p w:rsidR="004B2730" w:rsidRPr="003000EE" w:rsidRDefault="004B2730" w:rsidP="00E55C8C">
      <w:pPr>
        <w:pStyle w:val="ListParagraph"/>
        <w:numPr>
          <w:ilvl w:val="1"/>
          <w:numId w:val="63"/>
        </w:numPr>
        <w:rPr>
          <w:rFonts w:ascii="Garamond" w:hAnsi="Garamond"/>
        </w:rPr>
      </w:pPr>
      <w:r w:rsidRPr="003000EE">
        <w:rPr>
          <w:rFonts w:ascii="Garamond" w:hAnsi="Garamond"/>
        </w:rPr>
        <w:t>Foundation excavation and reinforcement installation</w:t>
      </w:r>
    </w:p>
    <w:p w:rsidR="004B2730" w:rsidRPr="003000EE" w:rsidRDefault="004B2730" w:rsidP="00E55C8C">
      <w:pPr>
        <w:pStyle w:val="ListParagraph"/>
        <w:numPr>
          <w:ilvl w:val="1"/>
          <w:numId w:val="63"/>
        </w:numPr>
        <w:rPr>
          <w:rFonts w:ascii="Garamond" w:hAnsi="Garamond"/>
        </w:rPr>
      </w:pPr>
      <w:r w:rsidRPr="003000EE">
        <w:rPr>
          <w:rFonts w:ascii="Garamond" w:hAnsi="Garamond"/>
        </w:rPr>
        <w:t>Solar panel mounting structure fabrication</w:t>
      </w:r>
    </w:p>
    <w:p w:rsidR="004B2730" w:rsidRPr="003000EE" w:rsidRDefault="004B2730" w:rsidP="00E55C8C">
      <w:pPr>
        <w:pStyle w:val="ListParagraph"/>
        <w:numPr>
          <w:ilvl w:val="1"/>
          <w:numId w:val="63"/>
        </w:numPr>
        <w:rPr>
          <w:rFonts w:ascii="Garamond" w:hAnsi="Garamond"/>
        </w:rPr>
      </w:pPr>
      <w:r w:rsidRPr="003000EE">
        <w:rPr>
          <w:rFonts w:ascii="Garamond" w:hAnsi="Garamond"/>
        </w:rPr>
        <w:t>Completed meteorological tower installation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Phase 2: Abuja Headquarters Expansion</w:t>
      </w:r>
    </w:p>
    <w:p w:rsidR="004B2730" w:rsidRPr="003000EE" w:rsidRDefault="004B2730" w:rsidP="00E55C8C">
      <w:pPr>
        <w:pStyle w:val="ListParagraph"/>
        <w:numPr>
          <w:ilvl w:val="1"/>
          <w:numId w:val="64"/>
        </w:numPr>
        <w:rPr>
          <w:rFonts w:ascii="Garamond" w:hAnsi="Garamond"/>
        </w:rPr>
      </w:pPr>
      <w:r w:rsidRPr="003000EE">
        <w:rPr>
          <w:rFonts w:ascii="Garamond" w:hAnsi="Garamond"/>
        </w:rPr>
        <w:t>Operations center construction progress</w:t>
      </w:r>
    </w:p>
    <w:p w:rsidR="004B2730" w:rsidRPr="003000EE" w:rsidRDefault="004B2730" w:rsidP="00E55C8C">
      <w:pPr>
        <w:pStyle w:val="ListParagraph"/>
        <w:numPr>
          <w:ilvl w:val="1"/>
          <w:numId w:val="64"/>
        </w:numPr>
        <w:rPr>
          <w:rFonts w:ascii="Garamond" w:hAnsi="Garamond"/>
        </w:rPr>
      </w:pPr>
      <w:r w:rsidRPr="003000EE">
        <w:rPr>
          <w:rFonts w:ascii="Garamond" w:hAnsi="Garamond"/>
        </w:rPr>
        <w:t>Solar array installation on ground-mounted systems</w:t>
      </w:r>
    </w:p>
    <w:p w:rsidR="004B2730" w:rsidRPr="003000EE" w:rsidRDefault="004B2730" w:rsidP="00E55C8C">
      <w:pPr>
        <w:pStyle w:val="ListParagraph"/>
        <w:numPr>
          <w:ilvl w:val="1"/>
          <w:numId w:val="64"/>
        </w:numPr>
        <w:rPr>
          <w:rFonts w:ascii="Garamond" w:hAnsi="Garamond"/>
        </w:rPr>
      </w:pPr>
      <w:r w:rsidRPr="003000EE">
        <w:rPr>
          <w:rFonts w:ascii="Garamond" w:hAnsi="Garamond"/>
        </w:rPr>
        <w:t>Electrical vault and battery storage facility</w:t>
      </w:r>
    </w:p>
    <w:p w:rsidR="004B2730" w:rsidRPr="003000EE" w:rsidRDefault="004B2730" w:rsidP="00E55C8C">
      <w:pPr>
        <w:pStyle w:val="ListParagraph"/>
        <w:numPr>
          <w:ilvl w:val="1"/>
          <w:numId w:val="64"/>
        </w:numPr>
        <w:rPr>
          <w:rFonts w:ascii="Garamond" w:hAnsi="Garamond"/>
        </w:rPr>
      </w:pPr>
      <w:r w:rsidRPr="003000EE">
        <w:rPr>
          <w:rFonts w:ascii="Garamond" w:hAnsi="Garamond"/>
        </w:rPr>
        <w:t>Completed facility integration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Phase 3: Northern Nigeria Network</w:t>
      </w:r>
    </w:p>
    <w:p w:rsidR="004B2730" w:rsidRPr="003000EE" w:rsidRDefault="004B2730" w:rsidP="00E55C8C">
      <w:pPr>
        <w:pStyle w:val="ListParagraph"/>
        <w:numPr>
          <w:ilvl w:val="1"/>
          <w:numId w:val="65"/>
        </w:numPr>
        <w:rPr>
          <w:rFonts w:ascii="Garamond" w:hAnsi="Garamond"/>
        </w:rPr>
      </w:pPr>
      <w:r w:rsidRPr="003000EE">
        <w:rPr>
          <w:rFonts w:ascii="Garamond" w:hAnsi="Garamond"/>
        </w:rPr>
        <w:t>Multi-site construction coordination</w:t>
      </w:r>
    </w:p>
    <w:p w:rsidR="004B2730" w:rsidRPr="003000EE" w:rsidRDefault="004B2730" w:rsidP="00E55C8C">
      <w:pPr>
        <w:pStyle w:val="ListParagraph"/>
        <w:numPr>
          <w:ilvl w:val="1"/>
          <w:numId w:val="65"/>
        </w:numPr>
        <w:rPr>
          <w:rFonts w:ascii="Garamond" w:hAnsi="Garamond"/>
        </w:rPr>
      </w:pPr>
      <w:r w:rsidRPr="003000EE">
        <w:rPr>
          <w:rFonts w:ascii="Garamond" w:hAnsi="Garamond"/>
        </w:rPr>
        <w:lastRenderedPageBreak/>
        <w:t>Kano Airport specialized installations</w:t>
      </w:r>
    </w:p>
    <w:p w:rsidR="004B2730" w:rsidRPr="003000EE" w:rsidRDefault="004B2730" w:rsidP="00E55C8C">
      <w:pPr>
        <w:pStyle w:val="ListParagraph"/>
        <w:numPr>
          <w:ilvl w:val="1"/>
          <w:numId w:val="65"/>
        </w:numPr>
        <w:rPr>
          <w:rFonts w:ascii="Garamond" w:hAnsi="Garamond"/>
        </w:rPr>
      </w:pPr>
      <w:r w:rsidRPr="003000EE">
        <w:rPr>
          <w:rFonts w:ascii="Garamond" w:hAnsi="Garamond"/>
        </w:rPr>
        <w:t>Maiduguri security infrastructure</w:t>
      </w:r>
    </w:p>
    <w:p w:rsidR="004B2730" w:rsidRPr="003000EE" w:rsidRDefault="004B2730" w:rsidP="00E55C8C">
      <w:pPr>
        <w:pStyle w:val="ListParagraph"/>
        <w:numPr>
          <w:ilvl w:val="1"/>
          <w:numId w:val="65"/>
        </w:numPr>
        <w:rPr>
          <w:rFonts w:ascii="Garamond" w:hAnsi="Garamond"/>
        </w:rPr>
      </w:pPr>
      <w:r w:rsidRPr="003000EE">
        <w:rPr>
          <w:rFonts w:ascii="Garamond" w:hAnsi="Garamond"/>
        </w:rPr>
        <w:t>Sokoto agricultural integration features</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Phase 4: Marine and Coastal Installations</w:t>
      </w:r>
    </w:p>
    <w:p w:rsidR="004B2730" w:rsidRPr="003000EE" w:rsidRDefault="004B2730" w:rsidP="00E55C8C">
      <w:pPr>
        <w:pStyle w:val="ListParagraph"/>
        <w:numPr>
          <w:ilvl w:val="1"/>
          <w:numId w:val="66"/>
        </w:numPr>
        <w:rPr>
          <w:rFonts w:ascii="Garamond" w:hAnsi="Garamond"/>
        </w:rPr>
      </w:pPr>
      <w:r w:rsidRPr="003000EE">
        <w:rPr>
          <w:rFonts w:ascii="Garamond" w:hAnsi="Garamond"/>
        </w:rPr>
        <w:t>Port Harcourt marine station elevated platform</w:t>
      </w:r>
    </w:p>
    <w:p w:rsidR="004B2730" w:rsidRPr="003000EE" w:rsidRDefault="004B2730" w:rsidP="00E55C8C">
      <w:pPr>
        <w:pStyle w:val="ListParagraph"/>
        <w:numPr>
          <w:ilvl w:val="1"/>
          <w:numId w:val="66"/>
        </w:numPr>
        <w:rPr>
          <w:rFonts w:ascii="Garamond" w:hAnsi="Garamond"/>
        </w:rPr>
      </w:pPr>
      <w:r w:rsidRPr="003000EE">
        <w:rPr>
          <w:rFonts w:ascii="Garamond" w:hAnsi="Garamond"/>
        </w:rPr>
        <w:t>Corrosion protection system installation</w:t>
      </w:r>
    </w:p>
    <w:p w:rsidR="004B2730" w:rsidRPr="003000EE" w:rsidRDefault="004B2730" w:rsidP="00E55C8C">
      <w:pPr>
        <w:pStyle w:val="ListParagraph"/>
        <w:numPr>
          <w:ilvl w:val="1"/>
          <w:numId w:val="66"/>
        </w:numPr>
        <w:rPr>
          <w:rFonts w:ascii="Garamond" w:hAnsi="Garamond"/>
        </w:rPr>
      </w:pPr>
      <w:r w:rsidRPr="003000EE">
        <w:rPr>
          <w:rFonts w:ascii="Garamond" w:hAnsi="Garamond"/>
        </w:rPr>
        <w:t>Specialized marine environment equipment</w:t>
      </w:r>
    </w:p>
    <w:p w:rsidR="004B2730" w:rsidRPr="003000EE" w:rsidRDefault="004B2730" w:rsidP="00E55C8C">
      <w:pPr>
        <w:pStyle w:val="ListParagraph"/>
        <w:numPr>
          <w:ilvl w:val="1"/>
          <w:numId w:val="66"/>
        </w:numPr>
        <w:rPr>
          <w:rFonts w:ascii="Garamond" w:hAnsi="Garamond"/>
        </w:rPr>
      </w:pPr>
      <w:r w:rsidRPr="003000EE">
        <w:rPr>
          <w:rFonts w:ascii="Garamond" w:hAnsi="Garamond"/>
        </w:rPr>
        <w:t>Completed coastal weather monitoring facility</w:t>
      </w:r>
    </w:p>
    <w:p w:rsidR="004B2730" w:rsidRPr="00C709E9" w:rsidRDefault="004B2730" w:rsidP="004B2730">
      <w:pPr>
        <w:rPr>
          <w:rFonts w:ascii="Garamond" w:hAnsi="Garamond"/>
        </w:rPr>
      </w:pPr>
    </w:p>
    <w:p w:rsidR="004B2730" w:rsidRPr="00C709E9" w:rsidRDefault="004B2730" w:rsidP="004B2730">
      <w:pPr>
        <w:rPr>
          <w:rFonts w:ascii="Garamond" w:hAnsi="Garamond"/>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3000EE" w:rsidRDefault="003000EE" w:rsidP="003000EE">
      <w:pPr>
        <w:jc w:val="center"/>
        <w:rPr>
          <w:rFonts w:ascii="Garamond" w:hAnsi="Garamond"/>
          <w:b/>
        </w:rPr>
      </w:pPr>
    </w:p>
    <w:p w:rsidR="004B2730" w:rsidRPr="003000EE" w:rsidRDefault="004B2730" w:rsidP="003000EE">
      <w:pPr>
        <w:jc w:val="center"/>
        <w:rPr>
          <w:rFonts w:ascii="Garamond" w:hAnsi="Garamond"/>
          <w:b/>
        </w:rPr>
      </w:pPr>
      <w:r w:rsidRPr="003000EE">
        <w:rPr>
          <w:rFonts w:ascii="Garamond" w:hAnsi="Garamond"/>
          <w:b/>
        </w:rPr>
        <w:lastRenderedPageBreak/>
        <w:t>Appendix D: Professional Endorsements and Certifications</w:t>
      </w:r>
    </w:p>
    <w:p w:rsidR="004B2730" w:rsidRPr="00C709E9" w:rsidRDefault="004B2730" w:rsidP="004B2730">
      <w:pPr>
        <w:rPr>
          <w:rFonts w:ascii="Garamond" w:hAnsi="Garamond"/>
        </w:rPr>
      </w:pPr>
    </w:p>
    <w:p w:rsidR="004B2730" w:rsidRPr="00C709E9" w:rsidRDefault="004B2730" w:rsidP="004B2730">
      <w:pPr>
        <w:rPr>
          <w:rFonts w:ascii="Garamond" w:hAnsi="Garamond"/>
        </w:rPr>
      </w:pPr>
    </w:p>
    <w:p w:rsidR="004B2730" w:rsidRPr="003000EE" w:rsidRDefault="004B2730" w:rsidP="004B2730">
      <w:pPr>
        <w:rPr>
          <w:rFonts w:ascii="Garamond" w:hAnsi="Garamond"/>
          <w:b/>
        </w:rPr>
      </w:pPr>
      <w:r w:rsidRPr="003000EE">
        <w:rPr>
          <w:rFonts w:ascii="Garamond" w:hAnsi="Garamond"/>
          <w:b/>
        </w:rPr>
        <w:t xml:space="preserve">Supervising Engineer 1:  </w:t>
      </w:r>
    </w:p>
    <w:p w:rsidR="004B2730" w:rsidRPr="00C709E9" w:rsidRDefault="004B2730" w:rsidP="004B2730">
      <w:pPr>
        <w:rPr>
          <w:rFonts w:ascii="Garamond" w:hAnsi="Garamond"/>
        </w:rPr>
      </w:pPr>
      <w:r w:rsidRPr="00C709E9">
        <w:rPr>
          <w:rFonts w:ascii="Garamond" w:hAnsi="Garamond"/>
        </w:rPr>
        <w:t xml:space="preserve">Name: ________________________________  </w:t>
      </w:r>
    </w:p>
    <w:p w:rsidR="004B2730" w:rsidRPr="00C709E9" w:rsidRDefault="004B2730" w:rsidP="004B2730">
      <w:pPr>
        <w:rPr>
          <w:rFonts w:ascii="Garamond" w:hAnsi="Garamond"/>
        </w:rPr>
      </w:pPr>
      <w:r w:rsidRPr="00C709E9">
        <w:rPr>
          <w:rFonts w:ascii="Garamond" w:hAnsi="Garamond"/>
        </w:rPr>
        <w:t xml:space="preserve">Signature: ___________________________  </w:t>
      </w:r>
    </w:p>
    <w:p w:rsidR="004B2730" w:rsidRPr="00C709E9" w:rsidRDefault="004B2730" w:rsidP="004B2730">
      <w:pPr>
        <w:rPr>
          <w:rFonts w:ascii="Garamond" w:hAnsi="Garamond"/>
        </w:rPr>
      </w:pPr>
      <w:r w:rsidRPr="00C709E9">
        <w:rPr>
          <w:rFonts w:ascii="Garamond" w:hAnsi="Garamond"/>
        </w:rPr>
        <w:t xml:space="preserve">COREN Registration: _________________  </w:t>
      </w:r>
    </w:p>
    <w:p w:rsidR="004B2730" w:rsidRPr="00C709E9" w:rsidRDefault="004B2730" w:rsidP="004B2730">
      <w:pPr>
        <w:rPr>
          <w:rFonts w:ascii="Garamond" w:hAnsi="Garamond"/>
        </w:rPr>
      </w:pPr>
      <w:r w:rsidRPr="00C709E9">
        <w:rPr>
          <w:rFonts w:ascii="Garamond" w:hAnsi="Garamond"/>
        </w:rPr>
        <w:t>Date: ______________________________</w:t>
      </w:r>
    </w:p>
    <w:p w:rsidR="004B2730" w:rsidRPr="00C709E9" w:rsidRDefault="004B2730" w:rsidP="003000EE">
      <w:pPr>
        <w:jc w:val="both"/>
        <w:rPr>
          <w:rFonts w:ascii="Garamond" w:hAnsi="Garamond"/>
        </w:rPr>
      </w:pPr>
    </w:p>
    <w:p w:rsidR="004B2730" w:rsidRPr="00C709E9" w:rsidRDefault="004B2730" w:rsidP="003000EE">
      <w:pPr>
        <w:jc w:val="both"/>
        <w:rPr>
          <w:rFonts w:ascii="Garamond" w:hAnsi="Garamond"/>
        </w:rPr>
      </w:pPr>
      <w:r w:rsidRPr="00C709E9">
        <w:rPr>
          <w:rFonts w:ascii="Garamond" w:hAnsi="Garamond"/>
        </w:rPr>
        <w:t>Professional Remark: This report accurately reflects the candidate's professional development and technical competency growth over the declared period. The project achievements demonstrate mastery of civil engineering fundamentals integrated with contemporary sustainable energy applications. The comprehensive BEME preparation and tender documentation experience represents advanced procurement competency essential for senior engineering practice in Nigeria's public sector.</w:t>
      </w:r>
    </w:p>
    <w:p w:rsidR="004B2730" w:rsidRPr="00C709E9" w:rsidRDefault="004B2730" w:rsidP="003000EE">
      <w:pPr>
        <w:jc w:val="both"/>
        <w:rPr>
          <w:rFonts w:ascii="Garamond" w:hAnsi="Garamond"/>
        </w:rPr>
      </w:pPr>
    </w:p>
    <w:p w:rsidR="004B2730" w:rsidRPr="003000EE" w:rsidRDefault="004B2730" w:rsidP="003000EE">
      <w:pPr>
        <w:jc w:val="both"/>
        <w:rPr>
          <w:rFonts w:ascii="Garamond" w:hAnsi="Garamond"/>
          <w:b/>
        </w:rPr>
      </w:pPr>
      <w:r w:rsidRPr="003000EE">
        <w:rPr>
          <w:rFonts w:ascii="Garamond" w:hAnsi="Garamond"/>
          <w:b/>
        </w:rPr>
        <w:t xml:space="preserve">Supervising Engineer 2:  </w:t>
      </w:r>
    </w:p>
    <w:p w:rsidR="004B2730" w:rsidRPr="00C709E9" w:rsidRDefault="004B2730" w:rsidP="003000EE">
      <w:pPr>
        <w:jc w:val="both"/>
        <w:rPr>
          <w:rFonts w:ascii="Garamond" w:hAnsi="Garamond"/>
        </w:rPr>
      </w:pPr>
      <w:r w:rsidRPr="00C709E9">
        <w:rPr>
          <w:rFonts w:ascii="Garamond" w:hAnsi="Garamond"/>
        </w:rPr>
        <w:t xml:space="preserve">Name: ________________________________  </w:t>
      </w:r>
    </w:p>
    <w:p w:rsidR="004B2730" w:rsidRPr="00C709E9" w:rsidRDefault="004B2730" w:rsidP="003000EE">
      <w:pPr>
        <w:jc w:val="both"/>
        <w:rPr>
          <w:rFonts w:ascii="Garamond" w:hAnsi="Garamond"/>
        </w:rPr>
      </w:pPr>
      <w:r w:rsidRPr="00C709E9">
        <w:rPr>
          <w:rFonts w:ascii="Garamond" w:hAnsi="Garamond"/>
        </w:rPr>
        <w:t xml:space="preserve">Signature: ___________________________  </w:t>
      </w:r>
    </w:p>
    <w:p w:rsidR="004B2730" w:rsidRPr="00C709E9" w:rsidRDefault="004B2730" w:rsidP="003000EE">
      <w:pPr>
        <w:jc w:val="both"/>
        <w:rPr>
          <w:rFonts w:ascii="Garamond" w:hAnsi="Garamond"/>
        </w:rPr>
      </w:pPr>
      <w:r w:rsidRPr="00C709E9">
        <w:rPr>
          <w:rFonts w:ascii="Garamond" w:hAnsi="Garamond"/>
        </w:rPr>
        <w:t xml:space="preserve">COREN Registration: _________________  </w:t>
      </w:r>
    </w:p>
    <w:p w:rsidR="004B2730" w:rsidRPr="00C709E9" w:rsidRDefault="004B2730" w:rsidP="003000EE">
      <w:pPr>
        <w:jc w:val="both"/>
        <w:rPr>
          <w:rFonts w:ascii="Garamond" w:hAnsi="Garamond"/>
        </w:rPr>
      </w:pPr>
      <w:r w:rsidRPr="00C709E9">
        <w:rPr>
          <w:rFonts w:ascii="Garamond" w:hAnsi="Garamond"/>
        </w:rPr>
        <w:t>Date: ______________________________</w:t>
      </w:r>
    </w:p>
    <w:p w:rsidR="004B2730" w:rsidRPr="00C709E9" w:rsidRDefault="004B2730" w:rsidP="003000EE">
      <w:pPr>
        <w:jc w:val="both"/>
        <w:rPr>
          <w:rFonts w:ascii="Garamond" w:hAnsi="Garamond"/>
        </w:rPr>
      </w:pPr>
    </w:p>
    <w:p w:rsidR="004B2730" w:rsidRPr="00C709E9" w:rsidRDefault="004B2730" w:rsidP="003000EE">
      <w:pPr>
        <w:jc w:val="both"/>
        <w:rPr>
          <w:rFonts w:ascii="Garamond" w:hAnsi="Garamond"/>
        </w:rPr>
      </w:pPr>
      <w:r w:rsidRPr="00C709E9">
        <w:rPr>
          <w:rFonts w:ascii="Garamond" w:hAnsi="Garamond"/>
        </w:rPr>
        <w:t>Professional Remark: The candidate demonstrated exceptional project management capabilities and technical leadership. The successful completion of multiple complex projects while maintaining safety and quality standards reflects professional engineering competency suitable for COREN registration. The mastery of BEME documentation and government procurement processes demonstrates readiness for independent professional practice.</w:t>
      </w:r>
    </w:p>
    <w:p w:rsidR="003000EE" w:rsidRDefault="003000EE" w:rsidP="004B2730">
      <w:pPr>
        <w:rPr>
          <w:rFonts w:ascii="Garamond" w:hAnsi="Garamond"/>
        </w:rPr>
      </w:pPr>
    </w:p>
    <w:p w:rsidR="003000EE" w:rsidRDefault="003000EE" w:rsidP="004B2730">
      <w:pPr>
        <w:rPr>
          <w:rFonts w:ascii="Garamond" w:hAnsi="Garamond"/>
        </w:rPr>
      </w:pPr>
    </w:p>
    <w:p w:rsidR="004B2730" w:rsidRPr="003000EE" w:rsidRDefault="004B2730" w:rsidP="004B2730">
      <w:pPr>
        <w:rPr>
          <w:rFonts w:ascii="Garamond" w:hAnsi="Garamond"/>
          <w:b/>
        </w:rPr>
      </w:pPr>
      <w:r w:rsidRPr="003000EE">
        <w:rPr>
          <w:rFonts w:ascii="Garamond" w:hAnsi="Garamond"/>
          <w:b/>
        </w:rPr>
        <w:t>Final Declaration</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Submitted by:</w:t>
      </w:r>
    </w:p>
    <w:p w:rsidR="004B2730" w:rsidRPr="00C709E9" w:rsidRDefault="004B2730" w:rsidP="004B2730">
      <w:pPr>
        <w:rPr>
          <w:rFonts w:ascii="Garamond" w:hAnsi="Garamond"/>
        </w:rPr>
      </w:pPr>
    </w:p>
    <w:p w:rsidR="004B2730" w:rsidRPr="003000EE" w:rsidRDefault="004B2730" w:rsidP="004B2730">
      <w:pPr>
        <w:rPr>
          <w:rFonts w:ascii="Garamond" w:hAnsi="Garamond"/>
          <w:b/>
        </w:rPr>
      </w:pPr>
      <w:r w:rsidRPr="003000EE">
        <w:rPr>
          <w:rFonts w:ascii="Garamond" w:hAnsi="Garamond"/>
          <w:b/>
        </w:rPr>
        <w:t xml:space="preserve">UNAMBA ONYEBUCHI FERDINAND  </w:t>
      </w:r>
    </w:p>
    <w:p w:rsidR="004B2730" w:rsidRPr="00C709E9" w:rsidRDefault="004B2730" w:rsidP="004B2730">
      <w:pPr>
        <w:rPr>
          <w:rFonts w:ascii="Garamond" w:hAnsi="Garamond"/>
        </w:rPr>
      </w:pPr>
      <w:r w:rsidRPr="00C709E9">
        <w:rPr>
          <w:rFonts w:ascii="Garamond" w:hAnsi="Garamond"/>
        </w:rPr>
        <w:t xml:space="preserve">B.Eng. Civil Engineering  </w:t>
      </w:r>
    </w:p>
    <w:p w:rsidR="004B2730" w:rsidRPr="00C709E9" w:rsidRDefault="004B2730" w:rsidP="004B2730">
      <w:pPr>
        <w:rPr>
          <w:rFonts w:ascii="Garamond" w:hAnsi="Garamond"/>
        </w:rPr>
      </w:pPr>
    </w:p>
    <w:p w:rsidR="004B2730" w:rsidRPr="00C709E9" w:rsidRDefault="004B2730" w:rsidP="004B2730">
      <w:pPr>
        <w:rPr>
          <w:rFonts w:ascii="Garamond" w:hAnsi="Garamond"/>
        </w:rPr>
      </w:pPr>
      <w:r w:rsidRPr="00C709E9">
        <w:rPr>
          <w:rFonts w:ascii="Garamond" w:hAnsi="Garamond"/>
        </w:rPr>
        <w:t xml:space="preserve">Signature: ________________________________  </w:t>
      </w:r>
    </w:p>
    <w:p w:rsidR="004B2730" w:rsidRPr="00C709E9" w:rsidRDefault="004B2730" w:rsidP="004B2730">
      <w:pPr>
        <w:rPr>
          <w:rFonts w:ascii="Garamond" w:hAnsi="Garamond"/>
        </w:rPr>
      </w:pPr>
      <w:r w:rsidRPr="00C709E9">
        <w:rPr>
          <w:rFonts w:ascii="Garamond" w:hAnsi="Garamond"/>
        </w:rPr>
        <w:t>Date: ___________________________________</w:t>
      </w:r>
    </w:p>
    <w:p w:rsidR="004B2730" w:rsidRPr="00C709E9" w:rsidRDefault="004B2730" w:rsidP="004B2730">
      <w:pPr>
        <w:rPr>
          <w:rFonts w:ascii="Garamond" w:hAnsi="Garamond"/>
        </w:rPr>
      </w:pPr>
    </w:p>
    <w:p w:rsidR="004B2730" w:rsidRPr="00C709E9" w:rsidRDefault="004B2730" w:rsidP="003000EE">
      <w:pPr>
        <w:jc w:val="both"/>
        <w:rPr>
          <w:rFonts w:ascii="Garamond" w:hAnsi="Garamond"/>
        </w:rPr>
      </w:pPr>
      <w:r w:rsidRPr="00C709E9">
        <w:rPr>
          <w:rFonts w:ascii="Garamond" w:hAnsi="Garamond"/>
        </w:rPr>
        <w:t>Professional Declaration:</w:t>
      </w:r>
    </w:p>
    <w:p w:rsidR="004B2730" w:rsidRPr="00C709E9" w:rsidRDefault="004B2730" w:rsidP="003000EE">
      <w:pPr>
        <w:jc w:val="both"/>
        <w:rPr>
          <w:rFonts w:ascii="Garamond" w:hAnsi="Garamond"/>
        </w:rPr>
      </w:pPr>
      <w:r w:rsidRPr="00C709E9">
        <w:rPr>
          <w:rFonts w:ascii="Garamond" w:hAnsi="Garamond"/>
        </w:rPr>
        <w:t>I hereby declare that this work experience report represents a true and accurate record of my professional development over the period January 2023 to May 2025. All projects, activities, and competencies documented herein were performed under my direct involvement and supervision. The BEME preparation and tender documentation described represents my actual professional work in compliance with Nigerian engineering standards and procurement regulations.</w:t>
      </w:r>
    </w:p>
    <w:p w:rsidR="004B2730" w:rsidRPr="00C709E9" w:rsidRDefault="004B2730" w:rsidP="003000EE">
      <w:pPr>
        <w:jc w:val="both"/>
        <w:rPr>
          <w:rFonts w:ascii="Garamond" w:hAnsi="Garamond"/>
        </w:rPr>
      </w:pPr>
    </w:p>
    <w:p w:rsidR="004B2730" w:rsidRPr="00C709E9" w:rsidRDefault="004B2730" w:rsidP="003000EE">
      <w:pPr>
        <w:jc w:val="both"/>
        <w:rPr>
          <w:rFonts w:ascii="Garamond" w:hAnsi="Garamond"/>
        </w:rPr>
      </w:pPr>
      <w:r w:rsidRPr="00C709E9">
        <w:rPr>
          <w:rFonts w:ascii="Garamond" w:hAnsi="Garamond"/>
        </w:rPr>
        <w:t>This report is submitted in partial fulfillment of the requirements for registration as a Professional Engineer with the Council for the Regulation of Engineering in Nigeria (COREN), and I accept full professional responsibility for its contents.</w:t>
      </w:r>
    </w:p>
    <w:p w:rsidR="004B2730" w:rsidRPr="00C709E9" w:rsidRDefault="004B2730" w:rsidP="004B2730">
      <w:pPr>
        <w:rPr>
          <w:rFonts w:ascii="Garamond" w:hAnsi="Garamond"/>
        </w:rPr>
      </w:pPr>
    </w:p>
    <w:p w:rsidR="003C69D7" w:rsidRPr="00C709E9" w:rsidRDefault="003C69D7" w:rsidP="004B2730">
      <w:pPr>
        <w:rPr>
          <w:rFonts w:ascii="Garamond" w:hAnsi="Garamond"/>
        </w:rPr>
      </w:pPr>
    </w:p>
    <w:p w:rsidR="004951BF" w:rsidRPr="00F82DCE" w:rsidRDefault="004951BF" w:rsidP="004B2730">
      <w:pPr>
        <w:rPr>
          <w:rFonts w:ascii="Garamond" w:hAnsi="Garamond"/>
        </w:rPr>
      </w:pPr>
    </w:p>
    <w:sectPr w:rsidR="004951BF" w:rsidRPr="00F82DCE" w:rsidSect="00AC1B3B">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C8C" w:rsidRDefault="00E55C8C" w:rsidP="00861307">
      <w:r>
        <w:separator/>
      </w:r>
    </w:p>
  </w:endnote>
  <w:endnote w:type="continuationSeparator" w:id="0">
    <w:p w:rsidR="00E55C8C" w:rsidRDefault="00E55C8C" w:rsidP="00861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C8C" w:rsidRDefault="00E55C8C" w:rsidP="00861307">
      <w:r>
        <w:separator/>
      </w:r>
    </w:p>
  </w:footnote>
  <w:footnote w:type="continuationSeparator" w:id="0">
    <w:p w:rsidR="00E55C8C" w:rsidRDefault="00E55C8C" w:rsidP="00861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54D4"/>
    <w:multiLevelType w:val="hybridMultilevel"/>
    <w:tmpl w:val="3348B11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972BD"/>
    <w:multiLevelType w:val="hybridMultilevel"/>
    <w:tmpl w:val="2786B20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06003"/>
    <w:multiLevelType w:val="hybridMultilevel"/>
    <w:tmpl w:val="55E22C6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734BE"/>
    <w:multiLevelType w:val="hybridMultilevel"/>
    <w:tmpl w:val="182EE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17C9F"/>
    <w:multiLevelType w:val="hybridMultilevel"/>
    <w:tmpl w:val="6A3E40E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AF229D8"/>
    <w:multiLevelType w:val="hybridMultilevel"/>
    <w:tmpl w:val="07B4F5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E87973"/>
    <w:multiLevelType w:val="hybridMultilevel"/>
    <w:tmpl w:val="23C254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94FEE"/>
    <w:multiLevelType w:val="hybridMultilevel"/>
    <w:tmpl w:val="44BE7CE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15FD9"/>
    <w:multiLevelType w:val="hybridMultilevel"/>
    <w:tmpl w:val="87E4966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63102E"/>
    <w:multiLevelType w:val="hybridMultilevel"/>
    <w:tmpl w:val="F4A879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5F2C03"/>
    <w:multiLevelType w:val="hybridMultilevel"/>
    <w:tmpl w:val="411AEC2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51462"/>
    <w:multiLevelType w:val="hybridMultilevel"/>
    <w:tmpl w:val="66E6E9D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246EF"/>
    <w:multiLevelType w:val="hybridMultilevel"/>
    <w:tmpl w:val="07EE8B4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563784"/>
    <w:multiLevelType w:val="hybridMultilevel"/>
    <w:tmpl w:val="01CC3DA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E50B27"/>
    <w:multiLevelType w:val="hybridMultilevel"/>
    <w:tmpl w:val="07FA493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206C2D"/>
    <w:multiLevelType w:val="hybridMultilevel"/>
    <w:tmpl w:val="9EAEE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6B2E6A"/>
    <w:multiLevelType w:val="hybridMultilevel"/>
    <w:tmpl w:val="AB8A69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DA74AA"/>
    <w:multiLevelType w:val="hybridMultilevel"/>
    <w:tmpl w:val="DA242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E962F5"/>
    <w:multiLevelType w:val="hybridMultilevel"/>
    <w:tmpl w:val="248EDA8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966FEE"/>
    <w:multiLevelType w:val="hybridMultilevel"/>
    <w:tmpl w:val="88F0EA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0D0AAE"/>
    <w:multiLevelType w:val="hybridMultilevel"/>
    <w:tmpl w:val="B0A8B72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813FD0"/>
    <w:multiLevelType w:val="hybridMultilevel"/>
    <w:tmpl w:val="B452226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7B1805"/>
    <w:multiLevelType w:val="hybridMultilevel"/>
    <w:tmpl w:val="494088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BF52C7"/>
    <w:multiLevelType w:val="hybridMultilevel"/>
    <w:tmpl w:val="CC22BB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2A7D48"/>
    <w:multiLevelType w:val="hybridMultilevel"/>
    <w:tmpl w:val="1C72941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54BB4"/>
    <w:multiLevelType w:val="hybridMultilevel"/>
    <w:tmpl w:val="0CAC88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C1613A"/>
    <w:multiLevelType w:val="hybridMultilevel"/>
    <w:tmpl w:val="64347E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F2363B"/>
    <w:multiLevelType w:val="hybridMultilevel"/>
    <w:tmpl w:val="897E27B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FB7AB7"/>
    <w:multiLevelType w:val="hybridMultilevel"/>
    <w:tmpl w:val="27A8B8E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DB0087"/>
    <w:multiLevelType w:val="hybridMultilevel"/>
    <w:tmpl w:val="C64CEA9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D52298"/>
    <w:multiLevelType w:val="hybridMultilevel"/>
    <w:tmpl w:val="D78E1A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EC2CAF"/>
    <w:multiLevelType w:val="hybridMultilevel"/>
    <w:tmpl w:val="C9F2E9A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E20908"/>
    <w:multiLevelType w:val="hybridMultilevel"/>
    <w:tmpl w:val="48684B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B91F60"/>
    <w:multiLevelType w:val="hybridMultilevel"/>
    <w:tmpl w:val="A342B2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BD1477"/>
    <w:multiLevelType w:val="hybridMultilevel"/>
    <w:tmpl w:val="921E0D94"/>
    <w:lvl w:ilvl="0" w:tplc="04090001">
      <w:start w:val="1"/>
      <w:numFmt w:val="bullet"/>
      <w:lvlText w:val=""/>
      <w:lvlJc w:val="left"/>
      <w:pPr>
        <w:ind w:left="1080" w:hanging="360"/>
      </w:pPr>
      <w:rPr>
        <w:rFonts w:ascii="Symbol" w:hAnsi="Symbol" w:hint="default"/>
      </w:rPr>
    </w:lvl>
    <w:lvl w:ilvl="1" w:tplc="09E4B942">
      <w:numFmt w:val="bullet"/>
      <w:lvlText w:val="-"/>
      <w:lvlJc w:val="left"/>
      <w:pPr>
        <w:ind w:left="1800" w:hanging="360"/>
      </w:pPr>
      <w:rPr>
        <w:rFonts w:ascii="Garamond" w:eastAsiaTheme="minorHAnsi" w:hAnsi="Garamond"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22A5329"/>
    <w:multiLevelType w:val="hybridMultilevel"/>
    <w:tmpl w:val="079C46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DE56BC"/>
    <w:multiLevelType w:val="hybridMultilevel"/>
    <w:tmpl w:val="8812A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17253D"/>
    <w:multiLevelType w:val="hybridMultilevel"/>
    <w:tmpl w:val="9CB41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EC50D6"/>
    <w:multiLevelType w:val="hybridMultilevel"/>
    <w:tmpl w:val="D6344AE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CF59A1"/>
    <w:multiLevelType w:val="hybridMultilevel"/>
    <w:tmpl w:val="6F522B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363D89"/>
    <w:multiLevelType w:val="hybridMultilevel"/>
    <w:tmpl w:val="FA6460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127BE3"/>
    <w:multiLevelType w:val="hybridMultilevel"/>
    <w:tmpl w:val="0CC8BD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EE73A7"/>
    <w:multiLevelType w:val="hybridMultilevel"/>
    <w:tmpl w:val="5658C8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FFC063D"/>
    <w:multiLevelType w:val="hybridMultilevel"/>
    <w:tmpl w:val="0F9630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2F02B1"/>
    <w:multiLevelType w:val="hybridMultilevel"/>
    <w:tmpl w:val="E4A41BB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715C1F"/>
    <w:multiLevelType w:val="hybridMultilevel"/>
    <w:tmpl w:val="B534270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D00527"/>
    <w:multiLevelType w:val="hybridMultilevel"/>
    <w:tmpl w:val="951615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AE51EC"/>
    <w:multiLevelType w:val="hybridMultilevel"/>
    <w:tmpl w:val="233AE75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B7B0D4F"/>
    <w:multiLevelType w:val="hybridMultilevel"/>
    <w:tmpl w:val="974E0F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C471D0"/>
    <w:multiLevelType w:val="hybridMultilevel"/>
    <w:tmpl w:val="0C48931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15:restartNumberingAfterBreak="0">
    <w:nsid w:val="6EE927D9"/>
    <w:multiLevelType w:val="hybridMultilevel"/>
    <w:tmpl w:val="B8343BC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0F82788"/>
    <w:multiLevelType w:val="hybridMultilevel"/>
    <w:tmpl w:val="A3404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40D6736"/>
    <w:multiLevelType w:val="hybridMultilevel"/>
    <w:tmpl w:val="B1FCBF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59A5C17"/>
    <w:multiLevelType w:val="hybridMultilevel"/>
    <w:tmpl w:val="4D204B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5A15FDE"/>
    <w:multiLevelType w:val="hybridMultilevel"/>
    <w:tmpl w:val="09C8848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69926CC"/>
    <w:multiLevelType w:val="hybridMultilevel"/>
    <w:tmpl w:val="26F260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0B258A"/>
    <w:multiLevelType w:val="hybridMultilevel"/>
    <w:tmpl w:val="B6B02E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CF21FE"/>
    <w:multiLevelType w:val="hybridMultilevel"/>
    <w:tmpl w:val="852E94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7E562D0"/>
    <w:multiLevelType w:val="hybridMultilevel"/>
    <w:tmpl w:val="FFD066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82746C1"/>
    <w:multiLevelType w:val="hybridMultilevel"/>
    <w:tmpl w:val="4818558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E215D4"/>
    <w:multiLevelType w:val="hybridMultilevel"/>
    <w:tmpl w:val="1C0A2C3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B0E1F5C"/>
    <w:multiLevelType w:val="hybridMultilevel"/>
    <w:tmpl w:val="7A8EFCC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C786304"/>
    <w:multiLevelType w:val="hybridMultilevel"/>
    <w:tmpl w:val="B0EE20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C855D7B"/>
    <w:multiLevelType w:val="hybridMultilevel"/>
    <w:tmpl w:val="13341B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D1730F4"/>
    <w:multiLevelType w:val="hybridMultilevel"/>
    <w:tmpl w:val="86980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E376833"/>
    <w:multiLevelType w:val="hybridMultilevel"/>
    <w:tmpl w:val="4D506380"/>
    <w:lvl w:ilvl="0" w:tplc="0409001B">
      <w:start w:val="1"/>
      <w:numFmt w:val="lowerRoman"/>
      <w:lvlText w:val="%1."/>
      <w:lvlJc w:val="right"/>
      <w:pPr>
        <w:ind w:left="1080" w:hanging="360"/>
      </w:pPr>
    </w:lvl>
    <w:lvl w:ilvl="1" w:tplc="8C563214">
      <w:numFmt w:val="bullet"/>
      <w:lvlText w:val="-"/>
      <w:lvlJc w:val="left"/>
      <w:pPr>
        <w:ind w:left="1800" w:hanging="360"/>
      </w:pPr>
      <w:rPr>
        <w:rFonts w:ascii="Garamond" w:eastAsiaTheme="minorHAnsi" w:hAnsi="Garamond"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4"/>
  </w:num>
  <w:num w:numId="2">
    <w:abstractNumId w:val="17"/>
  </w:num>
  <w:num w:numId="3">
    <w:abstractNumId w:val="47"/>
  </w:num>
  <w:num w:numId="4">
    <w:abstractNumId w:val="50"/>
  </w:num>
  <w:num w:numId="5">
    <w:abstractNumId w:val="65"/>
  </w:num>
  <w:num w:numId="6">
    <w:abstractNumId w:val="54"/>
  </w:num>
  <w:num w:numId="7">
    <w:abstractNumId w:val="5"/>
  </w:num>
  <w:num w:numId="8">
    <w:abstractNumId w:val="49"/>
  </w:num>
  <w:num w:numId="9">
    <w:abstractNumId w:val="4"/>
  </w:num>
  <w:num w:numId="10">
    <w:abstractNumId w:val="0"/>
  </w:num>
  <w:num w:numId="11">
    <w:abstractNumId w:val="29"/>
  </w:num>
  <w:num w:numId="12">
    <w:abstractNumId w:val="11"/>
  </w:num>
  <w:num w:numId="13">
    <w:abstractNumId w:val="14"/>
  </w:num>
  <w:num w:numId="14">
    <w:abstractNumId w:val="33"/>
  </w:num>
  <w:num w:numId="15">
    <w:abstractNumId w:val="39"/>
  </w:num>
  <w:num w:numId="16">
    <w:abstractNumId w:val="32"/>
  </w:num>
  <w:num w:numId="17">
    <w:abstractNumId w:val="6"/>
  </w:num>
  <w:num w:numId="18">
    <w:abstractNumId w:val="30"/>
  </w:num>
  <w:num w:numId="19">
    <w:abstractNumId w:val="31"/>
  </w:num>
  <w:num w:numId="20">
    <w:abstractNumId w:val="22"/>
  </w:num>
  <w:num w:numId="21">
    <w:abstractNumId w:val="21"/>
  </w:num>
  <w:num w:numId="22">
    <w:abstractNumId w:val="48"/>
  </w:num>
  <w:num w:numId="23">
    <w:abstractNumId w:val="35"/>
  </w:num>
  <w:num w:numId="24">
    <w:abstractNumId w:val="2"/>
  </w:num>
  <w:num w:numId="25">
    <w:abstractNumId w:val="60"/>
  </w:num>
  <w:num w:numId="26">
    <w:abstractNumId w:val="7"/>
  </w:num>
  <w:num w:numId="27">
    <w:abstractNumId w:val="13"/>
  </w:num>
  <w:num w:numId="28">
    <w:abstractNumId w:val="41"/>
  </w:num>
  <w:num w:numId="29">
    <w:abstractNumId w:val="28"/>
  </w:num>
  <w:num w:numId="30">
    <w:abstractNumId w:val="52"/>
  </w:num>
  <w:num w:numId="31">
    <w:abstractNumId w:val="8"/>
  </w:num>
  <w:num w:numId="32">
    <w:abstractNumId w:val="23"/>
  </w:num>
  <w:num w:numId="33">
    <w:abstractNumId w:val="55"/>
  </w:num>
  <w:num w:numId="34">
    <w:abstractNumId w:val="1"/>
  </w:num>
  <w:num w:numId="35">
    <w:abstractNumId w:val="10"/>
  </w:num>
  <w:num w:numId="36">
    <w:abstractNumId w:val="63"/>
  </w:num>
  <w:num w:numId="37">
    <w:abstractNumId w:val="38"/>
  </w:num>
  <w:num w:numId="38">
    <w:abstractNumId w:val="43"/>
  </w:num>
  <w:num w:numId="39">
    <w:abstractNumId w:val="64"/>
  </w:num>
  <w:num w:numId="40">
    <w:abstractNumId w:val="62"/>
  </w:num>
  <w:num w:numId="41">
    <w:abstractNumId w:val="19"/>
  </w:num>
  <w:num w:numId="42">
    <w:abstractNumId w:val="59"/>
  </w:num>
  <w:num w:numId="43">
    <w:abstractNumId w:val="46"/>
  </w:num>
  <w:num w:numId="44">
    <w:abstractNumId w:val="15"/>
  </w:num>
  <w:num w:numId="45">
    <w:abstractNumId w:val="25"/>
  </w:num>
  <w:num w:numId="46">
    <w:abstractNumId w:val="58"/>
  </w:num>
  <w:num w:numId="47">
    <w:abstractNumId w:val="12"/>
  </w:num>
  <w:num w:numId="48">
    <w:abstractNumId w:val="44"/>
  </w:num>
  <w:num w:numId="49">
    <w:abstractNumId w:val="9"/>
  </w:num>
  <w:num w:numId="50">
    <w:abstractNumId w:val="57"/>
  </w:num>
  <w:num w:numId="51">
    <w:abstractNumId w:val="53"/>
  </w:num>
  <w:num w:numId="52">
    <w:abstractNumId w:val="26"/>
  </w:num>
  <w:num w:numId="53">
    <w:abstractNumId w:val="24"/>
  </w:num>
  <w:num w:numId="54">
    <w:abstractNumId w:val="42"/>
  </w:num>
  <w:num w:numId="55">
    <w:abstractNumId w:val="40"/>
  </w:num>
  <w:num w:numId="56">
    <w:abstractNumId w:val="61"/>
  </w:num>
  <w:num w:numId="57">
    <w:abstractNumId w:val="27"/>
  </w:num>
  <w:num w:numId="58">
    <w:abstractNumId w:val="18"/>
  </w:num>
  <w:num w:numId="59">
    <w:abstractNumId w:val="20"/>
  </w:num>
  <w:num w:numId="60">
    <w:abstractNumId w:val="45"/>
  </w:num>
  <w:num w:numId="61">
    <w:abstractNumId w:val="16"/>
  </w:num>
  <w:num w:numId="62">
    <w:abstractNumId w:val="56"/>
  </w:num>
  <w:num w:numId="63">
    <w:abstractNumId w:val="36"/>
  </w:num>
  <w:num w:numId="64">
    <w:abstractNumId w:val="51"/>
  </w:num>
  <w:num w:numId="65">
    <w:abstractNumId w:val="3"/>
  </w:num>
  <w:num w:numId="66">
    <w:abstractNumId w:val="37"/>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DCE"/>
    <w:rsid w:val="000265A7"/>
    <w:rsid w:val="00090AC6"/>
    <w:rsid w:val="001A2C57"/>
    <w:rsid w:val="002C34B7"/>
    <w:rsid w:val="003000EE"/>
    <w:rsid w:val="003C69D7"/>
    <w:rsid w:val="004229D7"/>
    <w:rsid w:val="00430A78"/>
    <w:rsid w:val="004951BF"/>
    <w:rsid w:val="004B2730"/>
    <w:rsid w:val="0051732F"/>
    <w:rsid w:val="00536E08"/>
    <w:rsid w:val="006B040D"/>
    <w:rsid w:val="006E5644"/>
    <w:rsid w:val="007C6C6D"/>
    <w:rsid w:val="00861307"/>
    <w:rsid w:val="00941C89"/>
    <w:rsid w:val="009851C1"/>
    <w:rsid w:val="009914A4"/>
    <w:rsid w:val="00A65206"/>
    <w:rsid w:val="00AA1535"/>
    <w:rsid w:val="00AC1B3B"/>
    <w:rsid w:val="00AF1184"/>
    <w:rsid w:val="00BE79C0"/>
    <w:rsid w:val="00C709E9"/>
    <w:rsid w:val="00CF0E74"/>
    <w:rsid w:val="00D02CC7"/>
    <w:rsid w:val="00DF6F51"/>
    <w:rsid w:val="00E14888"/>
    <w:rsid w:val="00E16925"/>
    <w:rsid w:val="00E266C7"/>
    <w:rsid w:val="00E36984"/>
    <w:rsid w:val="00E55C8C"/>
    <w:rsid w:val="00E703D8"/>
    <w:rsid w:val="00E73460"/>
    <w:rsid w:val="00EB4A21"/>
    <w:rsid w:val="00F3396C"/>
    <w:rsid w:val="00F82DCE"/>
    <w:rsid w:val="00FA4D51"/>
    <w:rsid w:val="00FF5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D8F8"/>
  <w15:chartTrackingRefBased/>
  <w15:docId w15:val="{707A8D52-B2C9-914E-87B5-FC391107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AC6"/>
    <w:pPr>
      <w:ind w:left="720"/>
      <w:contextualSpacing/>
    </w:pPr>
  </w:style>
  <w:style w:type="table" w:styleId="TableGrid">
    <w:name w:val="Table Grid"/>
    <w:basedOn w:val="TableNormal"/>
    <w:uiPriority w:val="39"/>
    <w:rsid w:val="00FF5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1307"/>
    <w:pPr>
      <w:tabs>
        <w:tab w:val="center" w:pos="4680"/>
        <w:tab w:val="right" w:pos="9360"/>
      </w:tabs>
    </w:pPr>
  </w:style>
  <w:style w:type="character" w:customStyle="1" w:styleId="HeaderChar">
    <w:name w:val="Header Char"/>
    <w:basedOn w:val="DefaultParagraphFont"/>
    <w:link w:val="Header"/>
    <w:uiPriority w:val="99"/>
    <w:rsid w:val="00861307"/>
  </w:style>
  <w:style w:type="paragraph" w:styleId="Footer">
    <w:name w:val="footer"/>
    <w:basedOn w:val="Normal"/>
    <w:link w:val="FooterChar"/>
    <w:uiPriority w:val="99"/>
    <w:unhideWhenUsed/>
    <w:rsid w:val="00861307"/>
    <w:pPr>
      <w:tabs>
        <w:tab w:val="center" w:pos="4680"/>
        <w:tab w:val="right" w:pos="9360"/>
      </w:tabs>
    </w:pPr>
  </w:style>
  <w:style w:type="character" w:customStyle="1" w:styleId="FooterChar">
    <w:name w:val="Footer Char"/>
    <w:basedOn w:val="DefaultParagraphFont"/>
    <w:link w:val="Footer"/>
    <w:uiPriority w:val="99"/>
    <w:rsid w:val="00861307"/>
  </w:style>
  <w:style w:type="paragraph" w:styleId="BalloonText">
    <w:name w:val="Balloon Text"/>
    <w:basedOn w:val="Normal"/>
    <w:link w:val="BalloonTextChar"/>
    <w:uiPriority w:val="99"/>
    <w:semiHidden/>
    <w:unhideWhenUsed/>
    <w:rsid w:val="00AF11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118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945874">
      <w:bodyDiv w:val="1"/>
      <w:marLeft w:val="0"/>
      <w:marRight w:val="0"/>
      <w:marTop w:val="0"/>
      <w:marBottom w:val="0"/>
      <w:divBdr>
        <w:top w:val="none" w:sz="0" w:space="0" w:color="auto"/>
        <w:left w:val="none" w:sz="0" w:space="0" w:color="auto"/>
        <w:bottom w:val="none" w:sz="0" w:space="0" w:color="auto"/>
        <w:right w:val="none" w:sz="0" w:space="0" w:color="auto"/>
      </w:divBdr>
    </w:div>
    <w:div w:id="133634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25</Pages>
  <Words>6321</Words>
  <Characters>36034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2025-06-10T10:41:00Z</cp:lastPrinted>
  <dcterms:created xsi:type="dcterms:W3CDTF">2025-06-13T12:29:00Z</dcterms:created>
  <dcterms:modified xsi:type="dcterms:W3CDTF">2025-06-13T13:22:00Z</dcterms:modified>
</cp:coreProperties>
</file>