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62468" w14:textId="77777777" w:rsidR="00903113" w:rsidRDefault="006242AE">
      <w:pPr>
        <w:spacing w:after="45" w:line="259" w:lineRule="auto"/>
        <w:ind w:left="-1" w:right="0" w:firstLine="0"/>
        <w:jc w:val="left"/>
      </w:pPr>
      <w:r>
        <w:rPr>
          <w:noProof/>
        </w:rPr>
        <w:drawing>
          <wp:inline distT="0" distB="0" distL="0" distR="0" wp14:anchorId="769594A3" wp14:editId="63742307">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1EBF971B" w14:textId="77777777" w:rsidR="00903113" w:rsidRDefault="006242AE">
      <w:pPr>
        <w:tabs>
          <w:tab w:val="center" w:pos="4679"/>
          <w:tab w:val="center" w:pos="9023"/>
        </w:tabs>
        <w:spacing w:after="102" w:line="259" w:lineRule="auto"/>
        <w:ind w:left="0" w:right="0" w:firstLine="0"/>
        <w:jc w:val="left"/>
      </w:pPr>
      <w:r>
        <w:rPr>
          <w:rFonts w:ascii="Calibri" w:eastAsia="Calibri" w:hAnsi="Calibri" w:cs="Calibri"/>
          <w:sz w:val="22"/>
        </w:rPr>
        <w:tab/>
      </w:r>
      <w:r>
        <w:t xml:space="preserve">COLLEGE OF COMPUTER STUDIES AND MULTIMEDIA ARTS </w:t>
      </w:r>
      <w:r>
        <w:tab/>
      </w:r>
      <w:r>
        <w:rPr>
          <w:rFonts w:ascii="Times New Roman" w:eastAsia="Times New Roman" w:hAnsi="Times New Roman" w:cs="Times New Roman"/>
        </w:rPr>
        <w:t xml:space="preserve"> </w:t>
      </w:r>
    </w:p>
    <w:p w14:paraId="37149ACF" w14:textId="77777777" w:rsidR="00903113" w:rsidRDefault="006242AE">
      <w:pPr>
        <w:spacing w:after="0" w:line="259" w:lineRule="auto"/>
        <w:ind w:left="0" w:right="0" w:firstLine="0"/>
        <w:jc w:val="left"/>
      </w:pPr>
      <w:r>
        <w:rPr>
          <w:b/>
          <w:sz w:val="28"/>
        </w:rPr>
        <w:t xml:space="preserve"> </w:t>
      </w:r>
      <w:r>
        <w:rPr>
          <w:b/>
          <w:sz w:val="28"/>
        </w:rPr>
        <w:tab/>
        <w:t xml:space="preserve"> </w:t>
      </w:r>
    </w:p>
    <w:p w14:paraId="2C83D34A" w14:textId="77777777" w:rsidR="00903113" w:rsidRDefault="006242AE">
      <w:pPr>
        <w:spacing w:after="279" w:line="259" w:lineRule="auto"/>
        <w:ind w:left="0" w:right="0" w:firstLine="0"/>
        <w:jc w:val="left"/>
      </w:pPr>
      <w:r>
        <w:t xml:space="preserve"> </w:t>
      </w:r>
    </w:p>
    <w:p w14:paraId="584D7A6C" w14:textId="77777777" w:rsidR="00903113" w:rsidRDefault="006242AE">
      <w:pPr>
        <w:spacing w:after="0" w:line="259" w:lineRule="auto"/>
        <w:ind w:right="2"/>
        <w:jc w:val="center"/>
      </w:pPr>
      <w:r>
        <w:rPr>
          <w:b/>
          <w:sz w:val="56"/>
        </w:rPr>
        <w:t xml:space="preserve">IT0005L </w:t>
      </w:r>
    </w:p>
    <w:p w14:paraId="2F5E7872" w14:textId="77777777" w:rsidR="00903113" w:rsidRPr="00AC06E2" w:rsidRDefault="006242AE">
      <w:pPr>
        <w:spacing w:after="0" w:line="259" w:lineRule="auto"/>
        <w:ind w:right="2"/>
        <w:jc w:val="center"/>
        <w:rPr>
          <w:sz w:val="20"/>
          <w:szCs w:val="18"/>
        </w:rPr>
      </w:pPr>
      <w:r w:rsidRPr="00AC06E2">
        <w:rPr>
          <w:b/>
          <w:sz w:val="52"/>
          <w:szCs w:val="18"/>
        </w:rPr>
        <w:t>(Information Assurance &amp; Security 1)</w:t>
      </w:r>
      <w:r w:rsidRPr="00AC06E2">
        <w:rPr>
          <w:b/>
          <w:sz w:val="36"/>
          <w:szCs w:val="18"/>
        </w:rPr>
        <w:t xml:space="preserve"> </w:t>
      </w:r>
    </w:p>
    <w:p w14:paraId="563F86E1" w14:textId="77777777" w:rsidR="00903113" w:rsidRDefault="006242AE">
      <w:pPr>
        <w:spacing w:after="0" w:line="259" w:lineRule="auto"/>
        <w:ind w:left="53" w:right="0" w:firstLine="0"/>
        <w:jc w:val="center"/>
      </w:pPr>
      <w:r>
        <w:t xml:space="preserve"> </w:t>
      </w:r>
    </w:p>
    <w:p w14:paraId="5E263AEE" w14:textId="77777777" w:rsidR="00903113" w:rsidRDefault="006242AE">
      <w:pPr>
        <w:spacing w:after="0" w:line="259" w:lineRule="auto"/>
        <w:ind w:left="53" w:right="0" w:firstLine="0"/>
        <w:jc w:val="center"/>
      </w:pPr>
      <w:r>
        <w:t xml:space="preserve"> </w:t>
      </w:r>
    </w:p>
    <w:p w14:paraId="1D2B16DC" w14:textId="1F15E00A" w:rsidR="00903113" w:rsidRDefault="006242AE" w:rsidP="00AC06E2">
      <w:pPr>
        <w:spacing w:after="0" w:line="259" w:lineRule="auto"/>
        <w:ind w:left="53" w:right="0" w:firstLine="0"/>
        <w:jc w:val="center"/>
      </w:pPr>
      <w:r>
        <w:t xml:space="preserve"> </w:t>
      </w:r>
      <w:r>
        <w:t xml:space="preserve"> </w:t>
      </w:r>
    </w:p>
    <w:p w14:paraId="1918ACFF" w14:textId="77777777" w:rsidR="00903113" w:rsidRDefault="006242AE">
      <w:pPr>
        <w:spacing w:after="0" w:line="259" w:lineRule="auto"/>
        <w:ind w:left="0" w:right="6" w:firstLine="0"/>
        <w:jc w:val="center"/>
      </w:pPr>
      <w:r>
        <w:rPr>
          <w:b/>
          <w:sz w:val="40"/>
        </w:rPr>
        <w:t xml:space="preserve">EXERCISE  </w:t>
      </w:r>
    </w:p>
    <w:p w14:paraId="62B17984" w14:textId="77777777" w:rsidR="00903113" w:rsidRDefault="006242AE">
      <w:pPr>
        <w:spacing w:after="285" w:line="259" w:lineRule="auto"/>
        <w:ind w:left="3375" w:right="0" w:firstLine="0"/>
        <w:jc w:val="left"/>
      </w:pPr>
      <w:r>
        <w:rPr>
          <w:rFonts w:ascii="Calibri" w:eastAsia="Calibri" w:hAnsi="Calibri" w:cs="Calibri"/>
          <w:noProof/>
          <w:sz w:val="22"/>
        </w:rPr>
        <mc:AlternateContent>
          <mc:Choice Requires="wpg">
            <w:drawing>
              <wp:inline distT="0" distB="0" distL="0" distR="0" wp14:anchorId="7970C072" wp14:editId="7593CDBF">
                <wp:extent cx="1619250" cy="19050"/>
                <wp:effectExtent l="0" t="0" r="0" b="0"/>
                <wp:docPr id="6095" name="Group 6095"/>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8" name="Shape 158"/>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95" style="width:127.5pt;height:1.5pt;mso-position-horizontal-relative:char;mso-position-vertical-relative:line" coordsize="16192,190">
                <v:shape id="Shape 158" style="position:absolute;width:16192;height:0;left:0;top:0;" coordsize="1619250,0" path="m0,0l1619250,0">
                  <v:stroke weight="1.5pt" endcap="flat" joinstyle="round" on="true" color="#000000"/>
                  <v:fill on="false" color="#000000" opacity="0"/>
                </v:shape>
              </v:group>
            </w:pict>
          </mc:Fallback>
        </mc:AlternateContent>
      </w:r>
    </w:p>
    <w:p w14:paraId="4D8FB6B6" w14:textId="77777777" w:rsidR="00903113" w:rsidRDefault="006242AE">
      <w:pPr>
        <w:spacing w:after="0" w:line="259" w:lineRule="auto"/>
        <w:ind w:left="0" w:right="1" w:firstLine="0"/>
        <w:jc w:val="center"/>
      </w:pPr>
      <w:r>
        <w:rPr>
          <w:b/>
          <w:sz w:val="144"/>
          <w:u w:val="single" w:color="000000"/>
        </w:rPr>
        <w:t xml:space="preserve">1 </w:t>
      </w:r>
    </w:p>
    <w:p w14:paraId="1D614454" w14:textId="77777777" w:rsidR="00903113" w:rsidRDefault="006242AE">
      <w:pPr>
        <w:spacing w:after="0" w:line="259" w:lineRule="auto"/>
        <w:ind w:left="89" w:right="0" w:firstLine="0"/>
        <w:jc w:val="center"/>
      </w:pPr>
      <w:r>
        <w:rPr>
          <w:sz w:val="40"/>
        </w:rPr>
        <w:t xml:space="preserve"> </w:t>
      </w:r>
    </w:p>
    <w:p w14:paraId="378706AF" w14:textId="77777777" w:rsidR="00903113" w:rsidRDefault="006242AE">
      <w:pPr>
        <w:spacing w:after="0" w:line="259" w:lineRule="auto"/>
        <w:ind w:left="89" w:right="0" w:firstLine="0"/>
        <w:jc w:val="center"/>
      </w:pPr>
      <w:r>
        <w:rPr>
          <w:sz w:val="40"/>
        </w:rPr>
        <w:t xml:space="preserve"> </w:t>
      </w:r>
    </w:p>
    <w:p w14:paraId="52183BF1" w14:textId="2784794D" w:rsidR="00903113" w:rsidRPr="00AC06E2" w:rsidRDefault="006242AE" w:rsidP="00AC06E2">
      <w:pPr>
        <w:spacing w:after="0" w:line="259" w:lineRule="auto"/>
        <w:ind w:left="1381" w:right="0" w:hanging="1381"/>
        <w:jc w:val="center"/>
        <w:rPr>
          <w:sz w:val="22"/>
          <w:szCs w:val="20"/>
        </w:rPr>
      </w:pPr>
      <w:r w:rsidRPr="00AC06E2">
        <w:rPr>
          <w:b/>
          <w:sz w:val="38"/>
          <w:szCs w:val="20"/>
        </w:rPr>
        <w:t>Discover Your Own Risky Online Behavior</w:t>
      </w:r>
    </w:p>
    <w:p w14:paraId="06C07AA0" w14:textId="77777777" w:rsidR="00903113" w:rsidRDefault="006242AE">
      <w:pPr>
        <w:spacing w:after="0" w:line="259" w:lineRule="auto"/>
        <w:ind w:left="89" w:right="0" w:firstLine="0"/>
        <w:jc w:val="center"/>
      </w:pPr>
      <w:r>
        <w:rPr>
          <w:sz w:val="40"/>
        </w:rPr>
        <w:t xml:space="preserve"> </w:t>
      </w:r>
    </w:p>
    <w:tbl>
      <w:tblPr>
        <w:tblStyle w:val="TableGrid"/>
        <w:tblW w:w="9355" w:type="dxa"/>
        <w:tblInd w:w="4" w:type="dxa"/>
        <w:tblCellMar>
          <w:top w:w="71" w:type="dxa"/>
          <w:left w:w="104" w:type="dxa"/>
          <w:bottom w:w="0" w:type="dxa"/>
          <w:right w:w="1" w:type="dxa"/>
        </w:tblCellMar>
        <w:tblLook w:val="04A0" w:firstRow="1" w:lastRow="0" w:firstColumn="1" w:lastColumn="0" w:noHBand="0" w:noVBand="1"/>
      </w:tblPr>
      <w:tblGrid>
        <w:gridCol w:w="3284"/>
        <w:gridCol w:w="111"/>
        <w:gridCol w:w="2916"/>
        <w:gridCol w:w="2916"/>
        <w:gridCol w:w="128"/>
      </w:tblGrid>
      <w:tr w:rsidR="00903113" w14:paraId="407EC052" w14:textId="77777777">
        <w:trPr>
          <w:trHeight w:val="750"/>
        </w:trPr>
        <w:tc>
          <w:tcPr>
            <w:tcW w:w="3285" w:type="dxa"/>
            <w:tcBorders>
              <w:top w:val="single" w:sz="3" w:space="0" w:color="000000"/>
              <w:left w:val="single" w:sz="3" w:space="0" w:color="000000"/>
              <w:bottom w:val="single" w:sz="3" w:space="0" w:color="000000"/>
              <w:right w:val="single" w:sz="3" w:space="0" w:color="000000"/>
            </w:tcBorders>
          </w:tcPr>
          <w:p w14:paraId="212CF916" w14:textId="77777777" w:rsidR="00903113" w:rsidRDefault="006242AE">
            <w:pPr>
              <w:spacing w:after="0" w:line="259" w:lineRule="auto"/>
              <w:ind w:left="4" w:right="0" w:firstLine="0"/>
              <w:jc w:val="left"/>
            </w:pPr>
            <w:r>
              <w:rPr>
                <w:b/>
                <w:sz w:val="32"/>
              </w:rPr>
              <w:t xml:space="preserve">Student Name / Group Name: </w:t>
            </w:r>
          </w:p>
        </w:tc>
        <w:tc>
          <w:tcPr>
            <w:tcW w:w="3025" w:type="dxa"/>
            <w:gridSpan w:val="2"/>
            <w:tcBorders>
              <w:top w:val="single" w:sz="3" w:space="0" w:color="000000"/>
              <w:left w:val="single" w:sz="3" w:space="0" w:color="000000"/>
              <w:bottom w:val="double" w:sz="3" w:space="0" w:color="000000"/>
              <w:right w:val="nil"/>
            </w:tcBorders>
          </w:tcPr>
          <w:p w14:paraId="555C73DE" w14:textId="77777777" w:rsidR="00903113" w:rsidRDefault="006242AE">
            <w:pPr>
              <w:spacing w:after="0" w:line="259" w:lineRule="auto"/>
              <w:ind w:left="0" w:right="0" w:firstLine="0"/>
              <w:jc w:val="left"/>
            </w:pPr>
            <w:r>
              <w:rPr>
                <w:sz w:val="32"/>
              </w:rPr>
              <w:t xml:space="preserve"> </w:t>
            </w:r>
          </w:p>
          <w:p w14:paraId="56D5F24D" w14:textId="77777777" w:rsidR="00903113" w:rsidRDefault="006242AE">
            <w:pPr>
              <w:spacing w:after="0" w:line="259" w:lineRule="auto"/>
              <w:ind w:left="0" w:right="0" w:firstLine="0"/>
              <w:jc w:val="left"/>
            </w:pPr>
            <w:r>
              <w:rPr>
                <w:sz w:val="32"/>
              </w:rPr>
              <w:t xml:space="preserve"> </w:t>
            </w:r>
          </w:p>
        </w:tc>
        <w:tc>
          <w:tcPr>
            <w:tcW w:w="3045" w:type="dxa"/>
            <w:gridSpan w:val="2"/>
            <w:tcBorders>
              <w:top w:val="single" w:sz="3" w:space="0" w:color="000000"/>
              <w:left w:val="nil"/>
              <w:bottom w:val="double" w:sz="3" w:space="0" w:color="000000"/>
              <w:right w:val="single" w:sz="3" w:space="0" w:color="000000"/>
            </w:tcBorders>
          </w:tcPr>
          <w:p w14:paraId="68BD47F7" w14:textId="77777777" w:rsidR="00903113" w:rsidRDefault="00903113">
            <w:pPr>
              <w:spacing w:after="160" w:line="259" w:lineRule="auto"/>
              <w:ind w:left="0" w:right="0" w:firstLine="0"/>
              <w:jc w:val="left"/>
            </w:pPr>
          </w:p>
        </w:tc>
      </w:tr>
      <w:tr w:rsidR="00903113" w14:paraId="35B40F8B" w14:textId="77777777">
        <w:trPr>
          <w:trHeight w:val="382"/>
        </w:trPr>
        <w:tc>
          <w:tcPr>
            <w:tcW w:w="3285" w:type="dxa"/>
            <w:vMerge w:val="restart"/>
            <w:tcBorders>
              <w:top w:val="single" w:sz="3" w:space="0" w:color="000000"/>
              <w:left w:val="single" w:sz="3" w:space="0" w:color="000000"/>
              <w:bottom w:val="single" w:sz="3" w:space="0" w:color="000000"/>
              <w:right w:val="single" w:sz="3" w:space="0" w:color="000000"/>
            </w:tcBorders>
            <w:vAlign w:val="center"/>
          </w:tcPr>
          <w:p w14:paraId="59A4F1B7" w14:textId="77777777" w:rsidR="00903113" w:rsidRDefault="006242AE">
            <w:pPr>
              <w:spacing w:after="0" w:line="259" w:lineRule="auto"/>
              <w:ind w:left="4" w:right="0" w:firstLine="0"/>
              <w:jc w:val="left"/>
            </w:pPr>
            <w:r>
              <w:rPr>
                <w:b/>
                <w:sz w:val="32"/>
              </w:rPr>
              <w:t xml:space="preserve">Members (if Group): </w:t>
            </w:r>
          </w:p>
        </w:tc>
        <w:tc>
          <w:tcPr>
            <w:tcW w:w="108" w:type="dxa"/>
            <w:vMerge w:val="restart"/>
            <w:tcBorders>
              <w:top w:val="single" w:sz="3" w:space="0" w:color="000000"/>
              <w:left w:val="single" w:sz="3" w:space="0" w:color="000000"/>
              <w:bottom w:val="single" w:sz="3" w:space="0" w:color="000000"/>
              <w:right w:val="single" w:sz="3" w:space="0" w:color="000000"/>
            </w:tcBorders>
            <w:vAlign w:val="bottom"/>
          </w:tcPr>
          <w:p w14:paraId="27D9D0D9" w14:textId="77777777" w:rsidR="00903113" w:rsidRDefault="006242AE">
            <w:pPr>
              <w:spacing w:after="0" w:line="259" w:lineRule="auto"/>
              <w:ind w:left="0" w:right="0" w:firstLine="0"/>
              <w:jc w:val="right"/>
            </w:pPr>
            <w:r>
              <w:rPr>
                <w:sz w:val="2"/>
              </w:rPr>
              <w:t xml:space="preserve"> </w:t>
            </w:r>
          </w:p>
        </w:tc>
        <w:tc>
          <w:tcPr>
            <w:tcW w:w="2917" w:type="dxa"/>
            <w:tcBorders>
              <w:top w:val="double" w:sz="3" w:space="0" w:color="000000"/>
              <w:left w:val="single" w:sz="3" w:space="0" w:color="000000"/>
              <w:bottom w:val="single" w:sz="3" w:space="0" w:color="000000"/>
              <w:right w:val="single" w:sz="3" w:space="0" w:color="000000"/>
            </w:tcBorders>
          </w:tcPr>
          <w:p w14:paraId="6A2DE6BA" w14:textId="77777777" w:rsidR="00903113" w:rsidRDefault="006242AE">
            <w:pPr>
              <w:spacing w:after="0" w:line="259" w:lineRule="auto"/>
              <w:ind w:left="0" w:right="105" w:firstLine="0"/>
              <w:jc w:val="center"/>
            </w:pPr>
            <w:r>
              <w:rPr>
                <w:b/>
                <w:sz w:val="32"/>
              </w:rPr>
              <w:t xml:space="preserve">Name </w:t>
            </w:r>
          </w:p>
        </w:tc>
        <w:tc>
          <w:tcPr>
            <w:tcW w:w="2917" w:type="dxa"/>
            <w:tcBorders>
              <w:top w:val="double" w:sz="3" w:space="0" w:color="000000"/>
              <w:left w:val="single" w:sz="3" w:space="0" w:color="000000"/>
              <w:bottom w:val="single" w:sz="3" w:space="0" w:color="000000"/>
              <w:right w:val="single" w:sz="3" w:space="0" w:color="000000"/>
            </w:tcBorders>
          </w:tcPr>
          <w:p w14:paraId="7DF95BDC" w14:textId="77777777" w:rsidR="00903113" w:rsidRDefault="006242AE">
            <w:pPr>
              <w:spacing w:after="0" w:line="259" w:lineRule="auto"/>
              <w:ind w:left="0" w:right="109" w:firstLine="0"/>
              <w:jc w:val="center"/>
            </w:pPr>
            <w:r>
              <w:rPr>
                <w:b/>
                <w:sz w:val="32"/>
              </w:rPr>
              <w:t xml:space="preserve">Role </w:t>
            </w:r>
          </w:p>
        </w:tc>
        <w:tc>
          <w:tcPr>
            <w:tcW w:w="128" w:type="dxa"/>
            <w:vMerge w:val="restart"/>
            <w:tcBorders>
              <w:top w:val="single" w:sz="3" w:space="0" w:color="000000"/>
              <w:left w:val="single" w:sz="3" w:space="0" w:color="000000"/>
              <w:bottom w:val="single" w:sz="3" w:space="0" w:color="000000"/>
              <w:right w:val="single" w:sz="3" w:space="0" w:color="000000"/>
            </w:tcBorders>
          </w:tcPr>
          <w:p w14:paraId="62461582" w14:textId="77777777" w:rsidR="00903113" w:rsidRDefault="00903113">
            <w:pPr>
              <w:spacing w:after="160" w:line="259" w:lineRule="auto"/>
              <w:ind w:left="0" w:right="0" w:firstLine="0"/>
              <w:jc w:val="left"/>
            </w:pPr>
          </w:p>
        </w:tc>
      </w:tr>
      <w:tr w:rsidR="00903113" w14:paraId="7CBAF44A" w14:textId="77777777">
        <w:trPr>
          <w:trHeight w:val="376"/>
        </w:trPr>
        <w:tc>
          <w:tcPr>
            <w:tcW w:w="0" w:type="auto"/>
            <w:vMerge/>
            <w:tcBorders>
              <w:top w:val="nil"/>
              <w:left w:val="single" w:sz="3" w:space="0" w:color="000000"/>
              <w:bottom w:val="nil"/>
              <w:right w:val="single" w:sz="3" w:space="0" w:color="000000"/>
            </w:tcBorders>
          </w:tcPr>
          <w:p w14:paraId="57C50FE0" w14:textId="77777777" w:rsidR="00903113" w:rsidRDefault="00903113">
            <w:pPr>
              <w:spacing w:after="160" w:line="259" w:lineRule="auto"/>
              <w:ind w:left="0" w:right="0" w:firstLine="0"/>
              <w:jc w:val="left"/>
            </w:pPr>
          </w:p>
        </w:tc>
        <w:tc>
          <w:tcPr>
            <w:tcW w:w="0" w:type="auto"/>
            <w:vMerge/>
            <w:tcBorders>
              <w:top w:val="nil"/>
              <w:left w:val="single" w:sz="3" w:space="0" w:color="000000"/>
              <w:bottom w:val="nil"/>
              <w:right w:val="single" w:sz="3" w:space="0" w:color="000000"/>
            </w:tcBorders>
          </w:tcPr>
          <w:p w14:paraId="3DFEF00C" w14:textId="77777777" w:rsidR="00903113" w:rsidRDefault="00903113">
            <w:pPr>
              <w:spacing w:after="160" w:line="259" w:lineRule="auto"/>
              <w:ind w:left="0" w:right="0" w:firstLine="0"/>
              <w:jc w:val="left"/>
            </w:pPr>
          </w:p>
        </w:tc>
        <w:tc>
          <w:tcPr>
            <w:tcW w:w="2917" w:type="dxa"/>
            <w:tcBorders>
              <w:top w:val="single" w:sz="3" w:space="0" w:color="000000"/>
              <w:left w:val="single" w:sz="3" w:space="0" w:color="000000"/>
              <w:bottom w:val="single" w:sz="3" w:space="0" w:color="000000"/>
              <w:right w:val="single" w:sz="3" w:space="0" w:color="000000"/>
            </w:tcBorders>
          </w:tcPr>
          <w:p w14:paraId="784BD6DF" w14:textId="77777777" w:rsidR="00903113" w:rsidRDefault="006242AE">
            <w:pPr>
              <w:spacing w:after="0" w:line="259" w:lineRule="auto"/>
              <w:ind w:left="8" w:right="0" w:firstLine="0"/>
              <w:jc w:val="left"/>
            </w:pPr>
            <w:r>
              <w:rPr>
                <w:sz w:val="32"/>
              </w:rPr>
              <w:t xml:space="preserve"> </w:t>
            </w:r>
          </w:p>
        </w:tc>
        <w:tc>
          <w:tcPr>
            <w:tcW w:w="2917" w:type="dxa"/>
            <w:tcBorders>
              <w:top w:val="single" w:sz="3" w:space="0" w:color="000000"/>
              <w:left w:val="single" w:sz="3" w:space="0" w:color="000000"/>
              <w:bottom w:val="single" w:sz="3" w:space="0" w:color="000000"/>
              <w:right w:val="single" w:sz="3" w:space="0" w:color="000000"/>
            </w:tcBorders>
          </w:tcPr>
          <w:p w14:paraId="107F130A" w14:textId="77777777" w:rsidR="00903113" w:rsidRDefault="006242AE">
            <w:pPr>
              <w:spacing w:after="0" w:line="259" w:lineRule="auto"/>
              <w:ind w:left="4" w:right="0" w:firstLine="0"/>
              <w:jc w:val="left"/>
            </w:pPr>
            <w:r>
              <w:rPr>
                <w:sz w:val="32"/>
              </w:rPr>
              <w:t xml:space="preserve"> </w:t>
            </w:r>
          </w:p>
        </w:tc>
        <w:tc>
          <w:tcPr>
            <w:tcW w:w="0" w:type="auto"/>
            <w:vMerge/>
            <w:tcBorders>
              <w:top w:val="nil"/>
              <w:left w:val="single" w:sz="3" w:space="0" w:color="000000"/>
              <w:bottom w:val="nil"/>
              <w:right w:val="single" w:sz="3" w:space="0" w:color="000000"/>
            </w:tcBorders>
          </w:tcPr>
          <w:p w14:paraId="760A1B01" w14:textId="77777777" w:rsidR="00903113" w:rsidRDefault="00903113">
            <w:pPr>
              <w:spacing w:after="160" w:line="259" w:lineRule="auto"/>
              <w:ind w:left="0" w:right="0" w:firstLine="0"/>
              <w:jc w:val="left"/>
            </w:pPr>
          </w:p>
        </w:tc>
      </w:tr>
      <w:tr w:rsidR="00903113" w14:paraId="4CFC6DF6" w14:textId="77777777">
        <w:trPr>
          <w:trHeight w:val="376"/>
        </w:trPr>
        <w:tc>
          <w:tcPr>
            <w:tcW w:w="0" w:type="auto"/>
            <w:vMerge/>
            <w:tcBorders>
              <w:top w:val="nil"/>
              <w:left w:val="single" w:sz="3" w:space="0" w:color="000000"/>
              <w:bottom w:val="nil"/>
              <w:right w:val="single" w:sz="3" w:space="0" w:color="000000"/>
            </w:tcBorders>
          </w:tcPr>
          <w:p w14:paraId="2B3AAFB3" w14:textId="77777777" w:rsidR="00903113" w:rsidRDefault="00903113">
            <w:pPr>
              <w:spacing w:after="160" w:line="259" w:lineRule="auto"/>
              <w:ind w:left="0" w:right="0" w:firstLine="0"/>
              <w:jc w:val="left"/>
            </w:pPr>
          </w:p>
        </w:tc>
        <w:tc>
          <w:tcPr>
            <w:tcW w:w="0" w:type="auto"/>
            <w:vMerge/>
            <w:tcBorders>
              <w:top w:val="nil"/>
              <w:left w:val="single" w:sz="3" w:space="0" w:color="000000"/>
              <w:bottom w:val="nil"/>
              <w:right w:val="single" w:sz="3" w:space="0" w:color="000000"/>
            </w:tcBorders>
          </w:tcPr>
          <w:p w14:paraId="05732066" w14:textId="77777777" w:rsidR="00903113" w:rsidRDefault="00903113">
            <w:pPr>
              <w:spacing w:after="160" w:line="259" w:lineRule="auto"/>
              <w:ind w:left="0" w:right="0" w:firstLine="0"/>
              <w:jc w:val="left"/>
            </w:pPr>
          </w:p>
        </w:tc>
        <w:tc>
          <w:tcPr>
            <w:tcW w:w="2917" w:type="dxa"/>
            <w:tcBorders>
              <w:top w:val="single" w:sz="3" w:space="0" w:color="000000"/>
              <w:left w:val="single" w:sz="3" w:space="0" w:color="000000"/>
              <w:bottom w:val="single" w:sz="3" w:space="0" w:color="000000"/>
              <w:right w:val="single" w:sz="3" w:space="0" w:color="000000"/>
            </w:tcBorders>
          </w:tcPr>
          <w:p w14:paraId="2CAEAFA3" w14:textId="77777777" w:rsidR="00903113" w:rsidRDefault="006242AE">
            <w:pPr>
              <w:spacing w:after="0" w:line="259" w:lineRule="auto"/>
              <w:ind w:left="8" w:right="0" w:firstLine="0"/>
              <w:jc w:val="left"/>
            </w:pPr>
            <w:r>
              <w:rPr>
                <w:sz w:val="32"/>
              </w:rPr>
              <w:t xml:space="preserve"> </w:t>
            </w:r>
          </w:p>
        </w:tc>
        <w:tc>
          <w:tcPr>
            <w:tcW w:w="2917" w:type="dxa"/>
            <w:tcBorders>
              <w:top w:val="single" w:sz="3" w:space="0" w:color="000000"/>
              <w:left w:val="single" w:sz="3" w:space="0" w:color="000000"/>
              <w:bottom w:val="single" w:sz="3" w:space="0" w:color="000000"/>
              <w:right w:val="single" w:sz="3" w:space="0" w:color="000000"/>
            </w:tcBorders>
          </w:tcPr>
          <w:p w14:paraId="4494DE1A" w14:textId="77777777" w:rsidR="00903113" w:rsidRDefault="006242AE">
            <w:pPr>
              <w:spacing w:after="0" w:line="259" w:lineRule="auto"/>
              <w:ind w:left="4" w:right="0" w:firstLine="0"/>
              <w:jc w:val="left"/>
            </w:pPr>
            <w:r>
              <w:rPr>
                <w:sz w:val="32"/>
              </w:rPr>
              <w:t xml:space="preserve"> </w:t>
            </w:r>
          </w:p>
        </w:tc>
        <w:tc>
          <w:tcPr>
            <w:tcW w:w="0" w:type="auto"/>
            <w:vMerge/>
            <w:tcBorders>
              <w:top w:val="nil"/>
              <w:left w:val="single" w:sz="3" w:space="0" w:color="000000"/>
              <w:bottom w:val="nil"/>
              <w:right w:val="single" w:sz="3" w:space="0" w:color="000000"/>
            </w:tcBorders>
          </w:tcPr>
          <w:p w14:paraId="1E1955C7" w14:textId="77777777" w:rsidR="00903113" w:rsidRDefault="00903113">
            <w:pPr>
              <w:spacing w:after="160" w:line="259" w:lineRule="auto"/>
              <w:ind w:left="0" w:right="0" w:firstLine="0"/>
              <w:jc w:val="left"/>
            </w:pPr>
          </w:p>
        </w:tc>
      </w:tr>
      <w:tr w:rsidR="00903113" w14:paraId="4E42177B" w14:textId="77777777">
        <w:trPr>
          <w:trHeight w:val="382"/>
        </w:trPr>
        <w:tc>
          <w:tcPr>
            <w:tcW w:w="0" w:type="auto"/>
            <w:vMerge/>
            <w:tcBorders>
              <w:top w:val="nil"/>
              <w:left w:val="single" w:sz="3" w:space="0" w:color="000000"/>
              <w:bottom w:val="single" w:sz="3" w:space="0" w:color="000000"/>
              <w:right w:val="single" w:sz="3" w:space="0" w:color="000000"/>
            </w:tcBorders>
          </w:tcPr>
          <w:p w14:paraId="0B1358D4" w14:textId="77777777" w:rsidR="00903113" w:rsidRDefault="00903113">
            <w:pPr>
              <w:spacing w:after="160" w:line="259" w:lineRule="auto"/>
              <w:ind w:left="0" w:right="0" w:firstLine="0"/>
              <w:jc w:val="left"/>
            </w:pPr>
          </w:p>
        </w:tc>
        <w:tc>
          <w:tcPr>
            <w:tcW w:w="0" w:type="auto"/>
            <w:vMerge/>
            <w:tcBorders>
              <w:top w:val="nil"/>
              <w:left w:val="single" w:sz="3" w:space="0" w:color="000000"/>
              <w:bottom w:val="single" w:sz="3" w:space="0" w:color="000000"/>
              <w:right w:val="single" w:sz="3" w:space="0" w:color="000000"/>
            </w:tcBorders>
          </w:tcPr>
          <w:p w14:paraId="0043640F" w14:textId="77777777" w:rsidR="00903113" w:rsidRDefault="00903113">
            <w:pPr>
              <w:spacing w:after="160" w:line="259" w:lineRule="auto"/>
              <w:ind w:left="0" w:right="0" w:firstLine="0"/>
              <w:jc w:val="left"/>
            </w:pPr>
          </w:p>
        </w:tc>
        <w:tc>
          <w:tcPr>
            <w:tcW w:w="2917" w:type="dxa"/>
            <w:tcBorders>
              <w:top w:val="single" w:sz="3" w:space="0" w:color="000000"/>
              <w:left w:val="single" w:sz="3" w:space="0" w:color="000000"/>
              <w:bottom w:val="double" w:sz="3" w:space="0" w:color="000000"/>
              <w:right w:val="single" w:sz="3" w:space="0" w:color="000000"/>
            </w:tcBorders>
          </w:tcPr>
          <w:p w14:paraId="346238EA" w14:textId="77777777" w:rsidR="00903113" w:rsidRDefault="006242AE">
            <w:pPr>
              <w:spacing w:after="0" w:line="259" w:lineRule="auto"/>
              <w:ind w:left="8" w:right="0" w:firstLine="0"/>
              <w:jc w:val="left"/>
            </w:pPr>
            <w:r>
              <w:rPr>
                <w:sz w:val="32"/>
              </w:rPr>
              <w:t xml:space="preserve"> </w:t>
            </w:r>
          </w:p>
        </w:tc>
        <w:tc>
          <w:tcPr>
            <w:tcW w:w="2917" w:type="dxa"/>
            <w:tcBorders>
              <w:top w:val="single" w:sz="3" w:space="0" w:color="000000"/>
              <w:left w:val="single" w:sz="3" w:space="0" w:color="000000"/>
              <w:bottom w:val="double" w:sz="3" w:space="0" w:color="000000"/>
              <w:right w:val="single" w:sz="3" w:space="0" w:color="000000"/>
            </w:tcBorders>
          </w:tcPr>
          <w:p w14:paraId="372E3BF5" w14:textId="77777777" w:rsidR="00903113" w:rsidRDefault="006242AE">
            <w:pPr>
              <w:spacing w:after="0" w:line="259" w:lineRule="auto"/>
              <w:ind w:left="4" w:right="0" w:firstLine="0"/>
              <w:jc w:val="left"/>
            </w:pPr>
            <w:r>
              <w:rPr>
                <w:sz w:val="32"/>
              </w:rPr>
              <w:t xml:space="preserve"> </w:t>
            </w:r>
          </w:p>
        </w:tc>
        <w:tc>
          <w:tcPr>
            <w:tcW w:w="0" w:type="auto"/>
            <w:vMerge/>
            <w:tcBorders>
              <w:top w:val="nil"/>
              <w:left w:val="single" w:sz="3" w:space="0" w:color="000000"/>
              <w:bottom w:val="single" w:sz="3" w:space="0" w:color="000000"/>
              <w:right w:val="single" w:sz="3" w:space="0" w:color="000000"/>
            </w:tcBorders>
          </w:tcPr>
          <w:p w14:paraId="03BEEACB" w14:textId="77777777" w:rsidR="00903113" w:rsidRDefault="00903113">
            <w:pPr>
              <w:spacing w:after="160" w:line="259" w:lineRule="auto"/>
              <w:ind w:left="0" w:right="0" w:firstLine="0"/>
              <w:jc w:val="left"/>
            </w:pPr>
          </w:p>
        </w:tc>
      </w:tr>
      <w:tr w:rsidR="00903113" w14:paraId="2ACAA467" w14:textId="77777777">
        <w:trPr>
          <w:trHeight w:val="751"/>
        </w:trPr>
        <w:tc>
          <w:tcPr>
            <w:tcW w:w="3285" w:type="dxa"/>
            <w:tcBorders>
              <w:top w:val="single" w:sz="3" w:space="0" w:color="000000"/>
              <w:left w:val="single" w:sz="3" w:space="0" w:color="000000"/>
              <w:bottom w:val="single" w:sz="3" w:space="0" w:color="000000"/>
              <w:right w:val="single" w:sz="3" w:space="0" w:color="000000"/>
            </w:tcBorders>
            <w:vAlign w:val="center"/>
          </w:tcPr>
          <w:p w14:paraId="588BAA31" w14:textId="77777777" w:rsidR="00903113" w:rsidRDefault="006242AE">
            <w:pPr>
              <w:spacing w:after="0" w:line="259" w:lineRule="auto"/>
              <w:ind w:left="4" w:right="0" w:firstLine="0"/>
              <w:jc w:val="left"/>
            </w:pPr>
            <w:r>
              <w:rPr>
                <w:b/>
                <w:sz w:val="32"/>
              </w:rPr>
              <w:t xml:space="preserve">Section: </w:t>
            </w:r>
          </w:p>
        </w:tc>
        <w:tc>
          <w:tcPr>
            <w:tcW w:w="3025" w:type="dxa"/>
            <w:gridSpan w:val="2"/>
            <w:tcBorders>
              <w:top w:val="double" w:sz="3" w:space="0" w:color="000000"/>
              <w:left w:val="single" w:sz="3" w:space="0" w:color="000000"/>
              <w:bottom w:val="single" w:sz="3" w:space="0" w:color="000000"/>
              <w:right w:val="nil"/>
            </w:tcBorders>
          </w:tcPr>
          <w:p w14:paraId="010CF1D8" w14:textId="77777777" w:rsidR="00903113" w:rsidRDefault="006242AE">
            <w:pPr>
              <w:spacing w:after="0" w:line="259" w:lineRule="auto"/>
              <w:ind w:left="0" w:right="0" w:firstLine="0"/>
              <w:jc w:val="left"/>
            </w:pPr>
            <w:r>
              <w:rPr>
                <w:sz w:val="32"/>
              </w:rPr>
              <w:t xml:space="preserve"> </w:t>
            </w:r>
          </w:p>
          <w:p w14:paraId="68A6AF5A" w14:textId="77777777" w:rsidR="00903113" w:rsidRDefault="006242AE">
            <w:pPr>
              <w:spacing w:after="0" w:line="259" w:lineRule="auto"/>
              <w:ind w:left="0" w:right="0" w:firstLine="0"/>
              <w:jc w:val="left"/>
            </w:pPr>
            <w:r>
              <w:rPr>
                <w:sz w:val="32"/>
              </w:rPr>
              <w:t xml:space="preserve"> </w:t>
            </w:r>
          </w:p>
        </w:tc>
        <w:tc>
          <w:tcPr>
            <w:tcW w:w="3045" w:type="dxa"/>
            <w:gridSpan w:val="2"/>
            <w:tcBorders>
              <w:top w:val="double" w:sz="3" w:space="0" w:color="000000"/>
              <w:left w:val="nil"/>
              <w:bottom w:val="single" w:sz="3" w:space="0" w:color="000000"/>
              <w:right w:val="single" w:sz="3" w:space="0" w:color="000000"/>
            </w:tcBorders>
          </w:tcPr>
          <w:p w14:paraId="5DA1FF43" w14:textId="77777777" w:rsidR="00903113" w:rsidRDefault="00903113">
            <w:pPr>
              <w:spacing w:after="160" w:line="259" w:lineRule="auto"/>
              <w:ind w:left="0" w:right="0" w:firstLine="0"/>
              <w:jc w:val="left"/>
            </w:pPr>
          </w:p>
        </w:tc>
      </w:tr>
      <w:tr w:rsidR="00903113" w14:paraId="112ED02E" w14:textId="77777777">
        <w:trPr>
          <w:trHeight w:val="744"/>
        </w:trPr>
        <w:tc>
          <w:tcPr>
            <w:tcW w:w="3285" w:type="dxa"/>
            <w:tcBorders>
              <w:top w:val="single" w:sz="3" w:space="0" w:color="000000"/>
              <w:left w:val="single" w:sz="3" w:space="0" w:color="000000"/>
              <w:bottom w:val="single" w:sz="3" w:space="0" w:color="000000"/>
              <w:right w:val="single" w:sz="3" w:space="0" w:color="000000"/>
            </w:tcBorders>
            <w:vAlign w:val="center"/>
          </w:tcPr>
          <w:p w14:paraId="3B11CEF2" w14:textId="77777777" w:rsidR="00903113" w:rsidRDefault="006242AE">
            <w:pPr>
              <w:spacing w:after="0" w:line="259" w:lineRule="auto"/>
              <w:ind w:left="4" w:right="0" w:firstLine="0"/>
              <w:jc w:val="left"/>
            </w:pPr>
            <w:r>
              <w:rPr>
                <w:b/>
                <w:sz w:val="32"/>
              </w:rPr>
              <w:t xml:space="preserve">Professor: </w:t>
            </w:r>
          </w:p>
        </w:tc>
        <w:tc>
          <w:tcPr>
            <w:tcW w:w="3025" w:type="dxa"/>
            <w:gridSpan w:val="2"/>
            <w:tcBorders>
              <w:top w:val="single" w:sz="3" w:space="0" w:color="000000"/>
              <w:left w:val="single" w:sz="3" w:space="0" w:color="000000"/>
              <w:bottom w:val="single" w:sz="3" w:space="0" w:color="000000"/>
              <w:right w:val="nil"/>
            </w:tcBorders>
          </w:tcPr>
          <w:p w14:paraId="353CF75A" w14:textId="77777777" w:rsidR="00903113" w:rsidRDefault="006242AE">
            <w:pPr>
              <w:spacing w:after="0" w:line="259" w:lineRule="auto"/>
              <w:ind w:left="0" w:right="0" w:firstLine="0"/>
              <w:jc w:val="left"/>
            </w:pPr>
            <w:r>
              <w:rPr>
                <w:sz w:val="32"/>
              </w:rPr>
              <w:t xml:space="preserve"> </w:t>
            </w:r>
          </w:p>
          <w:p w14:paraId="7EE9FE93" w14:textId="77777777" w:rsidR="00903113" w:rsidRDefault="006242AE">
            <w:pPr>
              <w:spacing w:after="0" w:line="259" w:lineRule="auto"/>
              <w:ind w:left="0" w:right="0" w:firstLine="0"/>
              <w:jc w:val="left"/>
            </w:pPr>
            <w:r>
              <w:rPr>
                <w:sz w:val="32"/>
              </w:rPr>
              <w:t xml:space="preserve"> </w:t>
            </w:r>
          </w:p>
        </w:tc>
        <w:tc>
          <w:tcPr>
            <w:tcW w:w="3045" w:type="dxa"/>
            <w:gridSpan w:val="2"/>
            <w:tcBorders>
              <w:top w:val="single" w:sz="3" w:space="0" w:color="000000"/>
              <w:left w:val="nil"/>
              <w:bottom w:val="single" w:sz="3" w:space="0" w:color="000000"/>
              <w:right w:val="single" w:sz="3" w:space="0" w:color="000000"/>
            </w:tcBorders>
          </w:tcPr>
          <w:p w14:paraId="71D84728" w14:textId="77777777" w:rsidR="00903113" w:rsidRDefault="00903113">
            <w:pPr>
              <w:spacing w:after="160" w:line="259" w:lineRule="auto"/>
              <w:ind w:left="0" w:right="0" w:firstLine="0"/>
              <w:jc w:val="left"/>
            </w:pPr>
          </w:p>
        </w:tc>
      </w:tr>
    </w:tbl>
    <w:p w14:paraId="4BF537EC" w14:textId="77777777" w:rsidR="00903113" w:rsidRDefault="006242AE">
      <w:pPr>
        <w:spacing w:after="0" w:line="259" w:lineRule="auto"/>
        <w:ind w:left="360" w:right="0" w:firstLine="0"/>
        <w:jc w:val="left"/>
      </w:pPr>
      <w:r>
        <w:rPr>
          <w:b/>
        </w:rPr>
        <w:lastRenderedPageBreak/>
        <w:t xml:space="preserve"> </w:t>
      </w:r>
    </w:p>
    <w:p w14:paraId="196F2FF4" w14:textId="77777777" w:rsidR="00903113" w:rsidRDefault="006242AE">
      <w:pPr>
        <w:spacing w:after="0" w:line="259" w:lineRule="auto"/>
        <w:ind w:left="360" w:right="0" w:firstLine="0"/>
        <w:jc w:val="left"/>
      </w:pPr>
      <w:r>
        <w:rPr>
          <w:b/>
        </w:rPr>
        <w:t xml:space="preserve"> </w:t>
      </w:r>
    </w:p>
    <w:p w14:paraId="598F6799" w14:textId="77777777" w:rsidR="00903113" w:rsidRDefault="006242AE">
      <w:pPr>
        <w:spacing w:after="0" w:line="259" w:lineRule="auto"/>
        <w:ind w:left="360" w:right="0" w:firstLine="0"/>
        <w:jc w:val="left"/>
      </w:pPr>
      <w:r>
        <w:rPr>
          <w:b/>
        </w:rPr>
        <w:t xml:space="preserve"> </w:t>
      </w:r>
    </w:p>
    <w:p w14:paraId="6D864F1E" w14:textId="77777777" w:rsidR="00903113" w:rsidRDefault="006242AE">
      <w:pPr>
        <w:spacing w:after="0" w:line="259" w:lineRule="auto"/>
        <w:ind w:left="360" w:right="0" w:firstLine="0"/>
        <w:jc w:val="left"/>
      </w:pPr>
      <w:r>
        <w:rPr>
          <w:b/>
        </w:rPr>
        <w:t xml:space="preserve"> </w:t>
      </w:r>
    </w:p>
    <w:p w14:paraId="54961960" w14:textId="77777777" w:rsidR="00903113" w:rsidRDefault="006242AE">
      <w:pPr>
        <w:spacing w:after="0" w:line="259" w:lineRule="auto"/>
        <w:ind w:left="360" w:right="0" w:firstLine="0"/>
        <w:jc w:val="left"/>
      </w:pPr>
      <w:r>
        <w:rPr>
          <w:b/>
        </w:rPr>
        <w:t xml:space="preserve"> </w:t>
      </w:r>
    </w:p>
    <w:p w14:paraId="1D584BDF" w14:textId="77777777" w:rsidR="00903113" w:rsidRDefault="006242AE">
      <w:pPr>
        <w:pStyle w:val="Heading1"/>
        <w:spacing w:after="149"/>
        <w:ind w:left="-5"/>
      </w:pPr>
      <w:r>
        <w:t>I.</w:t>
      </w:r>
      <w:r>
        <w:t xml:space="preserve"> </w:t>
      </w:r>
      <w:r>
        <w:t>PROGRAM OUTCOME/S (PO) ADDRESSED BY THE LABORATORY EXERCISE</w:t>
      </w:r>
      <w:r>
        <w:rPr>
          <w:b w:val="0"/>
        </w:rPr>
        <w:t xml:space="preserve"> </w:t>
      </w:r>
    </w:p>
    <w:p w14:paraId="5F63753D" w14:textId="77777777" w:rsidR="00903113" w:rsidRDefault="006242AE">
      <w:pPr>
        <w:spacing w:after="0" w:line="366" w:lineRule="auto"/>
        <w:ind w:left="730" w:right="0" w:hanging="370"/>
        <w:jc w:val="left"/>
      </w:pPr>
      <w:r>
        <w:rPr>
          <w:rFonts w:ascii="Segoe UI Symbol" w:eastAsia="Segoe UI Symbol" w:hAnsi="Segoe UI Symbol" w:cs="Segoe UI Symbol"/>
          <w:sz w:val="22"/>
        </w:rPr>
        <w:t>•</w:t>
      </w:r>
      <w:r>
        <w:rPr>
          <w:sz w:val="22"/>
        </w:rPr>
        <w:t xml:space="preserve"> </w:t>
      </w:r>
      <w:r>
        <w:rPr>
          <w:sz w:val="22"/>
        </w:rPr>
        <w:t xml:space="preserve">Analyze the local and global impact of computing information technology on individuals, organizations and society. [PO: B] </w:t>
      </w:r>
    </w:p>
    <w:p w14:paraId="05958D17" w14:textId="77777777" w:rsidR="00903113" w:rsidRDefault="006242AE">
      <w:pPr>
        <w:spacing w:after="365" w:line="259" w:lineRule="auto"/>
        <w:ind w:left="720" w:right="0" w:firstLine="0"/>
        <w:jc w:val="left"/>
      </w:pPr>
      <w:r>
        <w:rPr>
          <w:sz w:val="22"/>
        </w:rPr>
        <w:t xml:space="preserve"> </w:t>
      </w:r>
    </w:p>
    <w:p w14:paraId="55525C5C" w14:textId="77777777" w:rsidR="00903113" w:rsidRDefault="006242AE">
      <w:pPr>
        <w:pStyle w:val="Heading1"/>
        <w:spacing w:after="149"/>
        <w:ind w:left="-5"/>
      </w:pPr>
      <w:r>
        <w:t>II.</w:t>
      </w:r>
      <w:r>
        <w:t xml:space="preserve"> </w:t>
      </w:r>
      <w:r>
        <w:t xml:space="preserve">COURSE LEARNING OUTCOME/S (CLO) ADDRESSED BY THE LABORATORY EXERCISE </w:t>
      </w:r>
    </w:p>
    <w:p w14:paraId="53AE0751" w14:textId="77777777" w:rsidR="00903113" w:rsidRDefault="006242AE">
      <w:pPr>
        <w:spacing w:after="0" w:line="366" w:lineRule="auto"/>
        <w:ind w:left="1075" w:right="0" w:hanging="370"/>
        <w:jc w:val="left"/>
      </w:pPr>
      <w:r>
        <w:rPr>
          <w:rFonts w:ascii="Segoe UI Symbol" w:eastAsia="Segoe UI Symbol" w:hAnsi="Segoe UI Symbol" w:cs="Segoe UI Symbol"/>
          <w:sz w:val="22"/>
        </w:rPr>
        <w:t>•</w:t>
      </w:r>
      <w:r>
        <w:rPr>
          <w:sz w:val="22"/>
        </w:rPr>
        <w:t xml:space="preserve"> </w:t>
      </w:r>
      <w:r>
        <w:rPr>
          <w:sz w:val="22"/>
        </w:rPr>
        <w:t>Examine the relationship between threats, vulnerabilit</w:t>
      </w:r>
      <w:r>
        <w:rPr>
          <w:sz w:val="22"/>
        </w:rPr>
        <w:t xml:space="preserve">ies, countermeasures, attacks, compromises and remediation throughout the entire system life cycle. </w:t>
      </w:r>
    </w:p>
    <w:p w14:paraId="565B9CB8" w14:textId="77777777" w:rsidR="00903113" w:rsidRDefault="006242AE">
      <w:pPr>
        <w:spacing w:after="165" w:line="259" w:lineRule="auto"/>
        <w:ind w:left="720" w:right="0" w:firstLine="0"/>
        <w:jc w:val="left"/>
      </w:pPr>
      <w:r>
        <w:rPr>
          <w:sz w:val="22"/>
        </w:rPr>
        <w:t xml:space="preserve"> </w:t>
      </w:r>
    </w:p>
    <w:p w14:paraId="13982712" w14:textId="77777777" w:rsidR="00903113" w:rsidRDefault="006242AE">
      <w:pPr>
        <w:pStyle w:val="Heading1"/>
        <w:spacing w:after="98"/>
        <w:ind w:left="-5"/>
      </w:pPr>
      <w:r>
        <w:t>III.</w:t>
      </w:r>
      <w:r>
        <w:t xml:space="preserve"> </w:t>
      </w:r>
      <w:r>
        <w:rPr>
          <w:b w:val="0"/>
        </w:rPr>
        <w:t xml:space="preserve"> </w:t>
      </w:r>
      <w:r>
        <w:t>INTENDED LEARNING OUTCOME/S (ILO) OF THE LABORATORY EXERCISE</w:t>
      </w:r>
      <w:r>
        <w:rPr>
          <w:b w:val="0"/>
        </w:rPr>
        <w:t xml:space="preserve"> </w:t>
      </w:r>
    </w:p>
    <w:p w14:paraId="4F1FAA6A" w14:textId="77777777" w:rsidR="00903113" w:rsidRDefault="006242AE">
      <w:pPr>
        <w:spacing w:after="148" w:line="269" w:lineRule="auto"/>
        <w:ind w:left="705" w:right="0" w:firstLine="0"/>
        <w:jc w:val="left"/>
      </w:pPr>
      <w:r>
        <w:rPr>
          <w:sz w:val="22"/>
        </w:rPr>
        <w:t xml:space="preserve">At the end of this exercise, students must be able to: </w:t>
      </w:r>
    </w:p>
    <w:p w14:paraId="0CD98C49" w14:textId="77777777" w:rsidR="00903113" w:rsidRDefault="006242AE">
      <w:pPr>
        <w:tabs>
          <w:tab w:val="center" w:pos="1131"/>
          <w:tab w:val="center" w:pos="5273"/>
        </w:tabs>
        <w:spacing w:after="62" w:line="269" w:lineRule="auto"/>
        <w:ind w:left="0" w:right="0" w:firstLine="0"/>
        <w:jc w:val="left"/>
      </w:pPr>
      <w:r>
        <w:rPr>
          <w:rFonts w:ascii="Calibri" w:eastAsia="Calibri" w:hAnsi="Calibri" w:cs="Calibri"/>
          <w:sz w:val="22"/>
        </w:rPr>
        <w:tab/>
      </w:r>
      <w:r>
        <w:rPr>
          <w:rFonts w:ascii="Segoe UI Symbol" w:eastAsia="Segoe UI Symbol" w:hAnsi="Segoe UI Symbol" w:cs="Segoe UI Symbol"/>
          <w:sz w:val="22"/>
        </w:rPr>
        <w:t>•</w:t>
      </w:r>
      <w:r>
        <w:rPr>
          <w:sz w:val="22"/>
        </w:rPr>
        <w:t xml:space="preserve"> </w:t>
      </w:r>
      <w:r>
        <w:rPr>
          <w:sz w:val="22"/>
        </w:rPr>
        <w:tab/>
      </w:r>
      <w:r>
        <w:rPr>
          <w:sz w:val="22"/>
        </w:rPr>
        <w:t xml:space="preserve">Know and understand the actions performed online that may compromise their safety or privacy. </w:t>
      </w:r>
    </w:p>
    <w:p w14:paraId="10E795F4" w14:textId="77777777" w:rsidR="00903113" w:rsidRDefault="006242AE">
      <w:pPr>
        <w:spacing w:after="364" w:line="259" w:lineRule="auto"/>
        <w:ind w:left="1441" w:right="0" w:firstLine="0"/>
        <w:jc w:val="left"/>
      </w:pPr>
      <w:r>
        <w:rPr>
          <w:sz w:val="22"/>
        </w:rPr>
        <w:t xml:space="preserve"> </w:t>
      </w:r>
    </w:p>
    <w:p w14:paraId="1F70656B" w14:textId="77777777" w:rsidR="00903113" w:rsidRDefault="006242AE">
      <w:pPr>
        <w:pStyle w:val="Heading1"/>
        <w:spacing w:after="115"/>
        <w:ind w:left="-5"/>
      </w:pPr>
      <w:r>
        <w:t>IV.</w:t>
      </w:r>
      <w:r>
        <w:t xml:space="preserve"> </w:t>
      </w:r>
      <w:r>
        <w:t xml:space="preserve">BACKGROUND INFORMATION </w:t>
      </w:r>
    </w:p>
    <w:p w14:paraId="35EF810E" w14:textId="77777777" w:rsidR="00903113" w:rsidRDefault="006242AE">
      <w:pPr>
        <w:spacing w:line="360" w:lineRule="auto"/>
        <w:ind w:left="370" w:right="0"/>
      </w:pPr>
      <w:r>
        <w:t xml:space="preserve">The Internet is a hostile environment, and you must be vigilant to ensure your data is not compromised. Attackers are creative and will attempt many different techniques to trick users. This lab helps you identify risky online behavior and provide tips on </w:t>
      </w:r>
      <w:r>
        <w:t xml:space="preserve">how to become safer online.  </w:t>
      </w:r>
    </w:p>
    <w:p w14:paraId="4036BEFE" w14:textId="77777777" w:rsidR="00903113" w:rsidRDefault="006242AE">
      <w:pPr>
        <w:spacing w:after="165" w:line="259" w:lineRule="auto"/>
        <w:ind w:left="0" w:right="0" w:firstLine="0"/>
        <w:jc w:val="left"/>
      </w:pPr>
      <w:r>
        <w:rPr>
          <w:sz w:val="22"/>
        </w:rPr>
        <w:t xml:space="preserve"> </w:t>
      </w:r>
    </w:p>
    <w:p w14:paraId="0F49E600" w14:textId="77777777" w:rsidR="00903113" w:rsidRDefault="006242AE">
      <w:pPr>
        <w:tabs>
          <w:tab w:val="center" w:pos="6122"/>
          <w:tab w:val="center" w:pos="6482"/>
        </w:tabs>
        <w:spacing w:after="359" w:line="259" w:lineRule="auto"/>
        <w:ind w:left="-15" w:right="0" w:firstLine="0"/>
        <w:jc w:val="left"/>
      </w:pPr>
      <w:r>
        <w:rPr>
          <w:b/>
        </w:rPr>
        <w:t>V. GRADING SYSTEM / RUBRIC (please see separate sheet)</w:t>
      </w:r>
      <w:r>
        <w:rPr>
          <w:sz w:val="22"/>
        </w:rPr>
        <w:t xml:space="preserve">  </w:t>
      </w:r>
      <w:r>
        <w:rPr>
          <w:sz w:val="22"/>
        </w:rPr>
        <w:tab/>
        <w:t xml:space="preserve"> </w:t>
      </w:r>
      <w:r>
        <w:rPr>
          <w:sz w:val="22"/>
        </w:rPr>
        <w:tab/>
      </w:r>
      <w:r>
        <w:t xml:space="preserve"> </w:t>
      </w:r>
    </w:p>
    <w:p w14:paraId="21094BAB" w14:textId="77777777" w:rsidR="00903113" w:rsidRDefault="006242AE">
      <w:pPr>
        <w:pStyle w:val="Heading1"/>
        <w:ind w:left="-5"/>
      </w:pPr>
      <w:r>
        <w:t>VI.</w:t>
      </w:r>
      <w:r>
        <w:t xml:space="preserve"> </w:t>
      </w:r>
      <w:r>
        <w:t xml:space="preserve"> LABORATORY </w:t>
      </w:r>
      <w:proofErr w:type="gramStart"/>
      <w:r>
        <w:t>ACTIVITY  Part</w:t>
      </w:r>
      <w:proofErr w:type="gramEnd"/>
      <w:r>
        <w:t xml:space="preserve"> 1: Explore the Terms of Service Policy </w:t>
      </w:r>
    </w:p>
    <w:p w14:paraId="7CA8A567" w14:textId="77777777" w:rsidR="00903113" w:rsidRDefault="006242AE">
      <w:pPr>
        <w:spacing w:after="36" w:line="259" w:lineRule="auto"/>
        <w:ind w:left="360" w:right="0" w:firstLine="0"/>
        <w:jc w:val="left"/>
      </w:pPr>
      <w:r>
        <w:rPr>
          <w:b/>
          <w:sz w:val="18"/>
        </w:rPr>
        <w:t xml:space="preserve"> </w:t>
      </w:r>
    </w:p>
    <w:p w14:paraId="6CDE48CA" w14:textId="77777777" w:rsidR="00903113" w:rsidRDefault="006242AE">
      <w:pPr>
        <w:ind w:left="370" w:right="0"/>
      </w:pPr>
      <w:r>
        <w:t>Answer the questions below with honesty and take note of how many points each answer gives</w:t>
      </w:r>
      <w:r>
        <w:t xml:space="preserve"> you.  Add all points to a total score and move on to Part 2 for an analysis of your online behavior. </w:t>
      </w:r>
    </w:p>
    <w:p w14:paraId="269B6EA3" w14:textId="77777777" w:rsidR="00903113" w:rsidRDefault="006242AE">
      <w:pPr>
        <w:spacing w:after="58" w:line="259" w:lineRule="auto"/>
        <w:ind w:left="360" w:right="0" w:firstLine="0"/>
        <w:jc w:val="left"/>
      </w:pPr>
      <w:r>
        <w:rPr>
          <w:sz w:val="18"/>
        </w:rPr>
        <w:t xml:space="preserve"> </w:t>
      </w:r>
    </w:p>
    <w:p w14:paraId="33F0236E" w14:textId="77777777" w:rsidR="00903113" w:rsidRDefault="006242AE">
      <w:pPr>
        <w:numPr>
          <w:ilvl w:val="0"/>
          <w:numId w:val="1"/>
        </w:numPr>
        <w:ind w:right="0" w:hanging="360"/>
      </w:pPr>
      <w:r>
        <w:t xml:space="preserve">What kind of information do you share with social media sites? </w:t>
      </w:r>
      <w:r>
        <w:tab/>
        <w:t xml:space="preserve"> </w:t>
      </w:r>
      <w:r>
        <w:tab/>
        <w:t xml:space="preserve"> </w:t>
      </w:r>
    </w:p>
    <w:p w14:paraId="1E8BFFFD" w14:textId="77777777" w:rsidR="00903113" w:rsidRDefault="006242AE">
      <w:pPr>
        <w:numPr>
          <w:ilvl w:val="1"/>
          <w:numId w:val="1"/>
        </w:numPr>
        <w:ind w:right="0" w:hanging="361"/>
      </w:pPr>
      <w:r>
        <w:lastRenderedPageBreak/>
        <w:t>Everything; I rely on social media to keep in touch with friends and family. (3 poi</w:t>
      </w:r>
      <w:r>
        <w:t xml:space="preserve">nts) </w:t>
      </w:r>
    </w:p>
    <w:p w14:paraId="7BE85C42" w14:textId="77777777" w:rsidR="00903113" w:rsidRDefault="006242AE">
      <w:pPr>
        <w:numPr>
          <w:ilvl w:val="1"/>
          <w:numId w:val="1"/>
        </w:numPr>
        <w:ind w:right="0" w:hanging="361"/>
      </w:pPr>
      <w:r>
        <w:t xml:space="preserve">Articles and news I find or read (2 points) </w:t>
      </w:r>
    </w:p>
    <w:p w14:paraId="1C283788" w14:textId="77777777" w:rsidR="00903113" w:rsidRDefault="006242AE">
      <w:pPr>
        <w:numPr>
          <w:ilvl w:val="1"/>
          <w:numId w:val="1"/>
        </w:numPr>
        <w:ind w:right="0" w:hanging="361"/>
      </w:pPr>
      <w:r>
        <w:t xml:space="preserve">It depends; I filter out what I share and with whom I share. (1 point) 4) Nothing; I do not use social media. (0 points) </w:t>
      </w:r>
    </w:p>
    <w:p w14:paraId="4DE71115" w14:textId="77777777" w:rsidR="00903113" w:rsidRDefault="006242AE">
      <w:pPr>
        <w:spacing w:after="0" w:line="259" w:lineRule="auto"/>
        <w:ind w:left="360" w:right="0" w:firstLine="0"/>
        <w:jc w:val="left"/>
      </w:pPr>
      <w:r>
        <w:t xml:space="preserve"> </w:t>
      </w:r>
    </w:p>
    <w:p w14:paraId="348720B5" w14:textId="77777777" w:rsidR="00903113" w:rsidRDefault="006242AE">
      <w:pPr>
        <w:numPr>
          <w:ilvl w:val="0"/>
          <w:numId w:val="1"/>
        </w:numPr>
        <w:ind w:right="0" w:hanging="360"/>
      </w:pPr>
      <w:r>
        <w:t xml:space="preserve">When you create a new account in an online service, you: </w:t>
      </w:r>
      <w:r>
        <w:tab/>
        <w:t xml:space="preserve"> </w:t>
      </w:r>
    </w:p>
    <w:p w14:paraId="3EFE7D92" w14:textId="77777777" w:rsidR="00903113" w:rsidRDefault="006242AE">
      <w:pPr>
        <w:numPr>
          <w:ilvl w:val="1"/>
          <w:numId w:val="1"/>
        </w:numPr>
        <w:ind w:right="0" w:hanging="361"/>
      </w:pPr>
      <w:r>
        <w:t xml:space="preserve">Re-use the same password used in other services to make it easier to remember. (3 points) </w:t>
      </w:r>
    </w:p>
    <w:p w14:paraId="44241E42" w14:textId="77777777" w:rsidR="00903113" w:rsidRDefault="006242AE">
      <w:pPr>
        <w:numPr>
          <w:ilvl w:val="1"/>
          <w:numId w:val="1"/>
        </w:numPr>
        <w:ind w:right="0" w:hanging="361"/>
      </w:pPr>
      <w:r>
        <w:t xml:space="preserve">Create a password that is as easy as possible so you can remember it. (3 points) </w:t>
      </w:r>
    </w:p>
    <w:p w14:paraId="38A9AA1C" w14:textId="77777777" w:rsidR="00903113" w:rsidRDefault="006242AE">
      <w:pPr>
        <w:numPr>
          <w:ilvl w:val="1"/>
          <w:numId w:val="1"/>
        </w:numPr>
        <w:ind w:right="0" w:hanging="361"/>
      </w:pPr>
      <w:r>
        <w:t>Create a very complex p</w:t>
      </w:r>
      <w:r>
        <w:t xml:space="preserve">assword and store it in a password manager service. (1 point) </w:t>
      </w:r>
    </w:p>
    <w:p w14:paraId="5FEFCFBC" w14:textId="77777777" w:rsidR="00903113" w:rsidRDefault="006242AE">
      <w:pPr>
        <w:numPr>
          <w:ilvl w:val="1"/>
          <w:numId w:val="1"/>
        </w:numPr>
        <w:ind w:right="0" w:hanging="361"/>
      </w:pPr>
      <w:r>
        <w:t xml:space="preserve">Create a new password that is </w:t>
      </w:r>
      <w:proofErr w:type="gramStart"/>
      <w:r>
        <w:t>similar to</w:t>
      </w:r>
      <w:proofErr w:type="gramEnd"/>
      <w:r>
        <w:t xml:space="preserve">, but different from, a password used in another service. (1 point) </w:t>
      </w:r>
    </w:p>
    <w:p w14:paraId="0E0137CA" w14:textId="77777777" w:rsidR="00903113" w:rsidRDefault="006242AE">
      <w:pPr>
        <w:numPr>
          <w:ilvl w:val="1"/>
          <w:numId w:val="1"/>
        </w:numPr>
        <w:ind w:right="0" w:hanging="361"/>
      </w:pPr>
      <w:r>
        <w:t xml:space="preserve">Create an entirely new strong password. (0 points) </w:t>
      </w:r>
    </w:p>
    <w:p w14:paraId="5FC607B7" w14:textId="77777777" w:rsidR="00903113" w:rsidRDefault="006242AE">
      <w:pPr>
        <w:spacing w:after="0" w:line="259" w:lineRule="auto"/>
        <w:ind w:left="720" w:right="0" w:firstLine="0"/>
        <w:jc w:val="left"/>
      </w:pPr>
      <w:r>
        <w:t xml:space="preserve"> </w:t>
      </w:r>
    </w:p>
    <w:p w14:paraId="4B22CE52" w14:textId="77777777" w:rsidR="00903113" w:rsidRDefault="006242AE">
      <w:pPr>
        <w:numPr>
          <w:ilvl w:val="0"/>
          <w:numId w:val="1"/>
        </w:numPr>
        <w:ind w:right="0" w:hanging="360"/>
      </w:pPr>
      <w:r>
        <w:t>When you receive an email with</w:t>
      </w:r>
      <w:r>
        <w:t xml:space="preserve"> links to other sites:  </w:t>
      </w:r>
      <w:r>
        <w:tab/>
        <w:t xml:space="preserve"> </w:t>
      </w:r>
    </w:p>
    <w:p w14:paraId="11520DA3" w14:textId="77777777" w:rsidR="00903113" w:rsidRDefault="006242AE">
      <w:pPr>
        <w:numPr>
          <w:ilvl w:val="0"/>
          <w:numId w:val="2"/>
        </w:numPr>
        <w:ind w:right="0" w:hanging="361"/>
      </w:pPr>
      <w:r>
        <w:t xml:space="preserve">You do not click the link because you never follow links sent to you via email. (0 points) </w:t>
      </w:r>
    </w:p>
    <w:p w14:paraId="13E1E4A2" w14:textId="77777777" w:rsidR="00903113" w:rsidRDefault="006242AE">
      <w:pPr>
        <w:numPr>
          <w:ilvl w:val="0"/>
          <w:numId w:val="2"/>
        </w:numPr>
        <w:ind w:right="0" w:hanging="361"/>
      </w:pPr>
      <w:r>
        <w:t xml:space="preserve">You click the links because the email server has already scanned the email. (3 points) </w:t>
      </w:r>
    </w:p>
    <w:p w14:paraId="5C0CDA17" w14:textId="77777777" w:rsidR="00903113" w:rsidRDefault="006242AE">
      <w:pPr>
        <w:numPr>
          <w:ilvl w:val="0"/>
          <w:numId w:val="2"/>
        </w:numPr>
        <w:ind w:right="0" w:hanging="361"/>
      </w:pPr>
      <w:r>
        <w:t>You click all links if the email came from a pers</w:t>
      </w:r>
      <w:r>
        <w:t xml:space="preserve">on you know. (2 points) </w:t>
      </w:r>
    </w:p>
    <w:p w14:paraId="741789E1" w14:textId="77777777" w:rsidR="00903113" w:rsidRDefault="006242AE">
      <w:pPr>
        <w:numPr>
          <w:ilvl w:val="0"/>
          <w:numId w:val="2"/>
        </w:numPr>
        <w:ind w:right="0" w:hanging="361"/>
      </w:pPr>
      <w:r>
        <w:t xml:space="preserve">You hover the mouse on links to verify the destination URL before clicking. (1 point) </w:t>
      </w:r>
    </w:p>
    <w:p w14:paraId="461181A9" w14:textId="77777777" w:rsidR="00903113" w:rsidRDefault="006242AE">
      <w:pPr>
        <w:spacing w:after="0" w:line="259" w:lineRule="auto"/>
        <w:ind w:left="720" w:right="0" w:firstLine="0"/>
        <w:jc w:val="left"/>
      </w:pPr>
      <w:r>
        <w:t xml:space="preserve"> </w:t>
      </w:r>
    </w:p>
    <w:p w14:paraId="28A8133A" w14:textId="77777777" w:rsidR="00903113" w:rsidRDefault="006242AE">
      <w:pPr>
        <w:numPr>
          <w:ilvl w:val="0"/>
          <w:numId w:val="3"/>
        </w:numPr>
        <w:ind w:right="0" w:hanging="360"/>
      </w:pPr>
      <w:r>
        <w:t>A pop-up window is displayed as you visit a website. It states your computer is at risk and you should download and install a diagnostics prog</w:t>
      </w:r>
      <w:r>
        <w:t xml:space="preserve">ram to make it safe:   </w:t>
      </w:r>
    </w:p>
    <w:p w14:paraId="52F661F3" w14:textId="77777777" w:rsidR="00903113" w:rsidRDefault="006242AE">
      <w:pPr>
        <w:numPr>
          <w:ilvl w:val="1"/>
          <w:numId w:val="3"/>
        </w:numPr>
        <w:ind w:right="0" w:hanging="361"/>
      </w:pPr>
      <w:r>
        <w:t xml:space="preserve">You click, download, and install the program to keep your computer safe. (3 points) </w:t>
      </w:r>
    </w:p>
    <w:p w14:paraId="511884DD" w14:textId="77777777" w:rsidR="00903113" w:rsidRDefault="006242AE">
      <w:pPr>
        <w:numPr>
          <w:ilvl w:val="1"/>
          <w:numId w:val="3"/>
        </w:numPr>
        <w:ind w:right="0" w:hanging="361"/>
      </w:pPr>
      <w:r>
        <w:t>You inspect the pop-</w:t>
      </w:r>
      <w:r>
        <w:t xml:space="preserve">up windows and hover over the link to verify its validity. (3 points) </w:t>
      </w:r>
    </w:p>
    <w:p w14:paraId="34ADE71B" w14:textId="77777777" w:rsidR="00903113" w:rsidRDefault="006242AE">
      <w:pPr>
        <w:numPr>
          <w:ilvl w:val="1"/>
          <w:numId w:val="3"/>
        </w:numPr>
        <w:spacing w:after="5" w:line="250" w:lineRule="auto"/>
        <w:ind w:right="0" w:hanging="361"/>
      </w:pPr>
      <w:r>
        <w:t>Ignore the mes</w:t>
      </w:r>
      <w:r>
        <w:t xml:space="preserve">sage, making sure you </w:t>
      </w:r>
      <w:proofErr w:type="gramStart"/>
      <w:r>
        <w:t>don’t</w:t>
      </w:r>
      <w:proofErr w:type="gramEnd"/>
      <w:r>
        <w:t xml:space="preserve"> click it or download the program and close the </w:t>
      </w:r>
      <w:r>
        <w:t xml:space="preserve">website. (0 points) </w:t>
      </w:r>
    </w:p>
    <w:p w14:paraId="0E87C1F7" w14:textId="77777777" w:rsidR="00903113" w:rsidRDefault="006242AE">
      <w:pPr>
        <w:spacing w:after="0" w:line="259" w:lineRule="auto"/>
        <w:ind w:left="360" w:right="0" w:firstLine="0"/>
        <w:jc w:val="left"/>
      </w:pPr>
      <w:r>
        <w:t xml:space="preserve"> </w:t>
      </w:r>
    </w:p>
    <w:p w14:paraId="0928DB54" w14:textId="77777777" w:rsidR="00903113" w:rsidRDefault="006242AE">
      <w:pPr>
        <w:numPr>
          <w:ilvl w:val="0"/>
          <w:numId w:val="3"/>
        </w:numPr>
        <w:spacing w:after="5" w:line="250" w:lineRule="auto"/>
        <w:ind w:right="0" w:hanging="360"/>
      </w:pPr>
      <w:r>
        <w:t>When you need to log into your financial institution’s website to perform</w:t>
      </w:r>
      <w:r>
        <w:t xml:space="preserve"> a task, you:</w:t>
      </w:r>
      <w:r>
        <w:t xml:space="preserve"> </w:t>
      </w:r>
      <w:r>
        <w:tab/>
        <w:t xml:space="preserve"> </w:t>
      </w:r>
      <w:r>
        <w:tab/>
        <w:t xml:space="preserve"> </w:t>
      </w:r>
    </w:p>
    <w:p w14:paraId="7F72DAA3" w14:textId="77777777" w:rsidR="00903113" w:rsidRDefault="006242AE">
      <w:pPr>
        <w:numPr>
          <w:ilvl w:val="1"/>
          <w:numId w:val="3"/>
        </w:numPr>
        <w:ind w:right="0" w:hanging="361"/>
      </w:pPr>
      <w:r>
        <w:t xml:space="preserve">Enter your login information immediately. (3 points) </w:t>
      </w:r>
    </w:p>
    <w:p w14:paraId="743A9719" w14:textId="77777777" w:rsidR="00903113" w:rsidRDefault="006242AE">
      <w:pPr>
        <w:numPr>
          <w:ilvl w:val="1"/>
          <w:numId w:val="3"/>
        </w:numPr>
        <w:ind w:right="0" w:hanging="361"/>
      </w:pPr>
      <w:r>
        <w:t xml:space="preserve">You verify the URL to ensure it is the institution you were looking for before entering any information. (0 points) </w:t>
      </w:r>
    </w:p>
    <w:p w14:paraId="06C38BE7" w14:textId="77777777" w:rsidR="00903113" w:rsidRDefault="006242AE">
      <w:pPr>
        <w:numPr>
          <w:ilvl w:val="1"/>
          <w:numId w:val="3"/>
        </w:numPr>
        <w:spacing w:after="5" w:line="250" w:lineRule="auto"/>
        <w:ind w:right="0" w:hanging="361"/>
      </w:pPr>
      <w:r>
        <w:t xml:space="preserve">You </w:t>
      </w:r>
      <w:proofErr w:type="gramStart"/>
      <w:r>
        <w:t>don’t</w:t>
      </w:r>
      <w:proofErr w:type="gramEnd"/>
      <w:r>
        <w:t xml:space="preserve"> use online banking or any online financial services. (0 points)</w:t>
      </w:r>
      <w:r>
        <w:t xml:space="preserve"> </w:t>
      </w:r>
    </w:p>
    <w:p w14:paraId="16DACD1A" w14:textId="77777777" w:rsidR="00903113" w:rsidRDefault="006242AE">
      <w:pPr>
        <w:spacing w:after="0" w:line="259" w:lineRule="auto"/>
        <w:ind w:left="360" w:right="0" w:firstLine="0"/>
        <w:jc w:val="left"/>
      </w:pPr>
      <w:r>
        <w:t xml:space="preserve"> </w:t>
      </w:r>
    </w:p>
    <w:p w14:paraId="62FB0A0D" w14:textId="77777777" w:rsidR="00903113" w:rsidRDefault="006242AE">
      <w:pPr>
        <w:numPr>
          <w:ilvl w:val="0"/>
          <w:numId w:val="3"/>
        </w:numPr>
        <w:ind w:right="0" w:hanging="360"/>
      </w:pPr>
      <w:r>
        <w:t xml:space="preserve">You read about a program and decide to give it a try. You look around the Internet and find a trial version on an unknown site, you:  </w:t>
      </w:r>
    </w:p>
    <w:p w14:paraId="53BD89FC" w14:textId="77777777" w:rsidR="00903113" w:rsidRDefault="006242AE">
      <w:pPr>
        <w:numPr>
          <w:ilvl w:val="1"/>
          <w:numId w:val="3"/>
        </w:numPr>
        <w:ind w:right="0" w:hanging="361"/>
      </w:pPr>
      <w:r>
        <w:t>Promptly download and install the program. (</w:t>
      </w:r>
      <w:r>
        <w:t xml:space="preserve">3 points) </w:t>
      </w:r>
    </w:p>
    <w:p w14:paraId="29636CA7" w14:textId="77777777" w:rsidR="00903113" w:rsidRDefault="006242AE">
      <w:pPr>
        <w:numPr>
          <w:ilvl w:val="1"/>
          <w:numId w:val="3"/>
        </w:numPr>
        <w:ind w:right="0" w:hanging="361"/>
      </w:pPr>
      <w:r>
        <w:lastRenderedPageBreak/>
        <w:t xml:space="preserve">Search for more information about the program creator before downloading it. (1 points) 3) Do not download or install the program. (0 points) </w:t>
      </w:r>
    </w:p>
    <w:p w14:paraId="664C0FEB" w14:textId="77777777" w:rsidR="00903113" w:rsidRDefault="006242AE">
      <w:pPr>
        <w:spacing w:after="0" w:line="259" w:lineRule="auto"/>
        <w:ind w:left="360" w:right="0" w:firstLine="0"/>
        <w:jc w:val="left"/>
      </w:pPr>
      <w:r>
        <w:t xml:space="preserve"> </w:t>
      </w:r>
    </w:p>
    <w:p w14:paraId="0F0B8EA1" w14:textId="77777777" w:rsidR="00903113" w:rsidRDefault="006242AE">
      <w:pPr>
        <w:numPr>
          <w:ilvl w:val="0"/>
          <w:numId w:val="3"/>
        </w:numPr>
        <w:ind w:right="0" w:hanging="360"/>
      </w:pPr>
      <w:r>
        <w:t xml:space="preserve">You find a USB drive while walking to work. you:  </w:t>
      </w:r>
      <w:r>
        <w:tab/>
        <w:t xml:space="preserve"> </w:t>
      </w:r>
    </w:p>
    <w:p w14:paraId="496B6B50" w14:textId="77777777" w:rsidR="00903113" w:rsidRDefault="006242AE">
      <w:pPr>
        <w:numPr>
          <w:ilvl w:val="1"/>
          <w:numId w:val="3"/>
        </w:numPr>
        <w:ind w:right="0" w:hanging="361"/>
      </w:pPr>
      <w:r>
        <w:t>Pick it up and plug it into your computer to lo</w:t>
      </w:r>
      <w:r>
        <w:t xml:space="preserve">ok at its contents. (3 points) </w:t>
      </w:r>
    </w:p>
    <w:p w14:paraId="3900B813" w14:textId="77777777" w:rsidR="00903113" w:rsidRDefault="006242AE">
      <w:pPr>
        <w:numPr>
          <w:ilvl w:val="1"/>
          <w:numId w:val="3"/>
        </w:numPr>
        <w:ind w:right="0" w:hanging="361"/>
      </w:pPr>
      <w:r>
        <w:t xml:space="preserve">Pick it up and plug it into your computer to completely erase its contents before re-using it.  (3 points) </w:t>
      </w:r>
    </w:p>
    <w:p w14:paraId="6BA28CD6" w14:textId="77777777" w:rsidR="00903113" w:rsidRDefault="006242AE">
      <w:pPr>
        <w:numPr>
          <w:ilvl w:val="1"/>
          <w:numId w:val="3"/>
        </w:numPr>
        <w:ind w:right="0" w:hanging="361"/>
      </w:pPr>
      <w:r>
        <w:t>Pick it up and plug it into your computer to run an anti-virus scan before re-using it for your own files (3 points)</w:t>
      </w:r>
      <w:r>
        <w:t xml:space="preserve"> </w:t>
      </w:r>
    </w:p>
    <w:p w14:paraId="5601E913" w14:textId="77777777" w:rsidR="00903113" w:rsidRDefault="006242AE">
      <w:pPr>
        <w:numPr>
          <w:ilvl w:val="1"/>
          <w:numId w:val="3"/>
        </w:numPr>
        <w:spacing w:after="5" w:line="250" w:lineRule="auto"/>
        <w:ind w:right="0" w:hanging="361"/>
      </w:pPr>
      <w:proofErr w:type="gramStart"/>
      <w:r>
        <w:t>Don’t</w:t>
      </w:r>
      <w:proofErr w:type="gramEnd"/>
      <w:r>
        <w:t xml:space="preserve"> pick it up. (0 points)</w:t>
      </w:r>
      <w:r>
        <w:t xml:space="preserve"> </w:t>
      </w:r>
    </w:p>
    <w:p w14:paraId="22575725" w14:textId="77777777" w:rsidR="00903113" w:rsidRDefault="006242AE">
      <w:pPr>
        <w:spacing w:after="0" w:line="259" w:lineRule="auto"/>
        <w:ind w:left="720" w:right="0" w:firstLine="0"/>
        <w:jc w:val="left"/>
      </w:pPr>
      <w:r>
        <w:t xml:space="preserve"> </w:t>
      </w:r>
    </w:p>
    <w:p w14:paraId="0BB6E6BC" w14:textId="77777777" w:rsidR="00903113" w:rsidRDefault="006242AE">
      <w:pPr>
        <w:numPr>
          <w:ilvl w:val="0"/>
          <w:numId w:val="3"/>
        </w:numPr>
        <w:ind w:right="0" w:hanging="360"/>
      </w:pPr>
      <w:r>
        <w:t xml:space="preserve">You need to connect to the </w:t>
      </w:r>
      <w:proofErr w:type="gramStart"/>
      <w:r>
        <w:t>Internet</w:t>
      </w:r>
      <w:proofErr w:type="gramEnd"/>
      <w:r>
        <w:t xml:space="preserve"> and you find an open Wi-Fi hotspot. You:  </w:t>
      </w:r>
      <w:r>
        <w:tab/>
        <w:t xml:space="preserve"> </w:t>
      </w:r>
    </w:p>
    <w:p w14:paraId="02BE67EF" w14:textId="77777777" w:rsidR="00903113" w:rsidRDefault="006242AE">
      <w:pPr>
        <w:numPr>
          <w:ilvl w:val="1"/>
          <w:numId w:val="3"/>
        </w:numPr>
        <w:ind w:right="0" w:hanging="361"/>
      </w:pPr>
      <w:r>
        <w:t xml:space="preserve">Connect to it and use the Internet. (3 points) </w:t>
      </w:r>
    </w:p>
    <w:p w14:paraId="5DA5E0B0" w14:textId="77777777" w:rsidR="00903113" w:rsidRDefault="006242AE">
      <w:pPr>
        <w:numPr>
          <w:ilvl w:val="1"/>
          <w:numId w:val="3"/>
        </w:numPr>
        <w:spacing w:after="5" w:line="250" w:lineRule="auto"/>
        <w:ind w:right="0" w:hanging="361"/>
      </w:pPr>
      <w:proofErr w:type="gramStart"/>
      <w:r>
        <w:t>Don’t</w:t>
      </w:r>
      <w:proofErr w:type="gramEnd"/>
      <w:r>
        <w:t xml:space="preserve"> connect to it and wait until you have a trusted connection. (0 points)</w:t>
      </w:r>
      <w:r>
        <w:t xml:space="preserve"> </w:t>
      </w:r>
    </w:p>
    <w:p w14:paraId="3FA9A7DE" w14:textId="77777777" w:rsidR="00903113" w:rsidRDefault="006242AE">
      <w:pPr>
        <w:numPr>
          <w:ilvl w:val="1"/>
          <w:numId w:val="3"/>
        </w:numPr>
        <w:ind w:right="0" w:hanging="361"/>
      </w:pPr>
      <w:r>
        <w:t xml:space="preserve">Connect to it and establishes a VPN to a trusted server before sending any information. (0 points) </w:t>
      </w:r>
      <w:r>
        <w:rPr>
          <w:b/>
        </w:rPr>
        <w:t xml:space="preserve">Part 2: Analyze Your Online Behavior </w:t>
      </w:r>
    </w:p>
    <w:p w14:paraId="6A99B7A7" w14:textId="77777777" w:rsidR="00903113" w:rsidRDefault="006242AE">
      <w:pPr>
        <w:spacing w:after="36" w:line="259" w:lineRule="auto"/>
        <w:ind w:left="360" w:right="0" w:firstLine="0"/>
        <w:jc w:val="left"/>
      </w:pPr>
      <w:r>
        <w:rPr>
          <w:sz w:val="18"/>
        </w:rPr>
        <w:t xml:space="preserve"> </w:t>
      </w:r>
    </w:p>
    <w:p w14:paraId="262770DD" w14:textId="77777777" w:rsidR="00903113" w:rsidRDefault="006242AE">
      <w:pPr>
        <w:ind w:left="370" w:right="0"/>
      </w:pPr>
      <w:r>
        <w:t>The higher your score, the less safe yo</w:t>
      </w:r>
      <w:r>
        <w:t xml:space="preserve">ur online behaviors are. The goal is to be 100% safe by paying attention to all your online interactions. This is very important as it only takes one mistake to compromise your computer and data. </w:t>
      </w:r>
    </w:p>
    <w:p w14:paraId="5221970A" w14:textId="77777777" w:rsidR="00903113" w:rsidRDefault="006242AE">
      <w:pPr>
        <w:spacing w:after="32" w:line="259" w:lineRule="auto"/>
        <w:ind w:left="360" w:right="0" w:firstLine="0"/>
        <w:jc w:val="left"/>
      </w:pPr>
      <w:r>
        <w:rPr>
          <w:sz w:val="18"/>
        </w:rPr>
        <w:t xml:space="preserve"> </w:t>
      </w:r>
    </w:p>
    <w:p w14:paraId="6DAC42C8" w14:textId="77777777" w:rsidR="00903113" w:rsidRDefault="006242AE">
      <w:pPr>
        <w:ind w:left="370" w:right="3026"/>
      </w:pPr>
      <w:r>
        <w:t>Add up the points from Part 1. Record your score: _______</w:t>
      </w:r>
      <w:r>
        <w:t>____</w:t>
      </w:r>
      <w:proofErr w:type="gramStart"/>
      <w:r>
        <w:t>_  0</w:t>
      </w:r>
      <w:proofErr w:type="gramEnd"/>
      <w:r>
        <w:t xml:space="preserve">: You are very safe online. </w:t>
      </w:r>
    </w:p>
    <w:p w14:paraId="048ADEEE" w14:textId="77777777" w:rsidR="00903113" w:rsidRDefault="006242AE">
      <w:pPr>
        <w:ind w:left="370" w:right="0"/>
      </w:pPr>
      <w:r>
        <w:t xml:space="preserve">0 </w:t>
      </w:r>
      <w:r>
        <w:t>–</w:t>
      </w:r>
      <w:r>
        <w:t xml:space="preserve"> 3: You are somewhat safe online but should still change your behavior to be completely safe. </w:t>
      </w:r>
    </w:p>
    <w:p w14:paraId="5E971611" w14:textId="77777777" w:rsidR="00903113" w:rsidRDefault="006242AE">
      <w:pPr>
        <w:ind w:left="370" w:right="0"/>
      </w:pPr>
      <w:r>
        <w:t xml:space="preserve">3 </w:t>
      </w:r>
      <w:r>
        <w:t>–</w:t>
      </w:r>
      <w:r>
        <w:t xml:space="preserve"> 17: You have unsafe behavior online and have a high risk of becoming compromised. </w:t>
      </w:r>
    </w:p>
    <w:p w14:paraId="6536808F" w14:textId="77777777" w:rsidR="00903113" w:rsidRDefault="006242AE">
      <w:pPr>
        <w:ind w:left="370" w:right="0"/>
      </w:pPr>
      <w:r>
        <w:t>18 or more: You are very unsafe on</w:t>
      </w:r>
      <w:r>
        <w:t xml:space="preserve">line and will be compromised. </w:t>
      </w:r>
    </w:p>
    <w:p w14:paraId="76EEEDD9" w14:textId="77777777" w:rsidR="00903113" w:rsidRDefault="006242AE">
      <w:pPr>
        <w:spacing w:after="0" w:line="259" w:lineRule="auto"/>
        <w:ind w:left="360" w:right="0" w:firstLine="0"/>
        <w:jc w:val="left"/>
      </w:pPr>
      <w:r>
        <w:t xml:space="preserve"> </w:t>
      </w:r>
    </w:p>
    <w:p w14:paraId="4727A05B" w14:textId="77777777" w:rsidR="00903113" w:rsidRDefault="006242AE">
      <w:pPr>
        <w:ind w:left="370" w:right="0"/>
      </w:pPr>
      <w:r>
        <w:t xml:space="preserve">Below are a few important online safety tips. </w:t>
      </w:r>
    </w:p>
    <w:p w14:paraId="563FAD15" w14:textId="77777777" w:rsidR="00903113" w:rsidRDefault="006242AE">
      <w:pPr>
        <w:numPr>
          <w:ilvl w:val="0"/>
          <w:numId w:val="4"/>
        </w:numPr>
        <w:ind w:right="0" w:hanging="360"/>
      </w:pPr>
      <w:r>
        <w:t>The more information you share on social media, the more you allow an attacker to know you. With more knowledge, an attacker can craft a much more targeted attack. For example, by sharing with the world you went to a car race, an attacker can craft a malic</w:t>
      </w:r>
      <w:r>
        <w:t xml:space="preserve">ious email coming from the ticketing company responsible for the race event. Because you have just been to the event, the email seems more credible. </w:t>
      </w:r>
    </w:p>
    <w:p w14:paraId="63DFD94A" w14:textId="77777777" w:rsidR="00903113" w:rsidRDefault="006242AE">
      <w:pPr>
        <w:spacing w:after="36" w:line="259" w:lineRule="auto"/>
        <w:ind w:left="360" w:right="0" w:firstLine="0"/>
        <w:jc w:val="left"/>
      </w:pPr>
      <w:r>
        <w:rPr>
          <w:sz w:val="18"/>
        </w:rPr>
        <w:t xml:space="preserve"> </w:t>
      </w:r>
    </w:p>
    <w:p w14:paraId="1D9FE3D8" w14:textId="77777777" w:rsidR="00903113" w:rsidRDefault="006242AE">
      <w:pPr>
        <w:numPr>
          <w:ilvl w:val="0"/>
          <w:numId w:val="4"/>
        </w:numPr>
        <w:spacing w:after="5" w:line="250" w:lineRule="auto"/>
        <w:ind w:right="0" w:hanging="360"/>
      </w:pPr>
      <w:r>
        <w:t xml:space="preserve">Reusing passwords is a bad practice. If you reuse a password in a service under attackers’ control, </w:t>
      </w:r>
      <w:r>
        <w:t>they</w:t>
      </w:r>
      <w:r>
        <w:t xml:space="preserve"> may be successful when attempting to log in as you in other services. </w:t>
      </w:r>
    </w:p>
    <w:p w14:paraId="19F4A7E4" w14:textId="77777777" w:rsidR="00903113" w:rsidRDefault="006242AE">
      <w:pPr>
        <w:spacing w:after="36" w:line="259" w:lineRule="auto"/>
        <w:ind w:left="360" w:right="0" w:firstLine="0"/>
        <w:jc w:val="left"/>
      </w:pPr>
      <w:r>
        <w:rPr>
          <w:sz w:val="18"/>
        </w:rPr>
        <w:t xml:space="preserve"> </w:t>
      </w:r>
    </w:p>
    <w:p w14:paraId="59D9A82C" w14:textId="77777777" w:rsidR="00903113" w:rsidRDefault="006242AE">
      <w:pPr>
        <w:numPr>
          <w:ilvl w:val="0"/>
          <w:numId w:val="4"/>
        </w:numPr>
        <w:ind w:right="0" w:hanging="360"/>
      </w:pPr>
      <w:r>
        <w:t xml:space="preserve">Emails can be easily forged to look legitimate. Forged emails often contain links to malicious sites or malware. </w:t>
      </w:r>
      <w:proofErr w:type="gramStart"/>
      <w:r>
        <w:t>As a general rule</w:t>
      </w:r>
      <w:proofErr w:type="gramEnd"/>
      <w:r>
        <w:t xml:space="preserve">, do not click embedded links received via email. </w:t>
      </w:r>
    </w:p>
    <w:p w14:paraId="0E1591BB" w14:textId="77777777" w:rsidR="00903113" w:rsidRDefault="006242AE">
      <w:pPr>
        <w:spacing w:after="36" w:line="259" w:lineRule="auto"/>
        <w:ind w:left="360" w:right="0" w:firstLine="0"/>
        <w:jc w:val="left"/>
      </w:pPr>
      <w:r>
        <w:rPr>
          <w:sz w:val="18"/>
        </w:rPr>
        <w:t xml:space="preserve"> </w:t>
      </w:r>
    </w:p>
    <w:p w14:paraId="6C845C11" w14:textId="77777777" w:rsidR="00903113" w:rsidRDefault="006242AE">
      <w:pPr>
        <w:numPr>
          <w:ilvl w:val="0"/>
          <w:numId w:val="4"/>
        </w:numPr>
        <w:ind w:right="0" w:hanging="360"/>
      </w:pPr>
      <w:r>
        <w:lastRenderedPageBreak/>
        <w:t xml:space="preserve">Do not accept any unsolicited software, especially if it comes from a web page. It is extremely unlikely that a web page will have a legitimate software update for you. It is strongly recommended to close the browser and use the operating system tools to </w:t>
      </w:r>
      <w:r>
        <w:t xml:space="preserve">check for the updates. </w:t>
      </w:r>
    </w:p>
    <w:p w14:paraId="2CCCEDAA" w14:textId="77777777" w:rsidR="00903113" w:rsidRDefault="006242AE">
      <w:pPr>
        <w:spacing w:after="37" w:line="259" w:lineRule="auto"/>
        <w:ind w:left="360" w:right="0" w:firstLine="0"/>
        <w:jc w:val="left"/>
      </w:pPr>
      <w:r>
        <w:rPr>
          <w:sz w:val="18"/>
        </w:rPr>
        <w:t xml:space="preserve"> </w:t>
      </w:r>
    </w:p>
    <w:p w14:paraId="4CC66567" w14:textId="77777777" w:rsidR="00903113" w:rsidRDefault="006242AE">
      <w:pPr>
        <w:numPr>
          <w:ilvl w:val="0"/>
          <w:numId w:val="4"/>
        </w:numPr>
        <w:ind w:right="0" w:hanging="360"/>
      </w:pPr>
      <w:r>
        <w:t xml:space="preserve">Malicious web pages can be easily made to look like a bank or financial institution website. Before clicking the links or providing any information, double-check the URL to make sure it is the correct web page. </w:t>
      </w:r>
    </w:p>
    <w:p w14:paraId="722D07AB" w14:textId="77777777" w:rsidR="00903113" w:rsidRDefault="006242AE">
      <w:pPr>
        <w:spacing w:after="36" w:line="259" w:lineRule="auto"/>
        <w:ind w:left="360" w:right="0" w:firstLine="0"/>
        <w:jc w:val="left"/>
      </w:pPr>
      <w:r>
        <w:rPr>
          <w:sz w:val="18"/>
        </w:rPr>
        <w:t xml:space="preserve"> </w:t>
      </w:r>
    </w:p>
    <w:p w14:paraId="448C1080" w14:textId="77777777" w:rsidR="00903113" w:rsidRDefault="006242AE">
      <w:pPr>
        <w:numPr>
          <w:ilvl w:val="0"/>
          <w:numId w:val="4"/>
        </w:numPr>
        <w:ind w:right="0" w:hanging="360"/>
      </w:pPr>
      <w:r>
        <w:t>When you allow a</w:t>
      </w:r>
      <w:r>
        <w:t xml:space="preserve"> program to run on your computer, you give it a lot of power. Choose wisely before allowing a program to run. Research to make sure the company or individual behind the program is a serious and legitimate author. Also, only download the program from the of</w:t>
      </w:r>
      <w:r>
        <w:t xml:space="preserve">ficial website of the company or individual. </w:t>
      </w:r>
    </w:p>
    <w:p w14:paraId="4C61CF33" w14:textId="77777777" w:rsidR="00903113" w:rsidRDefault="006242AE">
      <w:pPr>
        <w:spacing w:after="36" w:line="259" w:lineRule="auto"/>
        <w:ind w:left="360" w:right="0" w:firstLine="0"/>
        <w:jc w:val="left"/>
      </w:pPr>
      <w:r>
        <w:rPr>
          <w:sz w:val="18"/>
        </w:rPr>
        <w:t xml:space="preserve"> </w:t>
      </w:r>
    </w:p>
    <w:p w14:paraId="5F56A30E" w14:textId="77777777" w:rsidR="00903113" w:rsidRDefault="006242AE">
      <w:pPr>
        <w:numPr>
          <w:ilvl w:val="0"/>
          <w:numId w:val="4"/>
        </w:numPr>
        <w:ind w:right="0" w:hanging="360"/>
      </w:pPr>
      <w:r>
        <w:t>USB drives and thumb drives include a tiny controller to allow computers to communicate with it. It is possible to infect that controller and instruct it to install malicious software on the host computer. Be</w:t>
      </w:r>
      <w:r>
        <w:t xml:space="preserve">cause the malware is hosted in the USB controller itself and not in the data area, no amount of erasing or anti-virus scanning will detect the malware. </w:t>
      </w:r>
    </w:p>
    <w:p w14:paraId="19BA2D86" w14:textId="77777777" w:rsidR="00903113" w:rsidRDefault="006242AE">
      <w:pPr>
        <w:spacing w:after="32" w:line="259" w:lineRule="auto"/>
        <w:ind w:left="360" w:right="0" w:firstLine="0"/>
        <w:jc w:val="left"/>
      </w:pPr>
      <w:r>
        <w:rPr>
          <w:sz w:val="18"/>
        </w:rPr>
        <w:t xml:space="preserve"> </w:t>
      </w:r>
    </w:p>
    <w:p w14:paraId="16713491" w14:textId="77777777" w:rsidR="00903113" w:rsidRDefault="006242AE">
      <w:pPr>
        <w:numPr>
          <w:ilvl w:val="0"/>
          <w:numId w:val="4"/>
        </w:numPr>
        <w:ind w:right="0" w:hanging="360"/>
      </w:pPr>
      <w:r>
        <w:t>Attackers will often deploy fake Wi-</w:t>
      </w:r>
      <w:r>
        <w:t xml:space="preserve">Fi hotspots to lure users. Because the attacker has access to all the information exchanged via the compromised hotspot, users connected to that hotspot are at risk. </w:t>
      </w:r>
    </w:p>
    <w:p w14:paraId="0FFA4BB6" w14:textId="77777777" w:rsidR="00903113" w:rsidRDefault="006242AE">
      <w:pPr>
        <w:ind w:left="715" w:right="0"/>
      </w:pPr>
      <w:r>
        <w:t>Never use unknown Wi-Fi hot spots without encrypting your traffic through a VPN. Never pr</w:t>
      </w:r>
      <w:r>
        <w:t xml:space="preserve">ovide sensitive data such as credit card numbers while using an unknown network (wired or wireless). </w:t>
      </w:r>
    </w:p>
    <w:p w14:paraId="10373EF7" w14:textId="77777777" w:rsidR="00903113" w:rsidRDefault="006242AE">
      <w:pPr>
        <w:spacing w:after="15" w:line="259" w:lineRule="auto"/>
        <w:ind w:left="360" w:right="0" w:firstLine="0"/>
        <w:jc w:val="left"/>
      </w:pPr>
      <w:r>
        <w:t xml:space="preserve"> </w:t>
      </w:r>
    </w:p>
    <w:p w14:paraId="327745E6" w14:textId="77777777" w:rsidR="00903113" w:rsidRDefault="006242AE">
      <w:pPr>
        <w:pStyle w:val="Heading1"/>
        <w:ind w:left="-5"/>
      </w:pPr>
      <w:r>
        <w:t>VII.</w:t>
      </w:r>
      <w:r>
        <w:t xml:space="preserve"> </w:t>
      </w:r>
      <w:r>
        <w:t xml:space="preserve">QUESTION AND ANSWER </w:t>
      </w:r>
    </w:p>
    <w:p w14:paraId="24C15CED" w14:textId="77777777" w:rsidR="00903113" w:rsidRDefault="006242AE">
      <w:pPr>
        <w:spacing w:after="0" w:line="259" w:lineRule="auto"/>
        <w:ind w:left="0" w:right="0" w:firstLine="0"/>
        <w:jc w:val="left"/>
      </w:pPr>
      <w:r>
        <w:t xml:space="preserve"> </w:t>
      </w:r>
    </w:p>
    <w:p w14:paraId="2916B7CE" w14:textId="77777777" w:rsidR="00903113" w:rsidRDefault="006242AE">
      <w:pPr>
        <w:ind w:left="370" w:right="0"/>
      </w:pPr>
      <w:r>
        <w:t xml:space="preserve">Briefly answer the questions below.  Avoid erasures.  </w:t>
      </w:r>
      <w:r>
        <w:t xml:space="preserve">For group activity, specify the name of GROUP MEMBER/s who answered the question.  Do not forget to include the source for all NON-ORIGINAL IDEAS. </w:t>
      </w:r>
    </w:p>
    <w:p w14:paraId="67962D27" w14:textId="77777777" w:rsidR="00903113" w:rsidRDefault="006242AE">
      <w:pPr>
        <w:spacing w:after="44" w:line="259" w:lineRule="auto"/>
        <w:ind w:left="0" w:right="0" w:firstLine="0"/>
        <w:jc w:val="left"/>
      </w:pPr>
      <w:r>
        <w:t xml:space="preserve"> </w:t>
      </w:r>
    </w:p>
    <w:p w14:paraId="074F30C6" w14:textId="77777777" w:rsidR="00903113" w:rsidRDefault="006242AE" w:rsidP="00AC06E2">
      <w:pPr>
        <w:pBdr>
          <w:top w:val="single" w:sz="3" w:space="0" w:color="000000"/>
          <w:left w:val="single" w:sz="3" w:space="0" w:color="000000"/>
          <w:bottom w:val="single" w:sz="3" w:space="0" w:color="000000"/>
          <w:right w:val="single" w:sz="3" w:space="0" w:color="000000"/>
        </w:pBdr>
        <w:spacing w:after="0" w:line="259" w:lineRule="auto"/>
        <w:ind w:left="744" w:right="0" w:firstLine="0"/>
        <w:jc w:val="left"/>
      </w:pPr>
      <w:r>
        <w:rPr>
          <w:rFonts w:ascii="Segoe UI Symbol" w:eastAsia="Segoe UI Symbol" w:hAnsi="Segoe UI Symbol" w:cs="Segoe UI Symbol"/>
        </w:rPr>
        <w:t>•</w:t>
      </w:r>
      <w:r>
        <w:t xml:space="preserve"> </w:t>
      </w:r>
      <w:r>
        <w:t xml:space="preserve">After analyzing your online behavior, what changes would you make to protect yourself online? </w:t>
      </w:r>
    </w:p>
    <w:p w14:paraId="040EDC39" w14:textId="77777777" w:rsidR="00903113" w:rsidRDefault="006242AE">
      <w:pPr>
        <w:pBdr>
          <w:top w:val="single" w:sz="3" w:space="0" w:color="000000"/>
          <w:left w:val="single" w:sz="3" w:space="0" w:color="000000"/>
          <w:bottom w:val="single" w:sz="3" w:space="0" w:color="000000"/>
          <w:right w:val="single" w:sz="3" w:space="0" w:color="000000"/>
        </w:pBdr>
        <w:spacing w:after="22" w:line="259" w:lineRule="auto"/>
        <w:ind w:left="744" w:right="0" w:firstLine="0"/>
        <w:jc w:val="left"/>
      </w:pPr>
      <w:r>
        <w:t xml:space="preserve"> </w:t>
      </w:r>
    </w:p>
    <w:p w14:paraId="49232457" w14:textId="77777777" w:rsidR="00903113" w:rsidRDefault="006242AE">
      <w:pPr>
        <w:pBdr>
          <w:top w:val="single" w:sz="3" w:space="0" w:color="000000"/>
          <w:left w:val="single" w:sz="3" w:space="0" w:color="000000"/>
          <w:bottom w:val="single" w:sz="3" w:space="0" w:color="000000"/>
          <w:right w:val="single" w:sz="3" w:space="0" w:color="000000"/>
        </w:pBdr>
        <w:spacing w:after="18" w:line="259" w:lineRule="auto"/>
        <w:ind w:left="744" w:right="0" w:firstLine="0"/>
        <w:jc w:val="left"/>
      </w:pPr>
      <w:r>
        <w:t xml:space="preserve"> </w:t>
      </w:r>
    </w:p>
    <w:p w14:paraId="6435E8D5" w14:textId="77777777" w:rsidR="00903113" w:rsidRDefault="006242AE">
      <w:pPr>
        <w:pBdr>
          <w:top w:val="single" w:sz="3" w:space="0" w:color="000000"/>
          <w:left w:val="single" w:sz="3" w:space="0" w:color="000000"/>
          <w:bottom w:val="single" w:sz="3" w:space="0" w:color="000000"/>
          <w:right w:val="single" w:sz="3" w:space="0" w:color="000000"/>
        </w:pBdr>
        <w:spacing w:after="18" w:line="259" w:lineRule="auto"/>
        <w:ind w:left="744" w:right="0" w:firstLine="0"/>
        <w:jc w:val="left"/>
      </w:pPr>
      <w:r>
        <w:t xml:space="preserve"> </w:t>
      </w:r>
    </w:p>
    <w:p w14:paraId="03321B4F" w14:textId="77777777" w:rsidR="00903113" w:rsidRDefault="006242AE">
      <w:pPr>
        <w:pBdr>
          <w:top w:val="single" w:sz="3" w:space="0" w:color="000000"/>
          <w:left w:val="single" w:sz="3" w:space="0" w:color="000000"/>
          <w:bottom w:val="single" w:sz="3" w:space="0" w:color="000000"/>
          <w:right w:val="single" w:sz="3" w:space="0" w:color="000000"/>
        </w:pBdr>
        <w:spacing w:after="18" w:line="259" w:lineRule="auto"/>
        <w:ind w:left="744" w:right="0" w:firstLine="0"/>
        <w:jc w:val="left"/>
      </w:pPr>
      <w:r>
        <w:t xml:space="preserve"> </w:t>
      </w:r>
    </w:p>
    <w:p w14:paraId="344E56B4" w14:textId="77777777" w:rsidR="00903113" w:rsidRDefault="006242AE">
      <w:pPr>
        <w:pBdr>
          <w:top w:val="single" w:sz="3" w:space="0" w:color="000000"/>
          <w:left w:val="single" w:sz="3" w:space="0" w:color="000000"/>
          <w:bottom w:val="single" w:sz="3" w:space="0" w:color="000000"/>
          <w:right w:val="single" w:sz="3" w:space="0" w:color="000000"/>
        </w:pBdr>
        <w:spacing w:after="218" w:line="259" w:lineRule="auto"/>
        <w:ind w:left="744" w:right="0" w:firstLine="0"/>
        <w:jc w:val="left"/>
      </w:pPr>
      <w:r>
        <w:t xml:space="preserve"> </w:t>
      </w:r>
    </w:p>
    <w:p w14:paraId="3C61094A" w14:textId="77777777" w:rsidR="00903113" w:rsidRDefault="006242AE">
      <w:pPr>
        <w:pBdr>
          <w:top w:val="single" w:sz="3" w:space="0" w:color="000000"/>
          <w:left w:val="single" w:sz="3" w:space="0" w:color="000000"/>
          <w:bottom w:val="single" w:sz="3" w:space="0" w:color="000000"/>
          <w:right w:val="single" w:sz="3" w:space="0" w:color="000000"/>
        </w:pBdr>
        <w:spacing w:after="0" w:line="259" w:lineRule="auto"/>
        <w:ind w:left="744" w:right="0" w:firstLine="0"/>
        <w:jc w:val="left"/>
      </w:pPr>
      <w:r>
        <w:t xml:space="preserve"> </w:t>
      </w:r>
    </w:p>
    <w:p w14:paraId="71AE3AD0" w14:textId="77777777" w:rsidR="00903113" w:rsidRDefault="006242AE">
      <w:pPr>
        <w:pBdr>
          <w:top w:val="single" w:sz="3" w:space="0" w:color="000000"/>
          <w:left w:val="single" w:sz="3" w:space="0" w:color="000000"/>
          <w:bottom w:val="single" w:sz="3" w:space="0" w:color="000000"/>
          <w:right w:val="single" w:sz="3" w:space="0" w:color="000000"/>
        </w:pBdr>
        <w:spacing w:after="0" w:line="259" w:lineRule="auto"/>
        <w:ind w:left="744" w:right="0" w:firstLine="0"/>
        <w:jc w:val="left"/>
      </w:pPr>
      <w:r>
        <w:t xml:space="preserve"> </w:t>
      </w:r>
    </w:p>
    <w:p w14:paraId="44134316" w14:textId="77777777" w:rsidR="00903113" w:rsidRDefault="006242AE">
      <w:pPr>
        <w:pBdr>
          <w:top w:val="single" w:sz="3" w:space="0" w:color="000000"/>
          <w:left w:val="single" w:sz="3" w:space="0" w:color="000000"/>
          <w:bottom w:val="single" w:sz="3" w:space="0" w:color="000000"/>
          <w:right w:val="single" w:sz="3" w:space="0" w:color="000000"/>
        </w:pBdr>
        <w:spacing w:after="227" w:line="259" w:lineRule="auto"/>
        <w:ind w:left="744" w:right="0" w:firstLine="0"/>
        <w:jc w:val="left"/>
      </w:pPr>
      <w:r>
        <w:t xml:space="preserve"> </w:t>
      </w:r>
    </w:p>
    <w:p w14:paraId="320170D8" w14:textId="77777777" w:rsidR="00903113" w:rsidRDefault="006242AE">
      <w:pPr>
        <w:spacing w:after="0" w:line="259" w:lineRule="auto"/>
        <w:ind w:left="0" w:right="0" w:firstLine="0"/>
        <w:jc w:val="left"/>
      </w:pPr>
      <w:r>
        <w:lastRenderedPageBreak/>
        <w:t xml:space="preserve"> </w:t>
      </w:r>
    </w:p>
    <w:p w14:paraId="7C52DDBD" w14:textId="77777777" w:rsidR="00903113" w:rsidRDefault="006242AE">
      <w:pPr>
        <w:spacing w:after="0" w:line="259" w:lineRule="auto"/>
        <w:ind w:left="0" w:right="0" w:firstLine="0"/>
        <w:jc w:val="left"/>
      </w:pPr>
      <w:r>
        <w:t xml:space="preserve"> </w:t>
      </w:r>
    </w:p>
    <w:p w14:paraId="1211A29C" w14:textId="77777777" w:rsidR="00903113" w:rsidRDefault="006242AE">
      <w:pPr>
        <w:spacing w:after="0" w:line="259" w:lineRule="auto"/>
        <w:ind w:left="0" w:right="0" w:firstLine="0"/>
        <w:jc w:val="left"/>
      </w:pPr>
      <w:r>
        <w:t xml:space="preserve"> </w:t>
      </w:r>
    </w:p>
    <w:p w14:paraId="4997F364" w14:textId="77777777" w:rsidR="00903113" w:rsidRDefault="006242AE">
      <w:pPr>
        <w:spacing w:after="0" w:line="259" w:lineRule="auto"/>
        <w:ind w:left="0" w:right="0" w:firstLine="0"/>
        <w:jc w:val="left"/>
      </w:pPr>
      <w:r>
        <w:t xml:space="preserve"> </w:t>
      </w:r>
    </w:p>
    <w:p w14:paraId="6561306C" w14:textId="77777777" w:rsidR="00903113" w:rsidRDefault="006242AE">
      <w:pPr>
        <w:spacing w:after="69" w:line="259" w:lineRule="auto"/>
        <w:ind w:left="0" w:right="0" w:firstLine="0"/>
        <w:jc w:val="left"/>
      </w:pPr>
      <w:r>
        <w:rPr>
          <w:b/>
          <w:sz w:val="22"/>
        </w:rPr>
        <w:t xml:space="preserve">VIII. REFERENCES </w:t>
      </w:r>
    </w:p>
    <w:p w14:paraId="5C8B8B0E" w14:textId="77777777" w:rsidR="00903113" w:rsidRDefault="006242AE">
      <w:pPr>
        <w:numPr>
          <w:ilvl w:val="0"/>
          <w:numId w:val="5"/>
        </w:numPr>
        <w:spacing w:after="25" w:line="269" w:lineRule="auto"/>
        <w:ind w:right="0" w:hanging="361"/>
        <w:jc w:val="left"/>
      </w:pPr>
      <w:r>
        <w:rPr>
          <w:sz w:val="22"/>
        </w:rPr>
        <w:t xml:space="preserve">Wittenberg, </w:t>
      </w:r>
      <w:proofErr w:type="gramStart"/>
      <w:r>
        <w:rPr>
          <w:sz w:val="22"/>
        </w:rPr>
        <w:t>Lee.(</w:t>
      </w:r>
      <w:proofErr w:type="gramEnd"/>
      <w:r>
        <w:rPr>
          <w:sz w:val="22"/>
        </w:rPr>
        <w:t xml:space="preserve">2018).  Data structures and algorithms in C++. </w:t>
      </w:r>
      <w:proofErr w:type="spellStart"/>
      <w:r>
        <w:rPr>
          <w:sz w:val="22"/>
        </w:rPr>
        <w:t>s.l.</w:t>
      </w:r>
      <w:proofErr w:type="spellEnd"/>
      <w:r>
        <w:rPr>
          <w:sz w:val="22"/>
        </w:rPr>
        <w:t xml:space="preserve">: Mercury Learning </w:t>
      </w:r>
    </w:p>
    <w:p w14:paraId="70628089" w14:textId="77777777" w:rsidR="00903113" w:rsidRDefault="006242AE">
      <w:pPr>
        <w:numPr>
          <w:ilvl w:val="0"/>
          <w:numId w:val="5"/>
        </w:numPr>
        <w:spacing w:after="58" w:line="269" w:lineRule="auto"/>
        <w:ind w:right="0" w:hanging="361"/>
        <w:jc w:val="left"/>
      </w:pPr>
      <w:r>
        <w:rPr>
          <w:sz w:val="22"/>
        </w:rPr>
        <w:t xml:space="preserve">Baka, </w:t>
      </w:r>
      <w:proofErr w:type="gramStart"/>
      <w:r>
        <w:rPr>
          <w:sz w:val="22"/>
        </w:rPr>
        <w:t>Benjamin(</w:t>
      </w:r>
      <w:proofErr w:type="gramEnd"/>
      <w:r>
        <w:rPr>
          <w:sz w:val="22"/>
        </w:rPr>
        <w:t xml:space="preserve">2017).  Python data structures and </w:t>
      </w:r>
      <w:proofErr w:type="gramStart"/>
      <w:r>
        <w:rPr>
          <w:sz w:val="22"/>
        </w:rPr>
        <w:t>algorithms :</w:t>
      </w:r>
      <w:proofErr w:type="gramEnd"/>
      <w:r>
        <w:rPr>
          <w:sz w:val="22"/>
        </w:rPr>
        <w:t xml:space="preserve"> improve the performance and speed of your applications. Birmingham, </w:t>
      </w:r>
      <w:proofErr w:type="gramStart"/>
      <w:r>
        <w:rPr>
          <w:sz w:val="22"/>
        </w:rPr>
        <w:t>U.K :</w:t>
      </w:r>
      <w:proofErr w:type="gramEnd"/>
      <w:r>
        <w:rPr>
          <w:sz w:val="22"/>
        </w:rPr>
        <w:t xml:space="preserve"> </w:t>
      </w:r>
      <w:proofErr w:type="spellStart"/>
      <w:r>
        <w:rPr>
          <w:sz w:val="22"/>
        </w:rPr>
        <w:t>Packt</w:t>
      </w:r>
      <w:proofErr w:type="spellEnd"/>
      <w:r>
        <w:rPr>
          <w:sz w:val="22"/>
        </w:rPr>
        <w:t xml:space="preserve"> Publishing </w:t>
      </w:r>
    </w:p>
    <w:p w14:paraId="0DE9E98E" w14:textId="77777777" w:rsidR="00903113" w:rsidRDefault="006242AE">
      <w:pPr>
        <w:numPr>
          <w:ilvl w:val="0"/>
          <w:numId w:val="5"/>
        </w:numPr>
        <w:spacing w:after="71" w:line="259" w:lineRule="auto"/>
        <w:ind w:right="0" w:hanging="361"/>
        <w:jc w:val="left"/>
      </w:pPr>
      <w:hyperlink r:id="rId8">
        <w:r>
          <w:rPr>
            <w:color w:val="0000FF"/>
            <w:sz w:val="22"/>
            <w:u w:val="single" w:color="0000FF"/>
          </w:rPr>
          <w:t>https://www.cprogramming.com/tutorial/lesson15.html</w:t>
        </w:r>
      </w:hyperlink>
      <w:hyperlink r:id="rId9">
        <w:r>
          <w:rPr>
            <w:color w:val="0000FF"/>
            <w:sz w:val="22"/>
          </w:rPr>
          <w:t xml:space="preserve"> </w:t>
        </w:r>
      </w:hyperlink>
    </w:p>
    <w:p w14:paraId="61B1A1B5" w14:textId="77777777" w:rsidR="00903113" w:rsidRDefault="006242AE">
      <w:pPr>
        <w:spacing w:after="0" w:line="259" w:lineRule="auto"/>
        <w:ind w:left="1081" w:right="0" w:firstLine="0"/>
        <w:jc w:val="left"/>
      </w:pPr>
      <w:r>
        <w:rPr>
          <w:sz w:val="22"/>
        </w:rPr>
        <w:t xml:space="preserve"> </w:t>
      </w:r>
    </w:p>
    <w:sectPr w:rsidR="00903113">
      <w:footerReference w:type="even" r:id="rId10"/>
      <w:footerReference w:type="default" r:id="rId11"/>
      <w:footerReference w:type="first" r:id="rId12"/>
      <w:pgSz w:w="12240" w:h="15840"/>
      <w:pgMar w:top="720" w:right="1434" w:bottom="1602"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6467B" w14:textId="77777777" w:rsidR="006242AE" w:rsidRDefault="006242AE">
      <w:pPr>
        <w:spacing w:after="0" w:line="240" w:lineRule="auto"/>
      </w:pPr>
      <w:r>
        <w:separator/>
      </w:r>
    </w:p>
  </w:endnote>
  <w:endnote w:type="continuationSeparator" w:id="0">
    <w:p w14:paraId="4938371B" w14:textId="77777777" w:rsidR="006242AE" w:rsidRDefault="00624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7751" w14:textId="77777777" w:rsidR="00903113" w:rsidRDefault="006242AE">
    <w:pPr>
      <w:spacing w:after="33" w:line="259" w:lineRule="auto"/>
      <w:ind w:left="0" w:right="-4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BBE2D1" wp14:editId="23F95F64">
              <wp:simplePos x="0" y="0"/>
              <wp:positionH relativeFrom="page">
                <wp:posOffset>896938</wp:posOffset>
              </wp:positionH>
              <wp:positionV relativeFrom="page">
                <wp:posOffset>9141143</wp:posOffset>
              </wp:positionV>
              <wp:extent cx="5981065" cy="7620"/>
              <wp:effectExtent l="0" t="0" r="0" b="0"/>
              <wp:wrapSquare wrapText="bothSides"/>
              <wp:docPr id="6692" name="Group 6692"/>
              <wp:cNvGraphicFramePr/>
              <a:graphic xmlns:a="http://schemas.openxmlformats.org/drawingml/2006/main">
                <a:graphicData uri="http://schemas.microsoft.com/office/word/2010/wordprocessingGroup">
                  <wpg:wgp>
                    <wpg:cNvGrpSpPr/>
                    <wpg:grpSpPr>
                      <a:xfrm>
                        <a:off x="0" y="0"/>
                        <a:ext cx="5981065" cy="7620"/>
                        <a:chOff x="0" y="0"/>
                        <a:chExt cx="5981065" cy="7620"/>
                      </a:xfrm>
                    </wpg:grpSpPr>
                    <wps:wsp>
                      <wps:cNvPr id="6944" name="Shape 694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92" style="width:470.95pt;height:0.599976pt;position:absolute;mso-position-horizontal-relative:page;mso-position-horizontal:absolute;margin-left:70.625pt;mso-position-vertical-relative:page;margin-top:719.775pt;" coordsize="59810,76">
              <v:shape id="Shape 6945"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20"/>
      </w:rPr>
      <w:t xml:space="preserve"> </w:t>
    </w:r>
  </w:p>
  <w:p w14:paraId="012C2FF4" w14:textId="77777777" w:rsidR="00903113" w:rsidRDefault="006242AE">
    <w:pPr>
      <w:tabs>
        <w:tab w:val="center" w:pos="4322"/>
        <w:tab w:val="center" w:pos="8714"/>
      </w:tabs>
      <w:spacing w:after="0" w:line="259" w:lineRule="auto"/>
      <w:ind w:left="0" w:right="0" w:firstLine="0"/>
      <w:jc w:val="left"/>
    </w:pPr>
    <w:r>
      <w:rPr>
        <w:b/>
        <w:sz w:val="20"/>
      </w:rPr>
      <w:t>IT000</w:t>
    </w:r>
    <w:r>
      <w:fldChar w:fldCharType="begin"/>
    </w:r>
    <w:r>
      <w:instrText xml:space="preserve"> NUMPAGES   \* MERGEFORMAT </w:instrText>
    </w:r>
    <w:r>
      <w:fldChar w:fldCharType="separate"/>
    </w:r>
    <w:r>
      <w:rPr>
        <w:b/>
        <w:sz w:val="20"/>
      </w:rPr>
      <w:t>5</w:t>
    </w:r>
    <w:r>
      <w:rPr>
        <w:b/>
        <w:sz w:val="20"/>
      </w:rPr>
      <w:fldChar w:fldCharType="end"/>
    </w:r>
    <w:r>
      <w:rPr>
        <w:b/>
        <w:sz w:val="20"/>
      </w:rPr>
      <w:t xml:space="preserve">L-Information Assurance &amp; Security 1 </w:t>
    </w:r>
    <w:r>
      <w:rPr>
        <w:b/>
        <w:sz w:val="20"/>
      </w:rPr>
      <w:tab/>
      <w:t xml:space="preserve">   </w:t>
    </w:r>
    <w:r>
      <w:rPr>
        <w:b/>
        <w:sz w:val="20"/>
      </w:rPr>
      <w:tab/>
      <w:t xml:space="preserve">Page </w:t>
    </w:r>
    <w:r>
      <w:fldChar w:fldCharType="begin"/>
    </w:r>
    <w:r>
      <w:instrText xml:space="preserve"> PAGE   \* MERGEFORMAT </w:instrText>
    </w:r>
    <w:r>
      <w:fldChar w:fldCharType="separate"/>
    </w:r>
    <w:r>
      <w:rPr>
        <w:b/>
        <w:sz w:val="20"/>
      </w:rPr>
      <w:t>2</w:t>
    </w:r>
    <w:r>
      <w:rPr>
        <w:b/>
        <w:sz w:val="20"/>
      </w:rPr>
      <w:fldChar w:fldCharType="end"/>
    </w:r>
    <w:r>
      <w:rPr>
        <w:b/>
        <w:sz w:val="20"/>
      </w:rPr>
      <w:t xml:space="preserve"> of </w:t>
    </w:r>
    <w:r>
      <w:fldChar w:fldCharType="begin"/>
    </w:r>
    <w:r>
      <w:instrText xml:space="preserve"> NUMPAGES   \* MERGEFORMAT </w:instrText>
    </w:r>
    <w:r>
      <w:fldChar w:fldCharType="separate"/>
    </w:r>
    <w:r>
      <w:rPr>
        <w:b/>
        <w:sz w:val="20"/>
      </w:rPr>
      <w:t>5</w:t>
    </w:r>
    <w:r>
      <w:rPr>
        <w:b/>
        <w:sz w:val="20"/>
      </w:rPr>
      <w:fldChar w:fldCharType="end"/>
    </w:r>
    <w:r>
      <w:rPr>
        <w:sz w:val="20"/>
      </w:rPr>
      <w:t xml:space="preserve"> </w:t>
    </w:r>
  </w:p>
  <w:p w14:paraId="173848BC" w14:textId="77777777" w:rsidR="00903113" w:rsidRDefault="006242AE">
    <w:pPr>
      <w:spacing w:after="0" w:line="259" w:lineRule="auto"/>
      <w:ind w:left="0" w:right="0" w:firstLine="0"/>
      <w:jc w:val="left"/>
    </w:pPr>
    <w:r>
      <w:rPr>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B9ED" w14:textId="77777777" w:rsidR="00903113" w:rsidRDefault="006242AE">
    <w:pPr>
      <w:spacing w:after="33" w:line="259" w:lineRule="auto"/>
      <w:ind w:left="0" w:right="-4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0CD55A6" wp14:editId="505B7E5F">
              <wp:simplePos x="0" y="0"/>
              <wp:positionH relativeFrom="page">
                <wp:posOffset>896938</wp:posOffset>
              </wp:positionH>
              <wp:positionV relativeFrom="page">
                <wp:posOffset>9141143</wp:posOffset>
              </wp:positionV>
              <wp:extent cx="5981065" cy="7620"/>
              <wp:effectExtent l="0" t="0" r="0" b="0"/>
              <wp:wrapSquare wrapText="bothSides"/>
              <wp:docPr id="6661" name="Group 6661"/>
              <wp:cNvGraphicFramePr/>
              <a:graphic xmlns:a="http://schemas.openxmlformats.org/drawingml/2006/main">
                <a:graphicData uri="http://schemas.microsoft.com/office/word/2010/wordprocessingGroup">
                  <wpg:wgp>
                    <wpg:cNvGrpSpPr/>
                    <wpg:grpSpPr>
                      <a:xfrm>
                        <a:off x="0" y="0"/>
                        <a:ext cx="5981065" cy="7620"/>
                        <a:chOff x="0" y="0"/>
                        <a:chExt cx="5981065" cy="7620"/>
                      </a:xfrm>
                    </wpg:grpSpPr>
                    <wps:wsp>
                      <wps:cNvPr id="6942" name="Shape 694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1" style="width:470.95pt;height:0.599976pt;position:absolute;mso-position-horizontal-relative:page;mso-position-horizontal:absolute;margin-left:70.625pt;mso-position-vertical-relative:page;margin-top:719.775pt;" coordsize="59810,76">
              <v:shape id="Shape 6943"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20"/>
      </w:rPr>
      <w:t xml:space="preserve"> </w:t>
    </w:r>
  </w:p>
  <w:p w14:paraId="0C8D7472" w14:textId="23CAD77B" w:rsidR="00903113" w:rsidRDefault="006242AE">
    <w:pPr>
      <w:tabs>
        <w:tab w:val="center" w:pos="4322"/>
        <w:tab w:val="center" w:pos="8714"/>
      </w:tabs>
      <w:spacing w:after="0" w:line="259" w:lineRule="auto"/>
      <w:ind w:left="0" w:right="0" w:firstLine="0"/>
      <w:jc w:val="left"/>
    </w:pPr>
    <w:r>
      <w:rPr>
        <w:b/>
        <w:sz w:val="20"/>
      </w:rPr>
      <w:t>IT000</w:t>
    </w:r>
    <w:r w:rsidR="00AC06E2">
      <w:rPr>
        <w:b/>
        <w:sz w:val="20"/>
      </w:rPr>
      <w:t>5</w:t>
    </w:r>
    <w:r>
      <w:rPr>
        <w:b/>
        <w:sz w:val="20"/>
      </w:rPr>
      <w:t xml:space="preserve">L-Information Assurance &amp; Security 1 </w:t>
    </w:r>
    <w:r>
      <w:rPr>
        <w:b/>
        <w:sz w:val="20"/>
      </w:rPr>
      <w:tab/>
      <w:t xml:space="preserve">   </w:t>
    </w:r>
    <w:r>
      <w:rPr>
        <w:b/>
        <w:sz w:val="20"/>
      </w:rPr>
      <w:tab/>
      <w:t xml:space="preserve">Page </w:t>
    </w:r>
    <w:r>
      <w:fldChar w:fldCharType="begin"/>
    </w:r>
    <w:r>
      <w:instrText xml:space="preserve"> PAGE   \* MERGEFORMAT </w:instrText>
    </w:r>
    <w:r>
      <w:fldChar w:fldCharType="separate"/>
    </w:r>
    <w:r>
      <w:rPr>
        <w:b/>
        <w:sz w:val="20"/>
      </w:rPr>
      <w:t>2</w:t>
    </w:r>
    <w:r>
      <w:rPr>
        <w:b/>
        <w:sz w:val="20"/>
      </w:rPr>
      <w:fldChar w:fldCharType="end"/>
    </w:r>
    <w:r>
      <w:rPr>
        <w:b/>
        <w:sz w:val="20"/>
      </w:rPr>
      <w:t xml:space="preserve"> of </w:t>
    </w:r>
    <w:r>
      <w:fldChar w:fldCharType="begin"/>
    </w:r>
    <w:r>
      <w:instrText xml:space="preserve"> NUMPAGES   \* MERGEFORMAT </w:instrText>
    </w:r>
    <w:r>
      <w:fldChar w:fldCharType="separate"/>
    </w:r>
    <w:r>
      <w:rPr>
        <w:b/>
        <w:sz w:val="20"/>
      </w:rPr>
      <w:t>5</w:t>
    </w:r>
    <w:r>
      <w:rPr>
        <w:b/>
        <w:sz w:val="20"/>
      </w:rPr>
      <w:fldChar w:fldCharType="end"/>
    </w:r>
    <w:r>
      <w:rPr>
        <w:sz w:val="20"/>
      </w:rPr>
      <w:t xml:space="preserve"> </w:t>
    </w:r>
  </w:p>
  <w:p w14:paraId="29B8E77F" w14:textId="77777777" w:rsidR="00903113" w:rsidRDefault="006242AE">
    <w:pPr>
      <w:spacing w:after="0" w:line="259" w:lineRule="auto"/>
      <w:ind w:left="0" w:right="0" w:firstLine="0"/>
      <w:jc w:val="left"/>
    </w:pPr>
    <w:r>
      <w:rPr>
        <w:b/>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17C3" w14:textId="77777777" w:rsidR="00903113" w:rsidRDefault="0090311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2F79F" w14:textId="77777777" w:rsidR="006242AE" w:rsidRDefault="006242AE">
      <w:pPr>
        <w:spacing w:after="0" w:line="240" w:lineRule="auto"/>
      </w:pPr>
      <w:r>
        <w:separator/>
      </w:r>
    </w:p>
  </w:footnote>
  <w:footnote w:type="continuationSeparator" w:id="0">
    <w:p w14:paraId="764D24E0" w14:textId="77777777" w:rsidR="006242AE" w:rsidRDefault="00624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6411"/>
    <w:multiLevelType w:val="hybridMultilevel"/>
    <w:tmpl w:val="6F823092"/>
    <w:lvl w:ilvl="0" w:tplc="B2E0CCF4">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B0F94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3664A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7AA49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BA6F96">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7AB4DC">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0618E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CCFD7C">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82F0D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F00031"/>
    <w:multiLevelType w:val="hybridMultilevel"/>
    <w:tmpl w:val="2E7EE99A"/>
    <w:lvl w:ilvl="0" w:tplc="6CEAB55E">
      <w:start w:val="1"/>
      <w:numFmt w:val="decimal"/>
      <w:lvlText w:val="%1)"/>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04E62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1E605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B24C5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DE2BE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300BF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FA348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DEAFE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9EB46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E21F8F"/>
    <w:multiLevelType w:val="hybridMultilevel"/>
    <w:tmpl w:val="E8BE4BE0"/>
    <w:lvl w:ilvl="0" w:tplc="30440C98">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CE100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EA80F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DCD5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3C788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B221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4687D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B6772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52A10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8B23F3"/>
    <w:multiLevelType w:val="hybridMultilevel"/>
    <w:tmpl w:val="BA1A0448"/>
    <w:lvl w:ilvl="0" w:tplc="B74C6976">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5A3746">
      <w:start w:val="1"/>
      <w:numFmt w:val="decimal"/>
      <w:lvlText w:val="%2)"/>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D81A8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C20DC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4E5F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C22D4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9C514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3E0BE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CC2D1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F153E1"/>
    <w:multiLevelType w:val="hybridMultilevel"/>
    <w:tmpl w:val="68724790"/>
    <w:lvl w:ilvl="0" w:tplc="F774C298">
      <w:start w:val="4"/>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52772C">
      <w:start w:val="1"/>
      <w:numFmt w:val="decimal"/>
      <w:lvlText w:val="%2)"/>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8CE190">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26878C">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56ACBA">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226642">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FE008C">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A8DB9E">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4C4E1A">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113"/>
    <w:rsid w:val="006242AE"/>
    <w:rsid w:val="00903113"/>
    <w:rsid w:val="00AC06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7D7EA"/>
  <w15:docId w15:val="{8B9B0235-5148-48C6-B415-0C96AD9A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0" w:right="1856"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C0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6E2"/>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programming.com/tutorial/lesson1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programming.com/tutorial/lesson1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Juan Paulo Magcuyao</cp:lastModifiedBy>
  <cp:revision>2</cp:revision>
  <dcterms:created xsi:type="dcterms:W3CDTF">2021-04-20T23:06:00Z</dcterms:created>
  <dcterms:modified xsi:type="dcterms:W3CDTF">2021-04-20T23:06:00Z</dcterms:modified>
</cp:coreProperties>
</file>