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EC550" w14:textId="77777777" w:rsidR="00C06F18" w:rsidRPr="00C06F18" w:rsidRDefault="00C06F18" w:rsidP="00C06F18">
      <w:pPr>
        <w:jc w:val="center"/>
        <w:rPr>
          <w:b/>
          <w:bCs/>
          <w:lang w:val="en-PH"/>
        </w:rPr>
      </w:pPr>
      <w:r w:rsidRPr="00C06F18">
        <w:rPr>
          <w:b/>
          <w:bCs/>
          <w:lang w:val="en-PH"/>
        </w:rPr>
        <w:t>The Advantage of AF Global Expert</w:t>
      </w:r>
    </w:p>
    <w:p w14:paraId="1B8BED8C" w14:textId="77777777" w:rsidR="00C06F18" w:rsidRPr="00C06F18" w:rsidRDefault="00C06F18" w:rsidP="00C06F18">
      <w:pPr>
        <w:rPr>
          <w:lang w:val="en-PH"/>
        </w:rPr>
      </w:pPr>
      <w:r w:rsidRPr="00C06F18">
        <w:rPr>
          <w:lang w:val="en-PH"/>
        </w:rPr>
        <w:t>Engaging in the stock market, foreign exchange, and cryptocurrency has been popular these past few years, thanks in part to great advancement in technology. Access to the internet in four corners of the world allowed the spread of information, skill, and knowledge, allowing most people and autodidacts to participate in the once very difficult world of financial markets. What usually takes years to master now can take only a few months, sometimes even less. Access and availability of knowledge make the field more open and democratic than ever.</w:t>
      </w:r>
      <w:r w:rsidRPr="00C06F18">
        <w:rPr>
          <w:lang w:val="en-PH"/>
        </w:rPr>
        <w:br/>
      </w:r>
      <w:r w:rsidRPr="00C06F18">
        <w:rPr>
          <w:lang w:val="en-PH"/>
        </w:rPr>
        <w:br/>
        <w:t>Despite this, however, one can still lack the time or even the patience to acquire the necessary skill or knowledge relevant to stocks, forex, or cryptocurrency. This may be due to the demands of modern society, distractions brought about by new, various, and ever-changing forms of entertainment, and/or the desire to engage in other activities that may be more relevant to the health, intellectual pursuit, or general well-being of a person. Not everyone has the luxury of spare time, some have little, and some do not have it at all.</w:t>
      </w:r>
      <w:r w:rsidRPr="00C06F18">
        <w:rPr>
          <w:lang w:val="en-PH"/>
        </w:rPr>
        <w:br/>
      </w:r>
      <w:r w:rsidRPr="00C06F18">
        <w:rPr>
          <w:lang w:val="en-PH"/>
        </w:rPr>
        <w:br/>
        <w:t>Fortunately, there are some programs that will help someone engage in this field without acquiring deep and expert knowledge about it. Automated trading systems abound on the internet, and it has been of great help to experts and laymen alike. Automated trading systems allow a user to engage in the market. Basic knowledge and skills of computers are the basic requirements, and one can run it and operate it with relative ease. These are specifically made for those who have only basic or rudimentary knowledge about the field, but nonetheless want to participate and make some gains and profit out of their participation. These automated trading systems can decide on behalf of the user or trader, make decisions and based on algorithms, will make transactions on their behalf and make deals in the market.</w:t>
      </w:r>
      <w:r w:rsidRPr="00C06F18">
        <w:rPr>
          <w:lang w:val="en-PH"/>
        </w:rPr>
        <w:br/>
      </w:r>
      <w:r w:rsidRPr="00C06F18">
        <w:rPr>
          <w:lang w:val="en-PH"/>
        </w:rPr>
        <w:br/>
        <w:t>One example of an automated trading system is the AF Global Expert. It is ideal for those who do not have a deep, expert knowledge of the field and those who are averse to complicated decision-making that usually characterizes transactions in the stock market, foreign exchange, or cryptocurrency. It is also ideal for those who lack the time to engage, but nonetheless still want to take on the market.</w:t>
      </w:r>
    </w:p>
    <w:p w14:paraId="49BD0993" w14:textId="77777777" w:rsidR="00C06F18" w:rsidRPr="00C06F18" w:rsidRDefault="00C06F18" w:rsidP="00C06F18">
      <w:pPr>
        <w:rPr>
          <w:lang w:val="en-PH"/>
        </w:rPr>
      </w:pPr>
      <w:r w:rsidRPr="00C06F18">
        <w:rPr>
          <w:lang w:val="en-PH"/>
        </w:rPr>
        <w:t>But why is it ideal? First, it is quite easy to install. You just need to download it and run it on your MT4 platform to be able to operate and use it on your computer. The manual itself is easy to follow, the program itself is not that complicated (though the algorithms and its performance itself, are not), and can be run easily on your computer. Unlike other systems and indicators, running AF Global Expert is like running an ordinary program, software, or game. Once in operation, it does not need any human intervention, at least as far as decision-making in forex is concerned. It can run on its own and make trades and transactions.</w:t>
      </w:r>
      <w:r w:rsidRPr="00C06F18">
        <w:rPr>
          <w:lang w:val="en-PH"/>
        </w:rPr>
        <w:br/>
      </w:r>
      <w:r w:rsidRPr="00C06F18">
        <w:rPr>
          <w:lang w:val="en-PH"/>
        </w:rPr>
        <w:br/>
        <w:t xml:space="preserve">Second, what it offers is so simple and not that complicated either. AF Global Expert is very effective as a scalping tool. One can say it is the ultimate scalping tool or automated system. Scalping is the method or strategy by which one makes high profit through the accumulation of small profits by a continuous process of reselling. AF Global Expert has a mechanism that allows it to profit and on a smaller scale and continuously trade and make transactions throughout the day. Its algorithms can perform faster than any human thinking and decision making, the time differential is enormous, and using an automated trading system like AF Global Expert allows for far more transactions in a day than most of us humans </w:t>
      </w:r>
      <w:r w:rsidRPr="00C06F18">
        <w:rPr>
          <w:lang w:val="en-PH"/>
        </w:rPr>
        <w:lastRenderedPageBreak/>
        <w:t>could do or make. More transactions of course, means more returns and more profit.</w:t>
      </w:r>
      <w:r w:rsidRPr="00C06F18">
        <w:rPr>
          <w:lang w:val="en-PH"/>
        </w:rPr>
        <w:br/>
      </w:r>
      <w:r w:rsidRPr="00C06F18">
        <w:rPr>
          <w:lang w:val="en-PH"/>
        </w:rPr>
        <w:br/>
        <w:t>Third, it can be used in any currency pair, though there are some currency pairs where you can make or have a profit more than others. It can also be used in different currency pairs and trading for it at any given time. Currency pairing itself is not that complicated and thus, one can easily understand the working of currency pairing and scalping using AF Global Expert. Great and efficient as an automated trading system, AF Global Expert is even better at teaching those who are new in the field, more so because of its simplicity. There is really beauty in simplicity.</w:t>
      </w:r>
      <w:r w:rsidRPr="00C06F18">
        <w:rPr>
          <w:lang w:val="en-PH"/>
        </w:rPr>
        <w:br/>
      </w:r>
    </w:p>
    <w:p w14:paraId="1C7B535C" w14:textId="77777777" w:rsidR="00C06F18" w:rsidRPr="00C06F18" w:rsidRDefault="00C06F18" w:rsidP="00C06F18">
      <w:pPr>
        <w:rPr>
          <w:lang w:val="en-PH"/>
        </w:rPr>
      </w:pPr>
      <w:r w:rsidRPr="00C06F18">
        <w:rPr>
          <w:lang w:val="en-PH"/>
        </w:rPr>
        <w:t xml:space="preserve">Last but certainly not least, AF Global Expert is the byproduct, the combination of the years of innovation of those other trading systems such as AF Scalper, AF </w:t>
      </w:r>
      <w:proofErr w:type="spellStart"/>
      <w:r w:rsidRPr="00C06F18">
        <w:rPr>
          <w:lang w:val="en-PH"/>
        </w:rPr>
        <w:t>Fiboscalper</w:t>
      </w:r>
      <w:proofErr w:type="spellEnd"/>
      <w:r w:rsidRPr="00C06F18">
        <w:rPr>
          <w:lang w:val="en-PH"/>
        </w:rPr>
        <w:t xml:space="preserve">, and AF </w:t>
      </w:r>
      <w:proofErr w:type="spellStart"/>
      <w:r w:rsidRPr="00C06F18">
        <w:rPr>
          <w:lang w:val="en-PH"/>
        </w:rPr>
        <w:t>Trendkiller</w:t>
      </w:r>
      <w:proofErr w:type="spellEnd"/>
      <w:r w:rsidRPr="00C06F18">
        <w:rPr>
          <w:lang w:val="en-PH"/>
        </w:rPr>
        <w:t>. The innovations and advanced features which are now included in the AF Global Expert make it more effective and efficient, and using it will certainly improve your chances of making a profit at forex trading, at a very low, minimal risk.</w:t>
      </w:r>
      <w:r w:rsidRPr="00C06F18">
        <w:rPr>
          <w:lang w:val="en-PH"/>
        </w:rPr>
        <w:br/>
      </w:r>
      <w:r w:rsidRPr="00C06F18">
        <w:rPr>
          <w:lang w:val="en-PH"/>
        </w:rPr>
        <w:br/>
        <w:t>AF Global Expert works and is compatible with most brokers, and does not require a minimum deposit. Features which are available in the three previously mentioned automated trading systems are still available in the AF Global Expert. Easy to install, use, operate, run with no human supervision, effective and efficient in scalping, can make a high volume of transactions, allowing for the possibility of more profit, at very low risk.</w:t>
      </w:r>
      <w:r w:rsidRPr="00C06F18">
        <w:rPr>
          <w:lang w:val="en-PH"/>
        </w:rPr>
        <w:br/>
      </w:r>
      <w:r w:rsidRPr="00C06F18">
        <w:rPr>
          <w:lang w:val="en-PH"/>
        </w:rPr>
        <w:br/>
        <w:t>AF Global Expert is ideal for those who are new in the field of forex trading. It is also ideal for those who do not have the luxury of time or those who do not want to engage in complicated decision-making and want to have a fast, up-tempo type of strategy or approach to the market. It is for those who want a lot of action, without themselves intervening or participating in it.</w:t>
      </w:r>
      <w:r w:rsidRPr="00C06F18">
        <w:rPr>
          <w:lang w:val="en-PH"/>
        </w:rPr>
        <w:br/>
      </w:r>
      <w:r w:rsidRPr="00C06F18">
        <w:rPr>
          <w:lang w:val="en-PH"/>
        </w:rPr>
        <w:br/>
        <w:t xml:space="preserve">Automated Trading Systems are really of great help, especially to those who are new in the field of the stock market, forex trading, and cryptocurrency. One, however, is always advised to educate themselves and acquire knowledge and skills in order to be more efficient in dealing, planning, and strategizing in the field. Knowledge always brings expertise and skill, but one can be also more appreciative of the field as a whole if one fully understands the inner workings of the trade. One can make a profit but also find fulfillment and satisfaction, in engaging in this complicated world. For those who always want to improve on their knowledge and skill, and want to have knowledge of software, indicators, automated trading systems, or anything else that can be learned in this field, one can always go to </w:t>
      </w:r>
      <w:proofErr w:type="spellStart"/>
      <w:r w:rsidRPr="00C06F18">
        <w:rPr>
          <w:lang w:val="en-PH"/>
        </w:rPr>
        <w:t>Instaforex</w:t>
      </w:r>
      <w:proofErr w:type="spellEnd"/>
      <w:r w:rsidRPr="00C06F18">
        <w:rPr>
          <w:lang w:val="en-PH"/>
        </w:rPr>
        <w:t>, to their website, they are more than willing to help.</w:t>
      </w:r>
    </w:p>
    <w:p w14:paraId="5B433F1A"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sjQ3MTA3NDIzNjZW0lEKTi0uzszPAykwrAUAdqktbywAAAA="/>
  </w:docVars>
  <w:rsids>
    <w:rsidRoot w:val="008A27F8"/>
    <w:rsid w:val="008A27F8"/>
    <w:rsid w:val="009E446A"/>
    <w:rsid w:val="00C06F1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3E6D8"/>
  <w15:chartTrackingRefBased/>
  <w15:docId w15:val="{16D1FDEB-8363-44F1-A5D7-336F272C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331448">
      <w:bodyDiv w:val="1"/>
      <w:marLeft w:val="0"/>
      <w:marRight w:val="0"/>
      <w:marTop w:val="0"/>
      <w:marBottom w:val="0"/>
      <w:divBdr>
        <w:top w:val="none" w:sz="0" w:space="0" w:color="auto"/>
        <w:left w:val="none" w:sz="0" w:space="0" w:color="auto"/>
        <w:bottom w:val="none" w:sz="0" w:space="0" w:color="auto"/>
        <w:right w:val="none" w:sz="0" w:space="0" w:color="auto"/>
      </w:divBdr>
    </w:div>
    <w:div w:id="896475552">
      <w:bodyDiv w:val="1"/>
      <w:marLeft w:val="0"/>
      <w:marRight w:val="0"/>
      <w:marTop w:val="0"/>
      <w:marBottom w:val="0"/>
      <w:divBdr>
        <w:top w:val="none" w:sz="0" w:space="0" w:color="auto"/>
        <w:left w:val="none" w:sz="0" w:space="0" w:color="auto"/>
        <w:bottom w:val="none" w:sz="0" w:space="0" w:color="auto"/>
        <w:right w:val="none" w:sz="0" w:space="0" w:color="auto"/>
      </w:divBdr>
    </w:div>
    <w:div w:id="1112554124">
      <w:bodyDiv w:val="1"/>
      <w:marLeft w:val="0"/>
      <w:marRight w:val="0"/>
      <w:marTop w:val="0"/>
      <w:marBottom w:val="0"/>
      <w:divBdr>
        <w:top w:val="none" w:sz="0" w:space="0" w:color="auto"/>
        <w:left w:val="none" w:sz="0" w:space="0" w:color="auto"/>
        <w:bottom w:val="none" w:sz="0" w:space="0" w:color="auto"/>
        <w:right w:val="none" w:sz="0" w:space="0" w:color="auto"/>
      </w:divBdr>
    </w:div>
    <w:div w:id="1171333583">
      <w:bodyDiv w:val="1"/>
      <w:marLeft w:val="0"/>
      <w:marRight w:val="0"/>
      <w:marTop w:val="0"/>
      <w:marBottom w:val="0"/>
      <w:divBdr>
        <w:top w:val="none" w:sz="0" w:space="0" w:color="auto"/>
        <w:left w:val="none" w:sz="0" w:space="0" w:color="auto"/>
        <w:bottom w:val="none" w:sz="0" w:space="0" w:color="auto"/>
        <w:right w:val="none" w:sz="0" w:space="0" w:color="auto"/>
      </w:divBdr>
    </w:div>
    <w:div w:id="1245340698">
      <w:bodyDiv w:val="1"/>
      <w:marLeft w:val="0"/>
      <w:marRight w:val="0"/>
      <w:marTop w:val="0"/>
      <w:marBottom w:val="0"/>
      <w:divBdr>
        <w:top w:val="none" w:sz="0" w:space="0" w:color="auto"/>
        <w:left w:val="none" w:sz="0" w:space="0" w:color="auto"/>
        <w:bottom w:val="none" w:sz="0" w:space="0" w:color="auto"/>
        <w:right w:val="none" w:sz="0" w:space="0" w:color="auto"/>
      </w:divBdr>
    </w:div>
    <w:div w:id="1712029468">
      <w:bodyDiv w:val="1"/>
      <w:marLeft w:val="0"/>
      <w:marRight w:val="0"/>
      <w:marTop w:val="0"/>
      <w:marBottom w:val="0"/>
      <w:divBdr>
        <w:top w:val="none" w:sz="0" w:space="0" w:color="auto"/>
        <w:left w:val="none" w:sz="0" w:space="0" w:color="auto"/>
        <w:bottom w:val="none" w:sz="0" w:space="0" w:color="auto"/>
        <w:right w:val="none" w:sz="0" w:space="0" w:color="auto"/>
      </w:divBdr>
    </w:div>
    <w:div w:id="1830170669">
      <w:bodyDiv w:val="1"/>
      <w:marLeft w:val="0"/>
      <w:marRight w:val="0"/>
      <w:marTop w:val="0"/>
      <w:marBottom w:val="0"/>
      <w:divBdr>
        <w:top w:val="none" w:sz="0" w:space="0" w:color="auto"/>
        <w:left w:val="none" w:sz="0" w:space="0" w:color="auto"/>
        <w:bottom w:val="none" w:sz="0" w:space="0" w:color="auto"/>
        <w:right w:val="none" w:sz="0" w:space="0" w:color="auto"/>
      </w:divBdr>
    </w:div>
    <w:div w:id="202154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969</Words>
  <Characters>5525</Characters>
  <Application>Microsoft Office Word</Application>
  <DocSecurity>0</DocSecurity>
  <Lines>46</Lines>
  <Paragraphs>12</Paragraphs>
  <ScaleCrop>false</ScaleCrop>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2021-10-04T14:02:00Z</dcterms:created>
  <dcterms:modified xsi:type="dcterms:W3CDTF">2021-10-04T14:02:00Z</dcterms:modified>
</cp:coreProperties>
</file>