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4"/>
        <w:ind w:left="1642"/>
      </w:pPr>
      <w:r>
        <w:rPr/>
        <w:t>Практика</w:t>
      </w:r>
      <w:r>
        <w:rPr>
          <w:spacing w:val="-1"/>
        </w:rPr>
        <w:t> </w:t>
      </w:r>
      <w:r>
        <w:rPr/>
        <w:t>№3</w:t>
      </w:r>
    </w:p>
    <w:p>
      <w:pPr>
        <w:spacing w:before="63"/>
        <w:ind w:left="1644" w:right="1644" w:firstLine="0"/>
        <w:jc w:val="center"/>
        <w:rPr>
          <w:b/>
          <w:sz w:val="28"/>
        </w:rPr>
      </w:pPr>
      <w:r>
        <w:rPr>
          <w:b/>
          <w:sz w:val="28"/>
        </w:rPr>
        <w:t>Группировка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данных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посредством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SQL-запросов</w:t>
      </w:r>
    </w:p>
    <w:p>
      <w:pPr>
        <w:pStyle w:val="BodyText"/>
        <w:spacing w:before="10"/>
        <w:rPr>
          <w:b/>
          <w:sz w:val="13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9"/>
        <w:gridCol w:w="5949"/>
      </w:tblGrid>
      <w:tr>
        <w:trPr>
          <w:trHeight w:val="506" w:hRule="atLeast"/>
        </w:trPr>
        <w:tc>
          <w:tcPr>
            <w:tcW w:w="3399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Дисциплина</w:t>
            </w:r>
          </w:p>
        </w:tc>
        <w:tc>
          <w:tcPr>
            <w:tcW w:w="5949" w:type="dxa"/>
          </w:tcPr>
          <w:p>
            <w:pPr>
              <w:pStyle w:val="TableParagraph"/>
              <w:spacing w:line="240" w:lineRule="auto"/>
              <w:ind w:left="172" w:right="172"/>
              <w:jc w:val="center"/>
              <w:rPr>
                <w:sz w:val="28"/>
              </w:rPr>
            </w:pPr>
            <w:r>
              <w:rPr>
                <w:sz w:val="28"/>
              </w:rPr>
              <w:t>Базы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анализ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промышленных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</w:tc>
      </w:tr>
      <w:tr>
        <w:trPr>
          <w:trHeight w:val="856" w:hRule="atLeast"/>
        </w:trPr>
        <w:tc>
          <w:tcPr>
            <w:tcW w:w="3399" w:type="dxa"/>
          </w:tcPr>
          <w:p>
            <w:pPr>
              <w:pStyle w:val="TableParagraph"/>
              <w:spacing w:line="240" w:lineRule="auto"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Институт</w:t>
            </w:r>
          </w:p>
        </w:tc>
        <w:tc>
          <w:tcPr>
            <w:tcW w:w="5949" w:type="dxa"/>
          </w:tcPr>
          <w:p>
            <w:pPr>
              <w:pStyle w:val="TableParagraph"/>
              <w:spacing w:line="256" w:lineRule="auto" w:before="2"/>
              <w:ind w:left="1831" w:hanging="1698"/>
              <w:rPr>
                <w:sz w:val="28"/>
              </w:rPr>
            </w:pPr>
            <w:r>
              <w:rPr>
                <w:sz w:val="28"/>
              </w:rPr>
              <w:t>Перспективных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технологий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индустриального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программирования</w:t>
            </w:r>
          </w:p>
        </w:tc>
      </w:tr>
      <w:tr>
        <w:trPr>
          <w:trHeight w:val="506" w:hRule="atLeast"/>
        </w:trPr>
        <w:tc>
          <w:tcPr>
            <w:tcW w:w="3399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</w:p>
        </w:tc>
        <w:tc>
          <w:tcPr>
            <w:tcW w:w="5949" w:type="dxa"/>
          </w:tcPr>
          <w:p>
            <w:pPr>
              <w:pStyle w:val="TableParagraph"/>
              <w:spacing w:line="240" w:lineRule="auto"/>
              <w:ind w:left="172" w:right="172"/>
              <w:jc w:val="center"/>
              <w:rPr>
                <w:sz w:val="28"/>
              </w:rPr>
            </w:pPr>
            <w:r>
              <w:rPr>
                <w:sz w:val="28"/>
              </w:rPr>
              <w:t>Индустриального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программирования</w:t>
            </w:r>
          </w:p>
        </w:tc>
      </w:tr>
      <w:tr>
        <w:trPr>
          <w:trHeight w:val="508" w:hRule="atLeast"/>
        </w:trPr>
        <w:tc>
          <w:tcPr>
            <w:tcW w:w="3399" w:type="dxa"/>
          </w:tcPr>
          <w:p>
            <w:pPr>
              <w:pStyle w:val="TableParagraph"/>
              <w:spacing w:line="240" w:lineRule="auto"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Вид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учебного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материала</w:t>
            </w:r>
          </w:p>
        </w:tc>
        <w:tc>
          <w:tcPr>
            <w:tcW w:w="5949" w:type="dxa"/>
          </w:tcPr>
          <w:p>
            <w:pPr>
              <w:pStyle w:val="TableParagraph"/>
              <w:spacing w:line="240" w:lineRule="auto" w:before="2"/>
              <w:ind w:left="172" w:right="170"/>
              <w:jc w:val="center"/>
              <w:rPr>
                <w:sz w:val="28"/>
              </w:rPr>
            </w:pPr>
            <w:r>
              <w:rPr>
                <w:sz w:val="28"/>
              </w:rPr>
              <w:t>Практика</w:t>
            </w:r>
          </w:p>
        </w:tc>
      </w:tr>
      <w:tr>
        <w:trPr>
          <w:trHeight w:val="509" w:hRule="atLeast"/>
        </w:trPr>
        <w:tc>
          <w:tcPr>
            <w:tcW w:w="3399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Преподаватель</w:t>
            </w:r>
          </w:p>
        </w:tc>
        <w:tc>
          <w:tcPr>
            <w:tcW w:w="5949" w:type="dxa"/>
          </w:tcPr>
          <w:p>
            <w:pPr>
              <w:pStyle w:val="TableParagraph"/>
              <w:spacing w:line="240" w:lineRule="auto"/>
              <w:ind w:left="172" w:right="172"/>
              <w:jc w:val="center"/>
              <w:rPr>
                <w:sz w:val="28"/>
              </w:rPr>
            </w:pPr>
            <w:r>
              <w:rPr>
                <w:sz w:val="28"/>
              </w:rPr>
              <w:t>Евдошенко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Олег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Игоревич</w:t>
            </w:r>
          </w:p>
        </w:tc>
      </w:tr>
      <w:tr>
        <w:trPr>
          <w:trHeight w:val="505" w:hRule="atLeast"/>
        </w:trPr>
        <w:tc>
          <w:tcPr>
            <w:tcW w:w="3399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Семестр</w:t>
            </w:r>
          </w:p>
        </w:tc>
        <w:tc>
          <w:tcPr>
            <w:tcW w:w="5949" w:type="dxa"/>
          </w:tcPr>
          <w:p>
            <w:pPr>
              <w:pStyle w:val="TableParagraph"/>
              <w:spacing w:line="240" w:lineRule="auto"/>
              <w:ind w:left="172" w:right="17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семестр,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2023-2024</w:t>
            </w:r>
          </w:p>
        </w:tc>
      </w:tr>
    </w:tbl>
    <w:p>
      <w:pPr>
        <w:pStyle w:val="BodyText"/>
        <w:spacing w:before="3"/>
        <w:rPr>
          <w:b/>
          <w:sz w:val="42"/>
        </w:rPr>
      </w:pPr>
    </w:p>
    <w:p>
      <w:pPr>
        <w:pStyle w:val="BodyText"/>
        <w:spacing w:line="360" w:lineRule="auto"/>
        <w:ind w:left="102" w:right="107" w:firstLine="707"/>
        <w:jc w:val="both"/>
      </w:pPr>
      <w:r>
        <w:rPr/>
        <w:t>Предложение </w:t>
      </w:r>
      <w:r>
        <w:rPr>
          <w:b/>
        </w:rPr>
        <w:t>GROUP</w:t>
      </w:r>
      <w:r>
        <w:rPr>
          <w:b/>
          <w:spacing w:val="1"/>
        </w:rPr>
        <w:t> </w:t>
      </w:r>
      <w:r>
        <w:rPr>
          <w:b/>
        </w:rPr>
        <w:t>BY </w:t>
      </w:r>
      <w:r>
        <w:rPr/>
        <w:t>используется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групп</w:t>
      </w:r>
      <w:r>
        <w:rPr>
          <w:spacing w:val="1"/>
        </w:rPr>
        <w:t> </w:t>
      </w:r>
      <w:r>
        <w:rPr/>
        <w:t>выходных</w:t>
      </w:r>
      <w:r>
        <w:rPr>
          <w:spacing w:val="1"/>
        </w:rPr>
        <w:t> </w:t>
      </w:r>
      <w:r>
        <w:rPr/>
        <w:t>строк,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которым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применяться</w:t>
      </w:r>
      <w:r>
        <w:rPr>
          <w:spacing w:val="1"/>
        </w:rPr>
        <w:t> </w:t>
      </w:r>
      <w:r>
        <w:rPr/>
        <w:t>агрегатные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(</w:t>
      </w:r>
      <w:r>
        <w:rPr>
          <w:b/>
        </w:rPr>
        <w:t>COUNT</w:t>
      </w:r>
      <w:r>
        <w:rPr/>
        <w:t>, </w:t>
      </w:r>
      <w:r>
        <w:rPr>
          <w:b/>
        </w:rPr>
        <w:t>MIN</w:t>
      </w:r>
      <w:r>
        <w:rPr/>
        <w:t>, </w:t>
      </w:r>
      <w:r>
        <w:rPr>
          <w:b/>
        </w:rPr>
        <w:t>MAX, AVG </w:t>
      </w:r>
      <w:r>
        <w:rPr/>
        <w:t>и </w:t>
      </w:r>
      <w:r>
        <w:rPr>
          <w:b/>
        </w:rPr>
        <w:t>SUM</w:t>
      </w:r>
      <w:r>
        <w:rPr/>
        <w:t>). Если это предложение отсутствует, и</w:t>
      </w:r>
      <w:r>
        <w:rPr>
          <w:spacing w:val="1"/>
        </w:rPr>
        <w:t> </w:t>
      </w:r>
      <w:r>
        <w:rPr/>
        <w:t>используются агрегатные функции, то все столбцы с именами, упомянутыми</w:t>
      </w:r>
      <w:r>
        <w:rPr>
          <w:spacing w:val="1"/>
        </w:rPr>
        <w:t> </w:t>
      </w:r>
      <w:r>
        <w:rPr/>
        <w:t>в </w:t>
      </w:r>
      <w:r>
        <w:rPr>
          <w:b/>
        </w:rPr>
        <w:t>SELECT</w:t>
      </w:r>
      <w:r>
        <w:rPr/>
        <w:t>, должны быть включены в агрегатные функции, и эти функции</w:t>
      </w:r>
      <w:r>
        <w:rPr>
          <w:spacing w:val="1"/>
        </w:rPr>
        <w:t> </w:t>
      </w:r>
      <w:r>
        <w:rPr/>
        <w:t>будут применяться ко всему набору строк, которые удовлетворяют предикату</w:t>
      </w:r>
      <w:r>
        <w:rPr>
          <w:spacing w:val="-67"/>
        </w:rPr>
        <w:t> </w:t>
      </w:r>
      <w:r>
        <w:rPr/>
        <w:t>запроса.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ind w:right="0"/>
        <w:jc w:val="left"/>
      </w:pPr>
      <w:r>
        <w:rPr/>
        <w:pict>
          <v:group style="position:absolute;margin-left:70.75pt;margin-top:-2.129689pt;width:45.4pt;height:19.350pt;mso-position-horizontal-relative:page;mso-position-vertical-relative:paragraph;z-index:-15839744" id="docshapegroup1" coordorigin="1415,-43" coordsize="908,387">
            <v:shape style="position:absolute;left:1425;top:-33;width:888;height:367" id="docshape2" coordorigin="1425,-33" coordsize="888,367" path="m2130,-33l2130,59,1425,59,1425,243,2130,243,2130,334,2313,151,2130,-33xe" filled="true" fillcolor="#ec7c30" stroked="false">
              <v:path arrowok="t"/>
              <v:fill type="solid"/>
            </v:shape>
            <v:shape style="position:absolute;left:1425;top:-33;width:888;height:367" id="docshape3" coordorigin="1425,-33" coordsize="888,367" path="m1425,59l2130,59,2130,-33,2313,151,2130,334,2130,243,1425,243,1425,59xe" filled="false" stroked="true" strokeweight="1pt" strokecolor="#ad5a20">
              <v:path arrowok="t"/>
              <v:stroke dashstyle="solid"/>
            </v:shape>
            <w10:wrap type="none"/>
          </v:group>
        </w:pict>
      </w:r>
      <w:r>
        <w:rPr/>
        <w:t>Создайте</w:t>
      </w:r>
      <w:r>
        <w:rPr>
          <w:spacing w:val="-2"/>
        </w:rPr>
        <w:t> </w:t>
      </w:r>
      <w:r>
        <w:rPr/>
        <w:t>SQL-запросы: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518" w:val="left" w:leader="none"/>
        </w:tabs>
        <w:spacing w:line="240" w:lineRule="auto" w:before="0" w:after="0"/>
        <w:ind w:left="102" w:right="106" w:firstLine="707"/>
        <w:jc w:val="both"/>
        <w:rPr>
          <w:sz w:val="28"/>
        </w:rPr>
      </w:pPr>
      <w:r>
        <w:rPr>
          <w:sz w:val="28"/>
        </w:rPr>
        <w:t>Вывести информацию о количестве свободных мест для каждого</w:t>
      </w:r>
      <w:r>
        <w:rPr>
          <w:spacing w:val="1"/>
          <w:sz w:val="28"/>
        </w:rPr>
        <w:t> </w:t>
      </w:r>
      <w:r>
        <w:rPr>
          <w:sz w:val="28"/>
        </w:rPr>
        <w:t>типа</w:t>
      </w:r>
      <w:r>
        <w:rPr>
          <w:spacing w:val="-1"/>
          <w:sz w:val="28"/>
        </w:rPr>
        <w:t> </w:t>
      </w:r>
      <w:r>
        <w:rPr>
          <w:sz w:val="28"/>
        </w:rPr>
        <w:t>вагона для выбранного</w:t>
      </w:r>
      <w:r>
        <w:rPr>
          <w:spacing w:val="-2"/>
          <w:sz w:val="28"/>
        </w:rPr>
        <w:t> </w:t>
      </w:r>
      <w:r>
        <w:rPr>
          <w:sz w:val="28"/>
        </w:rPr>
        <w:t>номера поезда</w:t>
      </w: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7"/>
        <w:gridCol w:w="4313"/>
      </w:tblGrid>
      <w:tr>
        <w:trPr>
          <w:trHeight w:val="323" w:hRule="atLeast"/>
        </w:trPr>
        <w:tc>
          <w:tcPr>
            <w:tcW w:w="4407" w:type="dxa"/>
          </w:tcPr>
          <w:p>
            <w:pPr>
              <w:pStyle w:val="TableParagraph"/>
              <w:spacing w:line="304" w:lineRule="exact"/>
              <w:ind w:left="117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>
            <w:pPr>
              <w:pStyle w:val="TableParagraph"/>
              <w:spacing w:line="304" w:lineRule="exact"/>
              <w:ind w:left="1340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  <w:tr>
        <w:trPr>
          <w:trHeight w:val="643" w:hRule="atLeast"/>
        </w:trPr>
        <w:tc>
          <w:tcPr>
            <w:tcW w:w="4407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поезда,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отправления</w:t>
            </w:r>
          </w:p>
        </w:tc>
        <w:tc>
          <w:tcPr>
            <w:tcW w:w="4313" w:type="dxa"/>
          </w:tcPr>
          <w:p>
            <w:pPr>
              <w:pStyle w:val="TableParagraph"/>
              <w:tabs>
                <w:tab w:pos="1290" w:val="left" w:leader="none"/>
                <w:tab w:pos="2854" w:val="left" w:leader="none"/>
              </w:tabs>
              <w:spacing w:line="322" w:lineRule="exact"/>
              <w:ind w:left="108" w:right="97"/>
              <w:rPr>
                <w:sz w:val="28"/>
              </w:rPr>
            </w:pPr>
            <w:r>
              <w:rPr>
                <w:sz w:val="28"/>
              </w:rPr>
              <w:t>Тип</w:t>
              <w:tab/>
              <w:t>вагона,</w:t>
              <w:tab/>
            </w:r>
            <w:r>
              <w:rPr>
                <w:spacing w:val="-1"/>
                <w:sz w:val="28"/>
              </w:rPr>
              <w:t>количество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свободных мест</w:t>
            </w:r>
          </w:p>
        </w:tc>
      </w:tr>
    </w:tbl>
    <w:p>
      <w:pPr>
        <w:pStyle w:val="BodyText"/>
        <w:spacing w:before="11"/>
        <w:rPr>
          <w:sz w:val="27"/>
        </w:rPr>
      </w:pPr>
    </w:p>
    <w:p>
      <w:pPr>
        <w:pStyle w:val="BodyText"/>
        <w:spacing w:line="360" w:lineRule="auto"/>
        <w:ind w:left="102" w:right="105" w:firstLine="707"/>
        <w:jc w:val="both"/>
      </w:pPr>
      <w:r>
        <w:rPr/>
        <w:t>В данном запросе необходимо использовать группировку данных. Для</w:t>
      </w:r>
      <w:r>
        <w:rPr>
          <w:spacing w:val="1"/>
        </w:rPr>
        <w:t> </w:t>
      </w:r>
      <w:r>
        <w:rPr/>
        <w:t>этого</w:t>
      </w:r>
      <w:r>
        <w:rPr>
          <w:spacing w:val="-11"/>
        </w:rPr>
        <w:t> </w:t>
      </w:r>
      <w:r>
        <w:rPr/>
        <w:t>используется</w:t>
      </w:r>
      <w:r>
        <w:rPr>
          <w:spacing w:val="-12"/>
        </w:rPr>
        <w:t> </w:t>
      </w:r>
      <w:r>
        <w:rPr/>
        <w:t>ключевое</w:t>
      </w:r>
      <w:r>
        <w:rPr>
          <w:spacing w:val="-12"/>
        </w:rPr>
        <w:t> </w:t>
      </w:r>
      <w:r>
        <w:rPr/>
        <w:t>слово</w:t>
      </w:r>
      <w:r>
        <w:rPr>
          <w:spacing w:val="-7"/>
        </w:rPr>
        <w:t> </w:t>
      </w:r>
      <w:r>
        <w:rPr>
          <w:b/>
        </w:rPr>
        <w:t>GROUP</w:t>
      </w:r>
      <w:r>
        <w:rPr>
          <w:b/>
          <w:spacing w:val="-9"/>
        </w:rPr>
        <w:t> </w:t>
      </w:r>
      <w:r>
        <w:rPr>
          <w:b/>
        </w:rPr>
        <w:t>BY,</w:t>
      </w:r>
      <w:r>
        <w:rPr>
          <w:b/>
          <w:spacing w:val="-11"/>
        </w:rPr>
        <w:t> </w:t>
      </w:r>
      <w:r>
        <w:rPr/>
        <w:t>которое</w:t>
      </w:r>
      <w:r>
        <w:rPr>
          <w:spacing w:val="-12"/>
        </w:rPr>
        <w:t> </w:t>
      </w:r>
      <w:r>
        <w:rPr/>
        <w:t>указывает</w:t>
      </w:r>
      <w:r>
        <w:rPr>
          <w:spacing w:val="-13"/>
        </w:rPr>
        <w:t> </w:t>
      </w:r>
      <w:r>
        <w:rPr/>
        <w:t>по</w:t>
      </w:r>
      <w:r>
        <w:rPr>
          <w:spacing w:val="-9"/>
        </w:rPr>
        <w:t> </w:t>
      </w:r>
      <w:r>
        <w:rPr/>
        <w:t>какому</w:t>
      </w:r>
      <w:r>
        <w:rPr>
          <w:spacing w:val="-67"/>
        </w:rPr>
        <w:t> </w:t>
      </w:r>
      <w:r>
        <w:rPr/>
        <w:t>полю</w:t>
      </w:r>
      <w:r>
        <w:rPr>
          <w:spacing w:val="-2"/>
        </w:rPr>
        <w:t> </w:t>
      </w:r>
      <w:r>
        <w:rPr/>
        <w:t>группировать</w:t>
      </w:r>
      <w:r>
        <w:rPr>
          <w:spacing w:val="-5"/>
        </w:rPr>
        <w:t> </w:t>
      </w:r>
      <w:r>
        <w:rPr/>
        <w:t>данные.</w:t>
      </w:r>
    </w:p>
    <w:p>
      <w:pPr>
        <w:pStyle w:val="ListParagraph"/>
        <w:numPr>
          <w:ilvl w:val="0"/>
          <w:numId w:val="1"/>
        </w:numPr>
        <w:tabs>
          <w:tab w:pos="1518" w:val="left" w:leader="none"/>
        </w:tabs>
        <w:spacing w:line="240" w:lineRule="auto" w:before="1" w:after="0"/>
        <w:ind w:left="102" w:right="110" w:firstLine="707"/>
        <w:jc w:val="both"/>
        <w:rPr>
          <w:sz w:val="28"/>
        </w:rPr>
      </w:pPr>
      <w:r>
        <w:rPr>
          <w:sz w:val="28"/>
        </w:rPr>
        <w:t>Вывести информацию о количестве поездов, отправляющихся на</w:t>
      </w:r>
      <w:r>
        <w:rPr>
          <w:spacing w:val="1"/>
          <w:sz w:val="28"/>
        </w:rPr>
        <w:t> </w:t>
      </w:r>
      <w:r>
        <w:rPr>
          <w:sz w:val="28"/>
        </w:rPr>
        <w:t>указанную</w:t>
      </w:r>
      <w:r>
        <w:rPr>
          <w:spacing w:val="-2"/>
          <w:sz w:val="28"/>
        </w:rPr>
        <w:t> </w:t>
      </w:r>
      <w:r>
        <w:rPr>
          <w:sz w:val="28"/>
        </w:rPr>
        <w:t>дату,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каждому</w:t>
      </w:r>
      <w:r>
        <w:rPr>
          <w:spacing w:val="1"/>
          <w:sz w:val="28"/>
        </w:rPr>
        <w:t> </w:t>
      </w:r>
      <w:r>
        <w:rPr>
          <w:sz w:val="28"/>
        </w:rPr>
        <w:t>пункту</w:t>
      </w:r>
      <w:r>
        <w:rPr>
          <w:spacing w:val="3"/>
          <w:sz w:val="28"/>
        </w:rPr>
        <w:t> </w:t>
      </w:r>
      <w:r>
        <w:rPr>
          <w:sz w:val="28"/>
        </w:rPr>
        <w:t>отправления</w:t>
      </w:r>
    </w:p>
    <w:p>
      <w:pPr>
        <w:pStyle w:val="BodyText"/>
        <w:spacing w:before="1"/>
      </w:pP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7"/>
        <w:gridCol w:w="4313"/>
      </w:tblGrid>
      <w:tr>
        <w:trPr>
          <w:trHeight w:val="321" w:hRule="atLeast"/>
        </w:trPr>
        <w:tc>
          <w:tcPr>
            <w:tcW w:w="4407" w:type="dxa"/>
          </w:tcPr>
          <w:p>
            <w:pPr>
              <w:pStyle w:val="TableParagraph"/>
              <w:ind w:left="117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>
            <w:pPr>
              <w:pStyle w:val="TableParagraph"/>
              <w:ind w:left="1340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280" w:bottom="1207" w:left="1600" w:right="740"/>
        </w:sectPr>
      </w:pP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7"/>
        <w:gridCol w:w="4313"/>
      </w:tblGrid>
      <w:tr>
        <w:trPr>
          <w:trHeight w:val="645" w:hRule="atLeast"/>
        </w:trPr>
        <w:tc>
          <w:tcPr>
            <w:tcW w:w="4407" w:type="dxa"/>
          </w:tcPr>
          <w:p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отправления</w:t>
            </w:r>
          </w:p>
        </w:tc>
        <w:tc>
          <w:tcPr>
            <w:tcW w:w="4313" w:type="dxa"/>
          </w:tcPr>
          <w:p>
            <w:pPr>
              <w:pStyle w:val="TableParagraph"/>
              <w:tabs>
                <w:tab w:pos="1072" w:val="left" w:leader="none"/>
                <w:tab w:pos="2854" w:val="left" w:leader="none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z w:val="28"/>
              </w:rPr>
              <w:t>Пункт</w:t>
              <w:tab/>
              <w:t>отправления,</w:t>
              <w:tab/>
            </w:r>
            <w:r>
              <w:rPr>
                <w:spacing w:val="-1"/>
                <w:sz w:val="28"/>
              </w:rPr>
              <w:t>количество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поездов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03" w:val="left" w:leader="none"/>
        </w:tabs>
        <w:spacing w:line="242" w:lineRule="auto" w:before="247" w:after="0"/>
        <w:ind w:left="102" w:right="103" w:firstLine="707"/>
        <w:jc w:val="both"/>
        <w:rPr>
          <w:sz w:val="28"/>
        </w:rPr>
      </w:pPr>
      <w:r>
        <w:rPr>
          <w:sz w:val="28"/>
        </w:rPr>
        <w:t>Вывести информацию о количестве плацкартных и вагонов-купе для</w:t>
      </w:r>
      <w:r>
        <w:rPr>
          <w:spacing w:val="1"/>
          <w:sz w:val="28"/>
        </w:rPr>
        <w:t> </w:t>
      </w:r>
      <w:r>
        <w:rPr>
          <w:sz w:val="28"/>
        </w:rPr>
        <w:t>указанного рейса</w:t>
      </w: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7"/>
        <w:gridCol w:w="4313"/>
      </w:tblGrid>
      <w:tr>
        <w:trPr>
          <w:trHeight w:val="321" w:hRule="atLeast"/>
        </w:trPr>
        <w:tc>
          <w:tcPr>
            <w:tcW w:w="4407" w:type="dxa"/>
          </w:tcPr>
          <w:p>
            <w:pPr>
              <w:pStyle w:val="TableParagraph"/>
              <w:ind w:left="117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>
            <w:pPr>
              <w:pStyle w:val="TableParagraph"/>
              <w:ind w:left="1340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  <w:tr>
        <w:trPr>
          <w:trHeight w:val="321" w:hRule="atLeast"/>
        </w:trPr>
        <w:tc>
          <w:tcPr>
            <w:tcW w:w="44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поезда,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отправления</w:t>
            </w:r>
          </w:p>
        </w:tc>
        <w:tc>
          <w:tcPr>
            <w:tcW w:w="4313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вагона,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количество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вагонов</w:t>
            </w:r>
          </w:p>
        </w:tc>
      </w:tr>
    </w:tbl>
    <w:p>
      <w:pPr>
        <w:pStyle w:val="BodyText"/>
        <w:spacing w:before="8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098" w:val="left" w:leader="none"/>
        </w:tabs>
        <w:spacing w:line="240" w:lineRule="auto" w:before="0" w:after="0"/>
        <w:ind w:left="102" w:right="110" w:firstLine="707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4"/>
          <w:sz w:val="28"/>
        </w:rPr>
        <w:t> </w:t>
      </w:r>
      <w:r>
        <w:rPr>
          <w:sz w:val="28"/>
        </w:rPr>
        <w:t>номера</w:t>
      </w:r>
      <w:r>
        <w:rPr>
          <w:spacing w:val="3"/>
          <w:sz w:val="28"/>
        </w:rPr>
        <w:t> </w:t>
      </w:r>
      <w:r>
        <w:rPr>
          <w:sz w:val="28"/>
        </w:rPr>
        <w:t>поездов</w:t>
      </w:r>
      <w:r>
        <w:rPr>
          <w:spacing w:val="4"/>
          <w:sz w:val="28"/>
        </w:rPr>
        <w:t> </w:t>
      </w:r>
      <w:r>
        <w:rPr>
          <w:sz w:val="28"/>
        </w:rPr>
        <w:t>на</w:t>
      </w:r>
      <w:r>
        <w:rPr>
          <w:spacing w:val="3"/>
          <w:sz w:val="28"/>
        </w:rPr>
        <w:t> </w:t>
      </w:r>
      <w:r>
        <w:rPr>
          <w:sz w:val="28"/>
        </w:rPr>
        <w:t>указанную</w:t>
      </w:r>
      <w:r>
        <w:rPr>
          <w:spacing w:val="3"/>
          <w:sz w:val="28"/>
        </w:rPr>
        <w:t> </w:t>
      </w:r>
      <w:r>
        <w:rPr>
          <w:sz w:val="28"/>
        </w:rPr>
        <w:t>дату</w:t>
      </w:r>
      <w:r>
        <w:rPr>
          <w:spacing w:val="4"/>
          <w:sz w:val="28"/>
        </w:rPr>
        <w:t> </w:t>
      </w:r>
      <w:r>
        <w:rPr>
          <w:sz w:val="28"/>
        </w:rPr>
        <w:t>отправления,</w:t>
      </w:r>
      <w:r>
        <w:rPr>
          <w:spacing w:val="4"/>
          <w:sz w:val="28"/>
        </w:rPr>
        <w:t> </w:t>
      </w:r>
      <w:r>
        <w:rPr>
          <w:sz w:val="28"/>
        </w:rPr>
        <w:t>на</w:t>
      </w:r>
      <w:r>
        <w:rPr>
          <w:spacing w:val="4"/>
          <w:sz w:val="28"/>
        </w:rPr>
        <w:t> </w:t>
      </w:r>
      <w:r>
        <w:rPr>
          <w:sz w:val="28"/>
        </w:rPr>
        <w:t>которые</w:t>
      </w:r>
      <w:r>
        <w:rPr>
          <w:spacing w:val="-67"/>
          <w:sz w:val="28"/>
        </w:rPr>
        <w:t> </w:t>
      </w:r>
      <w:r>
        <w:rPr>
          <w:sz w:val="28"/>
        </w:rPr>
        <w:t>осталось</w:t>
      </w:r>
      <w:r>
        <w:rPr>
          <w:spacing w:val="-3"/>
          <w:sz w:val="28"/>
        </w:rPr>
        <w:t> </w:t>
      </w:r>
      <w:r>
        <w:rPr>
          <w:sz w:val="28"/>
        </w:rPr>
        <w:t>меньше</w:t>
      </w:r>
      <w:r>
        <w:rPr>
          <w:spacing w:val="-3"/>
          <w:sz w:val="28"/>
        </w:rPr>
        <w:t> </w:t>
      </w:r>
      <w:r>
        <w:rPr>
          <w:sz w:val="28"/>
        </w:rPr>
        <w:t>10</w:t>
      </w:r>
      <w:r>
        <w:rPr>
          <w:spacing w:val="1"/>
          <w:sz w:val="28"/>
        </w:rPr>
        <w:t> </w:t>
      </w:r>
      <w:r>
        <w:rPr>
          <w:sz w:val="28"/>
        </w:rPr>
        <w:t>мест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плацкарте</w:t>
      </w: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7"/>
        <w:gridCol w:w="4313"/>
      </w:tblGrid>
      <w:tr>
        <w:trPr>
          <w:trHeight w:val="321" w:hRule="atLeast"/>
        </w:trPr>
        <w:tc>
          <w:tcPr>
            <w:tcW w:w="4407" w:type="dxa"/>
          </w:tcPr>
          <w:p>
            <w:pPr>
              <w:pStyle w:val="TableParagraph"/>
              <w:ind w:left="117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>
            <w:pPr>
              <w:pStyle w:val="TableParagraph"/>
              <w:ind w:left="1340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  <w:tr>
        <w:trPr>
          <w:trHeight w:val="324" w:hRule="atLeast"/>
        </w:trPr>
        <w:tc>
          <w:tcPr>
            <w:tcW w:w="4407" w:type="dxa"/>
          </w:tcPr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отправления</w:t>
            </w:r>
          </w:p>
        </w:tc>
        <w:tc>
          <w:tcPr>
            <w:tcW w:w="4313" w:type="dxa"/>
          </w:tcPr>
          <w:p>
            <w:pPr>
              <w:pStyle w:val="TableParagraph"/>
              <w:spacing w:before="3"/>
              <w:ind w:left="108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номеров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поездов</w:t>
            </w:r>
          </w:p>
        </w:tc>
      </w:tr>
    </w:tbl>
    <w:p>
      <w:pPr>
        <w:pStyle w:val="BodyText"/>
        <w:spacing w:before="10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0" w:lineRule="auto" w:before="1" w:after="0"/>
        <w:ind w:left="102" w:right="105" w:firstLine="707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-11"/>
          <w:sz w:val="28"/>
        </w:rPr>
        <w:t> </w:t>
      </w:r>
      <w:r>
        <w:rPr>
          <w:sz w:val="28"/>
        </w:rPr>
        <w:t>среднюю</w:t>
      </w:r>
      <w:r>
        <w:rPr>
          <w:spacing w:val="-13"/>
          <w:sz w:val="28"/>
        </w:rPr>
        <w:t> </w:t>
      </w:r>
      <w:r>
        <w:rPr>
          <w:sz w:val="28"/>
        </w:rPr>
        <w:t>стоимость</w:t>
      </w:r>
      <w:r>
        <w:rPr>
          <w:spacing w:val="-12"/>
          <w:sz w:val="28"/>
        </w:rPr>
        <w:t> </w:t>
      </w:r>
      <w:r>
        <w:rPr>
          <w:sz w:val="28"/>
        </w:rPr>
        <w:t>билета</w:t>
      </w:r>
      <w:r>
        <w:rPr>
          <w:spacing w:val="-15"/>
          <w:sz w:val="28"/>
        </w:rPr>
        <w:t> </w:t>
      </w:r>
      <w:r>
        <w:rPr>
          <w:sz w:val="28"/>
        </w:rPr>
        <w:t>для</w:t>
      </w:r>
      <w:r>
        <w:rPr>
          <w:spacing w:val="-12"/>
          <w:sz w:val="28"/>
        </w:rPr>
        <w:t> </w:t>
      </w:r>
      <w:r>
        <w:rPr>
          <w:sz w:val="28"/>
        </w:rPr>
        <w:t>каждого</w:t>
      </w:r>
      <w:r>
        <w:rPr>
          <w:spacing w:val="-11"/>
          <w:sz w:val="28"/>
        </w:rPr>
        <w:t> </w:t>
      </w:r>
      <w:r>
        <w:rPr>
          <w:sz w:val="28"/>
        </w:rPr>
        <w:t>типа</w:t>
      </w:r>
      <w:r>
        <w:rPr>
          <w:spacing w:val="-8"/>
          <w:sz w:val="28"/>
        </w:rPr>
        <w:t> </w:t>
      </w:r>
      <w:r>
        <w:rPr>
          <w:sz w:val="28"/>
        </w:rPr>
        <w:t>вагона</w:t>
      </w:r>
      <w:r>
        <w:rPr>
          <w:spacing w:val="-12"/>
          <w:sz w:val="28"/>
        </w:rPr>
        <w:t> </w:t>
      </w:r>
      <w:r>
        <w:rPr>
          <w:sz w:val="28"/>
        </w:rPr>
        <w:t>на</w:t>
      </w:r>
      <w:r>
        <w:rPr>
          <w:spacing w:val="-14"/>
          <w:sz w:val="28"/>
        </w:rPr>
        <w:t> </w:t>
      </w:r>
      <w:r>
        <w:rPr>
          <w:sz w:val="28"/>
        </w:rPr>
        <w:t>поезд</w:t>
      </w:r>
      <w:r>
        <w:rPr>
          <w:spacing w:val="-67"/>
          <w:sz w:val="28"/>
        </w:rPr>
        <w:t> </w:t>
      </w:r>
      <w:r>
        <w:rPr>
          <w:sz w:val="28"/>
        </w:rPr>
        <w:t>определенного маршрута</w:t>
      </w: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7"/>
        <w:gridCol w:w="4313"/>
      </w:tblGrid>
      <w:tr>
        <w:trPr>
          <w:trHeight w:val="323" w:hRule="atLeast"/>
        </w:trPr>
        <w:tc>
          <w:tcPr>
            <w:tcW w:w="4407" w:type="dxa"/>
          </w:tcPr>
          <w:p>
            <w:pPr>
              <w:pStyle w:val="TableParagraph"/>
              <w:spacing w:before="2"/>
              <w:ind w:left="117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>
            <w:pPr>
              <w:pStyle w:val="TableParagraph"/>
              <w:spacing w:before="2"/>
              <w:ind w:left="1340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  <w:tr>
        <w:trPr>
          <w:trHeight w:val="642" w:hRule="atLeast"/>
        </w:trPr>
        <w:tc>
          <w:tcPr>
            <w:tcW w:w="4407" w:type="dxa"/>
          </w:tcPr>
          <w:p>
            <w:pPr>
              <w:pStyle w:val="TableParagraph"/>
              <w:tabs>
                <w:tab w:pos="1443" w:val="left" w:leader="none"/>
                <w:tab w:pos="3599" w:val="left" w:leader="none"/>
              </w:tabs>
              <w:spacing w:line="322" w:lineRule="exact"/>
              <w:ind w:right="97"/>
              <w:rPr>
                <w:sz w:val="28"/>
              </w:rPr>
            </w:pPr>
            <w:r>
              <w:rPr>
                <w:sz w:val="28"/>
              </w:rPr>
              <w:t>Пункт</w:t>
              <w:tab/>
              <w:t>отправления,</w:t>
              <w:tab/>
            </w:r>
            <w:r>
              <w:rPr>
                <w:spacing w:val="-1"/>
                <w:sz w:val="28"/>
              </w:rPr>
              <w:t>пункт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прибытия,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дата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отправления</w:t>
            </w:r>
          </w:p>
        </w:tc>
        <w:tc>
          <w:tcPr>
            <w:tcW w:w="4313" w:type="dxa"/>
          </w:tcPr>
          <w:p>
            <w:pPr>
              <w:pStyle w:val="TableParagraph"/>
              <w:tabs>
                <w:tab w:pos="781" w:val="left" w:leader="none"/>
                <w:tab w:pos="1836" w:val="left" w:leader="none"/>
                <w:tab w:pos="2976" w:val="left" w:leader="none"/>
              </w:tabs>
              <w:spacing w:line="322" w:lineRule="exact"/>
              <w:ind w:left="108" w:right="95"/>
              <w:rPr>
                <w:sz w:val="28"/>
              </w:rPr>
            </w:pPr>
            <w:r>
              <w:rPr>
                <w:sz w:val="28"/>
              </w:rPr>
              <w:t>Тип</w:t>
              <w:tab/>
              <w:t>вагона,</w:t>
              <w:tab/>
              <w:t>средняя</w:t>
              <w:tab/>
            </w:r>
            <w:r>
              <w:rPr>
                <w:spacing w:val="-1"/>
                <w:sz w:val="28"/>
              </w:rPr>
              <w:t>стоимость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билета</w:t>
            </w:r>
          </w:p>
        </w:tc>
      </w:tr>
    </w:tbl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0" w:lineRule="auto" w:before="0" w:after="0"/>
        <w:ind w:left="102" w:right="111" w:firstLine="707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20"/>
          <w:sz w:val="28"/>
        </w:rPr>
        <w:t> </w:t>
      </w:r>
      <w:r>
        <w:rPr>
          <w:sz w:val="28"/>
        </w:rPr>
        <w:t>информацию</w:t>
      </w:r>
      <w:r>
        <w:rPr>
          <w:spacing w:val="18"/>
          <w:sz w:val="28"/>
        </w:rPr>
        <w:t> </w:t>
      </w:r>
      <w:r>
        <w:rPr>
          <w:sz w:val="28"/>
        </w:rPr>
        <w:t>о</w:t>
      </w:r>
      <w:r>
        <w:rPr>
          <w:spacing w:val="20"/>
          <w:sz w:val="28"/>
        </w:rPr>
        <w:t> </w:t>
      </w:r>
      <w:r>
        <w:rPr>
          <w:sz w:val="28"/>
        </w:rPr>
        <w:t>количестве</w:t>
      </w:r>
      <w:r>
        <w:rPr>
          <w:spacing w:val="18"/>
          <w:sz w:val="28"/>
        </w:rPr>
        <w:t> </w:t>
      </w:r>
      <w:r>
        <w:rPr>
          <w:sz w:val="28"/>
        </w:rPr>
        <w:t>свободных</w:t>
      </w:r>
      <w:r>
        <w:rPr>
          <w:spacing w:val="20"/>
          <w:sz w:val="28"/>
        </w:rPr>
        <w:t> </w:t>
      </w:r>
      <w:r>
        <w:rPr>
          <w:sz w:val="28"/>
        </w:rPr>
        <w:t>нижних</w:t>
      </w:r>
      <w:r>
        <w:rPr>
          <w:spacing w:val="20"/>
          <w:sz w:val="28"/>
        </w:rPr>
        <w:t> </w:t>
      </w:r>
      <w:r>
        <w:rPr>
          <w:sz w:val="28"/>
        </w:rPr>
        <w:t>мест</w:t>
      </w:r>
      <w:r>
        <w:rPr>
          <w:spacing w:val="19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каждому вагону</w:t>
      </w: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7"/>
        <w:gridCol w:w="4313"/>
      </w:tblGrid>
      <w:tr>
        <w:trPr>
          <w:trHeight w:val="321" w:hRule="atLeast"/>
        </w:trPr>
        <w:tc>
          <w:tcPr>
            <w:tcW w:w="4407" w:type="dxa"/>
          </w:tcPr>
          <w:p>
            <w:pPr>
              <w:pStyle w:val="TableParagraph"/>
              <w:ind w:left="117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>
            <w:pPr>
              <w:pStyle w:val="TableParagraph"/>
              <w:ind w:left="1340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  <w:tr>
        <w:trPr>
          <w:trHeight w:val="645" w:hRule="atLeast"/>
        </w:trPr>
        <w:tc>
          <w:tcPr>
            <w:tcW w:w="4407" w:type="dxa"/>
          </w:tcPr>
          <w:p>
            <w:pPr>
              <w:pStyle w:val="TableParagraph"/>
              <w:tabs>
                <w:tab w:pos="1186" w:val="left" w:leader="none"/>
                <w:tab w:pos="2343" w:val="left" w:leader="none"/>
                <w:tab w:pos="3151" w:val="left" w:leader="none"/>
                <w:tab w:pos="3597" w:val="left" w:leader="none"/>
              </w:tabs>
              <w:spacing w:line="322" w:lineRule="exact"/>
              <w:ind w:right="97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поезда,</w:t>
              <w:tab/>
              <w:t>дата</w:t>
              <w:tab/>
              <w:t>и</w:t>
              <w:tab/>
            </w:r>
            <w:r>
              <w:rPr>
                <w:spacing w:val="-2"/>
                <w:sz w:val="28"/>
              </w:rPr>
              <w:t>время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отправления</w:t>
            </w:r>
          </w:p>
        </w:tc>
        <w:tc>
          <w:tcPr>
            <w:tcW w:w="4313" w:type="dxa"/>
          </w:tcPr>
          <w:p>
            <w:pPr>
              <w:pStyle w:val="TableParagraph"/>
              <w:tabs>
                <w:tab w:pos="1446" w:val="left" w:leader="none"/>
                <w:tab w:pos="2854" w:val="left" w:leader="none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вагона,</w:t>
              <w:tab/>
            </w:r>
            <w:r>
              <w:rPr>
                <w:spacing w:val="-1"/>
                <w:sz w:val="28"/>
              </w:rPr>
              <w:t>количество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свободных нижних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мест</w:t>
            </w:r>
          </w:p>
        </w:tc>
      </w:tr>
    </w:tbl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091" w:val="left" w:leader="none"/>
        </w:tabs>
        <w:spacing w:line="240" w:lineRule="auto" w:before="0" w:after="0"/>
        <w:ind w:left="102" w:right="107" w:firstLine="707"/>
        <w:jc w:val="left"/>
        <w:rPr>
          <w:sz w:val="28"/>
        </w:rPr>
      </w:pPr>
      <w:r>
        <w:rPr>
          <w:sz w:val="28"/>
        </w:rPr>
        <w:t>Вывести минимальную стоимость билета для каждого номера поезда,</w:t>
      </w:r>
      <w:r>
        <w:rPr>
          <w:spacing w:val="-67"/>
          <w:sz w:val="28"/>
        </w:rPr>
        <w:t> </w:t>
      </w:r>
      <w:r>
        <w:rPr>
          <w:sz w:val="28"/>
        </w:rPr>
        <w:t>проезжающего указанную</w:t>
      </w:r>
      <w:r>
        <w:rPr>
          <w:spacing w:val="-2"/>
          <w:sz w:val="28"/>
        </w:rPr>
        <w:t> </w:t>
      </w:r>
      <w:r>
        <w:rPr>
          <w:sz w:val="28"/>
        </w:rPr>
        <w:t>станцию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определенный</w:t>
      </w:r>
      <w:r>
        <w:rPr>
          <w:spacing w:val="-1"/>
          <w:sz w:val="28"/>
        </w:rPr>
        <w:t> </w:t>
      </w:r>
      <w:r>
        <w:rPr>
          <w:sz w:val="28"/>
        </w:rPr>
        <w:t>промежуток дат</w:t>
      </w: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4472"/>
      </w:tblGrid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ind w:left="1430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472" w:type="dxa"/>
          </w:tcPr>
          <w:p>
            <w:pPr>
              <w:pStyle w:val="TableParagraph"/>
              <w:spacing w:line="304" w:lineRule="exact"/>
              <w:ind w:left="1418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tabs>
                <w:tab w:pos="2318" w:val="left" w:leader="none"/>
                <w:tab w:pos="3624" w:val="left" w:leader="none"/>
              </w:tabs>
              <w:spacing w:line="322" w:lineRule="exact"/>
              <w:ind w:right="96"/>
              <w:rPr>
                <w:sz w:val="28"/>
              </w:rPr>
            </w:pPr>
            <w:r>
              <w:rPr>
                <w:sz w:val="28"/>
              </w:rPr>
              <w:t>Промежуточная</w:t>
              <w:tab/>
              <w:t>станция,</w:t>
              <w:tab/>
            </w:r>
            <w:r>
              <w:rPr>
                <w:spacing w:val="-1"/>
                <w:sz w:val="28"/>
              </w:rPr>
              <w:t>дата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прибытия</w:t>
            </w:r>
          </w:p>
        </w:tc>
        <w:tc>
          <w:tcPr>
            <w:tcW w:w="4472" w:type="dxa"/>
          </w:tcPr>
          <w:p>
            <w:pPr>
              <w:pStyle w:val="TableParagraph"/>
              <w:tabs>
                <w:tab w:pos="1398" w:val="left" w:leader="none"/>
                <w:tab w:pos="2763" w:val="left" w:leader="none"/>
              </w:tabs>
              <w:spacing w:line="322" w:lineRule="exact"/>
              <w:ind w:right="96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поезда,</w:t>
              <w:tab/>
            </w:r>
            <w:r>
              <w:rPr>
                <w:spacing w:val="-1"/>
                <w:sz w:val="28"/>
              </w:rPr>
              <w:t>минимальная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стоимость,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дата прибытия</w:t>
            </w:r>
          </w:p>
        </w:tc>
      </w:tr>
    </w:tbl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214" w:val="left" w:leader="none"/>
        </w:tabs>
        <w:spacing w:line="240" w:lineRule="auto" w:before="0" w:after="2"/>
        <w:ind w:left="102" w:right="103" w:firstLine="707"/>
        <w:jc w:val="both"/>
        <w:rPr>
          <w:sz w:val="28"/>
        </w:rPr>
      </w:pPr>
      <w:r>
        <w:rPr>
          <w:sz w:val="28"/>
        </w:rPr>
        <w:t>Вывести</w:t>
      </w:r>
      <w:r>
        <w:rPr>
          <w:spacing w:val="1"/>
          <w:sz w:val="28"/>
        </w:rPr>
        <w:t> </w:t>
      </w:r>
      <w:r>
        <w:rPr>
          <w:sz w:val="28"/>
        </w:rPr>
        <w:t>максимальную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минимальную</w:t>
      </w:r>
      <w:r>
        <w:rPr>
          <w:spacing w:val="1"/>
          <w:sz w:val="28"/>
        </w:rPr>
        <w:t> </w:t>
      </w:r>
      <w:r>
        <w:rPr>
          <w:sz w:val="28"/>
        </w:rPr>
        <w:t>стоимость</w:t>
      </w:r>
      <w:r>
        <w:rPr>
          <w:spacing w:val="1"/>
          <w:sz w:val="28"/>
        </w:rPr>
        <w:t> </w:t>
      </w:r>
      <w:r>
        <w:rPr>
          <w:sz w:val="28"/>
        </w:rPr>
        <w:t>билета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каждого вагона и его типа определенного рейса, в которых имеется более 4</w:t>
      </w:r>
      <w:r>
        <w:rPr>
          <w:spacing w:val="1"/>
          <w:sz w:val="28"/>
        </w:rPr>
        <w:t> </w:t>
      </w:r>
      <w:r>
        <w:rPr>
          <w:sz w:val="28"/>
        </w:rPr>
        <w:t>свободных</w:t>
      </w:r>
      <w:r>
        <w:rPr>
          <w:spacing w:val="1"/>
          <w:sz w:val="28"/>
        </w:rPr>
        <w:t> </w:t>
      </w:r>
      <w:r>
        <w:rPr>
          <w:sz w:val="28"/>
        </w:rPr>
        <w:t>места</w:t>
      </w: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9"/>
        <w:gridCol w:w="5322"/>
      </w:tblGrid>
      <w:tr>
        <w:trPr>
          <w:trHeight w:val="321" w:hRule="atLeast"/>
        </w:trPr>
        <w:tc>
          <w:tcPr>
            <w:tcW w:w="3399" w:type="dxa"/>
          </w:tcPr>
          <w:p>
            <w:pPr>
              <w:pStyle w:val="TableParagraph"/>
              <w:ind w:left="100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5322" w:type="dxa"/>
          </w:tcPr>
          <w:p>
            <w:pPr>
              <w:pStyle w:val="TableParagraph"/>
              <w:ind w:left="1824" w:right="18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  <w:tr>
        <w:trPr>
          <w:trHeight w:val="645" w:hRule="atLeast"/>
        </w:trPr>
        <w:tc>
          <w:tcPr>
            <w:tcW w:w="3399" w:type="dxa"/>
          </w:tcPr>
          <w:p>
            <w:pPr>
              <w:pStyle w:val="TableParagraph"/>
              <w:tabs>
                <w:tab w:pos="1280" w:val="left" w:leader="none"/>
                <w:tab w:pos="2530" w:val="left" w:leader="none"/>
              </w:tabs>
              <w:spacing w:line="322" w:lineRule="exact"/>
              <w:ind w:right="98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поезда,</w:t>
              <w:tab/>
            </w:r>
            <w:r>
              <w:rPr>
                <w:spacing w:val="-1"/>
                <w:sz w:val="28"/>
              </w:rPr>
              <w:t>статус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места</w:t>
            </w:r>
          </w:p>
        </w:tc>
        <w:tc>
          <w:tcPr>
            <w:tcW w:w="5322" w:type="dxa"/>
          </w:tcPr>
          <w:p>
            <w:pPr>
              <w:pStyle w:val="TableParagraph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вагона,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максимальная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стоимость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билета,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минимальная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стоимость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билета</w:t>
            </w:r>
          </w:p>
        </w:tc>
      </w:tr>
    </w:tbl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40" w:lineRule="auto" w:before="0" w:after="0"/>
        <w:ind w:left="102" w:right="103" w:firstLine="707"/>
        <w:jc w:val="left"/>
        <w:rPr>
          <w:sz w:val="28"/>
        </w:rPr>
      </w:pPr>
      <w:r>
        <w:rPr>
          <w:spacing w:val="-1"/>
          <w:sz w:val="28"/>
        </w:rPr>
        <w:t>Вывести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количество</w:t>
      </w:r>
      <w:r>
        <w:rPr>
          <w:spacing w:val="-15"/>
          <w:sz w:val="28"/>
        </w:rPr>
        <w:t> </w:t>
      </w:r>
      <w:r>
        <w:rPr>
          <w:sz w:val="28"/>
        </w:rPr>
        <w:t>свободных</w:t>
      </w:r>
      <w:r>
        <w:rPr>
          <w:spacing w:val="-13"/>
          <w:sz w:val="28"/>
        </w:rPr>
        <w:t> </w:t>
      </w:r>
      <w:r>
        <w:rPr>
          <w:sz w:val="28"/>
        </w:rPr>
        <w:t>нижних</w:t>
      </w:r>
      <w:r>
        <w:rPr>
          <w:spacing w:val="-17"/>
          <w:sz w:val="28"/>
        </w:rPr>
        <w:t> </w:t>
      </w:r>
      <w:r>
        <w:rPr>
          <w:sz w:val="28"/>
        </w:rPr>
        <w:t>и</w:t>
      </w:r>
      <w:r>
        <w:rPr>
          <w:spacing w:val="-15"/>
          <w:sz w:val="28"/>
        </w:rPr>
        <w:t> </w:t>
      </w:r>
      <w:r>
        <w:rPr>
          <w:sz w:val="28"/>
        </w:rPr>
        <w:t>верхних</w:t>
      </w:r>
      <w:r>
        <w:rPr>
          <w:spacing w:val="-12"/>
          <w:sz w:val="28"/>
        </w:rPr>
        <w:t> </w:t>
      </w:r>
      <w:r>
        <w:rPr>
          <w:sz w:val="28"/>
        </w:rPr>
        <w:t>мест</w:t>
      </w:r>
      <w:r>
        <w:rPr>
          <w:spacing w:val="-16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каждом</w:t>
      </w:r>
      <w:r>
        <w:rPr>
          <w:spacing w:val="-14"/>
          <w:sz w:val="28"/>
        </w:rPr>
        <w:t> </w:t>
      </w:r>
      <w:r>
        <w:rPr>
          <w:sz w:val="28"/>
        </w:rPr>
        <w:t>купе</w:t>
      </w:r>
      <w:r>
        <w:rPr>
          <w:spacing w:val="-67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указанному</w:t>
      </w:r>
      <w:r>
        <w:rPr>
          <w:spacing w:val="1"/>
          <w:sz w:val="28"/>
        </w:rPr>
        <w:t> </w:t>
      </w:r>
      <w:r>
        <w:rPr>
          <w:sz w:val="28"/>
        </w:rPr>
        <w:t>вагону</w:t>
      </w:r>
      <w:r>
        <w:rPr>
          <w:spacing w:val="1"/>
          <w:sz w:val="28"/>
        </w:rPr>
        <w:t> </w:t>
      </w:r>
      <w:r>
        <w:rPr>
          <w:sz w:val="28"/>
        </w:rPr>
        <w:t>и рейсу (использовать div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mod).</w:t>
      </w:r>
    </w:p>
    <w:p>
      <w:pPr>
        <w:spacing w:line="321" w:lineRule="exact" w:before="0"/>
        <w:ind w:left="810" w:right="0" w:firstLine="0"/>
        <w:jc w:val="left"/>
        <w:rPr>
          <w:i/>
          <w:sz w:val="28"/>
        </w:rPr>
      </w:pPr>
      <w:r>
        <w:rPr>
          <w:i/>
          <w:sz w:val="28"/>
        </w:rPr>
        <w:t>Купе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состоит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из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4-х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мест.</w:t>
      </w: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5463"/>
      </w:tblGrid>
      <w:tr>
        <w:trPr>
          <w:trHeight w:val="323" w:hRule="atLeast"/>
        </w:trPr>
        <w:tc>
          <w:tcPr>
            <w:tcW w:w="3257" w:type="dxa"/>
          </w:tcPr>
          <w:p>
            <w:pPr>
              <w:pStyle w:val="TableParagraph"/>
              <w:spacing w:before="2"/>
              <w:ind w:left="93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5463" w:type="dxa"/>
          </w:tcPr>
          <w:p>
            <w:pPr>
              <w:pStyle w:val="TableParagraph"/>
              <w:spacing w:before="2"/>
              <w:ind w:left="1897" w:right="18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данные</w:t>
            </w:r>
          </w:p>
        </w:tc>
      </w:tr>
    </w:tbl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120" w:bottom="1174" w:left="1600" w:right="740"/>
        </w:sectPr>
      </w:pP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5463"/>
      </w:tblGrid>
      <w:tr>
        <w:trPr>
          <w:trHeight w:val="645" w:hRule="atLeast"/>
        </w:trPr>
        <w:tc>
          <w:tcPr>
            <w:tcW w:w="3257" w:type="dxa"/>
          </w:tcPr>
          <w:p>
            <w:pPr>
              <w:pStyle w:val="TableParagraph"/>
              <w:tabs>
                <w:tab w:pos="1227" w:val="left" w:leader="none"/>
                <w:tab w:pos="2414" w:val="left" w:leader="none"/>
              </w:tabs>
              <w:spacing w:line="322" w:lineRule="exact"/>
              <w:ind w:right="97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вагона,</w:t>
              <w:tab/>
            </w:r>
            <w:r>
              <w:rPr>
                <w:spacing w:val="-1"/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поезда</w:t>
            </w:r>
          </w:p>
        </w:tc>
        <w:tc>
          <w:tcPr>
            <w:tcW w:w="5463" w:type="dxa"/>
          </w:tcPr>
          <w:p>
            <w:pPr>
              <w:pStyle w:val="TableParagraph"/>
              <w:tabs>
                <w:tab w:pos="1129" w:val="left" w:leader="none"/>
                <w:tab w:pos="1983" w:val="left" w:leader="none"/>
                <w:tab w:pos="3566" w:val="left" w:leader="none"/>
                <w:tab w:pos="4736" w:val="left" w:leader="none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купе,</w:t>
              <w:tab/>
              <w:t>количество</w:t>
              <w:tab/>
              <w:t>нижних</w:t>
              <w:tab/>
            </w:r>
            <w:r>
              <w:rPr>
                <w:spacing w:val="-1"/>
                <w:sz w:val="28"/>
              </w:rPr>
              <w:t>мест,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количество верхних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мест</w:t>
            </w:r>
          </w:p>
        </w:tc>
      </w:tr>
    </w:tbl>
    <w:sectPr>
      <w:type w:val="continuous"/>
      <w:pgSz w:w="11910" w:h="16840"/>
      <w:pgMar w:top="112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2" w:hanging="7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10" w:right="1644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2" w:right="103" w:firstLine="707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Евдошенко</dc:creator>
  <dcterms:created xsi:type="dcterms:W3CDTF">2023-10-11T07:59:59Z</dcterms:created>
  <dcterms:modified xsi:type="dcterms:W3CDTF">2023-10-11T07:59:59Z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2023-10-11T00:00:00Z</vt:filetime>
  </property>
</Properties>
</file>