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8D81" w14:textId="24820528" w:rsidR="001E2D3D" w:rsidRDefault="00344A1C" w:rsidP="00344A1C">
      <w:pPr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44A1C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 инварианта названия:</w:t>
      </w:r>
    </w:p>
    <w:p w14:paraId="2B0CA4A7" w14:textId="24583A82" w:rsidR="00273056" w:rsidRPr="00273056" w:rsidRDefault="00273056" w:rsidP="00273056">
      <w:pPr>
        <w:pStyle w:val="a5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Web-приложение «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Электронный журнал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с улучшенной кроссбраузерностью.</w:t>
      </w:r>
    </w:p>
    <w:p w14:paraId="58BE4AB3" w14:textId="50CE123F" w:rsidR="00273056" w:rsidRPr="00273056" w:rsidRDefault="00273056" w:rsidP="00273056">
      <w:pPr>
        <w:pStyle w:val="a5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Веб-сервис 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для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ведени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ю</w:t>
      </w: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списков успеваемости и посещаемости</w:t>
      </w:r>
    </w:p>
    <w:p w14:paraId="169BA2D5" w14:textId="26E05B1A" w:rsidR="00273056" w:rsidRDefault="00273056" w:rsidP="00273056">
      <w:pPr>
        <w:pStyle w:val="a5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27305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Web-приложение «Электронный журнал»</w:t>
      </w:r>
    </w:p>
    <w:p w14:paraId="1D95A7A3" w14:textId="114CCC5E" w:rsidR="00943E1C" w:rsidRDefault="00943E1C" w:rsidP="00943E1C">
      <w:pPr>
        <w:ind w:left="360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6315319" w14:textId="7CE0BAC6" w:rsidR="00FE35B1" w:rsidRDefault="00943E1C" w:rsidP="00943E1C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Немного в свободной форме 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работ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е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Это будет 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полноценный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электронный журнал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 с клиент-серверной архитектурой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улучшенной </w:t>
      </w:r>
      <w:r w:rsidR="001007C9" w:rsidRP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кроссбраузерной совместимостью</w:t>
      </w:r>
      <w:r w:rsidR="004A1D02" w:rsidRP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SD"/>
        </w:rPr>
        <w:t xml:space="preserve"> 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вопросы поддержки браузеров 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нужно</w:t>
      </w:r>
      <w:r w:rsidR="004A1D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будет исследовать после конечного результата, я ранее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предварительно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рассматривал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возможности, но итоги где-то затерялись. По памяти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я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могу вспомнить, что была поддержка уровня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Opera</w:t>
      </w:r>
      <w:r w:rsidR="00FE35B1" w:rsidRP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15+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с современными браузерами, естественно проблем не возникнет.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 проекте у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пор на поддержку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Internet</w:t>
      </w:r>
      <w:r w:rsidR="00FE35B1" w:rsidRP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Explorer</w:t>
      </w:r>
      <w:r w:rsidR="00FE35B1" w:rsidRP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1007C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данный момент я часто работаю над увеличением возможностей в нём, поэтому могу сразу заявить о уровне </w:t>
      </w:r>
      <w:r w:rsid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IE</w:t>
      </w:r>
      <w:r w:rsidR="00FE35B1" w:rsidRP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6+.</w:t>
      </w:r>
    </w:p>
    <w:p w14:paraId="4A48F5CF" w14:textId="2114B8FD" w:rsidR="00943E1C" w:rsidRDefault="00FE35B1" w:rsidP="00943E1C">
      <w:pPr>
        <w:ind w:firstLine="709"/>
        <w:rPr>
          <w:noProof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Почему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IE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SB"/>
        </w:rPr>
        <w:t>?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S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Потому что, это браузер по умолчанию</w:t>
      </w:r>
      <w:r w:rsidR="00B4752A" w:rsidRPr="00B4752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B4752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самой популярной системы в мире, даже на данный момент</w:t>
      </w:r>
      <w:r w:rsidR="00795F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Статистику возьму с сайта: </w:t>
      </w:r>
      <w:r w:rsidR="00795FC8" w:rsidRPr="00795F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https://gs.statcounter.com</w:t>
      </w:r>
      <w:r w:rsidR="00B4752A" w:rsidRPr="00B4752A">
        <w:rPr>
          <w:noProof/>
        </w:rPr>
        <w:t xml:space="preserve"> </w:t>
      </w:r>
      <w:r w:rsidR="00B4752A">
        <w:rPr>
          <w:noProof/>
        </w:rPr>
        <w:drawing>
          <wp:inline distT="0" distB="0" distL="0" distR="0" wp14:anchorId="14D0A9D9" wp14:editId="634D91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B3D4" w14:textId="1971AA23" w:rsidR="00B4752A" w:rsidRDefault="00B4752A" w:rsidP="00B4752A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IE</w:t>
      </w:r>
      <w:r w:rsidRPr="00B4752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был браузером по умолчанию вплоть до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4752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8.1, к слову, старые системы до сих пор «в моде».</w:t>
      </w:r>
    </w:p>
    <w:p w14:paraId="0F8F5EBC" w14:textId="77777777" w:rsidR="00B4752A" w:rsidRDefault="00B4752A" w:rsidP="00B475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19B26" wp14:editId="46B61C8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A3AC" w14:textId="10CF6F34" w:rsidR="000267D6" w:rsidRDefault="00795FC8" w:rsidP="000267D6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Поэтому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 целом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всё ещё имеется смысл поддержки этого старого браузера. Как цель, выбрана поддержка ОС до «разумных пределов», то есть до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95F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XP</w:t>
      </w:r>
      <w:r w:rsidRPr="00795F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SB"/>
        </w:rPr>
        <w:t xml:space="preserve">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Максимальная версия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Opera</w:t>
      </w:r>
      <w:r w:rsidR="004F0EC8" w:rsidRP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для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Windows</w:t>
      </w:r>
      <w:r w:rsidR="004F0EC8" w:rsidRP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XP</w:t>
      </w:r>
      <w:r w:rsidR="004F0EC8" w:rsidRP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4F0EC8" w:rsidRP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Opera 36</w:t>
      </w:r>
      <w:r w:rsidR="004F0EC8" w:rsidRP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оэтому уровень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Opera</w:t>
      </w:r>
      <w:r w:rsidRPr="00FE35B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15+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вполне является адекватным, так как </w:t>
      </w:r>
      <w:r w:rsidR="004F0EC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вряд-ли кто-то до сих пор остался на старых версиях браузеров</w:t>
      </w:r>
      <w:r w:rsidR="00B4318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не 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предустановленны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разработчиком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ОС.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Windows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XP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умолчанию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была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Internet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Explorer</w:t>
      </w:r>
      <w:r w:rsidR="000267D6"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6</w:t>
      </w:r>
      <w:r w:rsid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 Остальные браузеры необходимо тестировать.</w:t>
      </w:r>
    </w:p>
    <w:p w14:paraId="315902FA" w14:textId="49365D9B" w:rsidR="000267D6" w:rsidRDefault="000267D6" w:rsidP="000267D6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Ранее я упомянул про упор в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IE</w:t>
      </w:r>
      <w:r w:rsidRPr="000267D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немного расскажу подробнее. Цель не просто запустить сайт без ошибок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на условном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IE</w:t>
      </w:r>
      <w:r w:rsidR="00D078CF" w:rsidRP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6,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но и ещё сделать полноценный адаптивный интернет ресурс, который не сильно будет уступать по функционалу и визуальной составляющей, версии сайта на более современных браузерах. К сожалению, старые браузеры не поддерживают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CSS</w:t>
      </w:r>
      <w:r w:rsidR="00D078CF" w:rsidRP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3,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поэтому мне придётся воссоздать </w:t>
      </w:r>
      <w:r w:rsidR="00B4318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некоторые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функции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CSS</w:t>
      </w:r>
      <w:r w:rsidR="00D078CF" w:rsidRP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3. 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Естественно </w:t>
      </w:r>
      <w:r w:rsidR="00B4318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кое-какой</w:t>
      </w:r>
      <w:r w:rsidR="00D078C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задел у меня уже имеется. Часть функций, вероятнее всего, самую сложную, мне уже удалось реализовать. И на данном этапе стало понятно, что скорость начальной загрузки ощутимо пострадала во всех браузерах, поэтому я принял решение создать </w:t>
      </w:r>
      <w:r w:rsidR="0028001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свой скромный аналог, </w:t>
      </w:r>
      <w:r w:rsidR="0028001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Webpack</w:t>
      </w:r>
      <w:r w:rsidR="00280014" w:rsidRPr="0028001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764C34A8" w14:textId="5D4BE9F4" w:rsidR="00280014" w:rsidRDefault="00280014" w:rsidP="000267D6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Почему важна скорость загрузки сайта</w:t>
      </w:r>
      <w:r w:rsidRPr="0028001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?</w:t>
      </w:r>
      <w:r w:rsid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 данному поводу было проведено множество исследований, в качестве примера </w:t>
      </w:r>
      <w:r w:rsidR="00B4318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я </w:t>
      </w:r>
      <w:r w:rsid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приведу статью: </w:t>
      </w:r>
      <w:hyperlink r:id="rId8" w:history="1">
        <w:r w:rsidR="00722435" w:rsidRPr="00EA06EE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https://habr.com/ru/company/ddosguard/blog/499756/</w:t>
        </w:r>
      </w:hyperlink>
    </w:p>
    <w:p w14:paraId="69A1E569" w14:textId="25FCF331" w:rsidR="00722435" w:rsidRDefault="00722435" w:rsidP="00722435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B563B6" wp14:editId="03F3407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5334" w14:textId="3DBB75D8" w:rsidR="00722435" w:rsidRDefault="00722435" w:rsidP="000267D6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Каждая лишняя секунда увеличивает шанс потери клиента. Вывод из статьи: </w:t>
      </w:r>
      <w:r w:rsidRP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хорошее время загрузки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составляет</w:t>
      </w:r>
      <w:r w:rsidRP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не более трех секунд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 Конечно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 моём случае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она не достигла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критических значений, однако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была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 грани.</w:t>
      </w:r>
    </w:p>
    <w:p w14:paraId="481F321B" w14:textId="4860F794" w:rsidR="00722435" w:rsidRDefault="00722435" w:rsidP="00616210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Немного о программе. 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 фреймворками работать не способна, но классические сайты переварить способна. Процесс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 фоновом режиме следит за папкой проекта и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в случае изменения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ресурсов проекта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создаёт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две версии проекта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debug</w:t>
      </w:r>
      <w:r w:rsidRP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reliz</w:t>
      </w:r>
      <w:r w:rsidRPr="0072243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Названия говорящие:) Программа имеет консольный интерфейс и способна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выполнять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классические манипуляции с проектом для его оптимизации. Сжатие </w:t>
      </w:r>
      <w:r w:rsid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изображений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минификация 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CSS</w:t>
      </w:r>
      <w:r w:rsidR="00616210" w:rsidRP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HTML</w:t>
      </w:r>
      <w:r w:rsidR="00616210" w:rsidRP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JS</w:t>
      </w:r>
      <w:r w:rsidR="00616210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 В итоге, получилось потерянные секунды скорости загрузки, вернуть.</w:t>
      </w:r>
    </w:p>
    <w:p w14:paraId="6A47E4DF" w14:textId="459D3F62" w:rsidR="00B4752A" w:rsidRDefault="00616210" w:rsidP="00AD4A25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Теперь о самом веб-сервисе. Типичный электронный журнал. Задумывается с 5-тью ролями: обучающийся, родитель, педагог, завуч, администратор портала. На данный момент реализую прототип </w:t>
      </w:r>
      <w:r w:rsidR="00AD4A2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клиента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на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React</w:t>
      </w:r>
      <w:r w:rsidR="00AD4A2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3 из 5 ролей готовы. Пока серверную часть не успел сделать. В данной </w:t>
      </w:r>
      <w:r w:rsidR="00010602" w:rsidRPr="0001060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окончательное "видение" еще не пришло</w:t>
      </w:r>
      <w:r w:rsidR="00AD4A25" w:rsidRPr="00AD4A2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AD4A25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поэтому вполне могут быть самые наиразличнейшие изменения и смысла заранее в подробности рассказывать, не имеется.</w:t>
      </w:r>
    </w:p>
    <w:p w14:paraId="6CD99C03" w14:textId="77777777" w:rsidR="00AD4A25" w:rsidRPr="000267D6" w:rsidRDefault="00AD4A25" w:rsidP="00AD4A25">
      <w:pPr>
        <w:ind w:firstLine="709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E2B961C" w14:textId="00B7F7F2" w:rsidR="00344A1C" w:rsidRDefault="00344A1C" w:rsidP="00344A1C">
      <w:pPr>
        <w:pStyle w:val="a4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К</w:t>
      </w:r>
      <w:r w:rsidRPr="00344A1C">
        <w:rPr>
          <w:b/>
          <w:bCs/>
          <w:color w:val="000000"/>
          <w:sz w:val="32"/>
          <w:szCs w:val="32"/>
        </w:rPr>
        <w:t>акие технологии/программный инструментарий будет использоваться</w:t>
      </w:r>
      <w:r>
        <w:rPr>
          <w:b/>
          <w:bCs/>
          <w:color w:val="000000"/>
          <w:sz w:val="32"/>
          <w:szCs w:val="32"/>
        </w:rPr>
        <w:t>:</w:t>
      </w:r>
    </w:p>
    <w:p w14:paraId="2CAFBFF4" w14:textId="0740A9EB" w:rsidR="00943E1C" w:rsidRPr="003A24F3" w:rsidRDefault="00943E1C" w:rsidP="00344A1C">
      <w:pPr>
        <w:pStyle w:val="a4"/>
        <w:shd w:val="clear" w:color="auto" w:fill="FFFFFF"/>
        <w:rPr>
          <w:color w:val="000000"/>
          <w:sz w:val="28"/>
          <w:szCs w:val="28"/>
          <w:lang w:val="en-SD"/>
        </w:rPr>
      </w:pPr>
      <w:r>
        <w:rPr>
          <w:b/>
          <w:bCs/>
          <w:color w:val="000000"/>
          <w:sz w:val="32"/>
          <w:szCs w:val="32"/>
        </w:rPr>
        <w:lastRenderedPageBreak/>
        <w:tab/>
      </w:r>
      <w:r w:rsidR="00AD4A25">
        <w:rPr>
          <w:color w:val="000000"/>
          <w:sz w:val="28"/>
          <w:szCs w:val="28"/>
        </w:rPr>
        <w:t xml:space="preserve">Здесь тоже могут быть множественные дополнения, </w:t>
      </w:r>
      <w:r w:rsidR="00010602" w:rsidRPr="00010602">
        <w:rPr>
          <w:color w:val="000000"/>
          <w:sz w:val="28"/>
          <w:szCs w:val="28"/>
        </w:rPr>
        <w:t>но это то, что видно на данный момент.</w:t>
      </w:r>
      <w:r w:rsidR="00010602">
        <w:rPr>
          <w:color w:val="000000"/>
          <w:sz w:val="28"/>
          <w:szCs w:val="28"/>
        </w:rPr>
        <w:t xml:space="preserve"> </w:t>
      </w:r>
      <w:r w:rsidR="003A24F3">
        <w:rPr>
          <w:color w:val="000000"/>
          <w:sz w:val="28"/>
          <w:szCs w:val="28"/>
        </w:rPr>
        <w:t>Также вполне мог забыть упомянуть какие-то технологии.</w:t>
      </w:r>
    </w:p>
    <w:p w14:paraId="0D8BB2C4" w14:textId="555D450C" w:rsidR="00AD4A25" w:rsidRDefault="00AD4A25" w:rsidP="00AD4A25">
      <w:pPr>
        <w:pStyle w:val="a4"/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Клиент: </w:t>
      </w:r>
    </w:p>
    <w:p w14:paraId="1251B9E7" w14:textId="762EB506" w:rsidR="00AD4A25" w:rsidRPr="00AD4A25" w:rsidRDefault="00AD4A25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Notepad</w:t>
      </w:r>
      <w:r w:rsidRPr="00AD4A25">
        <w:rPr>
          <w:color w:val="000000"/>
          <w:sz w:val="28"/>
          <w:szCs w:val="28"/>
        </w:rPr>
        <w:t>++</w:t>
      </w:r>
    </w:p>
    <w:p w14:paraId="28EC440F" w14:textId="58F99705" w:rsidR="00AD4A25" w:rsidRDefault="00AD4A25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JS(</w:t>
      </w:r>
      <w:r w:rsidR="007F617E" w:rsidRPr="007F617E">
        <w:rPr>
          <w:rFonts w:ascii="Georgia" w:hAnsi="Georgia"/>
          <w:color w:val="3D3D4E"/>
          <w:sz w:val="27"/>
          <w:szCs w:val="27"/>
          <w:shd w:val="clear" w:color="auto" w:fill="FFFFFF"/>
          <w:lang w:val="en-US"/>
        </w:rPr>
        <w:t>ES5</w:t>
      </w:r>
      <w:r>
        <w:rPr>
          <w:color w:val="000000"/>
          <w:sz w:val="28"/>
          <w:szCs w:val="28"/>
          <w:lang w:val="en-US"/>
        </w:rPr>
        <w:t>)</w:t>
      </w:r>
    </w:p>
    <w:p w14:paraId="17717804" w14:textId="79EDBDA3" w:rsidR="00AD4A25" w:rsidRPr="007F617E" w:rsidRDefault="00AD4A25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  <w:r w:rsidR="007F617E" w:rsidRPr="007F617E">
        <w:rPr>
          <w:color w:val="000000"/>
          <w:sz w:val="28"/>
          <w:szCs w:val="28"/>
          <w:lang w:val="en-US"/>
        </w:rPr>
        <w:t>(</w:t>
      </w:r>
      <w:r w:rsidR="007F617E" w:rsidRPr="007F617E">
        <w:rPr>
          <w:color w:val="000000"/>
          <w:sz w:val="28"/>
          <w:szCs w:val="28"/>
          <w:lang w:val="en-US"/>
        </w:rPr>
        <w:t>HTML 4.01 Transitional</w:t>
      </w:r>
      <w:r w:rsidR="007F617E" w:rsidRPr="007F617E">
        <w:rPr>
          <w:color w:val="000000"/>
          <w:sz w:val="28"/>
          <w:szCs w:val="28"/>
          <w:lang w:val="en-US"/>
        </w:rPr>
        <w:t>)</w:t>
      </w:r>
    </w:p>
    <w:p w14:paraId="385F91B6" w14:textId="30910FE6" w:rsidR="00AD4A25" w:rsidRDefault="00AD4A25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CSS</w:t>
      </w:r>
    </w:p>
    <w:p w14:paraId="481BC3CB" w14:textId="1D45A9E1" w:rsidR="007F617E" w:rsidRDefault="007F617E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F617E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>Q</w:t>
      </w:r>
      <w:r w:rsidRPr="007F617E">
        <w:rPr>
          <w:color w:val="000000"/>
          <w:sz w:val="28"/>
          <w:szCs w:val="28"/>
          <w:lang w:val="en-US"/>
        </w:rPr>
        <w:t>uery</w:t>
      </w:r>
      <w:r>
        <w:rPr>
          <w:color w:val="000000"/>
          <w:sz w:val="28"/>
          <w:szCs w:val="28"/>
          <w:lang w:val="en-US"/>
        </w:rPr>
        <w:t>(1.4.3)</w:t>
      </w:r>
    </w:p>
    <w:p w14:paraId="1492E965" w14:textId="4A164F1B" w:rsidR="007F617E" w:rsidRDefault="007F617E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LESS(1.3.3)</w:t>
      </w:r>
    </w:p>
    <w:p w14:paraId="734E9659" w14:textId="54E5A16A" w:rsidR="007F617E" w:rsidRDefault="007F617E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CSS</w:t>
      </w:r>
      <w:r w:rsidRPr="007F617E">
        <w:rPr>
          <w:color w:val="000000"/>
          <w:sz w:val="28"/>
          <w:szCs w:val="28"/>
          <w:lang w:val="en-US"/>
        </w:rPr>
        <w:t xml:space="preserve">3 </w:t>
      </w:r>
      <w:r>
        <w:rPr>
          <w:color w:val="000000"/>
          <w:sz w:val="28"/>
          <w:szCs w:val="28"/>
          <w:lang w:val="en-US"/>
        </w:rPr>
        <w:t>PIE(1.0)</w:t>
      </w:r>
    </w:p>
    <w:p w14:paraId="086E3AD9" w14:textId="08CD4BFC" w:rsidR="007F617E" w:rsidRDefault="007F617E" w:rsidP="007F617E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F617E">
        <w:rPr>
          <w:color w:val="000000"/>
          <w:sz w:val="28"/>
          <w:szCs w:val="28"/>
          <w:lang w:val="en-US"/>
        </w:rPr>
        <w:t>jquery.placeholder</w:t>
      </w:r>
    </w:p>
    <w:p w14:paraId="46E8A816" w14:textId="7B810982" w:rsidR="007F617E" w:rsidRDefault="007F617E" w:rsidP="007F617E">
      <w:pPr>
        <w:pStyle w:val="a4"/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Оптимизатор:</w:t>
      </w:r>
    </w:p>
    <w:p w14:paraId="2056C3BA" w14:textId="02AA9894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Java</w:t>
      </w:r>
    </w:p>
    <w:p w14:paraId="65AC0802" w14:textId="496114C7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IntelliJ IDEA</w:t>
      </w:r>
    </w:p>
    <w:p w14:paraId="2C66F215" w14:textId="3C91E80D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JDK</w:t>
      </w:r>
    </w:p>
    <w:p w14:paraId="44800820" w14:textId="459C083A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Gradle</w:t>
      </w:r>
    </w:p>
    <w:p w14:paraId="0DF45FCE" w14:textId="5927A484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7F617E">
        <w:rPr>
          <w:color w:val="000000"/>
          <w:sz w:val="28"/>
          <w:szCs w:val="28"/>
        </w:rPr>
        <w:t>L</w:t>
      </w:r>
      <w:r w:rsidRPr="007F617E">
        <w:rPr>
          <w:color w:val="000000"/>
          <w:sz w:val="28"/>
          <w:szCs w:val="28"/>
        </w:rPr>
        <w:t>ombok</w:t>
      </w:r>
    </w:p>
    <w:p w14:paraId="4F1BA180" w14:textId="599F143B" w:rsidR="007F617E" w:rsidRDefault="007F617E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Google-</w:t>
      </w:r>
      <w:r w:rsidRPr="007F617E">
        <w:t xml:space="preserve"> </w:t>
      </w:r>
      <w:r w:rsidRPr="007F617E">
        <w:rPr>
          <w:color w:val="000000"/>
          <w:sz w:val="28"/>
          <w:szCs w:val="28"/>
          <w:lang w:val="en-US"/>
        </w:rPr>
        <w:t>closure-compiler</w:t>
      </w:r>
    </w:p>
    <w:p w14:paraId="46D7F007" w14:textId="3882AF59" w:rsidR="007F617E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J</w:t>
      </w:r>
      <w:r w:rsidRPr="003A24F3">
        <w:rPr>
          <w:color w:val="000000"/>
          <w:sz w:val="28"/>
          <w:szCs w:val="28"/>
          <w:lang w:val="en-US"/>
        </w:rPr>
        <w:t>soup</w:t>
      </w:r>
    </w:p>
    <w:p w14:paraId="50690C59" w14:textId="79BFD4A8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slf4j</w:t>
      </w:r>
    </w:p>
    <w:p w14:paraId="311D359A" w14:textId="5A83EE6E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launch4jc</w:t>
      </w:r>
    </w:p>
    <w:p w14:paraId="125ED2FF" w14:textId="3FC73230" w:rsidR="003A24F3" w:rsidRDefault="003A24F3" w:rsidP="003A24F3">
      <w:pPr>
        <w:pStyle w:val="a4"/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Предположения по серверу:</w:t>
      </w:r>
    </w:p>
    <w:p w14:paraId="4F81F15A" w14:textId="77777777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Java</w:t>
      </w:r>
    </w:p>
    <w:p w14:paraId="4714EB07" w14:textId="77777777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IntelliJ IDEA</w:t>
      </w:r>
    </w:p>
    <w:p w14:paraId="08894383" w14:textId="77777777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JDK</w:t>
      </w:r>
    </w:p>
    <w:p w14:paraId="14EFB582" w14:textId="77777777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Gradle</w:t>
      </w:r>
    </w:p>
    <w:p w14:paraId="3ADB597B" w14:textId="7814395D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F617E">
        <w:rPr>
          <w:color w:val="000000"/>
          <w:sz w:val="28"/>
          <w:szCs w:val="28"/>
        </w:rPr>
        <w:t>Lombok</w:t>
      </w:r>
    </w:p>
    <w:p w14:paraId="0C04A013" w14:textId="77777777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slf4j</w:t>
      </w:r>
    </w:p>
    <w:p w14:paraId="287DAAF5" w14:textId="3AE9A61D" w:rsid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launch4jc</w:t>
      </w:r>
    </w:p>
    <w:p w14:paraId="433BE983" w14:textId="393767F9" w:rsidR="003A24F3" w:rsidRPr="003A24F3" w:rsidRDefault="003A24F3" w:rsidP="003A24F3">
      <w:pPr>
        <w:pStyle w:val="a4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3A24F3">
        <w:rPr>
          <w:color w:val="000000"/>
          <w:sz w:val="28"/>
          <w:szCs w:val="28"/>
          <w:lang w:val="en-US"/>
        </w:rPr>
        <w:t>PostgreSQL</w:t>
      </w:r>
    </w:p>
    <w:p w14:paraId="57DD1FD9" w14:textId="77777777" w:rsidR="003A24F3" w:rsidRPr="003A24F3" w:rsidRDefault="003A24F3" w:rsidP="003A24F3">
      <w:pPr>
        <w:pStyle w:val="a4"/>
        <w:shd w:val="clear" w:color="auto" w:fill="FFFFFF"/>
        <w:ind w:firstLine="709"/>
        <w:rPr>
          <w:color w:val="000000"/>
          <w:sz w:val="28"/>
          <w:szCs w:val="28"/>
        </w:rPr>
      </w:pPr>
    </w:p>
    <w:p w14:paraId="492A8644" w14:textId="55C973D0" w:rsidR="00344A1C" w:rsidRDefault="00344A1C" w:rsidP="00344A1C">
      <w:pPr>
        <w:pStyle w:val="a4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К</w:t>
      </w:r>
      <w:r w:rsidRPr="00344A1C">
        <w:rPr>
          <w:b/>
          <w:bCs/>
          <w:color w:val="000000"/>
          <w:sz w:val="32"/>
          <w:szCs w:val="32"/>
        </w:rPr>
        <w:t>ак всё это будет работать (схематично)</w:t>
      </w:r>
      <w:r>
        <w:rPr>
          <w:b/>
          <w:bCs/>
          <w:color w:val="000000"/>
          <w:sz w:val="32"/>
          <w:szCs w:val="32"/>
        </w:rPr>
        <w:t>:</w:t>
      </w:r>
    </w:p>
    <w:p w14:paraId="75DD56E7" w14:textId="23132D63" w:rsidR="00F22A53" w:rsidRPr="003A24F3" w:rsidRDefault="003A24F3" w:rsidP="00F22A53">
      <w:pPr>
        <w:pStyle w:val="a4"/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Представлю максимально общую схему. Перед релизом сайт будет пропущен через «оптимизатор», готовая версия будет опубликована в </w:t>
      </w:r>
      <w:r>
        <w:rPr>
          <w:color w:val="000000"/>
          <w:sz w:val="28"/>
          <w:szCs w:val="28"/>
        </w:rPr>
        <w:lastRenderedPageBreak/>
        <w:t>интернете. Нельзя забывать про сервер, его необходимо запустить, после чего интернет ресурс станет доступен клиент</w:t>
      </w:r>
      <w:r w:rsidR="00010602">
        <w:rPr>
          <w:color w:val="000000"/>
          <w:sz w:val="28"/>
          <w:szCs w:val="28"/>
        </w:rPr>
        <w:t>ам</w:t>
      </w:r>
      <w:r>
        <w:rPr>
          <w:color w:val="000000"/>
          <w:sz w:val="28"/>
          <w:szCs w:val="28"/>
        </w:rPr>
        <w:t>.</w:t>
      </w:r>
    </w:p>
    <w:p w14:paraId="7F6DAD39" w14:textId="1EF9C6D7" w:rsidR="00344A1C" w:rsidRDefault="00344A1C" w:rsidP="00344A1C">
      <w:pPr>
        <w:pStyle w:val="a4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</w:t>
      </w:r>
      <w:r w:rsidRPr="00344A1C">
        <w:rPr>
          <w:b/>
          <w:bCs/>
          <w:color w:val="000000"/>
          <w:sz w:val="32"/>
          <w:szCs w:val="32"/>
        </w:rPr>
        <w:t xml:space="preserve"> чем видятся преимущества работы</w:t>
      </w:r>
      <w:r>
        <w:rPr>
          <w:b/>
          <w:bCs/>
          <w:color w:val="000000"/>
          <w:sz w:val="32"/>
          <w:szCs w:val="32"/>
        </w:rPr>
        <w:t>:</w:t>
      </w:r>
    </w:p>
    <w:p w14:paraId="6F4DD874" w14:textId="5ADB4145" w:rsidR="00196A8C" w:rsidRPr="00196A8C" w:rsidRDefault="00196A8C" w:rsidP="00196A8C">
      <w:pPr>
        <w:pStyle w:val="a4"/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</w:t>
      </w:r>
      <w:r w:rsidR="003B69C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не самый актуальный, но масштабнейший и достаточно интересный проект. Имеет несколько различных частей: клиент, сервер, оптимизатор.</w:t>
      </w:r>
    </w:p>
    <w:p w14:paraId="2EF0EB8E" w14:textId="3E4E50CA" w:rsidR="00344A1C" w:rsidRDefault="00344A1C" w:rsidP="00344A1C">
      <w:pPr>
        <w:pStyle w:val="a4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К</w:t>
      </w:r>
      <w:r w:rsidRPr="00344A1C">
        <w:rPr>
          <w:b/>
          <w:bCs/>
          <w:color w:val="000000"/>
          <w:sz w:val="32"/>
          <w:szCs w:val="32"/>
        </w:rPr>
        <w:t>акой есть задел</w:t>
      </w:r>
      <w:r>
        <w:rPr>
          <w:b/>
          <w:bCs/>
          <w:color w:val="000000"/>
          <w:sz w:val="32"/>
          <w:szCs w:val="32"/>
        </w:rPr>
        <w:t>:</w:t>
      </w:r>
    </w:p>
    <w:p w14:paraId="4D14AFC3" w14:textId="484DC21D" w:rsidR="00FB7EF3" w:rsidRDefault="00FB29B5" w:rsidP="00344A1C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ab/>
      </w:r>
      <w:r w:rsidRPr="00FB29B5">
        <w:rPr>
          <w:color w:val="000000"/>
          <w:sz w:val="28"/>
          <w:szCs w:val="28"/>
        </w:rPr>
        <w:t>В изложении</w:t>
      </w:r>
      <w:r>
        <w:rPr>
          <w:color w:val="000000"/>
          <w:sz w:val="28"/>
          <w:szCs w:val="28"/>
        </w:rPr>
        <w:t xml:space="preserve"> постарался в максимально краткой форме рассказать.</w:t>
      </w:r>
    </w:p>
    <w:p w14:paraId="7A4F81E4" w14:textId="26E4722E" w:rsidR="00FB7EF3" w:rsidRPr="00FB7EF3" w:rsidRDefault="00FB7EF3" w:rsidP="00FB7E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202079B" w14:textId="0C3EBEF2" w:rsidR="00FB7EF3" w:rsidRDefault="00FB7EF3" w:rsidP="00344A1C">
      <w:pPr>
        <w:pStyle w:val="a4"/>
        <w:shd w:val="clear" w:color="auto" w:fill="FFFFFF"/>
        <w:rPr>
          <w:b/>
          <w:bCs/>
          <w:color w:val="000000"/>
          <w:sz w:val="32"/>
          <w:szCs w:val="32"/>
          <w:lang w:val="en-SB"/>
        </w:rPr>
      </w:pPr>
      <w:r>
        <w:rPr>
          <w:b/>
          <w:bCs/>
          <w:color w:val="000000"/>
          <w:sz w:val="32"/>
          <w:szCs w:val="32"/>
          <w:lang w:val="en-US"/>
        </w:rPr>
        <w:lastRenderedPageBreak/>
        <w:t>Post</w:t>
      </w:r>
      <w:r w:rsidRPr="00FB7EF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  <w:lang w:val="en-US"/>
        </w:rPr>
        <w:t>Scriptum</w:t>
      </w:r>
      <w:r>
        <w:rPr>
          <w:b/>
          <w:bCs/>
          <w:color w:val="000000"/>
          <w:sz w:val="32"/>
          <w:szCs w:val="32"/>
          <w:lang w:val="en-SB"/>
        </w:rPr>
        <w:t>:</w:t>
      </w:r>
    </w:p>
    <w:p w14:paraId="5E3002DC" w14:textId="7EEB5A5F" w:rsidR="00FB7EF3" w:rsidRPr="00FB7EF3" w:rsidRDefault="00FB7EF3" w:rsidP="00FB7EF3">
      <w:pPr>
        <w:pStyle w:val="a4"/>
        <w:shd w:val="clear" w:color="auto" w:fill="FFFFFF"/>
        <w:ind w:firstLine="70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Простите, что затянул с выбором темы… Проект </w:t>
      </w:r>
      <w:r w:rsidR="003B69CB" w:rsidRPr="003B69CB">
        <w:rPr>
          <w:color w:val="000000"/>
          <w:sz w:val="32"/>
          <w:szCs w:val="32"/>
        </w:rPr>
        <w:t>чрезвычайно</w:t>
      </w:r>
      <w:r w:rsidR="003B69C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масштабный, да и крайне сложный, некоторые идеи </w:t>
      </w:r>
      <w:r w:rsidR="003B69CB">
        <w:rPr>
          <w:color w:val="000000"/>
          <w:sz w:val="32"/>
          <w:szCs w:val="32"/>
        </w:rPr>
        <w:t xml:space="preserve">и вовсе </w:t>
      </w:r>
      <w:r>
        <w:rPr>
          <w:color w:val="000000"/>
          <w:sz w:val="32"/>
          <w:szCs w:val="32"/>
        </w:rPr>
        <w:t>казались невозможными, поэтому необходимо было их заранее реализовать, чтоб не попасть в ловушку при защите:) Но</w:t>
      </w:r>
      <w:r w:rsidR="003B69CB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конечно же</w:t>
      </w:r>
      <w:r w:rsidR="003B69CB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проект ещё далёк до релиза.</w:t>
      </w:r>
    </w:p>
    <w:sectPr w:rsidR="00FB7EF3" w:rsidRPr="00FB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3240"/>
    <w:multiLevelType w:val="hybridMultilevel"/>
    <w:tmpl w:val="08DC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55BB"/>
    <w:multiLevelType w:val="hybridMultilevel"/>
    <w:tmpl w:val="5C443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4A0168"/>
    <w:multiLevelType w:val="hybridMultilevel"/>
    <w:tmpl w:val="37E82D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8909493">
    <w:abstractNumId w:val="0"/>
  </w:num>
  <w:num w:numId="2" w16cid:durableId="1644845414">
    <w:abstractNumId w:val="1"/>
  </w:num>
  <w:num w:numId="3" w16cid:durableId="136362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81"/>
    <w:rsid w:val="00010602"/>
    <w:rsid w:val="000267D6"/>
    <w:rsid w:val="001007C9"/>
    <w:rsid w:val="00196A8C"/>
    <w:rsid w:val="001E2D3D"/>
    <w:rsid w:val="00266681"/>
    <w:rsid w:val="00273056"/>
    <w:rsid w:val="00280014"/>
    <w:rsid w:val="00344A1C"/>
    <w:rsid w:val="003A24F3"/>
    <w:rsid w:val="003B69CB"/>
    <w:rsid w:val="004A1D02"/>
    <w:rsid w:val="004F0EC8"/>
    <w:rsid w:val="00616210"/>
    <w:rsid w:val="00722435"/>
    <w:rsid w:val="00775E3B"/>
    <w:rsid w:val="00795FC8"/>
    <w:rsid w:val="007F617E"/>
    <w:rsid w:val="00943E1C"/>
    <w:rsid w:val="00AD4A25"/>
    <w:rsid w:val="00B43182"/>
    <w:rsid w:val="00B4752A"/>
    <w:rsid w:val="00CD2711"/>
    <w:rsid w:val="00D078CF"/>
    <w:rsid w:val="00F22A53"/>
    <w:rsid w:val="00FB29B5"/>
    <w:rsid w:val="00FB7EF3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3296"/>
  <w15:chartTrackingRefBased/>
  <w15:docId w15:val="{C0C1B972-49F4-4441-962C-951F3E0E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4A1C"/>
    <w:rPr>
      <w:b/>
      <w:bCs/>
    </w:rPr>
  </w:style>
  <w:style w:type="paragraph" w:styleId="a4">
    <w:name w:val="Normal (Web)"/>
    <w:basedOn w:val="a"/>
    <w:uiPriority w:val="99"/>
    <w:unhideWhenUsed/>
    <w:rsid w:val="0034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305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243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2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ddosguard/blog/499756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1540-4EE2-4C0A-AACC-37826CC4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9</cp:revision>
  <dcterms:created xsi:type="dcterms:W3CDTF">2023-01-13T15:36:00Z</dcterms:created>
  <dcterms:modified xsi:type="dcterms:W3CDTF">2023-01-13T19:42:00Z</dcterms:modified>
</cp:coreProperties>
</file>