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A4F" w:rsidRDefault="00CF5055" w:rsidP="00CF5055">
      <w:pPr>
        <w:jc w:val="center"/>
        <w:rPr>
          <w:b/>
        </w:rPr>
      </w:pPr>
      <w:r w:rsidRPr="00CF5055">
        <w:rPr>
          <w:b/>
        </w:rPr>
        <w:t>BÀI TẬP BUỔI 15 NGÀY 17/02/2022</w:t>
      </w:r>
    </w:p>
    <w:p w:rsidR="00CF5055" w:rsidRPr="00E42ED9" w:rsidRDefault="00CF5055" w:rsidP="00CF5055">
      <w:pPr>
        <w:rPr>
          <w:rStyle w:val="fontstyle01"/>
          <w:rFonts w:ascii="Times New Roman" w:hAnsi="Times New Roman"/>
          <w:b/>
        </w:rPr>
      </w:pPr>
      <w:r>
        <w:rPr>
          <w:b/>
        </w:rPr>
        <w:t xml:space="preserve">Câu 1: </w:t>
      </w:r>
      <w:r w:rsidRPr="00E42ED9">
        <w:rPr>
          <w:rStyle w:val="fontstyle01"/>
          <w:rFonts w:ascii="Times New Roman" w:hAnsi="Times New Roman"/>
          <w:b/>
        </w:rPr>
        <w:t>ĐỘT KÍCH</w:t>
      </w:r>
    </w:p>
    <w:p w:rsidR="00CF5055" w:rsidRPr="008B02D0" w:rsidRDefault="00CF5055" w:rsidP="00CF5055">
      <w:pPr>
        <w:jc w:val="both"/>
        <w:rPr>
          <w:rStyle w:val="fontstyle01"/>
          <w:rFonts w:ascii="Times New Roman" w:hAnsi="Times New Roman"/>
        </w:rPr>
      </w:pPr>
      <w:r>
        <w:rPr>
          <w:noProof/>
          <w:color w:val="000000"/>
        </w:rPr>
        <w:drawing>
          <wp:anchor distT="0" distB="0" distL="114300" distR="114300" simplePos="0" relativeHeight="251659264" behindDoc="0" locked="0" layoutInCell="1" allowOverlap="1" wp14:anchorId="0A0D3B97" wp14:editId="38B3C2CF">
            <wp:simplePos x="0" y="0"/>
            <wp:positionH relativeFrom="column">
              <wp:posOffset>3155315</wp:posOffset>
            </wp:positionH>
            <wp:positionV relativeFrom="paragraph">
              <wp:posOffset>430530</wp:posOffset>
            </wp:positionV>
            <wp:extent cx="2980055" cy="216662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980055" cy="2166620"/>
                    </a:xfrm>
                    <a:prstGeom prst="rect">
                      <a:avLst/>
                    </a:prstGeom>
                    <a:noFill/>
                    <a:ln w="9525">
                      <a:noFill/>
                      <a:miter lim="800000"/>
                      <a:headEnd/>
                      <a:tailEnd/>
                    </a:ln>
                  </pic:spPr>
                </pic:pic>
              </a:graphicData>
            </a:graphic>
          </wp:anchor>
        </w:drawing>
      </w:r>
      <w:r w:rsidRPr="008B02D0">
        <w:rPr>
          <w:rStyle w:val="fontstyle01"/>
          <w:rFonts w:ascii="Times New Roman" w:hAnsi="Times New Roman"/>
        </w:rPr>
        <w:t>Đội đặc nhiệm phải thường xuyên rèn luyện kỹ năng để thực hiện các nhiệm vụ đặc biệt khó</w:t>
      </w:r>
      <w:r>
        <w:rPr>
          <w:rStyle w:val="fontstyle01"/>
          <w:rFonts w:ascii="Times New Roman" w:hAnsi="Times New Roman"/>
        </w:rPr>
        <w:t xml:space="preserve"> </w:t>
      </w:r>
      <w:r w:rsidRPr="008B02D0">
        <w:rPr>
          <w:rStyle w:val="fontstyle01"/>
          <w:rFonts w:ascii="Times New Roman" w:hAnsi="Times New Roman"/>
        </w:rPr>
        <w:t>khăn trong các tình huống khẩn trương và hết sức nguy hiểm. Nhiệm vụ của bài tập lần này là bí mật đột nhập vào một tòa nhà cao tầng từ trên nóc, trấn áp bọn khủng bố đang bắt giữ con tin</w:t>
      </w:r>
      <w:r w:rsidRPr="008B02D0">
        <w:rPr>
          <w:color w:val="000000"/>
        </w:rPr>
        <w:br/>
      </w:r>
      <w:r w:rsidRPr="008B02D0">
        <w:rPr>
          <w:rStyle w:val="fontstyle01"/>
          <w:rFonts w:ascii="Times New Roman" w:hAnsi="Times New Roman"/>
        </w:rPr>
        <w:t>ở trong đó. Từ trụ sở của đội tới tòa nhà cần đột nhập nếu vạch một đường thẳng tới tòa nhà cần</w:t>
      </w:r>
      <w:r w:rsidRPr="008B02D0">
        <w:rPr>
          <w:color w:val="000000"/>
        </w:rPr>
        <w:br/>
      </w:r>
      <w:r w:rsidRPr="008B02D0">
        <w:rPr>
          <w:rStyle w:val="fontstyle01"/>
          <w:rFonts w:ascii="Times New Roman" w:hAnsi="Times New Roman"/>
        </w:rPr>
        <w:t xml:space="preserve">đột nhập thì có </w:t>
      </w:r>
      <w:r w:rsidRPr="008B02D0">
        <w:rPr>
          <w:rStyle w:val="fontstyle21"/>
          <w:rFonts w:ascii="Times New Roman" w:hAnsi="Times New Roman"/>
        </w:rPr>
        <w:t xml:space="preserve">n </w:t>
      </w:r>
      <w:r w:rsidRPr="008B02D0">
        <w:rPr>
          <w:rStyle w:val="fontstyle01"/>
          <w:rFonts w:ascii="Times New Roman" w:hAnsi="Times New Roman"/>
        </w:rPr>
        <w:t xml:space="preserve">tòa nhà cao tầng, nhà thứ </w:t>
      </w:r>
      <w:r w:rsidRPr="008B02D0">
        <w:rPr>
          <w:rStyle w:val="fontstyle21"/>
          <w:rFonts w:ascii="Times New Roman" w:hAnsi="Times New Roman"/>
        </w:rPr>
        <w:t xml:space="preserve">i </w:t>
      </w:r>
      <w:r w:rsidRPr="008B02D0">
        <w:rPr>
          <w:rStyle w:val="fontstyle01"/>
          <w:rFonts w:ascii="Times New Roman" w:hAnsi="Times New Roman"/>
        </w:rPr>
        <w:t xml:space="preserve">ở tọa độ </w:t>
      </w:r>
      <w:r w:rsidRPr="008B02D0">
        <w:rPr>
          <w:rStyle w:val="fontstyle21"/>
          <w:rFonts w:ascii="Times New Roman" w:hAnsi="Times New Roman"/>
        </w:rPr>
        <w:t>x</w:t>
      </w:r>
      <w:r w:rsidRPr="008B02D0">
        <w:rPr>
          <w:rStyle w:val="fontstyle21"/>
          <w:rFonts w:ascii="Times New Roman" w:hAnsi="Times New Roman"/>
          <w:vertAlign w:val="subscript"/>
        </w:rPr>
        <w:t>i</w:t>
      </w:r>
      <w:r w:rsidRPr="008B02D0">
        <w:rPr>
          <w:rStyle w:val="fontstyle21"/>
          <w:rFonts w:ascii="Times New Roman" w:hAnsi="Times New Roman"/>
        </w:rPr>
        <w:t xml:space="preserve">  </w:t>
      </w:r>
      <w:r w:rsidRPr="008B02D0">
        <w:rPr>
          <w:rStyle w:val="fontstyle01"/>
          <w:rFonts w:ascii="Times New Roman" w:hAnsi="Times New Roman"/>
        </w:rPr>
        <w:t xml:space="preserve">trên đường thẳng và có độ cao </w:t>
      </w:r>
      <w:r w:rsidRPr="008B02D0">
        <w:rPr>
          <w:rStyle w:val="fontstyle21"/>
          <w:rFonts w:ascii="Times New Roman" w:hAnsi="Times New Roman"/>
        </w:rPr>
        <w:t>y</w:t>
      </w:r>
      <w:r w:rsidRPr="008B02D0">
        <w:rPr>
          <w:rStyle w:val="fontstyle21"/>
          <w:rFonts w:ascii="Times New Roman" w:hAnsi="Times New Roman"/>
          <w:vertAlign w:val="subscript"/>
        </w:rPr>
        <w:t>i</w:t>
      </w:r>
      <w:r w:rsidRPr="008B02D0">
        <w:rPr>
          <w:rStyle w:val="fontstyle01"/>
          <w:rFonts w:ascii="Times New Roman" w:hAnsi="Times New Roman"/>
        </w:rPr>
        <w:t xml:space="preserve">,  </w:t>
      </w:r>
      <w:r w:rsidRPr="008B02D0">
        <w:rPr>
          <w:rStyle w:val="fontstyle21"/>
          <w:rFonts w:ascii="Times New Roman" w:hAnsi="Times New Roman"/>
        </w:rPr>
        <w:t xml:space="preserve">i </w:t>
      </w:r>
      <w:r w:rsidRPr="008B02D0">
        <w:rPr>
          <w:rStyle w:val="fontstyle01"/>
          <w:rFonts w:ascii="Times New Roman" w:hAnsi="Times New Roman"/>
        </w:rPr>
        <w:t xml:space="preserve">=1 ÷ </w:t>
      </w:r>
      <w:r w:rsidRPr="008B02D0">
        <w:rPr>
          <w:rStyle w:val="fontstyle21"/>
          <w:rFonts w:ascii="Times New Roman" w:hAnsi="Times New Roman"/>
        </w:rPr>
        <w:t>n</w:t>
      </w:r>
      <w:r w:rsidRPr="008B02D0">
        <w:rPr>
          <w:rStyle w:val="fontstyle01"/>
          <w:rFonts w:ascii="Times New Roman" w:hAnsi="Times New Roman"/>
        </w:rPr>
        <w:t xml:space="preserve">, trụ ở ở tòa nhà thứ 1 và ngôi nhà cần đột nhập – thứ </w:t>
      </w:r>
      <w:r w:rsidRPr="008B02D0">
        <w:rPr>
          <w:rStyle w:val="fontstyle21"/>
          <w:rFonts w:ascii="Times New Roman" w:hAnsi="Times New Roman"/>
        </w:rPr>
        <w:t>n</w:t>
      </w:r>
      <w:r w:rsidRPr="008B02D0">
        <w:rPr>
          <w:rStyle w:val="fontstyle01"/>
          <w:rFonts w:ascii="Times New Roman" w:hAnsi="Times New Roman"/>
        </w:rPr>
        <w:t>. Các thành viên của đội leo lên trần của trụ sở, dùng súng ép hơi bắn dây móc lên tòa nhà cần tới, treo người theo dây móc leo tới tòa nhà này. Từ một tòa nhà có thể tới tòa nhà khác bất kỳ cao hơn hoặc thấp hơn nếu dây móc không chạm vào tòa nhà khác. Dây móc là loại dây kép có thể thu hồi khi tới nơi mới.</w:t>
      </w:r>
    </w:p>
    <w:p w:rsidR="00CF5055" w:rsidRPr="008B02D0" w:rsidRDefault="00CF5055" w:rsidP="00CF5055">
      <w:pPr>
        <w:rPr>
          <w:rStyle w:val="fontstyle01"/>
          <w:rFonts w:ascii="Times New Roman" w:hAnsi="Times New Roman"/>
        </w:rPr>
      </w:pPr>
      <w:r w:rsidRPr="008B02D0">
        <w:rPr>
          <w:rStyle w:val="fontstyle01"/>
          <w:rFonts w:ascii="Times New Roman" w:hAnsi="Times New Roman"/>
        </w:rPr>
        <w:t>Hãy xác định độ dài dây móc ngắn nhất cần có để có thể tới được tòa nhà cần đột nhập.</w:t>
      </w:r>
    </w:p>
    <w:p w:rsidR="00CF5055" w:rsidRPr="008B02D0" w:rsidRDefault="00CF5055" w:rsidP="00CF5055">
      <w:pPr>
        <w:rPr>
          <w:color w:val="000000"/>
        </w:rPr>
      </w:pPr>
      <w:r w:rsidRPr="008B02D0">
        <w:rPr>
          <w:rStyle w:val="fontstyle31"/>
          <w:rFonts w:ascii="Times New Roman" w:hAnsi="Times New Roman"/>
        </w:rPr>
        <w:t xml:space="preserve">Dữ liệu: </w:t>
      </w:r>
      <w:r w:rsidRPr="008B02D0">
        <w:rPr>
          <w:rStyle w:val="fontstyle01"/>
          <w:rFonts w:ascii="Times New Roman" w:hAnsi="Times New Roman"/>
        </w:rPr>
        <w:t>Vào từ file văn bản SWOOP.INP:</w:t>
      </w:r>
    </w:p>
    <w:p w:rsidR="00CF5055" w:rsidRPr="008B02D0" w:rsidRDefault="00CF5055" w:rsidP="00CF5055">
      <w:pPr>
        <w:rPr>
          <w:rStyle w:val="fontstyle01"/>
          <w:rFonts w:ascii="Times New Roman" w:hAnsi="Times New Roman"/>
        </w:rPr>
      </w:pPr>
      <w:r w:rsidRPr="008B02D0">
        <w:rPr>
          <w:color w:val="000000"/>
        </w:rPr>
        <w:t xml:space="preserve">- </w:t>
      </w:r>
      <w:r w:rsidRPr="008B02D0">
        <w:rPr>
          <w:rStyle w:val="fontstyle01"/>
          <w:rFonts w:ascii="Times New Roman" w:hAnsi="Times New Roman"/>
        </w:rPr>
        <w:t xml:space="preserve">Dòng đầu tiên chứa số nguyên </w:t>
      </w:r>
      <w:r w:rsidRPr="008B02D0">
        <w:rPr>
          <w:rStyle w:val="fontstyle21"/>
          <w:rFonts w:ascii="Times New Roman" w:hAnsi="Times New Roman"/>
        </w:rPr>
        <w:t xml:space="preserve">n </w:t>
      </w:r>
      <w:r w:rsidRPr="008B02D0">
        <w:rPr>
          <w:rStyle w:val="fontstyle01"/>
          <w:rFonts w:ascii="Times New Roman" w:hAnsi="Times New Roman"/>
        </w:rPr>
        <w:t xml:space="preserve">(2 ≤ </w:t>
      </w:r>
      <w:r w:rsidRPr="008B02D0">
        <w:rPr>
          <w:rStyle w:val="fontstyle21"/>
          <w:rFonts w:ascii="Times New Roman" w:hAnsi="Times New Roman"/>
        </w:rPr>
        <w:t xml:space="preserve">n </w:t>
      </w:r>
      <w:r w:rsidRPr="008B02D0">
        <w:rPr>
          <w:rStyle w:val="fontstyle01"/>
          <w:rFonts w:ascii="Times New Roman" w:hAnsi="Times New Roman"/>
        </w:rPr>
        <w:t>≤ 10</w:t>
      </w:r>
      <w:r w:rsidRPr="008B02D0">
        <w:rPr>
          <w:rStyle w:val="fontstyle01"/>
          <w:rFonts w:ascii="Times New Roman" w:hAnsi="Times New Roman"/>
          <w:vertAlign w:val="superscript"/>
        </w:rPr>
        <w:t>5</w:t>
      </w:r>
      <w:r w:rsidRPr="008B02D0">
        <w:rPr>
          <w:rStyle w:val="fontstyle01"/>
          <w:rFonts w:ascii="Times New Roman" w:hAnsi="Times New Roman"/>
        </w:rPr>
        <w:t>),</w:t>
      </w:r>
    </w:p>
    <w:p w:rsidR="00CF5055" w:rsidRDefault="00CF5055" w:rsidP="00CF5055">
      <w:pPr>
        <w:rPr>
          <w:rStyle w:val="fontstyle31"/>
          <w:rFonts w:ascii="Times New Roman" w:hAnsi="Times New Roman"/>
        </w:rPr>
      </w:pPr>
      <w:r w:rsidRPr="008B02D0">
        <w:rPr>
          <w:rStyle w:val="fontstyle01"/>
          <w:rFonts w:ascii="Times New Roman" w:hAnsi="Times New Roman"/>
        </w:rPr>
        <w:t xml:space="preserve">- Dòng thứ </w:t>
      </w:r>
      <w:r w:rsidRPr="008B02D0">
        <w:rPr>
          <w:rStyle w:val="fontstyle21"/>
          <w:rFonts w:ascii="Times New Roman" w:hAnsi="Times New Roman"/>
        </w:rPr>
        <w:t xml:space="preserve">i </w:t>
      </w:r>
      <w:r w:rsidRPr="008B02D0">
        <w:rPr>
          <w:rStyle w:val="fontstyle01"/>
          <w:rFonts w:ascii="Times New Roman" w:hAnsi="Times New Roman"/>
        </w:rPr>
        <w:t xml:space="preserve">trong </w:t>
      </w:r>
      <w:r w:rsidRPr="008B02D0">
        <w:rPr>
          <w:rStyle w:val="fontstyle21"/>
          <w:rFonts w:ascii="Times New Roman" w:hAnsi="Times New Roman"/>
        </w:rPr>
        <w:t xml:space="preserve">n </w:t>
      </w:r>
      <w:r w:rsidRPr="008B02D0">
        <w:rPr>
          <w:rStyle w:val="fontstyle01"/>
          <w:rFonts w:ascii="Times New Roman" w:hAnsi="Times New Roman"/>
        </w:rPr>
        <w:t xml:space="preserve">dòng sau chứa 2 số nguyên </w:t>
      </w:r>
      <w:r w:rsidRPr="008B02D0">
        <w:rPr>
          <w:rStyle w:val="fontstyle21"/>
          <w:rFonts w:ascii="Times New Roman" w:hAnsi="Times New Roman"/>
        </w:rPr>
        <w:t>x</w:t>
      </w:r>
      <w:r w:rsidRPr="008B02D0">
        <w:rPr>
          <w:rStyle w:val="fontstyle21"/>
          <w:rFonts w:ascii="Times New Roman" w:hAnsi="Times New Roman"/>
          <w:vertAlign w:val="subscript"/>
        </w:rPr>
        <w:t>i</w:t>
      </w:r>
      <w:r w:rsidRPr="008B02D0">
        <w:rPr>
          <w:rStyle w:val="fontstyle21"/>
          <w:rFonts w:ascii="Times New Roman" w:hAnsi="Times New Roman"/>
        </w:rPr>
        <w:t xml:space="preserve"> </w:t>
      </w:r>
      <w:r w:rsidRPr="008B02D0">
        <w:rPr>
          <w:rStyle w:val="fontstyle01"/>
          <w:rFonts w:ascii="Times New Roman" w:hAnsi="Times New Roman"/>
        </w:rPr>
        <w:t xml:space="preserve">và </w:t>
      </w:r>
      <w:r w:rsidRPr="008B02D0">
        <w:rPr>
          <w:rStyle w:val="fontstyle21"/>
          <w:rFonts w:ascii="Times New Roman" w:hAnsi="Times New Roman"/>
        </w:rPr>
        <w:t>y</w:t>
      </w:r>
      <w:r w:rsidRPr="008B02D0">
        <w:rPr>
          <w:rStyle w:val="fontstyle21"/>
          <w:rFonts w:ascii="Times New Roman" w:hAnsi="Times New Roman"/>
          <w:vertAlign w:val="subscript"/>
        </w:rPr>
        <w:t>i</w:t>
      </w:r>
      <w:r w:rsidRPr="008B02D0">
        <w:rPr>
          <w:rStyle w:val="fontstyle21"/>
          <w:rFonts w:ascii="Times New Roman" w:hAnsi="Times New Roman"/>
        </w:rPr>
        <w:t xml:space="preserve"> </w:t>
      </w:r>
      <w:r w:rsidRPr="008B02D0">
        <w:rPr>
          <w:rStyle w:val="fontstyle01"/>
          <w:rFonts w:ascii="Times New Roman" w:hAnsi="Times New Roman"/>
        </w:rPr>
        <w:t xml:space="preserve">(0 ≤ </w:t>
      </w:r>
      <w:r w:rsidRPr="008B02D0">
        <w:rPr>
          <w:rStyle w:val="fontstyle21"/>
          <w:rFonts w:ascii="Times New Roman" w:hAnsi="Times New Roman"/>
        </w:rPr>
        <w:t>x</w:t>
      </w:r>
      <w:r w:rsidRPr="008B02D0">
        <w:rPr>
          <w:rStyle w:val="fontstyle21"/>
          <w:rFonts w:ascii="Times New Roman" w:hAnsi="Times New Roman"/>
          <w:vertAlign w:val="subscript"/>
        </w:rPr>
        <w:t>i</w:t>
      </w:r>
      <w:r w:rsidRPr="008B02D0">
        <w:rPr>
          <w:rStyle w:val="fontstyle21"/>
          <w:rFonts w:ascii="Times New Roman" w:hAnsi="Times New Roman"/>
        </w:rPr>
        <w:t xml:space="preserve"> </w:t>
      </w:r>
      <w:r w:rsidRPr="008B02D0">
        <w:rPr>
          <w:rStyle w:val="fontstyle01"/>
          <w:rFonts w:ascii="Times New Roman" w:hAnsi="Times New Roman"/>
        </w:rPr>
        <w:t xml:space="preserve">&lt; </w:t>
      </w:r>
      <w:r w:rsidRPr="008B02D0">
        <w:rPr>
          <w:rStyle w:val="fontstyle21"/>
          <w:rFonts w:ascii="Times New Roman" w:hAnsi="Times New Roman"/>
        </w:rPr>
        <w:t>x</w:t>
      </w:r>
      <w:r w:rsidRPr="008B02D0">
        <w:rPr>
          <w:rStyle w:val="fontstyle21"/>
          <w:rFonts w:ascii="Times New Roman" w:hAnsi="Times New Roman"/>
          <w:vertAlign w:val="subscript"/>
        </w:rPr>
        <w:t>i</w:t>
      </w:r>
      <w:r w:rsidRPr="008B02D0">
        <w:rPr>
          <w:rStyle w:val="fontstyle01"/>
          <w:rFonts w:ascii="Times New Roman" w:hAnsi="Times New Roman"/>
          <w:vertAlign w:val="subscript"/>
        </w:rPr>
        <w:t>+1</w:t>
      </w:r>
      <w:r w:rsidRPr="008B02D0">
        <w:rPr>
          <w:rStyle w:val="fontstyle01"/>
          <w:rFonts w:ascii="Times New Roman" w:hAnsi="Times New Roman"/>
        </w:rPr>
        <w:t xml:space="preserve"> ≤ 10</w:t>
      </w:r>
      <w:r w:rsidRPr="008B02D0">
        <w:rPr>
          <w:rStyle w:val="fontstyle01"/>
          <w:rFonts w:ascii="Times New Roman" w:hAnsi="Times New Roman"/>
          <w:vertAlign w:val="superscript"/>
        </w:rPr>
        <w:t>9</w:t>
      </w:r>
      <w:r w:rsidRPr="008B02D0">
        <w:rPr>
          <w:rStyle w:val="fontstyle01"/>
          <w:rFonts w:ascii="Times New Roman" w:hAnsi="Times New Roman"/>
        </w:rPr>
        <w:t xml:space="preserve">, 0 ≤ </w:t>
      </w:r>
      <w:r w:rsidRPr="008B02D0">
        <w:rPr>
          <w:rStyle w:val="fontstyle21"/>
          <w:rFonts w:ascii="Times New Roman" w:hAnsi="Times New Roman"/>
        </w:rPr>
        <w:t>y</w:t>
      </w:r>
      <w:r w:rsidRPr="008B02D0">
        <w:rPr>
          <w:rStyle w:val="fontstyle21"/>
          <w:rFonts w:ascii="Times New Roman" w:hAnsi="Times New Roman"/>
          <w:vertAlign w:val="subscript"/>
        </w:rPr>
        <w:t>i</w:t>
      </w:r>
      <w:r w:rsidRPr="008B02D0">
        <w:rPr>
          <w:rStyle w:val="fontstyle21"/>
          <w:rFonts w:ascii="Times New Roman" w:hAnsi="Times New Roman"/>
        </w:rPr>
        <w:t xml:space="preserve"> </w:t>
      </w:r>
      <w:r w:rsidRPr="008B02D0">
        <w:rPr>
          <w:rStyle w:val="fontstyle01"/>
          <w:rFonts w:ascii="Times New Roman" w:hAnsi="Times New Roman"/>
        </w:rPr>
        <w:t>≤ 10</w:t>
      </w:r>
      <w:r w:rsidRPr="008B02D0">
        <w:rPr>
          <w:rStyle w:val="fontstyle01"/>
          <w:rFonts w:ascii="Times New Roman" w:hAnsi="Times New Roman"/>
          <w:vertAlign w:val="superscript"/>
        </w:rPr>
        <w:t>9</w:t>
      </w:r>
      <w:r w:rsidRPr="008B02D0">
        <w:rPr>
          <w:rStyle w:val="fontstyle01"/>
          <w:rFonts w:ascii="Times New Roman" w:hAnsi="Times New Roman"/>
        </w:rPr>
        <w:t>).</w:t>
      </w:r>
      <w:r w:rsidRPr="008B02D0">
        <w:rPr>
          <w:color w:val="000000"/>
        </w:rPr>
        <w:br/>
      </w:r>
      <w:r w:rsidRPr="008B02D0">
        <w:rPr>
          <w:rStyle w:val="fontstyle31"/>
          <w:rFonts w:ascii="Times New Roman" w:hAnsi="Times New Roman"/>
        </w:rPr>
        <w:t xml:space="preserve">Kết quả: </w:t>
      </w:r>
      <w:r w:rsidRPr="008B02D0">
        <w:rPr>
          <w:rStyle w:val="fontstyle01"/>
          <w:rFonts w:ascii="Times New Roman" w:hAnsi="Times New Roman"/>
        </w:rPr>
        <w:t>Đưa ra file văn bả</w:t>
      </w:r>
      <w:r>
        <w:rPr>
          <w:rStyle w:val="fontstyle01"/>
          <w:rFonts w:ascii="Times New Roman" w:hAnsi="Times New Roman"/>
        </w:rPr>
        <w:t>n SWOOP.ANS</w:t>
      </w:r>
      <w:r w:rsidRPr="008B02D0">
        <w:rPr>
          <w:rStyle w:val="fontstyle01"/>
          <w:rFonts w:ascii="Times New Roman" w:hAnsi="Times New Roman"/>
        </w:rPr>
        <w:t xml:space="preserve"> độ dài tìm được với độ chính xác 10</w:t>
      </w:r>
      <w:r w:rsidRPr="00506B3E">
        <w:rPr>
          <w:rStyle w:val="fontstyle01"/>
          <w:rFonts w:ascii="Times New Roman" w:hAnsi="Times New Roman"/>
          <w:vertAlign w:val="superscript"/>
        </w:rPr>
        <w:t>-10</w:t>
      </w:r>
      <w:r w:rsidRPr="008B02D0">
        <w:rPr>
          <w:rStyle w:val="fontstyle01"/>
          <w:rFonts w:ascii="Times New Roman" w:hAnsi="Times New Roman"/>
        </w:rPr>
        <w:t>.</w:t>
      </w:r>
      <w:r w:rsidRPr="008B02D0">
        <w:rPr>
          <w:color w:val="000000"/>
        </w:rPr>
        <w:br/>
      </w:r>
      <w:r w:rsidRPr="008B02D0">
        <w:rPr>
          <w:rStyle w:val="fontstyle31"/>
          <w:rFonts w:ascii="Times New Roman" w:hAnsi="Times New Roman"/>
        </w:rPr>
        <w:t>Ví dụ:</w:t>
      </w:r>
    </w:p>
    <w:tbl>
      <w:tblPr>
        <w:tblStyle w:val="TableGrid"/>
        <w:tblW w:w="0" w:type="auto"/>
        <w:tblLook w:val="04A0" w:firstRow="1" w:lastRow="0" w:firstColumn="1" w:lastColumn="0" w:noHBand="0" w:noVBand="1"/>
      </w:tblPr>
      <w:tblGrid>
        <w:gridCol w:w="4788"/>
        <w:gridCol w:w="4788"/>
      </w:tblGrid>
      <w:tr w:rsidR="00CF5055" w:rsidRPr="0094291B" w:rsidTr="00AB6252">
        <w:tc>
          <w:tcPr>
            <w:tcW w:w="4788" w:type="dxa"/>
          </w:tcPr>
          <w:p w:rsidR="00CF5055" w:rsidRPr="0094291B" w:rsidRDefault="00CF5055" w:rsidP="00AB6252">
            <w:pPr>
              <w:jc w:val="center"/>
              <w:rPr>
                <w:rFonts w:ascii="Times New Roman" w:hAnsi="Times New Roman" w:cs="Times New Roman"/>
                <w:b/>
              </w:rPr>
            </w:pPr>
            <w:r w:rsidRPr="0094291B">
              <w:rPr>
                <w:rStyle w:val="fontstyle01"/>
                <w:rFonts w:ascii="Times New Roman" w:hAnsi="Times New Roman" w:cs="Times New Roman"/>
                <w:b/>
              </w:rPr>
              <w:t>SWOOP.INP</w:t>
            </w:r>
          </w:p>
        </w:tc>
        <w:tc>
          <w:tcPr>
            <w:tcW w:w="4788" w:type="dxa"/>
          </w:tcPr>
          <w:p w:rsidR="00CF5055" w:rsidRPr="0094291B" w:rsidRDefault="00CF5055" w:rsidP="00AB6252">
            <w:pPr>
              <w:jc w:val="center"/>
              <w:rPr>
                <w:rFonts w:ascii="Times New Roman" w:hAnsi="Times New Roman" w:cs="Times New Roman"/>
                <w:b/>
              </w:rPr>
            </w:pPr>
            <w:r w:rsidRPr="0094291B">
              <w:rPr>
                <w:rStyle w:val="fontstyle01"/>
                <w:rFonts w:ascii="Times New Roman" w:hAnsi="Times New Roman" w:cs="Times New Roman"/>
                <w:b/>
              </w:rPr>
              <w:t>SWOOP.</w:t>
            </w:r>
            <w:r>
              <w:rPr>
                <w:rStyle w:val="fontstyle01"/>
                <w:rFonts w:ascii="Times New Roman" w:hAnsi="Times New Roman" w:cs="Times New Roman"/>
                <w:b/>
              </w:rPr>
              <w:t>ANS</w:t>
            </w:r>
          </w:p>
        </w:tc>
      </w:tr>
      <w:tr w:rsidR="00CF5055" w:rsidTr="00AB6252">
        <w:tc>
          <w:tcPr>
            <w:tcW w:w="4788" w:type="dxa"/>
          </w:tcPr>
          <w:p w:rsidR="00CF5055" w:rsidRDefault="00CF5055" w:rsidP="00AB6252">
            <w:pPr>
              <w:rPr>
                <w:rFonts w:ascii="Times New Roman" w:hAnsi="Times New Roman" w:cs="Times New Roman"/>
              </w:rPr>
            </w:pPr>
            <w:r>
              <w:rPr>
                <w:rStyle w:val="fontstyle01"/>
              </w:rPr>
              <w:t>3</w:t>
            </w:r>
            <w:r>
              <w:rPr>
                <w:rFonts w:ascii="CourierNewPS-BoldMT" w:hAnsi="CourierNewPS-BoldMT"/>
                <w:b/>
                <w:bCs/>
                <w:color w:val="000000"/>
              </w:rPr>
              <w:br/>
            </w:r>
            <w:r>
              <w:rPr>
                <w:rStyle w:val="fontstyle01"/>
              </w:rPr>
              <w:t>0 10</w:t>
            </w:r>
            <w:r>
              <w:rPr>
                <w:rFonts w:ascii="CourierNewPS-BoldMT" w:hAnsi="CourierNewPS-BoldMT"/>
                <w:b/>
                <w:bCs/>
                <w:color w:val="000000"/>
              </w:rPr>
              <w:br/>
            </w:r>
            <w:r>
              <w:rPr>
                <w:rStyle w:val="fontstyle01"/>
              </w:rPr>
              <w:t>5 15</w:t>
            </w:r>
            <w:r>
              <w:rPr>
                <w:rFonts w:ascii="CourierNewPS-BoldMT" w:hAnsi="CourierNewPS-BoldMT"/>
                <w:b/>
                <w:bCs/>
                <w:color w:val="000000"/>
              </w:rPr>
              <w:br/>
            </w:r>
            <w:r>
              <w:rPr>
                <w:rStyle w:val="fontstyle01"/>
              </w:rPr>
              <w:t>10 10</w:t>
            </w:r>
          </w:p>
        </w:tc>
        <w:tc>
          <w:tcPr>
            <w:tcW w:w="4788" w:type="dxa"/>
          </w:tcPr>
          <w:p w:rsidR="00CF5055" w:rsidRDefault="00CF5055" w:rsidP="00AB6252">
            <w:r>
              <w:rPr>
                <w:rStyle w:val="fontstyle01"/>
              </w:rPr>
              <w:t>7.071068</w:t>
            </w:r>
          </w:p>
          <w:p w:rsidR="00CF5055" w:rsidRDefault="00CF5055" w:rsidP="00AB6252">
            <w:pPr>
              <w:rPr>
                <w:rFonts w:ascii="Times New Roman" w:hAnsi="Times New Roman" w:cs="Times New Roman"/>
              </w:rPr>
            </w:pPr>
          </w:p>
        </w:tc>
      </w:tr>
    </w:tbl>
    <w:p w:rsidR="00CF5055" w:rsidRDefault="00CF5055" w:rsidP="00CF5055"/>
    <w:p w:rsidR="00CF5055" w:rsidRPr="00F1425B" w:rsidRDefault="00F1425B" w:rsidP="00CF5055">
      <w:pPr>
        <w:rPr>
          <w:b/>
        </w:rPr>
      </w:pPr>
      <w:r w:rsidRPr="00F1425B">
        <w:rPr>
          <w:b/>
        </w:rPr>
        <w:t>Câu 2: PHÒNG THI</w:t>
      </w:r>
    </w:p>
    <w:p w:rsidR="00F1425B" w:rsidRPr="00C157AE" w:rsidRDefault="00F1425B" w:rsidP="00F1425B">
      <w:pPr>
        <w:jc w:val="both"/>
        <w:rPr>
          <w:rStyle w:val="fontstyle01"/>
          <w:rFonts w:ascii="Times New Roman" w:hAnsi="Times New Roman"/>
          <w:sz w:val="26"/>
          <w:szCs w:val="26"/>
        </w:rPr>
      </w:pPr>
      <w:r w:rsidRPr="00C157AE">
        <w:rPr>
          <w:rStyle w:val="fontstyle01"/>
          <w:rFonts w:ascii="Times New Roman" w:hAnsi="Times New Roman"/>
          <w:sz w:val="26"/>
          <w:szCs w:val="26"/>
        </w:rPr>
        <w:t xml:space="preserve">Để chuẩn bị cho lễ bế mạc và trao giải một cuộc thi tin học người ta quyết định dùng các tấm vách lắp thành một căn phòng hình chữ nhật có kích thước các cạnh là nguyên trên sân bóng của nhà trường. Để khi mọi người vào ngồi trông không loãng căn phòng cần có diện tích trong đoạn từ </w:t>
      </w:r>
      <w:r w:rsidRPr="00C157AE">
        <w:rPr>
          <w:rStyle w:val="fontstyle21"/>
          <w:rFonts w:ascii="Times New Roman" w:hAnsi="Times New Roman"/>
          <w:sz w:val="26"/>
          <w:szCs w:val="26"/>
        </w:rPr>
        <w:t xml:space="preserve">a </w:t>
      </w:r>
      <w:r w:rsidRPr="00C157AE">
        <w:rPr>
          <w:rStyle w:val="fontstyle01"/>
          <w:rFonts w:ascii="Times New Roman" w:hAnsi="Times New Roman"/>
          <w:sz w:val="26"/>
          <w:szCs w:val="26"/>
        </w:rPr>
        <w:t xml:space="preserve">đến </w:t>
      </w:r>
      <w:r w:rsidRPr="00C157AE">
        <w:rPr>
          <w:rStyle w:val="fontstyle21"/>
          <w:rFonts w:ascii="Times New Roman" w:hAnsi="Times New Roman"/>
          <w:sz w:val="26"/>
          <w:szCs w:val="26"/>
        </w:rPr>
        <w:t xml:space="preserve">b </w:t>
      </w:r>
      <w:r w:rsidRPr="00C157AE">
        <w:rPr>
          <w:rStyle w:val="fontstyle01"/>
          <w:rFonts w:ascii="Times New Roman" w:hAnsi="Times New Roman"/>
          <w:sz w:val="26"/>
          <w:szCs w:val="26"/>
        </w:rPr>
        <w:t xml:space="preserve">(mét vuông). Trên tường của phòng người ta dự tính treo các pano giới thiệu thành tích của các thí sinh và đơn vị dự thi. Để các pano trông không quá thưa chu vi căn phòng phải nằm trong đoạn từ </w:t>
      </w:r>
      <w:r w:rsidRPr="00C157AE">
        <w:rPr>
          <w:rStyle w:val="fontstyle21"/>
          <w:rFonts w:ascii="Times New Roman" w:hAnsi="Times New Roman"/>
          <w:sz w:val="26"/>
          <w:szCs w:val="26"/>
        </w:rPr>
        <w:t xml:space="preserve">c </w:t>
      </w:r>
      <w:r w:rsidRPr="00C157AE">
        <w:rPr>
          <w:rStyle w:val="fontstyle01"/>
          <w:rFonts w:ascii="Times New Roman" w:hAnsi="Times New Roman"/>
          <w:sz w:val="26"/>
          <w:szCs w:val="26"/>
        </w:rPr>
        <w:t xml:space="preserve">tới </w:t>
      </w:r>
      <w:r w:rsidRPr="00C157AE">
        <w:rPr>
          <w:rStyle w:val="fontstyle21"/>
          <w:rFonts w:ascii="Times New Roman" w:hAnsi="Times New Roman"/>
          <w:sz w:val="26"/>
          <w:szCs w:val="26"/>
        </w:rPr>
        <w:t xml:space="preserve">d </w:t>
      </w:r>
      <w:r w:rsidRPr="00C157AE">
        <w:rPr>
          <w:rStyle w:val="fontstyle01"/>
          <w:rFonts w:ascii="Times New Roman" w:hAnsi="Times New Roman"/>
          <w:sz w:val="26"/>
          <w:szCs w:val="26"/>
        </w:rPr>
        <w:t>mét.</w:t>
      </w:r>
    </w:p>
    <w:p w:rsidR="00F1425B" w:rsidRPr="00C157AE" w:rsidRDefault="00F1425B" w:rsidP="00F1425B">
      <w:pPr>
        <w:jc w:val="both"/>
        <w:rPr>
          <w:rStyle w:val="fontstyle01"/>
          <w:rFonts w:ascii="Times New Roman" w:hAnsi="Times New Roman"/>
          <w:sz w:val="26"/>
          <w:szCs w:val="26"/>
        </w:rPr>
      </w:pPr>
      <w:r w:rsidRPr="00C157AE">
        <w:rPr>
          <w:rStyle w:val="fontstyle01"/>
          <w:rFonts w:ascii="Times New Roman" w:hAnsi="Times New Roman"/>
          <w:sz w:val="26"/>
          <w:szCs w:val="26"/>
        </w:rPr>
        <w:t xml:space="preserve">Với </w:t>
      </w:r>
      <w:r w:rsidRPr="00C157AE">
        <w:rPr>
          <w:rStyle w:val="fontstyle21"/>
          <w:rFonts w:ascii="Times New Roman" w:hAnsi="Times New Roman"/>
          <w:sz w:val="26"/>
          <w:szCs w:val="26"/>
        </w:rPr>
        <w:t>a</w:t>
      </w:r>
      <w:r w:rsidRPr="00C157AE">
        <w:rPr>
          <w:rStyle w:val="fontstyle01"/>
          <w:rFonts w:ascii="Times New Roman" w:hAnsi="Times New Roman"/>
          <w:sz w:val="26"/>
          <w:szCs w:val="26"/>
        </w:rPr>
        <w:t xml:space="preserve">, </w:t>
      </w:r>
      <w:r w:rsidRPr="00C157AE">
        <w:rPr>
          <w:rStyle w:val="fontstyle21"/>
          <w:rFonts w:ascii="Times New Roman" w:hAnsi="Times New Roman"/>
          <w:sz w:val="26"/>
          <w:szCs w:val="26"/>
        </w:rPr>
        <w:t>b</w:t>
      </w:r>
      <w:r w:rsidRPr="00C157AE">
        <w:rPr>
          <w:rStyle w:val="fontstyle01"/>
          <w:rFonts w:ascii="Times New Roman" w:hAnsi="Times New Roman"/>
          <w:sz w:val="26"/>
          <w:szCs w:val="26"/>
        </w:rPr>
        <w:t xml:space="preserve">, </w:t>
      </w:r>
      <w:r w:rsidRPr="00C157AE">
        <w:rPr>
          <w:rStyle w:val="fontstyle21"/>
          <w:rFonts w:ascii="Times New Roman" w:hAnsi="Times New Roman"/>
          <w:sz w:val="26"/>
          <w:szCs w:val="26"/>
        </w:rPr>
        <w:t>c</w:t>
      </w:r>
      <w:r w:rsidRPr="00C157AE">
        <w:rPr>
          <w:rStyle w:val="fontstyle01"/>
          <w:rFonts w:ascii="Times New Roman" w:hAnsi="Times New Roman"/>
          <w:sz w:val="26"/>
          <w:szCs w:val="26"/>
        </w:rPr>
        <w:t xml:space="preserve">, </w:t>
      </w:r>
      <w:r w:rsidRPr="00C157AE">
        <w:rPr>
          <w:rStyle w:val="fontstyle21"/>
          <w:rFonts w:ascii="Times New Roman" w:hAnsi="Times New Roman"/>
          <w:sz w:val="26"/>
          <w:szCs w:val="26"/>
        </w:rPr>
        <w:t xml:space="preserve">d </w:t>
      </w:r>
      <w:r w:rsidRPr="00C157AE">
        <w:rPr>
          <w:rStyle w:val="fontstyle01"/>
          <w:rFonts w:ascii="Times New Roman" w:hAnsi="Times New Roman"/>
          <w:sz w:val="26"/>
          <w:szCs w:val="26"/>
        </w:rPr>
        <w:t>cho trước hãy xác định xem có bao nhiêu loại phòng khác nhau có thể lắp ráp.</w:t>
      </w:r>
    </w:p>
    <w:p w:rsidR="00F1425B" w:rsidRPr="00C157AE" w:rsidRDefault="00F1425B" w:rsidP="00F1425B">
      <w:pPr>
        <w:jc w:val="both"/>
        <w:rPr>
          <w:rStyle w:val="fontstyle01"/>
          <w:rFonts w:ascii="Times New Roman" w:hAnsi="Times New Roman"/>
          <w:sz w:val="26"/>
          <w:szCs w:val="26"/>
        </w:rPr>
      </w:pPr>
      <w:r w:rsidRPr="00C157AE">
        <w:rPr>
          <w:rStyle w:val="fontstyle01"/>
          <w:rFonts w:ascii="Times New Roman" w:hAnsi="Times New Roman"/>
          <w:sz w:val="26"/>
          <w:szCs w:val="26"/>
        </w:rPr>
        <w:t xml:space="preserve">Hai phòng kích thước </w:t>
      </w:r>
      <w:r w:rsidRPr="00C157AE">
        <w:rPr>
          <w:rStyle w:val="fontstyle21"/>
          <w:rFonts w:ascii="Times New Roman" w:hAnsi="Times New Roman"/>
          <w:sz w:val="26"/>
          <w:szCs w:val="26"/>
        </w:rPr>
        <w:t>x</w:t>
      </w:r>
      <w:r w:rsidRPr="00C157AE">
        <w:rPr>
          <w:rStyle w:val="fontstyle01"/>
          <w:rFonts w:ascii="Times New Roman" w:hAnsi="Times New Roman"/>
          <w:sz w:val="26"/>
          <w:szCs w:val="26"/>
        </w:rPr>
        <w:t>×</w:t>
      </w:r>
      <w:r w:rsidRPr="00C157AE">
        <w:rPr>
          <w:rStyle w:val="fontstyle21"/>
          <w:rFonts w:ascii="Times New Roman" w:hAnsi="Times New Roman"/>
          <w:sz w:val="26"/>
          <w:szCs w:val="26"/>
        </w:rPr>
        <w:t xml:space="preserve">y </w:t>
      </w:r>
      <w:r w:rsidRPr="00C157AE">
        <w:rPr>
          <w:rStyle w:val="fontstyle01"/>
          <w:rFonts w:ascii="Times New Roman" w:hAnsi="Times New Roman"/>
          <w:sz w:val="26"/>
          <w:szCs w:val="26"/>
        </w:rPr>
        <w:t xml:space="preserve">và </w:t>
      </w:r>
      <w:r w:rsidRPr="00C157AE">
        <w:rPr>
          <w:rStyle w:val="fontstyle21"/>
          <w:rFonts w:ascii="Times New Roman" w:hAnsi="Times New Roman"/>
          <w:sz w:val="26"/>
          <w:szCs w:val="26"/>
        </w:rPr>
        <w:t>y</w:t>
      </w:r>
      <w:r w:rsidRPr="00C157AE">
        <w:rPr>
          <w:rStyle w:val="fontstyle01"/>
          <w:rFonts w:ascii="Times New Roman" w:hAnsi="Times New Roman"/>
          <w:sz w:val="26"/>
          <w:szCs w:val="26"/>
        </w:rPr>
        <w:t>×</w:t>
      </w:r>
      <w:r w:rsidRPr="00C157AE">
        <w:rPr>
          <w:rStyle w:val="fontstyle21"/>
          <w:rFonts w:ascii="Times New Roman" w:hAnsi="Times New Roman"/>
          <w:sz w:val="26"/>
          <w:szCs w:val="26"/>
        </w:rPr>
        <w:t xml:space="preserve">x </w:t>
      </w:r>
      <w:r w:rsidRPr="00C157AE">
        <w:rPr>
          <w:rStyle w:val="fontstyle01"/>
          <w:rFonts w:ascii="Times New Roman" w:hAnsi="Times New Roman"/>
          <w:sz w:val="26"/>
          <w:szCs w:val="26"/>
        </w:rPr>
        <w:t>được coi là cùng một loại.</w:t>
      </w:r>
    </w:p>
    <w:p w:rsidR="00F1425B" w:rsidRPr="00C157AE" w:rsidRDefault="00F1425B" w:rsidP="00F1425B">
      <w:pPr>
        <w:jc w:val="both"/>
        <w:rPr>
          <w:rStyle w:val="fontstyle01"/>
          <w:rFonts w:ascii="Times New Roman" w:hAnsi="Times New Roman"/>
          <w:sz w:val="26"/>
          <w:szCs w:val="26"/>
        </w:rPr>
      </w:pPr>
      <w:r w:rsidRPr="00C157AE">
        <w:rPr>
          <w:rStyle w:val="fontstyle31"/>
          <w:rFonts w:ascii="Times New Roman" w:hAnsi="Times New Roman"/>
          <w:sz w:val="26"/>
          <w:szCs w:val="26"/>
        </w:rPr>
        <w:t xml:space="preserve">Dữ liệu: </w:t>
      </w:r>
      <w:r w:rsidRPr="00C157AE">
        <w:rPr>
          <w:rStyle w:val="fontstyle01"/>
          <w:rFonts w:ascii="Times New Roman" w:hAnsi="Times New Roman"/>
          <w:sz w:val="26"/>
          <w:szCs w:val="26"/>
        </w:rPr>
        <w:t xml:space="preserve">Vào từ file văn bản HALL.INP gồm một dòng chứa 4 số nguyên </w:t>
      </w:r>
      <w:r w:rsidRPr="00C157AE">
        <w:rPr>
          <w:rStyle w:val="fontstyle21"/>
          <w:rFonts w:ascii="Times New Roman" w:hAnsi="Times New Roman"/>
          <w:sz w:val="26"/>
          <w:szCs w:val="26"/>
        </w:rPr>
        <w:t>a</w:t>
      </w:r>
      <w:r w:rsidRPr="00C157AE">
        <w:rPr>
          <w:rStyle w:val="fontstyle01"/>
          <w:rFonts w:ascii="Times New Roman" w:hAnsi="Times New Roman"/>
          <w:sz w:val="26"/>
          <w:szCs w:val="26"/>
        </w:rPr>
        <w:t xml:space="preserve">, </w:t>
      </w:r>
      <w:r w:rsidRPr="00C157AE">
        <w:rPr>
          <w:rStyle w:val="fontstyle21"/>
          <w:rFonts w:ascii="Times New Roman" w:hAnsi="Times New Roman"/>
          <w:sz w:val="26"/>
          <w:szCs w:val="26"/>
        </w:rPr>
        <w:t>b</w:t>
      </w:r>
      <w:r w:rsidRPr="00C157AE">
        <w:rPr>
          <w:rStyle w:val="fontstyle01"/>
          <w:rFonts w:ascii="Times New Roman" w:hAnsi="Times New Roman"/>
          <w:sz w:val="26"/>
          <w:szCs w:val="26"/>
        </w:rPr>
        <w:t xml:space="preserve">, </w:t>
      </w:r>
      <w:r w:rsidRPr="00C157AE">
        <w:rPr>
          <w:rStyle w:val="fontstyle21"/>
          <w:rFonts w:ascii="Times New Roman" w:hAnsi="Times New Roman"/>
          <w:sz w:val="26"/>
          <w:szCs w:val="26"/>
        </w:rPr>
        <w:t xml:space="preserve">c </w:t>
      </w:r>
      <w:r w:rsidRPr="00C157AE">
        <w:rPr>
          <w:rStyle w:val="fontstyle01"/>
          <w:rFonts w:ascii="Times New Roman" w:hAnsi="Times New Roman"/>
          <w:sz w:val="26"/>
          <w:szCs w:val="26"/>
        </w:rPr>
        <w:t xml:space="preserve">và </w:t>
      </w:r>
      <w:r w:rsidRPr="00C157AE">
        <w:rPr>
          <w:rStyle w:val="fontstyle21"/>
          <w:rFonts w:ascii="Times New Roman" w:hAnsi="Times New Roman"/>
          <w:sz w:val="26"/>
          <w:szCs w:val="26"/>
        </w:rPr>
        <w:t xml:space="preserve">d </w:t>
      </w:r>
      <w:r w:rsidRPr="00C157AE">
        <w:rPr>
          <w:rStyle w:val="fontstyle01"/>
          <w:rFonts w:ascii="Times New Roman" w:hAnsi="Times New Roman"/>
          <w:sz w:val="26"/>
          <w:szCs w:val="26"/>
        </w:rPr>
        <w:t xml:space="preserve">(1 ≤ </w:t>
      </w:r>
      <w:r w:rsidRPr="00C157AE">
        <w:rPr>
          <w:rStyle w:val="fontstyle21"/>
          <w:rFonts w:ascii="Times New Roman" w:hAnsi="Times New Roman"/>
          <w:sz w:val="26"/>
          <w:szCs w:val="26"/>
        </w:rPr>
        <w:t>a</w:t>
      </w:r>
      <w:r w:rsidRPr="00C157AE">
        <w:rPr>
          <w:b/>
          <w:bCs/>
          <w:i/>
          <w:iCs/>
          <w:color w:val="000000"/>
          <w:sz w:val="26"/>
          <w:szCs w:val="26"/>
        </w:rPr>
        <w:t xml:space="preserve"> </w:t>
      </w:r>
      <w:r w:rsidRPr="00C157AE">
        <w:rPr>
          <w:rStyle w:val="fontstyle01"/>
          <w:rFonts w:ascii="Times New Roman" w:hAnsi="Times New Roman"/>
          <w:sz w:val="26"/>
          <w:szCs w:val="26"/>
        </w:rPr>
        <w:t xml:space="preserve">≤ </w:t>
      </w:r>
      <w:r w:rsidRPr="00C157AE">
        <w:rPr>
          <w:rStyle w:val="fontstyle21"/>
          <w:rFonts w:ascii="Times New Roman" w:hAnsi="Times New Roman"/>
          <w:sz w:val="26"/>
          <w:szCs w:val="26"/>
        </w:rPr>
        <w:t xml:space="preserve">b </w:t>
      </w:r>
      <w:r w:rsidRPr="00C157AE">
        <w:rPr>
          <w:rStyle w:val="fontstyle01"/>
          <w:rFonts w:ascii="Times New Roman" w:hAnsi="Times New Roman"/>
          <w:sz w:val="26"/>
          <w:szCs w:val="26"/>
        </w:rPr>
        <w:t>≤ 10</w:t>
      </w:r>
      <w:r w:rsidRPr="00C157AE">
        <w:rPr>
          <w:rStyle w:val="fontstyle01"/>
          <w:rFonts w:ascii="Times New Roman" w:hAnsi="Times New Roman"/>
          <w:sz w:val="26"/>
          <w:szCs w:val="26"/>
          <w:vertAlign w:val="superscript"/>
        </w:rPr>
        <w:t>9</w:t>
      </w:r>
      <w:r w:rsidRPr="00C157AE">
        <w:rPr>
          <w:rStyle w:val="fontstyle01"/>
          <w:rFonts w:ascii="Times New Roman" w:hAnsi="Times New Roman"/>
          <w:sz w:val="26"/>
          <w:szCs w:val="26"/>
        </w:rPr>
        <w:t xml:space="preserve">, 4 ≤ </w:t>
      </w:r>
      <w:r w:rsidRPr="00C157AE">
        <w:rPr>
          <w:rStyle w:val="fontstyle21"/>
          <w:rFonts w:ascii="Times New Roman" w:hAnsi="Times New Roman"/>
          <w:sz w:val="26"/>
          <w:szCs w:val="26"/>
        </w:rPr>
        <w:t xml:space="preserve">c </w:t>
      </w:r>
      <w:r w:rsidRPr="00C157AE">
        <w:rPr>
          <w:rStyle w:val="fontstyle01"/>
          <w:rFonts w:ascii="Times New Roman" w:hAnsi="Times New Roman"/>
          <w:sz w:val="26"/>
          <w:szCs w:val="26"/>
        </w:rPr>
        <w:t xml:space="preserve">≤ </w:t>
      </w:r>
      <w:r w:rsidRPr="00C157AE">
        <w:rPr>
          <w:rStyle w:val="fontstyle21"/>
          <w:rFonts w:ascii="Times New Roman" w:hAnsi="Times New Roman"/>
          <w:sz w:val="26"/>
          <w:szCs w:val="26"/>
        </w:rPr>
        <w:t xml:space="preserve">d </w:t>
      </w:r>
      <w:r w:rsidRPr="00C157AE">
        <w:rPr>
          <w:rStyle w:val="fontstyle01"/>
          <w:rFonts w:ascii="Times New Roman" w:hAnsi="Times New Roman"/>
          <w:sz w:val="26"/>
          <w:szCs w:val="26"/>
        </w:rPr>
        <w:t>≤ 10</w:t>
      </w:r>
      <w:r w:rsidRPr="00C157AE">
        <w:rPr>
          <w:rStyle w:val="fontstyle01"/>
          <w:rFonts w:ascii="Times New Roman" w:hAnsi="Times New Roman"/>
          <w:sz w:val="26"/>
          <w:szCs w:val="26"/>
          <w:vertAlign w:val="superscript"/>
        </w:rPr>
        <w:t>9</w:t>
      </w:r>
      <w:r w:rsidRPr="00C157AE">
        <w:rPr>
          <w:rStyle w:val="fontstyle01"/>
          <w:rFonts w:ascii="Times New Roman" w:hAnsi="Times New Roman"/>
          <w:sz w:val="26"/>
          <w:szCs w:val="26"/>
        </w:rPr>
        <w:t>).</w:t>
      </w:r>
    </w:p>
    <w:p w:rsidR="00F1425B" w:rsidRPr="00C157AE" w:rsidRDefault="00F1425B" w:rsidP="00F1425B">
      <w:pPr>
        <w:jc w:val="both"/>
        <w:rPr>
          <w:rStyle w:val="fontstyle31"/>
          <w:rFonts w:ascii="Times New Roman" w:hAnsi="Times New Roman"/>
          <w:sz w:val="26"/>
          <w:szCs w:val="26"/>
        </w:rPr>
      </w:pPr>
      <w:r w:rsidRPr="00C157AE">
        <w:rPr>
          <w:rStyle w:val="fontstyle31"/>
          <w:rFonts w:ascii="Times New Roman" w:hAnsi="Times New Roman"/>
          <w:sz w:val="26"/>
          <w:szCs w:val="26"/>
        </w:rPr>
        <w:t xml:space="preserve">Kết quả: </w:t>
      </w:r>
      <w:r w:rsidRPr="00C157AE">
        <w:rPr>
          <w:rStyle w:val="fontstyle01"/>
          <w:rFonts w:ascii="Times New Roman" w:hAnsi="Times New Roman"/>
          <w:sz w:val="26"/>
          <w:szCs w:val="26"/>
        </w:rPr>
        <w:t>Đưa ra file văn bản HALL.OUT một số nguyên – số loại phòng khác nhau có thể lắp ráp.</w:t>
      </w:r>
      <w:r w:rsidRPr="00C157AE">
        <w:rPr>
          <w:color w:val="000000"/>
          <w:sz w:val="26"/>
          <w:szCs w:val="26"/>
        </w:rPr>
        <w:br/>
      </w:r>
      <w:r w:rsidRPr="00C157AE">
        <w:rPr>
          <w:rStyle w:val="fontstyle31"/>
          <w:rFonts w:ascii="Times New Roman" w:hAnsi="Times New Roman"/>
          <w:sz w:val="26"/>
          <w:szCs w:val="26"/>
        </w:rPr>
        <w:t>Ví dụ: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5"/>
        <w:gridCol w:w="4987"/>
      </w:tblGrid>
      <w:tr w:rsidR="00F1425B" w:rsidRPr="006A462C" w:rsidTr="00AB6252">
        <w:tc>
          <w:tcPr>
            <w:tcW w:w="5377" w:type="dxa"/>
          </w:tcPr>
          <w:p w:rsidR="00F1425B" w:rsidRPr="006A462C" w:rsidRDefault="00F1425B" w:rsidP="00AB6252">
            <w:pPr>
              <w:jc w:val="center"/>
              <w:rPr>
                <w:b/>
                <w:sz w:val="26"/>
                <w:szCs w:val="26"/>
              </w:rPr>
            </w:pPr>
            <w:r w:rsidRPr="006A462C">
              <w:rPr>
                <w:rStyle w:val="fontstyle01"/>
                <w:rFonts w:ascii="Times New Roman" w:hAnsi="Times New Roman"/>
                <w:b/>
                <w:sz w:val="26"/>
                <w:szCs w:val="26"/>
              </w:rPr>
              <w:t>HALL.INP</w:t>
            </w:r>
          </w:p>
        </w:tc>
        <w:tc>
          <w:tcPr>
            <w:tcW w:w="5378" w:type="dxa"/>
          </w:tcPr>
          <w:p w:rsidR="00F1425B" w:rsidRPr="006A462C" w:rsidRDefault="00F1425B" w:rsidP="00AB6252">
            <w:pPr>
              <w:jc w:val="center"/>
              <w:rPr>
                <w:b/>
                <w:sz w:val="26"/>
                <w:szCs w:val="26"/>
              </w:rPr>
            </w:pPr>
            <w:r w:rsidRPr="006A462C">
              <w:rPr>
                <w:rStyle w:val="fontstyle01"/>
                <w:rFonts w:ascii="Times New Roman" w:hAnsi="Times New Roman"/>
                <w:b/>
                <w:sz w:val="26"/>
                <w:szCs w:val="26"/>
              </w:rPr>
              <w:t>HALL.OUT</w:t>
            </w:r>
          </w:p>
        </w:tc>
      </w:tr>
      <w:tr w:rsidR="00F1425B" w:rsidRPr="006A462C" w:rsidTr="00AB6252">
        <w:tc>
          <w:tcPr>
            <w:tcW w:w="5377" w:type="dxa"/>
          </w:tcPr>
          <w:p w:rsidR="00F1425B" w:rsidRPr="006A462C" w:rsidRDefault="00F1425B" w:rsidP="00AB6252">
            <w:pPr>
              <w:jc w:val="both"/>
              <w:rPr>
                <w:sz w:val="26"/>
                <w:szCs w:val="26"/>
              </w:rPr>
            </w:pPr>
            <w:r w:rsidRPr="006A462C">
              <w:rPr>
                <w:sz w:val="26"/>
                <w:szCs w:val="26"/>
              </w:rPr>
              <w:t xml:space="preserve">2 10 4 8 </w:t>
            </w:r>
          </w:p>
        </w:tc>
        <w:tc>
          <w:tcPr>
            <w:tcW w:w="5378" w:type="dxa"/>
          </w:tcPr>
          <w:p w:rsidR="00F1425B" w:rsidRPr="006A462C" w:rsidRDefault="00F1425B" w:rsidP="00AB6252">
            <w:pPr>
              <w:jc w:val="both"/>
              <w:rPr>
                <w:sz w:val="26"/>
                <w:szCs w:val="26"/>
              </w:rPr>
            </w:pPr>
            <w:r w:rsidRPr="006A462C">
              <w:rPr>
                <w:sz w:val="26"/>
                <w:szCs w:val="26"/>
              </w:rPr>
              <w:t>3</w:t>
            </w:r>
          </w:p>
        </w:tc>
      </w:tr>
    </w:tbl>
    <w:p w:rsidR="00F1425B" w:rsidRDefault="00F1425B" w:rsidP="00CF5055"/>
    <w:p w:rsidR="00F1425B" w:rsidRPr="00F1425B" w:rsidRDefault="00F1425B" w:rsidP="00F1425B">
      <w:pPr>
        <w:rPr>
          <w:b/>
        </w:rPr>
      </w:pPr>
      <w:bookmarkStart w:id="0" w:name="_GoBack"/>
      <w:r w:rsidRPr="00F1425B">
        <w:rPr>
          <w:b/>
        </w:rPr>
        <w:lastRenderedPageBreak/>
        <w:t>Câu 3:</w:t>
      </w:r>
      <w:r>
        <w:t xml:space="preserve"> </w:t>
      </w:r>
      <w:bookmarkEnd w:id="0"/>
      <w:r w:rsidRPr="00F1425B">
        <w:rPr>
          <w:b/>
        </w:rPr>
        <w:t>PHẢN VẬT CHẤT</w:t>
      </w:r>
    </w:p>
    <w:p w:rsidR="00F1425B" w:rsidRDefault="00F1425B" w:rsidP="00F1425B">
      <w:pPr>
        <w:jc w:val="both"/>
        <w:rPr>
          <w:rStyle w:val="fontstyle01"/>
          <w:rFonts w:ascii="Times New Roman" w:hAnsi="Times New Roman"/>
        </w:rPr>
      </w:pPr>
      <w:r w:rsidRPr="00582A20">
        <w:rPr>
          <w:rStyle w:val="fontstyle01"/>
          <w:rFonts w:ascii="Times New Roman" w:hAnsi="Times New Roman"/>
        </w:rPr>
        <w:t>Các nhà vật lý đã chứng minh được sự tồn tại của phản vật chất. Đã có nhiều tác phẩm khoa học viễn tưởng khai thác về đề tài này như tiểu thuyết “</w:t>
      </w:r>
      <w:r w:rsidRPr="00582A20">
        <w:rPr>
          <w:rStyle w:val="fontstyle21"/>
          <w:rFonts w:ascii="Times New Roman" w:hAnsi="Times New Roman"/>
        </w:rPr>
        <w:t>Pháo đài số</w:t>
      </w:r>
      <w:r w:rsidRPr="00582A20">
        <w:rPr>
          <w:rStyle w:val="fontstyle01"/>
          <w:rFonts w:ascii="Times New Roman" w:hAnsi="Times New Roman"/>
        </w:rPr>
        <w:t xml:space="preserve">” của Dan Brown (tác giả của một loạt các tiểu thuyết nổi tiếng như </w:t>
      </w:r>
      <w:r w:rsidRPr="00582A20">
        <w:rPr>
          <w:rStyle w:val="fontstyle21"/>
          <w:rFonts w:ascii="Times New Roman" w:hAnsi="Times New Roman"/>
        </w:rPr>
        <w:t>Mật mã Da Vinci</w:t>
      </w:r>
      <w:r w:rsidRPr="00582A20">
        <w:rPr>
          <w:rStyle w:val="fontstyle01"/>
          <w:rFonts w:ascii="Times New Roman" w:hAnsi="Times New Roman"/>
        </w:rPr>
        <w:t xml:space="preserve">, </w:t>
      </w:r>
      <w:r w:rsidRPr="00582A20">
        <w:rPr>
          <w:rStyle w:val="fontstyle21"/>
          <w:rFonts w:ascii="Times New Roman" w:hAnsi="Times New Roman"/>
        </w:rPr>
        <w:t>Điểm dối lừa</w:t>
      </w:r>
      <w:r w:rsidRPr="00582A20">
        <w:rPr>
          <w:rStyle w:val="fontstyle01"/>
          <w:rFonts w:ascii="Times New Roman" w:hAnsi="Times New Roman"/>
        </w:rPr>
        <w:t xml:space="preserve">, </w:t>
      </w:r>
      <w:r w:rsidRPr="00582A20">
        <w:rPr>
          <w:rStyle w:val="fontstyle21"/>
          <w:rFonts w:ascii="Times New Roman" w:hAnsi="Times New Roman"/>
        </w:rPr>
        <w:t>Biểu tượng thất truyền</w:t>
      </w:r>
      <w:r w:rsidRPr="00582A20">
        <w:rPr>
          <w:rStyle w:val="fontstyle01"/>
          <w:rFonts w:ascii="Times New Roman" w:hAnsi="Times New Roman"/>
        </w:rPr>
        <w:t xml:space="preserve">, . . .) </w:t>
      </w:r>
      <w:r w:rsidRPr="00582A20">
        <w:rPr>
          <w:rStyle w:val="fontstyle21"/>
          <w:rFonts w:ascii="Times New Roman" w:hAnsi="Times New Roman"/>
        </w:rPr>
        <w:t xml:space="preserve">Pháo đài số </w:t>
      </w:r>
      <w:r w:rsidRPr="00582A20">
        <w:rPr>
          <w:rStyle w:val="fontstyle01"/>
          <w:rFonts w:ascii="Times New Roman" w:hAnsi="Times New Roman"/>
        </w:rPr>
        <w:t xml:space="preserve">và </w:t>
      </w:r>
      <w:r w:rsidRPr="00582A20">
        <w:rPr>
          <w:rStyle w:val="fontstyle21"/>
          <w:rFonts w:ascii="Times New Roman" w:hAnsi="Times New Roman"/>
        </w:rPr>
        <w:t xml:space="preserve">Mật mã Da Vinci </w:t>
      </w:r>
      <w:r w:rsidRPr="00582A20">
        <w:rPr>
          <w:rStyle w:val="fontstyle01"/>
          <w:rFonts w:ascii="Times New Roman" w:hAnsi="Times New Roman"/>
        </w:rPr>
        <w:t>đã được Holywood chuyển thể thành phim rất ăn khách.</w:t>
      </w:r>
    </w:p>
    <w:p w:rsidR="00F1425B" w:rsidRPr="00582A20" w:rsidRDefault="00F1425B" w:rsidP="00F1425B">
      <w:pPr>
        <w:jc w:val="both"/>
        <w:rPr>
          <w:color w:val="000000"/>
        </w:rPr>
      </w:pPr>
      <w:r>
        <w:rPr>
          <w:rStyle w:val="fontstyle01"/>
          <w:rFonts w:ascii="Times New Roman" w:hAnsi="Times New Roman"/>
        </w:rPr>
        <w:t>C</w:t>
      </w:r>
      <w:r w:rsidRPr="00582A20">
        <w:rPr>
          <w:rStyle w:val="fontstyle01"/>
          <w:rFonts w:ascii="Times New Roman" w:hAnsi="Times New Roman"/>
        </w:rPr>
        <w:t xml:space="preserve">ác nhà tin học cũng không muốn chậm chân trong lĩnh vực này. Họ cố hình dung trong phản thế giới máy tính được xây dựng và hoạt động như thế nào. Mô hình lý thuyết phù hợp nhất là máy tính ở đó lưu trữ và xử lý thông tin theo cơ số -2. Số nguyên x sẽ được biểu diễn dưới dạng: </w:t>
      </w:r>
      <m:oMath>
        <m:r>
          <w:rPr>
            <w:rFonts w:ascii="Cambria Math" w:hAnsi="Cambria Math"/>
            <w:color w:val="000000"/>
          </w:rPr>
          <m:t>x</m:t>
        </m:r>
        <m:r>
          <w:rPr>
            <w:rFonts w:ascii="Cambria Math"/>
            <w:color w:val="000000"/>
          </w:rPr>
          <m:t>=</m:t>
        </m:r>
        <m:nary>
          <m:naryPr>
            <m:chr m:val="∑"/>
            <m:limLoc m:val="undOvr"/>
            <m:ctrlPr>
              <w:rPr>
                <w:rFonts w:ascii="Cambria Math"/>
                <w:i/>
                <w:color w:val="000000"/>
              </w:rPr>
            </m:ctrlPr>
          </m:naryPr>
          <m:sub>
            <m:r>
              <w:rPr>
                <w:rFonts w:ascii="Cambria Math" w:hAnsi="Cambria Math"/>
                <w:color w:val="000000"/>
              </w:rPr>
              <m:t>i</m:t>
            </m:r>
            <m:r>
              <w:rPr>
                <w:rFonts w:ascii="Cambria Math"/>
                <w:color w:val="000000"/>
              </w:rPr>
              <m:t>=0</m:t>
            </m:r>
          </m:sub>
          <m:sup>
            <m:r>
              <w:rPr>
                <w:rFonts w:ascii="Cambria Math" w:hAnsi="Cambria Math"/>
                <w:color w:val="000000"/>
              </w:rPr>
              <m:t>n</m:t>
            </m:r>
            <m:r>
              <w:rPr>
                <w:color w:val="000000"/>
              </w:rPr>
              <m:t>-</m:t>
            </m:r>
            <m:r>
              <w:rPr>
                <w:rFonts w:ascii="Cambria Math"/>
                <w:color w:val="000000"/>
              </w:rPr>
              <m:t>1</m:t>
            </m:r>
          </m:sup>
          <m:e>
            <m:sSub>
              <m:sSubPr>
                <m:ctrlPr>
                  <w:rPr>
                    <w:rFonts w:ascii="Cambria Math"/>
                    <w:i/>
                    <w:color w:val="000000"/>
                  </w:rPr>
                </m:ctrlPr>
              </m:sSubPr>
              <m:e>
                <m:r>
                  <w:rPr>
                    <w:rFonts w:ascii="Cambria Math" w:hAnsi="Cambria Math"/>
                    <w:color w:val="000000"/>
                  </w:rPr>
                  <m:t>a</m:t>
                </m:r>
              </m:e>
              <m:sub>
                <m:r>
                  <w:rPr>
                    <w:rFonts w:ascii="Cambria Math" w:hAnsi="Cambria Math"/>
                    <w:color w:val="000000"/>
                  </w:rPr>
                  <m:t>i</m:t>
                </m:r>
              </m:sub>
            </m:sSub>
            <m:sSup>
              <m:sSupPr>
                <m:ctrlPr>
                  <w:rPr>
                    <w:rFonts w:ascii="Cambria Math"/>
                    <w:i/>
                    <w:color w:val="000000"/>
                  </w:rPr>
                </m:ctrlPr>
              </m:sSupPr>
              <m:e>
                <m:r>
                  <w:rPr>
                    <w:rFonts w:ascii="Cambria Math"/>
                    <w:color w:val="000000"/>
                  </w:rPr>
                  <m:t>(</m:t>
                </m:r>
                <m:r>
                  <w:rPr>
                    <w:rFonts w:ascii="Cambria Math"/>
                    <w:color w:val="000000"/>
                  </w:rPr>
                  <m:t>-</m:t>
                </m:r>
                <m:r>
                  <w:rPr>
                    <w:rFonts w:ascii="Cambria Math"/>
                    <w:color w:val="000000"/>
                  </w:rPr>
                  <m:t>2)</m:t>
                </m:r>
              </m:e>
              <m:sup>
                <m:r>
                  <w:rPr>
                    <w:rFonts w:ascii="Cambria Math" w:hAnsi="Cambria Math"/>
                    <w:color w:val="000000"/>
                  </w:rPr>
                  <m:t>i</m:t>
                </m:r>
              </m:sup>
            </m:sSup>
          </m:e>
        </m:nary>
      </m:oMath>
      <w:r w:rsidRPr="00582A20">
        <w:rPr>
          <w:color w:val="000000"/>
        </w:rPr>
        <w:t xml:space="preserve">, trong đó </w:t>
      </w:r>
      <w:r w:rsidRPr="00582A20">
        <w:rPr>
          <w:b/>
          <w:bCs/>
          <w:i/>
          <w:iCs/>
          <w:color w:val="000000"/>
        </w:rPr>
        <w:t>a</w:t>
      </w:r>
      <w:r w:rsidRPr="00582A20">
        <w:rPr>
          <w:b/>
          <w:bCs/>
          <w:i/>
          <w:iCs/>
          <w:color w:val="000000"/>
          <w:vertAlign w:val="subscript"/>
        </w:rPr>
        <w:t>i</w:t>
      </w:r>
      <w:r w:rsidRPr="00582A20">
        <w:rPr>
          <w:b/>
          <w:bCs/>
          <w:i/>
          <w:iCs/>
          <w:color w:val="000000"/>
        </w:rPr>
        <w:t xml:space="preserve"> </w:t>
      </w:r>
      <w:r w:rsidRPr="00582A20">
        <w:rPr>
          <w:color w:val="000000"/>
        </w:rPr>
        <w:t xml:space="preserve">bằng 0 hoặc 1 và </w:t>
      </w:r>
      <w:r w:rsidRPr="00582A20">
        <w:rPr>
          <w:b/>
          <w:bCs/>
          <w:i/>
          <w:iCs/>
          <w:color w:val="000000"/>
        </w:rPr>
        <w:t>a</w:t>
      </w:r>
      <w:r w:rsidRPr="00582A20">
        <w:rPr>
          <w:b/>
          <w:bCs/>
          <w:i/>
          <w:iCs/>
          <w:color w:val="000000"/>
          <w:vertAlign w:val="subscript"/>
        </w:rPr>
        <w:t>n</w:t>
      </w:r>
      <w:r w:rsidRPr="00582A20">
        <w:rPr>
          <w:color w:val="000000"/>
          <w:vertAlign w:val="subscript"/>
        </w:rPr>
        <w:t>-1</w:t>
      </w:r>
      <w:r w:rsidRPr="00582A20">
        <w:rPr>
          <w:color w:val="000000"/>
        </w:rPr>
        <w:t xml:space="preserve"> ≠ 0. Ví dụ 3 = 111</w:t>
      </w:r>
      <w:r w:rsidRPr="00582A20">
        <w:rPr>
          <w:color w:val="000000"/>
          <w:vertAlign w:val="subscript"/>
        </w:rPr>
        <w:t>-2</w:t>
      </w:r>
    </w:p>
    <w:p w:rsidR="00F1425B" w:rsidRPr="00582A20" w:rsidRDefault="00F1425B" w:rsidP="00F1425B">
      <w:pPr>
        <w:rPr>
          <w:color w:val="000000"/>
        </w:rPr>
      </w:pPr>
      <w:r w:rsidRPr="00582A20">
        <w:rPr>
          <w:color w:val="000000"/>
        </w:rPr>
        <w:t xml:space="preserve">Cho số nguyên </w:t>
      </w:r>
      <w:r w:rsidRPr="00582A20">
        <w:rPr>
          <w:b/>
          <w:bCs/>
          <w:i/>
          <w:iCs/>
          <w:color w:val="000000"/>
        </w:rPr>
        <w:t>x</w:t>
      </w:r>
      <w:r w:rsidRPr="00582A20">
        <w:rPr>
          <w:color w:val="000000"/>
        </w:rPr>
        <w:t xml:space="preserve">. Hãy xác định độ dài tối thiểu của dãy bít biểu diễn </w:t>
      </w:r>
      <w:r w:rsidRPr="00582A20">
        <w:rPr>
          <w:b/>
          <w:bCs/>
          <w:i/>
          <w:iCs/>
          <w:color w:val="000000"/>
        </w:rPr>
        <w:t xml:space="preserve">x </w:t>
      </w:r>
      <w:r w:rsidRPr="00582A20">
        <w:rPr>
          <w:color w:val="000000"/>
        </w:rPr>
        <w:t>ở cơ số -2 và bản thân các bít đó.</w:t>
      </w:r>
    </w:p>
    <w:p w:rsidR="00F1425B" w:rsidRDefault="00F1425B" w:rsidP="00F1425B">
      <w:pPr>
        <w:jc w:val="both"/>
        <w:rPr>
          <w:color w:val="000000"/>
        </w:rPr>
      </w:pPr>
      <w:r w:rsidRPr="00582A20">
        <w:rPr>
          <w:b/>
          <w:bCs/>
          <w:i/>
          <w:iCs/>
          <w:color w:val="000000"/>
        </w:rPr>
        <w:t xml:space="preserve">Dữ liệu: </w:t>
      </w:r>
      <w:r w:rsidRPr="00582A20">
        <w:rPr>
          <w:color w:val="000000"/>
        </w:rPr>
        <w:t xml:space="preserve">Vào từ file văn bản ANTIMATTER.INP gồm một dòng chứa số nguyên </w:t>
      </w:r>
      <w:r w:rsidRPr="00582A20">
        <w:rPr>
          <w:b/>
          <w:bCs/>
          <w:i/>
          <w:iCs/>
          <w:color w:val="000000"/>
        </w:rPr>
        <w:t xml:space="preserve">x </w:t>
      </w:r>
      <w:r w:rsidRPr="00582A20">
        <w:rPr>
          <w:color w:val="000000"/>
        </w:rPr>
        <w:t>(-10</w:t>
      </w:r>
      <w:r w:rsidRPr="00582A20">
        <w:rPr>
          <w:color w:val="000000"/>
          <w:vertAlign w:val="superscript"/>
        </w:rPr>
        <w:t>18</w:t>
      </w:r>
      <w:r w:rsidRPr="00582A20">
        <w:rPr>
          <w:color w:val="000000"/>
        </w:rPr>
        <w:t xml:space="preserve"> ≤ </w:t>
      </w:r>
      <w:r w:rsidRPr="00582A20">
        <w:rPr>
          <w:b/>
          <w:bCs/>
          <w:i/>
          <w:iCs/>
          <w:color w:val="000000"/>
        </w:rPr>
        <w:t>x</w:t>
      </w:r>
      <w:r>
        <w:rPr>
          <w:b/>
          <w:bCs/>
          <w:i/>
          <w:iCs/>
          <w:color w:val="000000"/>
        </w:rPr>
        <w:t xml:space="preserve"> </w:t>
      </w:r>
      <w:r w:rsidRPr="00582A20">
        <w:rPr>
          <w:color w:val="000000"/>
        </w:rPr>
        <w:t>≤ 10</w:t>
      </w:r>
      <w:r w:rsidRPr="00582A20">
        <w:rPr>
          <w:color w:val="000000"/>
          <w:vertAlign w:val="superscript"/>
        </w:rPr>
        <w:t>18</w:t>
      </w:r>
      <w:r w:rsidRPr="00582A20">
        <w:rPr>
          <w:color w:val="000000"/>
        </w:rPr>
        <w:t>).</w:t>
      </w:r>
      <w:r w:rsidRPr="00582A20">
        <w:rPr>
          <w:color w:val="000000"/>
        </w:rPr>
        <w:br/>
      </w:r>
      <w:r w:rsidRPr="00582A20">
        <w:rPr>
          <w:b/>
          <w:bCs/>
          <w:i/>
          <w:iCs/>
          <w:color w:val="000000"/>
        </w:rPr>
        <w:t xml:space="preserve">Kết quả: </w:t>
      </w:r>
      <w:r w:rsidRPr="00582A20">
        <w:rPr>
          <w:color w:val="000000"/>
        </w:rPr>
        <w:t xml:space="preserve">Đưa ra file văn bản ANTIMATTER.OUT, dòng đầu tiên chứa số nguyên </w:t>
      </w:r>
      <w:r w:rsidRPr="00582A20">
        <w:rPr>
          <w:b/>
          <w:bCs/>
          <w:i/>
          <w:iCs/>
          <w:color w:val="000000"/>
        </w:rPr>
        <w:t>n</w:t>
      </w:r>
      <w:r w:rsidRPr="00582A20">
        <w:rPr>
          <w:color w:val="000000"/>
        </w:rPr>
        <w:t>, dòng thứ</w:t>
      </w:r>
      <w:r>
        <w:rPr>
          <w:color w:val="000000"/>
        </w:rPr>
        <w:t xml:space="preserve"> </w:t>
      </w:r>
      <w:r w:rsidRPr="00582A20">
        <w:rPr>
          <w:color w:val="000000"/>
        </w:rPr>
        <w:t xml:space="preserve">2 chứa </w:t>
      </w:r>
      <w:r w:rsidRPr="00582A20">
        <w:rPr>
          <w:b/>
          <w:bCs/>
          <w:i/>
          <w:iCs/>
          <w:color w:val="000000"/>
        </w:rPr>
        <w:t xml:space="preserve">n </w:t>
      </w:r>
      <w:r w:rsidRPr="00582A20">
        <w:rPr>
          <w:color w:val="000000"/>
        </w:rPr>
        <w:t xml:space="preserve">số nguyên </w:t>
      </w:r>
      <w:r w:rsidRPr="00582A20">
        <w:rPr>
          <w:b/>
          <w:bCs/>
          <w:i/>
          <w:iCs/>
          <w:color w:val="000000"/>
        </w:rPr>
        <w:t>a</w:t>
      </w:r>
      <w:r w:rsidRPr="00582A20">
        <w:rPr>
          <w:b/>
          <w:bCs/>
          <w:i/>
          <w:iCs/>
          <w:color w:val="000000"/>
          <w:vertAlign w:val="subscript"/>
        </w:rPr>
        <w:t>0</w:t>
      </w:r>
      <w:r w:rsidRPr="00582A20">
        <w:rPr>
          <w:color w:val="000000"/>
        </w:rPr>
        <w:t xml:space="preserve">, </w:t>
      </w:r>
      <w:r w:rsidRPr="00582A20">
        <w:rPr>
          <w:b/>
          <w:bCs/>
          <w:i/>
          <w:iCs/>
          <w:color w:val="000000"/>
        </w:rPr>
        <w:t>a</w:t>
      </w:r>
      <w:r w:rsidRPr="00582A20">
        <w:rPr>
          <w:b/>
          <w:bCs/>
          <w:i/>
          <w:iCs/>
          <w:color w:val="000000"/>
          <w:vertAlign w:val="subscript"/>
        </w:rPr>
        <w:t>1</w:t>
      </w:r>
      <w:r w:rsidRPr="00582A20">
        <w:rPr>
          <w:color w:val="000000"/>
        </w:rPr>
        <w:t xml:space="preserve">, . . ., </w:t>
      </w:r>
      <w:r w:rsidRPr="00582A20">
        <w:rPr>
          <w:b/>
          <w:bCs/>
          <w:i/>
          <w:iCs/>
          <w:color w:val="000000"/>
        </w:rPr>
        <w:t>a</w:t>
      </w:r>
      <w:r w:rsidRPr="00582A20">
        <w:rPr>
          <w:b/>
          <w:bCs/>
          <w:i/>
          <w:iCs/>
          <w:color w:val="000000"/>
          <w:vertAlign w:val="subscript"/>
        </w:rPr>
        <w:t>n</w:t>
      </w:r>
      <w:r w:rsidRPr="00582A20">
        <w:rPr>
          <w:color w:val="000000"/>
          <w:vertAlign w:val="subscript"/>
        </w:rPr>
        <w:t>-1</w:t>
      </w:r>
      <w:r>
        <w:rPr>
          <w:color w:val="000000"/>
        </w:rPr>
        <w:t xml:space="preserve"> </w:t>
      </w:r>
      <w:r w:rsidRPr="00582A20">
        <w:rPr>
          <w:color w:val="000000"/>
        </w:rPr>
        <w:t xml:space="preserve">- các bít tương ứng trong dạng biểu diễn </w:t>
      </w:r>
      <w:r w:rsidRPr="00582A20">
        <w:rPr>
          <w:b/>
          <w:bCs/>
          <w:i/>
          <w:iCs/>
          <w:color w:val="000000"/>
        </w:rPr>
        <w:t xml:space="preserve">x </w:t>
      </w:r>
      <w:r w:rsidRPr="00582A20">
        <w:rPr>
          <w:color w:val="000000"/>
        </w:rPr>
        <w:t>ở cơ số -2.</w:t>
      </w:r>
    </w:p>
    <w:p w:rsidR="00F1425B" w:rsidRDefault="00F1425B" w:rsidP="00F1425B">
      <w:pPr>
        <w:jc w:val="both"/>
        <w:rPr>
          <w:b/>
          <w:bCs/>
          <w:i/>
          <w:iCs/>
          <w:color w:val="000000"/>
        </w:rPr>
      </w:pPr>
      <w:r w:rsidRPr="00582A20">
        <w:rPr>
          <w:b/>
          <w:bCs/>
          <w:i/>
          <w:iCs/>
          <w:color w:val="000000"/>
        </w:rPr>
        <w:t>Ví dụ:</w:t>
      </w:r>
    </w:p>
    <w:tbl>
      <w:tblPr>
        <w:tblStyle w:val="TableGrid"/>
        <w:tblW w:w="0" w:type="auto"/>
        <w:tblLook w:val="04A0" w:firstRow="1" w:lastRow="0" w:firstColumn="1" w:lastColumn="0" w:noHBand="0" w:noVBand="1"/>
      </w:tblPr>
      <w:tblGrid>
        <w:gridCol w:w="4976"/>
        <w:gridCol w:w="4986"/>
      </w:tblGrid>
      <w:tr w:rsidR="00F1425B" w:rsidRPr="002F5CFB" w:rsidTr="00AB6252">
        <w:tc>
          <w:tcPr>
            <w:tcW w:w="5238" w:type="dxa"/>
          </w:tcPr>
          <w:p w:rsidR="00F1425B" w:rsidRPr="002F5CFB" w:rsidRDefault="00F1425B" w:rsidP="00AB6252">
            <w:pPr>
              <w:jc w:val="center"/>
              <w:rPr>
                <w:rFonts w:ascii="Times New Roman" w:hAnsi="Times New Roman" w:cs="Times New Roman"/>
                <w:b/>
                <w:color w:val="000000"/>
              </w:rPr>
            </w:pPr>
            <w:r w:rsidRPr="002F5CFB">
              <w:rPr>
                <w:rFonts w:ascii="Times New Roman" w:hAnsi="Times New Roman" w:cs="Times New Roman"/>
                <w:b/>
                <w:color w:val="000000"/>
              </w:rPr>
              <w:t>ANTIMATTER.INP</w:t>
            </w:r>
          </w:p>
        </w:tc>
        <w:tc>
          <w:tcPr>
            <w:tcW w:w="5238" w:type="dxa"/>
          </w:tcPr>
          <w:p w:rsidR="00F1425B" w:rsidRPr="002F5CFB" w:rsidRDefault="00F1425B" w:rsidP="00AB6252">
            <w:pPr>
              <w:jc w:val="center"/>
              <w:rPr>
                <w:rFonts w:ascii="Times New Roman" w:hAnsi="Times New Roman" w:cs="Times New Roman"/>
                <w:b/>
                <w:color w:val="000000"/>
              </w:rPr>
            </w:pPr>
            <w:r w:rsidRPr="002F5CFB">
              <w:rPr>
                <w:rFonts w:ascii="Times New Roman" w:hAnsi="Times New Roman" w:cs="Times New Roman"/>
                <w:b/>
                <w:color w:val="000000"/>
              </w:rPr>
              <w:t>ANTIMATTER.OUT</w:t>
            </w:r>
          </w:p>
        </w:tc>
      </w:tr>
      <w:tr w:rsidR="00F1425B" w:rsidTr="00AB6252">
        <w:tc>
          <w:tcPr>
            <w:tcW w:w="5238" w:type="dxa"/>
          </w:tcPr>
          <w:p w:rsidR="00F1425B" w:rsidRDefault="00F1425B" w:rsidP="00AB6252">
            <w:pPr>
              <w:rPr>
                <w:rFonts w:ascii="Times New Roman" w:hAnsi="Times New Roman" w:cs="Times New Roman"/>
                <w:color w:val="000000"/>
              </w:rPr>
            </w:pPr>
            <w:r>
              <w:rPr>
                <w:rFonts w:ascii="Times New Roman" w:hAnsi="Times New Roman" w:cs="Times New Roman"/>
                <w:color w:val="000000"/>
              </w:rPr>
              <w:t>3</w:t>
            </w:r>
          </w:p>
        </w:tc>
        <w:tc>
          <w:tcPr>
            <w:tcW w:w="5238" w:type="dxa"/>
          </w:tcPr>
          <w:p w:rsidR="00F1425B" w:rsidRDefault="00F1425B" w:rsidP="00AB6252">
            <w:pPr>
              <w:rPr>
                <w:rFonts w:ascii="Times New Roman" w:hAnsi="Times New Roman" w:cs="Times New Roman"/>
                <w:color w:val="000000"/>
              </w:rPr>
            </w:pPr>
            <w:r>
              <w:rPr>
                <w:rFonts w:ascii="Times New Roman" w:hAnsi="Times New Roman" w:cs="Times New Roman"/>
                <w:color w:val="000000"/>
              </w:rPr>
              <w:t>3</w:t>
            </w:r>
          </w:p>
          <w:p w:rsidR="00F1425B" w:rsidRDefault="00F1425B" w:rsidP="00AB6252">
            <w:pPr>
              <w:rPr>
                <w:rFonts w:ascii="Times New Roman" w:hAnsi="Times New Roman" w:cs="Times New Roman"/>
                <w:color w:val="000000"/>
              </w:rPr>
            </w:pPr>
            <w:r>
              <w:rPr>
                <w:rFonts w:ascii="Times New Roman" w:hAnsi="Times New Roman" w:cs="Times New Roman"/>
                <w:color w:val="000000"/>
              </w:rPr>
              <w:t>1 1 1</w:t>
            </w:r>
          </w:p>
        </w:tc>
      </w:tr>
    </w:tbl>
    <w:p w:rsidR="00F1425B" w:rsidRDefault="00F1425B" w:rsidP="00CF5055"/>
    <w:p w:rsidR="00CF5055" w:rsidRPr="00CF5055" w:rsidRDefault="00CF5055" w:rsidP="00CF5055">
      <w:pPr>
        <w:rPr>
          <w:b/>
        </w:rPr>
      </w:pPr>
    </w:p>
    <w:sectPr w:rsidR="00CF5055" w:rsidRPr="00CF5055" w:rsidSect="00D460D1">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ourierNewPS-BoldItalic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New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9"/>
  <w:drawingGridVerticalSpacing w:val="181"/>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A7"/>
    <w:rsid w:val="00070A84"/>
    <w:rsid w:val="001852AE"/>
    <w:rsid w:val="001D6A4F"/>
    <w:rsid w:val="002A2A6D"/>
    <w:rsid w:val="00387DB7"/>
    <w:rsid w:val="003F7542"/>
    <w:rsid w:val="00415EF5"/>
    <w:rsid w:val="004A0893"/>
    <w:rsid w:val="008360D1"/>
    <w:rsid w:val="00A57C2C"/>
    <w:rsid w:val="00AC10A8"/>
    <w:rsid w:val="00AF590C"/>
    <w:rsid w:val="00B832D0"/>
    <w:rsid w:val="00C343B2"/>
    <w:rsid w:val="00CF5055"/>
    <w:rsid w:val="00D460D1"/>
    <w:rsid w:val="00D5092F"/>
    <w:rsid w:val="00DD52BA"/>
    <w:rsid w:val="00DE6D75"/>
    <w:rsid w:val="00E34AA7"/>
    <w:rsid w:val="00EE1B01"/>
    <w:rsid w:val="00F14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43366E-06A3-4EBC-AF6D-B06D9475B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F5055"/>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CF5055"/>
    <w:rPr>
      <w:rFonts w:ascii="CourierNewPS-BoldItalicMT" w:hAnsi="CourierNewPS-BoldItalicMT" w:hint="default"/>
      <w:b/>
      <w:bCs/>
      <w:i/>
      <w:iCs/>
      <w:color w:val="000000"/>
      <w:sz w:val="24"/>
      <w:szCs w:val="24"/>
    </w:rPr>
  </w:style>
  <w:style w:type="character" w:customStyle="1" w:styleId="fontstyle31">
    <w:name w:val="fontstyle31"/>
    <w:basedOn w:val="DefaultParagraphFont"/>
    <w:rsid w:val="00CF5055"/>
    <w:rPr>
      <w:rFonts w:ascii="TimesNewRomanPS-BoldItalicMT" w:hAnsi="TimesNewRomanPS-BoldItalicMT" w:hint="default"/>
      <w:b/>
      <w:bCs/>
      <w:i/>
      <w:iCs/>
      <w:color w:val="000000"/>
      <w:sz w:val="24"/>
      <w:szCs w:val="24"/>
    </w:rPr>
  </w:style>
  <w:style w:type="table" w:styleId="TableGrid">
    <w:name w:val="Table Grid"/>
    <w:basedOn w:val="TableNormal"/>
    <w:uiPriority w:val="59"/>
    <w:rsid w:val="00CF5055"/>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BF26075B74AB41BC715AF8217A5CFF" ma:contentTypeVersion="8" ma:contentTypeDescription="Create a new document." ma:contentTypeScope="" ma:versionID="144548dc141d270c3be105b4cb43f4a7">
  <xsd:schema xmlns:xsd="http://www.w3.org/2001/XMLSchema" xmlns:xs="http://www.w3.org/2001/XMLSchema" xmlns:p="http://schemas.microsoft.com/office/2006/metadata/properties" xmlns:ns2="79467521-ebad-49e1-9122-dc36a7cb8e76" xmlns:ns3="18fcb5e1-6327-4369-a6c5-bfe649663f83" targetNamespace="http://schemas.microsoft.com/office/2006/metadata/properties" ma:root="true" ma:fieldsID="8de69fc49cfea3be75dc76c1386bcfcd" ns2:_="" ns3:_="">
    <xsd:import namespace="79467521-ebad-49e1-9122-dc36a7cb8e76"/>
    <xsd:import namespace="18fcb5e1-6327-4369-a6c5-bfe649663f8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467521-ebad-49e1-9122-dc36a7cb8e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fcb5e1-6327-4369-a6c5-bfe649663f8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18fcb5e1-6327-4369-a6c5-bfe649663f83">
      <UserInfo>
        <DisplayName>12F Members</DisplayName>
        <AccountId>43</AccountId>
        <AccountType/>
      </UserInfo>
    </SharedWithUsers>
  </documentManagement>
</p:properties>
</file>

<file path=customXml/itemProps1.xml><?xml version="1.0" encoding="utf-8"?>
<ds:datastoreItem xmlns:ds="http://schemas.openxmlformats.org/officeDocument/2006/customXml" ds:itemID="{0D9EA6F8-7CED-43A6-B82A-9D39F6AEC6F3}"/>
</file>

<file path=customXml/itemProps2.xml><?xml version="1.0" encoding="utf-8"?>
<ds:datastoreItem xmlns:ds="http://schemas.openxmlformats.org/officeDocument/2006/customXml" ds:itemID="{E39317A7-9F85-4BF1-A2C3-3D57BF4AD58A}"/>
</file>

<file path=customXml/itemProps3.xml><?xml version="1.0" encoding="utf-8"?>
<ds:datastoreItem xmlns:ds="http://schemas.openxmlformats.org/officeDocument/2006/customXml" ds:itemID="{4D8B4F7B-3EA6-49AD-B720-E4F707022C1B}"/>
</file>

<file path=docProps/app.xml><?xml version="1.0" encoding="utf-8"?>
<Properties xmlns="http://schemas.openxmlformats.org/officeDocument/2006/extended-properties" xmlns:vt="http://schemas.openxmlformats.org/officeDocument/2006/docPropsVTypes">
  <Template>Normal.dotm</Template>
  <TotalTime>2</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Long TRAN</dc:creator>
  <cp:keywords/>
  <dc:description/>
  <cp:lastModifiedBy>Van Long TRAN</cp:lastModifiedBy>
  <cp:revision>2</cp:revision>
  <dcterms:created xsi:type="dcterms:W3CDTF">2022-02-17T08:20:00Z</dcterms:created>
  <dcterms:modified xsi:type="dcterms:W3CDTF">2022-02-17T08:35:00Z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0x010100F5BF26075B74AB41BC715AF8217A5CFF</vt:lpwstr>
  </property>
</Properties>
</file>