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5484" w14:textId="77777777" w:rsidR="00844ED4" w:rsidRDefault="008D3A8A" w:rsidP="007E7516">
      <w:pPr>
        <w:pStyle w:val="1"/>
        <w:jc w:val="center"/>
        <w:rPr>
          <w:color w:val="auto"/>
        </w:rPr>
      </w:pPr>
      <w:r w:rsidRPr="008D3A8A">
        <w:rPr>
          <w:color w:val="auto"/>
        </w:rPr>
        <w:t xml:space="preserve">Вопросы к </w:t>
      </w:r>
      <w:r w:rsidR="00DF39A8">
        <w:rPr>
          <w:color w:val="auto"/>
        </w:rPr>
        <w:t>экзамену</w:t>
      </w:r>
      <w:r w:rsidRPr="008D3A8A">
        <w:rPr>
          <w:color w:val="auto"/>
        </w:rPr>
        <w:t xml:space="preserve"> по </w:t>
      </w:r>
      <w:r w:rsidR="00F2331F">
        <w:rPr>
          <w:color w:val="auto"/>
        </w:rPr>
        <w:t>математической статистике.</w:t>
      </w:r>
    </w:p>
    <w:p w14:paraId="2DB7FFCE" w14:textId="77777777" w:rsidR="00EA37E8" w:rsidRPr="00EA37E8" w:rsidRDefault="00EA37E8" w:rsidP="00EA37E8"/>
    <w:p w14:paraId="06DD4FFD" w14:textId="77777777" w:rsidR="00542A35" w:rsidRDefault="000F442C" w:rsidP="006E730B">
      <w:pPr>
        <w:pStyle w:val="a3"/>
        <w:numPr>
          <w:ilvl w:val="0"/>
          <w:numId w:val="1"/>
        </w:numPr>
      </w:pPr>
      <w:r>
        <w:t xml:space="preserve">Точечные оценки. Их свойства: состоятельность, </w:t>
      </w:r>
      <w:proofErr w:type="spellStart"/>
      <w:r>
        <w:t>несмещенность</w:t>
      </w:r>
      <w:proofErr w:type="spellEnd"/>
      <w:r>
        <w:t>, эффективность.</w:t>
      </w:r>
    </w:p>
    <w:p w14:paraId="735261B1" w14:textId="77777777" w:rsidR="000F442C" w:rsidRDefault="000F442C" w:rsidP="006E730B">
      <w:pPr>
        <w:pStyle w:val="a3"/>
        <w:numPr>
          <w:ilvl w:val="0"/>
          <w:numId w:val="1"/>
        </w:numPr>
      </w:pPr>
      <w:r>
        <w:t xml:space="preserve">Точечные оценки моментов. Свойства оценок математического ожидания и дисперсии. </w:t>
      </w:r>
    </w:p>
    <w:p w14:paraId="3A7AB9C3" w14:textId="77777777" w:rsidR="000F442C" w:rsidRDefault="000F442C" w:rsidP="006E730B">
      <w:pPr>
        <w:pStyle w:val="a3"/>
        <w:numPr>
          <w:ilvl w:val="0"/>
          <w:numId w:val="1"/>
        </w:numPr>
      </w:pPr>
      <w:r>
        <w:t>Метод моментов. Пример.</w:t>
      </w:r>
    </w:p>
    <w:p w14:paraId="11354E6D" w14:textId="394DC180" w:rsidR="000F442C" w:rsidRDefault="000F442C" w:rsidP="006E730B">
      <w:pPr>
        <w:pStyle w:val="a3"/>
        <w:numPr>
          <w:ilvl w:val="0"/>
          <w:numId w:val="1"/>
        </w:numPr>
      </w:pPr>
      <w:r>
        <w:t>Метод максимального правдоподобия. Пример.</w:t>
      </w:r>
    </w:p>
    <w:p w14:paraId="77052A22" w14:textId="5AB7812E" w:rsidR="009D6661" w:rsidRDefault="009D6661" w:rsidP="006E730B">
      <w:pPr>
        <w:pStyle w:val="a3"/>
        <w:numPr>
          <w:ilvl w:val="0"/>
          <w:numId w:val="1"/>
        </w:numPr>
      </w:pPr>
      <w:r w:rsidRPr="009D6661">
        <w:t>Инфо</w:t>
      </w:r>
      <w:r>
        <w:t xml:space="preserve">рмация Фишера. Неравенство </w:t>
      </w:r>
      <w:proofErr w:type="spellStart"/>
      <w:r>
        <w:t>Рао</w:t>
      </w:r>
      <w:proofErr w:type="spellEnd"/>
      <w:r>
        <w:t>-Крамера (без док-</w:t>
      </w:r>
      <w:proofErr w:type="spellStart"/>
      <w:r>
        <w:t>ва</w:t>
      </w:r>
      <w:proofErr w:type="spellEnd"/>
      <w:r>
        <w:t>).</w:t>
      </w:r>
    </w:p>
    <w:p w14:paraId="450E643E" w14:textId="0457E00C" w:rsidR="000F442C" w:rsidRDefault="000F442C" w:rsidP="006E730B">
      <w:pPr>
        <w:pStyle w:val="a3"/>
        <w:numPr>
          <w:ilvl w:val="0"/>
          <w:numId w:val="1"/>
        </w:numPr>
      </w:pPr>
      <w:r>
        <w:t>Основные распределения математической статистики: хи-квадрат, Стьюдента, Фишера-</w:t>
      </w:r>
      <w:proofErr w:type="spellStart"/>
      <w:r>
        <w:t>Снедекора</w:t>
      </w:r>
      <w:proofErr w:type="spellEnd"/>
      <w:r>
        <w:t>. Их свойства.</w:t>
      </w:r>
    </w:p>
    <w:p w14:paraId="3A3AEB86" w14:textId="52AAD70C" w:rsidR="009D6661" w:rsidRDefault="009D6661" w:rsidP="006E730B">
      <w:pPr>
        <w:pStyle w:val="a3"/>
        <w:numPr>
          <w:ilvl w:val="0"/>
          <w:numId w:val="1"/>
        </w:numPr>
      </w:pPr>
      <w:r>
        <w:t>Линейные преобразования нормальных выборок. Теорема об ортогональном преобразовании.</w:t>
      </w:r>
      <w:r w:rsidR="00796785">
        <w:t xml:space="preserve"> </w:t>
      </w:r>
    </w:p>
    <w:p w14:paraId="47677816" w14:textId="7F08D56D" w:rsidR="00796785" w:rsidRDefault="00796785" w:rsidP="006E730B">
      <w:pPr>
        <w:pStyle w:val="a3"/>
        <w:numPr>
          <w:ilvl w:val="0"/>
          <w:numId w:val="1"/>
        </w:numPr>
      </w:pPr>
      <w:r>
        <w:t>Лемма Фишера.</w:t>
      </w:r>
    </w:p>
    <w:p w14:paraId="4DBE51D7" w14:textId="097F3058" w:rsidR="00796785" w:rsidRDefault="00796785" w:rsidP="00796785">
      <w:pPr>
        <w:pStyle w:val="a3"/>
        <w:numPr>
          <w:ilvl w:val="0"/>
          <w:numId w:val="1"/>
        </w:numPr>
      </w:pPr>
      <w:r>
        <w:t>Основная теорема о связи точечных оценок нормального распределения и основных распределений статистики.</w:t>
      </w:r>
    </w:p>
    <w:p w14:paraId="542884A6" w14:textId="77777777" w:rsidR="000F442C" w:rsidRPr="000F442C" w:rsidRDefault="000F442C" w:rsidP="006E730B">
      <w:pPr>
        <w:pStyle w:val="a3"/>
        <w:numPr>
          <w:ilvl w:val="0"/>
          <w:numId w:val="1"/>
        </w:numPr>
      </w:pPr>
      <w:r>
        <w:t xml:space="preserve">Квантили распределений (оба определения). Функции для их вычисления в </w:t>
      </w:r>
      <w:r>
        <w:rPr>
          <w:lang w:val="en-US"/>
        </w:rPr>
        <w:t>EXEL</w:t>
      </w:r>
      <w:r w:rsidRPr="000F442C">
        <w:t>.</w:t>
      </w:r>
    </w:p>
    <w:p w14:paraId="0DF68CF7" w14:textId="77777777" w:rsidR="0063177C" w:rsidRDefault="0063177C" w:rsidP="006E730B">
      <w:pPr>
        <w:pStyle w:val="a3"/>
        <w:numPr>
          <w:ilvl w:val="0"/>
          <w:numId w:val="1"/>
        </w:numPr>
      </w:pPr>
      <w:r>
        <w:t>Интервальные оценки. Определения, смысл, терминология.</w:t>
      </w:r>
    </w:p>
    <w:p w14:paraId="468A9EAC" w14:textId="77777777" w:rsidR="0063177C" w:rsidRDefault="0063177C" w:rsidP="006E730B">
      <w:pPr>
        <w:pStyle w:val="a3"/>
        <w:numPr>
          <w:ilvl w:val="0"/>
          <w:numId w:val="1"/>
        </w:numPr>
      </w:pPr>
      <w:r>
        <w:t>Доверительный интервал для математического ожидания нормального распределения при известном σ.</w:t>
      </w:r>
    </w:p>
    <w:p w14:paraId="4EF5F623" w14:textId="77777777" w:rsidR="0063177C" w:rsidRDefault="0063177C" w:rsidP="0063177C">
      <w:pPr>
        <w:pStyle w:val="a3"/>
        <w:numPr>
          <w:ilvl w:val="0"/>
          <w:numId w:val="1"/>
        </w:numPr>
      </w:pPr>
      <w:r>
        <w:t>Доверительный интервал для математического ожидания нормального распределения при неизвестном σ.</w:t>
      </w:r>
    </w:p>
    <w:p w14:paraId="4CF08BC2" w14:textId="77777777" w:rsidR="0063177C" w:rsidRDefault="0063177C" w:rsidP="0063177C">
      <w:pPr>
        <w:pStyle w:val="a3"/>
        <w:numPr>
          <w:ilvl w:val="0"/>
          <w:numId w:val="1"/>
        </w:numPr>
      </w:pPr>
      <w:r>
        <w:t xml:space="preserve">Доверительный интервал для дисперсии нормального распределения при неизвестном </w:t>
      </w:r>
      <w:r>
        <w:rPr>
          <w:lang w:val="en-US"/>
        </w:rPr>
        <w:t>a</w:t>
      </w:r>
      <w:r>
        <w:t>.</w:t>
      </w:r>
    </w:p>
    <w:p w14:paraId="432E72A9" w14:textId="77777777" w:rsidR="0063177C" w:rsidRPr="0063177C" w:rsidRDefault="0063177C" w:rsidP="0063177C">
      <w:pPr>
        <w:pStyle w:val="a3"/>
        <w:numPr>
          <w:ilvl w:val="0"/>
          <w:numId w:val="1"/>
        </w:numPr>
      </w:pPr>
      <w:r>
        <w:t xml:space="preserve">Доверительный интервал для дисперсии нормального распределения при известном </w:t>
      </w:r>
      <w:r>
        <w:rPr>
          <w:lang w:val="en-US"/>
        </w:rPr>
        <w:t>a</w:t>
      </w:r>
      <w:r>
        <w:t>.</w:t>
      </w:r>
    </w:p>
    <w:p w14:paraId="67F1876C" w14:textId="77777777" w:rsidR="0063177C" w:rsidRDefault="0063177C" w:rsidP="0063177C">
      <w:pPr>
        <w:pStyle w:val="a3"/>
        <w:numPr>
          <w:ilvl w:val="0"/>
          <w:numId w:val="1"/>
        </w:numPr>
      </w:pPr>
      <w:r>
        <w:t>Проверка статистических гипотез. Определения, терминология. Уровень значимости и мощность критерия.</w:t>
      </w:r>
    </w:p>
    <w:p w14:paraId="37E525C2" w14:textId="77777777" w:rsidR="0063177C" w:rsidRDefault="0063177C" w:rsidP="0063177C">
      <w:pPr>
        <w:pStyle w:val="a3"/>
        <w:numPr>
          <w:ilvl w:val="0"/>
          <w:numId w:val="1"/>
        </w:numPr>
      </w:pPr>
      <w:r>
        <w:t>Способы сравнения критериев проверки гипотез.</w:t>
      </w:r>
    </w:p>
    <w:p w14:paraId="6CE6500D" w14:textId="77777777" w:rsidR="0063177C" w:rsidRDefault="008C7286" w:rsidP="0063177C">
      <w:pPr>
        <w:pStyle w:val="a3"/>
        <w:numPr>
          <w:ilvl w:val="0"/>
          <w:numId w:val="1"/>
        </w:numPr>
      </w:pPr>
      <w:r>
        <w:t>Построение критериев согласия (основные принципы).</w:t>
      </w:r>
    </w:p>
    <w:p w14:paraId="5A99F4FD" w14:textId="77777777" w:rsidR="008C7286" w:rsidRDefault="008C7286" w:rsidP="0063177C">
      <w:pPr>
        <w:pStyle w:val="a3"/>
        <w:numPr>
          <w:ilvl w:val="0"/>
          <w:numId w:val="1"/>
        </w:numPr>
      </w:pPr>
      <w:r>
        <w:t>Гипотеза о среднем нормальной совокупности с известной дисперсией.</w:t>
      </w:r>
    </w:p>
    <w:p w14:paraId="5F5867E6" w14:textId="77777777" w:rsidR="008C7286" w:rsidRDefault="008C7286" w:rsidP="008C7286">
      <w:pPr>
        <w:pStyle w:val="a3"/>
        <w:numPr>
          <w:ilvl w:val="0"/>
          <w:numId w:val="1"/>
        </w:numPr>
      </w:pPr>
      <w:r>
        <w:t>Гипотеза о среднем нормальной совокупности с неизвестной дисперсией.</w:t>
      </w:r>
    </w:p>
    <w:p w14:paraId="5D96C229" w14:textId="77777777" w:rsidR="008C7286" w:rsidRDefault="008C7286" w:rsidP="008C7286">
      <w:pPr>
        <w:pStyle w:val="a3"/>
        <w:numPr>
          <w:ilvl w:val="0"/>
          <w:numId w:val="1"/>
        </w:numPr>
      </w:pPr>
      <w:r>
        <w:t>Доверительные интервалы как критерии гипотез о параметрах распределения.</w:t>
      </w:r>
    </w:p>
    <w:p w14:paraId="7BA39667" w14:textId="77777777" w:rsidR="008C7286" w:rsidRDefault="00E63A18" w:rsidP="008C7286">
      <w:pPr>
        <w:pStyle w:val="a3"/>
        <w:numPr>
          <w:ilvl w:val="0"/>
          <w:numId w:val="1"/>
        </w:numPr>
      </w:pPr>
      <w:r>
        <w:t>Критерий хи-квадрат для параметрической гипотезы.</w:t>
      </w:r>
    </w:p>
    <w:p w14:paraId="4DCDE2C1" w14:textId="77777777" w:rsidR="00E72F70" w:rsidRDefault="00E72F70" w:rsidP="008C7286">
      <w:pPr>
        <w:pStyle w:val="a3"/>
        <w:numPr>
          <w:ilvl w:val="0"/>
          <w:numId w:val="1"/>
        </w:numPr>
      </w:pPr>
      <w:r>
        <w:t>Критерий хи-квадрат для гипотезы о распределении.</w:t>
      </w:r>
    </w:p>
    <w:p w14:paraId="6E80F155" w14:textId="77777777" w:rsidR="00E63A18" w:rsidRDefault="00E63A18" w:rsidP="008C7286">
      <w:pPr>
        <w:pStyle w:val="a3"/>
        <w:numPr>
          <w:ilvl w:val="0"/>
          <w:numId w:val="1"/>
        </w:numPr>
      </w:pPr>
      <w:r>
        <w:t>Критерий Колмогорова для гипотезы о распределени</w:t>
      </w:r>
      <w:r w:rsidR="00E72F70">
        <w:t>и</w:t>
      </w:r>
      <w:r>
        <w:t>.</w:t>
      </w:r>
    </w:p>
    <w:p w14:paraId="63B7474F" w14:textId="77777777" w:rsidR="00E63A18" w:rsidRDefault="00E72F70" w:rsidP="008C7286">
      <w:pPr>
        <w:pStyle w:val="a3"/>
        <w:numPr>
          <w:ilvl w:val="0"/>
          <w:numId w:val="1"/>
        </w:numPr>
      </w:pPr>
      <w:r>
        <w:t>Критерий Колмогорова-Смирнова.</w:t>
      </w:r>
    </w:p>
    <w:p w14:paraId="09377E3D" w14:textId="77777777" w:rsidR="00E72F70" w:rsidRDefault="00E72F70" w:rsidP="008C7286">
      <w:pPr>
        <w:pStyle w:val="a3"/>
        <w:numPr>
          <w:ilvl w:val="0"/>
          <w:numId w:val="1"/>
        </w:numPr>
      </w:pPr>
      <w:r>
        <w:t>Критерий Фишера.</w:t>
      </w:r>
    </w:p>
    <w:p w14:paraId="30F2AA26" w14:textId="77777777" w:rsidR="00E72F70" w:rsidRDefault="00E72F70" w:rsidP="008C7286">
      <w:pPr>
        <w:pStyle w:val="a3"/>
        <w:numPr>
          <w:ilvl w:val="0"/>
          <w:numId w:val="1"/>
        </w:numPr>
      </w:pPr>
      <w:r>
        <w:t>Критерий Стьюдента.</w:t>
      </w:r>
    </w:p>
    <w:p w14:paraId="6876524A" w14:textId="77777777" w:rsidR="00E72F70" w:rsidRDefault="00E72F70" w:rsidP="008C7286">
      <w:pPr>
        <w:pStyle w:val="a3"/>
        <w:numPr>
          <w:ilvl w:val="0"/>
          <w:numId w:val="1"/>
        </w:numPr>
      </w:pPr>
      <w:r>
        <w:t>Понятие статистической зависимости. Корреляционное облако и корреляционная таблица. Первоначальные выводы</w:t>
      </w:r>
      <w:r w:rsidR="003977D3">
        <w:t xml:space="preserve"> по ним</w:t>
      </w:r>
      <w:r>
        <w:t>.</w:t>
      </w:r>
    </w:p>
    <w:p w14:paraId="1E3FBC99" w14:textId="77777777" w:rsidR="00E72F70" w:rsidRDefault="00E72F70" w:rsidP="008C7286">
      <w:pPr>
        <w:pStyle w:val="a3"/>
        <w:numPr>
          <w:ilvl w:val="0"/>
          <w:numId w:val="1"/>
        </w:numPr>
      </w:pPr>
      <w:r>
        <w:t>Критерий хи-квадрат для проверки независимости.</w:t>
      </w:r>
    </w:p>
    <w:p w14:paraId="0E32F9A6" w14:textId="77777777" w:rsidR="00E72F70" w:rsidRDefault="00E72F70" w:rsidP="008C7286">
      <w:pPr>
        <w:pStyle w:val="a3"/>
        <w:numPr>
          <w:ilvl w:val="0"/>
          <w:numId w:val="1"/>
        </w:numPr>
      </w:pPr>
      <w:r>
        <w:t xml:space="preserve">Однофакторный дисперсионный анализ. Общая, межгрупповая и внутригрупповая дисперсии. Теорема о разложении дисперсии. </w:t>
      </w:r>
    </w:p>
    <w:p w14:paraId="54A01465" w14:textId="77777777" w:rsidR="00E63A18" w:rsidRDefault="00E72F70" w:rsidP="008C7286">
      <w:pPr>
        <w:pStyle w:val="a3"/>
        <w:numPr>
          <w:ilvl w:val="0"/>
          <w:numId w:val="1"/>
        </w:numPr>
      </w:pPr>
      <w:r>
        <w:t>Однофакторный дисперсионный анализ. Проверка гипотезы о влиянии фактора.</w:t>
      </w:r>
    </w:p>
    <w:p w14:paraId="1C3B3E49" w14:textId="77777777" w:rsidR="00E72F70" w:rsidRDefault="003977D3" w:rsidP="008C7286">
      <w:pPr>
        <w:pStyle w:val="a3"/>
        <w:numPr>
          <w:ilvl w:val="0"/>
          <w:numId w:val="1"/>
        </w:numPr>
      </w:pPr>
      <w:r>
        <w:t>Математическая модель регрессии. Основные понятия и определения. Метод наименьших квадратов.</w:t>
      </w:r>
    </w:p>
    <w:p w14:paraId="27D136F6" w14:textId="77777777" w:rsidR="003977D3" w:rsidRDefault="003977D3" w:rsidP="008C7286">
      <w:pPr>
        <w:pStyle w:val="a3"/>
        <w:numPr>
          <w:ilvl w:val="0"/>
          <w:numId w:val="1"/>
        </w:numPr>
      </w:pPr>
      <w:r>
        <w:t xml:space="preserve">Вывод уравнения линейной парной регрессии. Геометрический смысл прямой регрессии. </w:t>
      </w:r>
    </w:p>
    <w:p w14:paraId="203636F0" w14:textId="77777777" w:rsidR="003977D3" w:rsidRDefault="003977D3" w:rsidP="008C7286">
      <w:pPr>
        <w:pStyle w:val="a3"/>
        <w:numPr>
          <w:ilvl w:val="0"/>
          <w:numId w:val="1"/>
        </w:numPr>
      </w:pPr>
      <w:r>
        <w:t>Выборочный коэффициент линейной корреляции. Проверка гипотезы о его значимости.</w:t>
      </w:r>
    </w:p>
    <w:p w14:paraId="5AE6582C" w14:textId="77777777" w:rsidR="003977D3" w:rsidRDefault="003977D3" w:rsidP="008C7286">
      <w:pPr>
        <w:pStyle w:val="a3"/>
        <w:numPr>
          <w:ilvl w:val="0"/>
          <w:numId w:val="1"/>
        </w:numPr>
      </w:pPr>
      <w:r>
        <w:t>Выборочное корреляционное отношение, его свойства.</w:t>
      </w:r>
    </w:p>
    <w:p w14:paraId="51D178A9" w14:textId="77777777" w:rsidR="003977D3" w:rsidRDefault="00D00248" w:rsidP="008C7286">
      <w:pPr>
        <w:pStyle w:val="a3"/>
        <w:numPr>
          <w:ilvl w:val="0"/>
          <w:numId w:val="1"/>
        </w:numPr>
      </w:pPr>
      <w:r>
        <w:lastRenderedPageBreak/>
        <w:t>Свойства ошибок в модели линейной парной регрессии. Анализ дисперсии фактора-результата. Коэффициент детерминации, его свойства.</w:t>
      </w:r>
    </w:p>
    <w:p w14:paraId="6C0EBBB7" w14:textId="77777777" w:rsidR="00D00248" w:rsidRDefault="00D00248" w:rsidP="008C7286">
      <w:pPr>
        <w:pStyle w:val="a3"/>
        <w:numPr>
          <w:ilvl w:val="0"/>
          <w:numId w:val="1"/>
        </w:numPr>
      </w:pPr>
      <w:r>
        <w:t>Проверка гипотезы о значимости уравнения линейной регрессии. Связь между коэффициентом детерминации и коэффициентом линейной корреляции.</w:t>
      </w:r>
    </w:p>
    <w:p w14:paraId="0C4450E6" w14:textId="77777777" w:rsidR="00D00248" w:rsidRDefault="00D00248" w:rsidP="008C7286">
      <w:pPr>
        <w:pStyle w:val="a3"/>
        <w:numPr>
          <w:ilvl w:val="0"/>
          <w:numId w:val="1"/>
        </w:numPr>
      </w:pPr>
      <w:r>
        <w:t>Теорема Гаусса-Маркова.</w:t>
      </w:r>
    </w:p>
    <w:p w14:paraId="33E02CF2" w14:textId="77777777" w:rsidR="00D00248" w:rsidRDefault="00D00248" w:rsidP="008C7286">
      <w:pPr>
        <w:pStyle w:val="a3"/>
        <w:numPr>
          <w:ilvl w:val="0"/>
          <w:numId w:val="1"/>
        </w:numPr>
      </w:pPr>
      <w:r>
        <w:t>Стандартные ошибки коэффициентов регрессии. Их доверительные интервалы.</w:t>
      </w:r>
    </w:p>
    <w:p w14:paraId="3A290BE4" w14:textId="77777777" w:rsidR="00D00248" w:rsidRDefault="00D00248" w:rsidP="008C7286">
      <w:pPr>
        <w:pStyle w:val="a3"/>
        <w:numPr>
          <w:ilvl w:val="0"/>
          <w:numId w:val="1"/>
        </w:numPr>
      </w:pPr>
      <w:r>
        <w:t>Прогнозирование в модели линейной парной регрессии. Стандартная ошибка прогноза, доверительный интервал прогноза.</w:t>
      </w:r>
    </w:p>
    <w:p w14:paraId="53BA0AB6" w14:textId="3155CB89" w:rsidR="00D00248" w:rsidRDefault="00D00248" w:rsidP="008C7286">
      <w:pPr>
        <w:pStyle w:val="a3"/>
        <w:numPr>
          <w:ilvl w:val="0"/>
          <w:numId w:val="1"/>
        </w:numPr>
      </w:pPr>
      <w:r>
        <w:t>Общая модель линейной регрессии. Вывод нормального уравнения</w:t>
      </w:r>
      <w:r w:rsidR="00EE78D4">
        <w:t>.</w:t>
      </w:r>
    </w:p>
    <w:p w14:paraId="2339BCA3" w14:textId="77777777" w:rsidR="00EE78D4" w:rsidRDefault="00EE78D4" w:rsidP="008C7286">
      <w:pPr>
        <w:pStyle w:val="a3"/>
        <w:numPr>
          <w:ilvl w:val="0"/>
          <w:numId w:val="1"/>
        </w:numPr>
      </w:pPr>
      <w:r>
        <w:t>Свойства ОНМК в уравнении общей линейной регрессии.</w:t>
      </w:r>
    </w:p>
    <w:p w14:paraId="79068EDB" w14:textId="77777777" w:rsidR="00EE78D4" w:rsidRDefault="00EE78D4" w:rsidP="008C7286">
      <w:pPr>
        <w:pStyle w:val="a3"/>
        <w:numPr>
          <w:ilvl w:val="0"/>
          <w:numId w:val="1"/>
        </w:numPr>
      </w:pPr>
      <w:r>
        <w:t>Основная теорема об ОМНК (п.2 без доказательства).</w:t>
      </w:r>
    </w:p>
    <w:p w14:paraId="0BA35901" w14:textId="77777777" w:rsidR="00EE78D4" w:rsidRDefault="00EE78D4" w:rsidP="008C7286">
      <w:pPr>
        <w:pStyle w:val="a3"/>
        <w:numPr>
          <w:ilvl w:val="0"/>
          <w:numId w:val="1"/>
        </w:numPr>
      </w:pPr>
      <w:proofErr w:type="spellStart"/>
      <w:r>
        <w:t>Мультиколлинеарность</w:t>
      </w:r>
      <w:proofErr w:type="spellEnd"/>
      <w:r>
        <w:t>, ее неприятные последствия. Основные принципы отбора факторов в модель общей линейной регрессии.</w:t>
      </w:r>
    </w:p>
    <w:p w14:paraId="149A2F24" w14:textId="77777777" w:rsidR="00EE78D4" w:rsidRDefault="00757D86" w:rsidP="008C7286">
      <w:pPr>
        <w:pStyle w:val="a3"/>
        <w:numPr>
          <w:ilvl w:val="0"/>
          <w:numId w:val="1"/>
        </w:numPr>
      </w:pPr>
      <w:r>
        <w:t>Стандартная ошибка общей линейной регрессии и стандартные ошибки коэффициентов регрессии. Проверка гипотезы о значимости отдельного коэффициента регрессии.</w:t>
      </w:r>
    </w:p>
    <w:p w14:paraId="7A0F3F42" w14:textId="10ED26BA" w:rsidR="00757D86" w:rsidRDefault="00757D86" w:rsidP="00757D86">
      <w:pPr>
        <w:pStyle w:val="a3"/>
        <w:numPr>
          <w:ilvl w:val="0"/>
          <w:numId w:val="1"/>
        </w:numPr>
      </w:pPr>
      <w:r>
        <w:t>Уравнение регрессии в стандартных масштабах. Смысл стандартизованных коэффициентов. Разложение влияния фактора на прямое и косвенное.</w:t>
      </w:r>
    </w:p>
    <w:p w14:paraId="35FAB63F" w14:textId="10F0B049" w:rsidR="00757D86" w:rsidRDefault="00757D86" w:rsidP="008C7286">
      <w:pPr>
        <w:pStyle w:val="a3"/>
        <w:numPr>
          <w:ilvl w:val="0"/>
          <w:numId w:val="1"/>
        </w:numPr>
      </w:pPr>
      <w:r>
        <w:t>Коэффициенты детерминации и множественной корреляции, их свойства. Проверка гипотезы о значимости уравнения регрессии в целом.</w:t>
      </w:r>
    </w:p>
    <w:p w14:paraId="7CA79364" w14:textId="32C65AFC" w:rsidR="00796785" w:rsidRDefault="00796785" w:rsidP="008C7286">
      <w:pPr>
        <w:pStyle w:val="a3"/>
        <w:numPr>
          <w:ilvl w:val="0"/>
          <w:numId w:val="1"/>
        </w:numPr>
      </w:pPr>
      <w:r>
        <w:t>Взвешенный МНК.</w:t>
      </w:r>
    </w:p>
    <w:p w14:paraId="6E2E5EAF" w14:textId="7E9D31F0" w:rsidR="000F442C" w:rsidRDefault="00757D86" w:rsidP="006E730B">
      <w:pPr>
        <w:pStyle w:val="a3"/>
        <w:numPr>
          <w:ilvl w:val="0"/>
          <w:numId w:val="1"/>
        </w:numPr>
      </w:pPr>
      <w:r>
        <w:t>Приемы сведения нелинейных регрессий к линейным.</w:t>
      </w:r>
    </w:p>
    <w:p w14:paraId="6F91AD76" w14:textId="5D6BDD71" w:rsidR="00796785" w:rsidRDefault="00796785" w:rsidP="006E730B">
      <w:pPr>
        <w:pStyle w:val="a3"/>
        <w:numPr>
          <w:ilvl w:val="0"/>
          <w:numId w:val="1"/>
        </w:numPr>
      </w:pPr>
      <w:r>
        <w:t>Математические датчики случайных чисел.</w:t>
      </w:r>
    </w:p>
    <w:p w14:paraId="0E1B2FB7" w14:textId="2FB7544A" w:rsidR="00796785" w:rsidRDefault="00796785" w:rsidP="006E730B">
      <w:pPr>
        <w:pStyle w:val="a3"/>
        <w:numPr>
          <w:ilvl w:val="0"/>
          <w:numId w:val="1"/>
        </w:numPr>
      </w:pPr>
      <w:r>
        <w:t>Моделирование случайных величин методом обратной функции (включая дискретный случай).</w:t>
      </w:r>
    </w:p>
    <w:p w14:paraId="272968E3" w14:textId="475CD897" w:rsidR="00796785" w:rsidRDefault="00796785" w:rsidP="006E730B">
      <w:pPr>
        <w:pStyle w:val="a3"/>
        <w:numPr>
          <w:ilvl w:val="0"/>
          <w:numId w:val="1"/>
        </w:numPr>
      </w:pPr>
      <w:r>
        <w:t>Моделирование нормальной случайной величины.</w:t>
      </w:r>
    </w:p>
    <w:p w14:paraId="4FEDE5E2" w14:textId="2602EEBE" w:rsidR="00796785" w:rsidRDefault="00796785" w:rsidP="006E730B">
      <w:pPr>
        <w:pStyle w:val="a3"/>
        <w:numPr>
          <w:ilvl w:val="0"/>
          <w:numId w:val="1"/>
        </w:numPr>
      </w:pPr>
      <w:r>
        <w:t>Быст</w:t>
      </w:r>
      <w:r w:rsidR="00AF36AF">
        <w:t>рый показательный датчик.</w:t>
      </w:r>
    </w:p>
    <w:p w14:paraId="598DB83A" w14:textId="0B28B529" w:rsidR="00AF36AF" w:rsidRDefault="00AF36AF" w:rsidP="006E730B">
      <w:pPr>
        <w:pStyle w:val="a3"/>
        <w:numPr>
          <w:ilvl w:val="0"/>
          <w:numId w:val="1"/>
        </w:numPr>
      </w:pPr>
      <w:r>
        <w:t>Моделирование дискретных случайных величин.</w:t>
      </w:r>
    </w:p>
    <w:p w14:paraId="03DD23FF" w14:textId="72F97236" w:rsidR="00D47CC0" w:rsidRDefault="00D47CC0" w:rsidP="00D47CC0"/>
    <w:p w14:paraId="669F729B" w14:textId="0DFCA138" w:rsidR="00B51147" w:rsidRDefault="00B51147" w:rsidP="00D47CC0"/>
    <w:p w14:paraId="2FC18CF4" w14:textId="77777777" w:rsidR="00B51147" w:rsidRDefault="00B51147" w:rsidP="00D47CC0"/>
    <w:p w14:paraId="5A9CBD9C" w14:textId="4A22F6B1" w:rsidR="00D47CC0" w:rsidRDefault="00D47CC0" w:rsidP="00D47CC0"/>
    <w:p w14:paraId="3A5EC928" w14:textId="6157C9BD" w:rsidR="00D47CC0" w:rsidRDefault="00D47CC0" w:rsidP="00D47CC0"/>
    <w:p w14:paraId="7FE33910" w14:textId="4B11201C" w:rsidR="00D47CC0" w:rsidRDefault="00D47CC0" w:rsidP="00D47CC0"/>
    <w:p w14:paraId="6B09B167" w14:textId="6DE7B773" w:rsidR="00D47CC0" w:rsidRDefault="00D47CC0" w:rsidP="00D47CC0"/>
    <w:p w14:paraId="6D759A81" w14:textId="53B53E13" w:rsidR="00D47CC0" w:rsidRDefault="00D47CC0" w:rsidP="00D47CC0"/>
    <w:p w14:paraId="6B1B3870" w14:textId="0E512337" w:rsidR="00D47CC0" w:rsidRDefault="00D47CC0" w:rsidP="00D47CC0"/>
    <w:p w14:paraId="59C0B8A4" w14:textId="5178463E" w:rsidR="00D47CC0" w:rsidRDefault="00D47CC0" w:rsidP="00D47CC0"/>
    <w:p w14:paraId="0E2B8A20" w14:textId="375E99AF" w:rsidR="00D47CC0" w:rsidRDefault="00D47CC0" w:rsidP="00D47CC0"/>
    <w:p w14:paraId="433AA0EC" w14:textId="3B3C491D" w:rsidR="00D47CC0" w:rsidRDefault="00D47CC0" w:rsidP="00D47CC0"/>
    <w:sectPr w:rsidR="00D47CC0" w:rsidSect="009E322E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885"/>
    <w:multiLevelType w:val="hybridMultilevel"/>
    <w:tmpl w:val="20FAA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56CF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3397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381D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72886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E7BB1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8524D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2E96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94299"/>
    <w:multiLevelType w:val="hybridMultilevel"/>
    <w:tmpl w:val="6BF63406"/>
    <w:lvl w:ilvl="0" w:tplc="05F26F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C6184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09D9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6279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2F18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A2981"/>
    <w:multiLevelType w:val="hybridMultilevel"/>
    <w:tmpl w:val="75280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1E7D"/>
    <w:multiLevelType w:val="hybridMultilevel"/>
    <w:tmpl w:val="8C0E798E"/>
    <w:lvl w:ilvl="0" w:tplc="081C6D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030F9"/>
    <w:multiLevelType w:val="hybridMultilevel"/>
    <w:tmpl w:val="811E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054FC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00C45"/>
    <w:multiLevelType w:val="hybridMultilevel"/>
    <w:tmpl w:val="106C6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717FD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9521E"/>
    <w:multiLevelType w:val="hybridMultilevel"/>
    <w:tmpl w:val="725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F5298"/>
    <w:multiLevelType w:val="hybridMultilevel"/>
    <w:tmpl w:val="195EA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11753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94A45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806B6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C03D5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D7E51"/>
    <w:multiLevelType w:val="hybridMultilevel"/>
    <w:tmpl w:val="7348ECFE"/>
    <w:lvl w:ilvl="0" w:tplc="4E581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A663D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A73"/>
    <w:multiLevelType w:val="hybridMultilevel"/>
    <w:tmpl w:val="9378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74B5A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24C5F"/>
    <w:multiLevelType w:val="hybridMultilevel"/>
    <w:tmpl w:val="8DF4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7"/>
  </w:num>
  <w:num w:numId="4">
    <w:abstractNumId w:val="21"/>
  </w:num>
  <w:num w:numId="5">
    <w:abstractNumId w:val="2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24"/>
  </w:num>
  <w:num w:numId="11">
    <w:abstractNumId w:val="16"/>
  </w:num>
  <w:num w:numId="12">
    <w:abstractNumId w:val="5"/>
  </w:num>
  <w:num w:numId="13">
    <w:abstractNumId w:val="4"/>
  </w:num>
  <w:num w:numId="14">
    <w:abstractNumId w:val="22"/>
  </w:num>
  <w:num w:numId="15">
    <w:abstractNumId w:val="26"/>
  </w:num>
  <w:num w:numId="16">
    <w:abstractNumId w:val="3"/>
  </w:num>
  <w:num w:numId="17">
    <w:abstractNumId w:val="23"/>
  </w:num>
  <w:num w:numId="18">
    <w:abstractNumId w:val="12"/>
  </w:num>
  <w:num w:numId="19">
    <w:abstractNumId w:val="9"/>
  </w:num>
  <w:num w:numId="20">
    <w:abstractNumId w:val="18"/>
  </w:num>
  <w:num w:numId="21">
    <w:abstractNumId w:val="20"/>
  </w:num>
  <w:num w:numId="22">
    <w:abstractNumId w:val="17"/>
  </w:num>
  <w:num w:numId="23">
    <w:abstractNumId w:val="0"/>
  </w:num>
  <w:num w:numId="24">
    <w:abstractNumId w:val="27"/>
  </w:num>
  <w:num w:numId="25">
    <w:abstractNumId w:val="13"/>
  </w:num>
  <w:num w:numId="26">
    <w:abstractNumId w:val="15"/>
  </w:num>
  <w:num w:numId="27">
    <w:abstractNumId w:val="19"/>
  </w:num>
  <w:num w:numId="28">
    <w:abstractNumId w:val="8"/>
  </w:num>
  <w:num w:numId="29">
    <w:abstractNumId w:val="2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516"/>
    <w:rsid w:val="000A1B80"/>
    <w:rsid w:val="000E419E"/>
    <w:rsid w:val="000F442C"/>
    <w:rsid w:val="00107572"/>
    <w:rsid w:val="00114F2F"/>
    <w:rsid w:val="00150280"/>
    <w:rsid w:val="0017068E"/>
    <w:rsid w:val="001716AA"/>
    <w:rsid w:val="001E2FD2"/>
    <w:rsid w:val="00204A9E"/>
    <w:rsid w:val="00235FDF"/>
    <w:rsid w:val="002469EF"/>
    <w:rsid w:val="002670F8"/>
    <w:rsid w:val="002A4898"/>
    <w:rsid w:val="002C379F"/>
    <w:rsid w:val="00310FBF"/>
    <w:rsid w:val="00330147"/>
    <w:rsid w:val="00361F46"/>
    <w:rsid w:val="00382D1E"/>
    <w:rsid w:val="003977D3"/>
    <w:rsid w:val="003A447E"/>
    <w:rsid w:val="003D71C4"/>
    <w:rsid w:val="00414BF9"/>
    <w:rsid w:val="00431956"/>
    <w:rsid w:val="004742B2"/>
    <w:rsid w:val="00493D97"/>
    <w:rsid w:val="004A7A71"/>
    <w:rsid w:val="004C6062"/>
    <w:rsid w:val="00542A35"/>
    <w:rsid w:val="00553009"/>
    <w:rsid w:val="00566D70"/>
    <w:rsid w:val="0063177C"/>
    <w:rsid w:val="00640972"/>
    <w:rsid w:val="006B26CC"/>
    <w:rsid w:val="006D4868"/>
    <w:rsid w:val="006E730B"/>
    <w:rsid w:val="00704D56"/>
    <w:rsid w:val="00715EEA"/>
    <w:rsid w:val="00742649"/>
    <w:rsid w:val="0074421C"/>
    <w:rsid w:val="00755D7F"/>
    <w:rsid w:val="007569B1"/>
    <w:rsid w:val="00757D86"/>
    <w:rsid w:val="00776273"/>
    <w:rsid w:val="00796785"/>
    <w:rsid w:val="007B20E4"/>
    <w:rsid w:val="007E03F5"/>
    <w:rsid w:val="007E23B6"/>
    <w:rsid w:val="007E73F7"/>
    <w:rsid w:val="007E7516"/>
    <w:rsid w:val="0080436D"/>
    <w:rsid w:val="00815158"/>
    <w:rsid w:val="00825700"/>
    <w:rsid w:val="008324EF"/>
    <w:rsid w:val="00844ED4"/>
    <w:rsid w:val="0087403C"/>
    <w:rsid w:val="008B4E15"/>
    <w:rsid w:val="008B7668"/>
    <w:rsid w:val="008C22E5"/>
    <w:rsid w:val="008C7286"/>
    <w:rsid w:val="008D00FD"/>
    <w:rsid w:val="008D3A8A"/>
    <w:rsid w:val="008E1E6D"/>
    <w:rsid w:val="008E6CBE"/>
    <w:rsid w:val="00936FBC"/>
    <w:rsid w:val="00976DF5"/>
    <w:rsid w:val="009C21B0"/>
    <w:rsid w:val="009D5F26"/>
    <w:rsid w:val="009D6661"/>
    <w:rsid w:val="009E322E"/>
    <w:rsid w:val="00A10021"/>
    <w:rsid w:val="00AD354A"/>
    <w:rsid w:val="00AF36AF"/>
    <w:rsid w:val="00B20013"/>
    <w:rsid w:val="00B26C91"/>
    <w:rsid w:val="00B51147"/>
    <w:rsid w:val="00BA35D4"/>
    <w:rsid w:val="00C02A24"/>
    <w:rsid w:val="00C50CD5"/>
    <w:rsid w:val="00CE7D61"/>
    <w:rsid w:val="00D00248"/>
    <w:rsid w:val="00D47CC0"/>
    <w:rsid w:val="00DA56B8"/>
    <w:rsid w:val="00DE7B7D"/>
    <w:rsid w:val="00DF39A8"/>
    <w:rsid w:val="00E1152E"/>
    <w:rsid w:val="00E32071"/>
    <w:rsid w:val="00E3215D"/>
    <w:rsid w:val="00E46A42"/>
    <w:rsid w:val="00E63A18"/>
    <w:rsid w:val="00E72F70"/>
    <w:rsid w:val="00E75B9A"/>
    <w:rsid w:val="00EA37E8"/>
    <w:rsid w:val="00ED17D6"/>
    <w:rsid w:val="00EE78D4"/>
    <w:rsid w:val="00EF377F"/>
    <w:rsid w:val="00F035E9"/>
    <w:rsid w:val="00F0723F"/>
    <w:rsid w:val="00F2331F"/>
    <w:rsid w:val="00F53537"/>
    <w:rsid w:val="00F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AB91"/>
  <w15:docId w15:val="{121785CF-8425-4414-84E6-379CA7F5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ED4"/>
  </w:style>
  <w:style w:type="paragraph" w:styleId="1">
    <w:name w:val="heading 1"/>
    <w:basedOn w:val="a"/>
    <w:next w:val="a"/>
    <w:link w:val="10"/>
    <w:uiPriority w:val="9"/>
    <w:qFormat/>
    <w:rsid w:val="007E7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4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KONTR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Alexey BLazhenov</cp:lastModifiedBy>
  <cp:revision>70</cp:revision>
  <cp:lastPrinted>2015-06-05T01:28:00Z</cp:lastPrinted>
  <dcterms:created xsi:type="dcterms:W3CDTF">2013-12-19T16:55:00Z</dcterms:created>
  <dcterms:modified xsi:type="dcterms:W3CDTF">2022-05-24T20:22:00Z</dcterms:modified>
</cp:coreProperties>
</file>