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826FC" w14:textId="56273F9A" w:rsidR="003D719E" w:rsidRDefault="00940C0D" w:rsidP="00764B09">
      <w:pPr>
        <w:spacing w:after="0" w:line="240" w:lineRule="auto"/>
        <w:jc w:val="center"/>
        <w:rPr>
          <w:rFonts w:ascii="Arial" w:eastAsia="Times New Roman" w:hAnsi="Arial" w:cs="Arial"/>
          <w:b/>
          <w:bCs/>
          <w:color w:val="0070C0"/>
          <w:sz w:val="32"/>
          <w:szCs w:val="32"/>
        </w:rPr>
      </w:pPr>
      <w:r>
        <w:rPr>
          <w:rFonts w:ascii="Arial" w:eastAsia="Times New Roman" w:hAnsi="Arial" w:cs="Arial"/>
          <w:b/>
          <w:bCs/>
          <w:noProof/>
          <w:color w:val="0070C0"/>
          <w:sz w:val="32"/>
          <w:szCs w:val="32"/>
        </w:rPr>
        <w:drawing>
          <wp:anchor distT="0" distB="0" distL="114300" distR="114300" simplePos="0" relativeHeight="251658240" behindDoc="0" locked="0" layoutInCell="1" allowOverlap="1" wp14:anchorId="7B8A9DC0" wp14:editId="34FDCF32">
            <wp:simplePos x="0" y="0"/>
            <wp:positionH relativeFrom="page">
              <wp:posOffset>57150</wp:posOffset>
            </wp:positionH>
            <wp:positionV relativeFrom="paragraph">
              <wp:posOffset>314325</wp:posOffset>
            </wp:positionV>
            <wp:extent cx="7439025" cy="4295775"/>
            <wp:effectExtent l="0" t="0" r="9525" b="9525"/>
            <wp:wrapSquare wrapText="bothSides"/>
            <wp:docPr id="3" name="Picture 3" descr="Businessperson on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usinessperson on a computer"/>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39025" cy="4295775"/>
                    </a:xfrm>
                    <a:prstGeom prst="rect">
                      <a:avLst/>
                    </a:prstGeom>
                  </pic:spPr>
                </pic:pic>
              </a:graphicData>
            </a:graphic>
            <wp14:sizeRelH relativeFrom="margin">
              <wp14:pctWidth>0</wp14:pctWidth>
            </wp14:sizeRelH>
            <wp14:sizeRelV relativeFrom="margin">
              <wp14:pctHeight>0</wp14:pctHeight>
            </wp14:sizeRelV>
          </wp:anchor>
        </w:drawing>
      </w:r>
    </w:p>
    <w:p w14:paraId="574EB014" w14:textId="080AAA80" w:rsidR="003D719E" w:rsidRPr="00AA373E" w:rsidRDefault="003D719E" w:rsidP="00C25D08">
      <w:pPr>
        <w:spacing w:after="0" w:line="276" w:lineRule="auto"/>
        <w:jc w:val="center"/>
        <w:rPr>
          <w:rFonts w:ascii="Arial" w:eastAsia="Times New Roman" w:hAnsi="Arial" w:cs="Arial"/>
          <w:b/>
          <w:bCs/>
          <w:color w:val="0070C0"/>
          <w:sz w:val="32"/>
          <w:szCs w:val="32"/>
        </w:rPr>
      </w:pPr>
    </w:p>
    <w:p w14:paraId="6BF85B2A" w14:textId="5814F0D8" w:rsidR="00300A7D" w:rsidRPr="00023A88" w:rsidRDefault="00360E5E" w:rsidP="00C25D08">
      <w:pPr>
        <w:spacing w:after="0" w:line="276" w:lineRule="auto"/>
        <w:jc w:val="center"/>
        <w:rPr>
          <w:rFonts w:asciiTheme="majorHAnsi" w:eastAsia="Times New Roman" w:hAnsiTheme="majorHAnsi" w:cs="Arial"/>
          <w:b/>
          <w:bCs/>
          <w:color w:val="00635D" w:themeColor="accent1" w:themeShade="80"/>
          <w:sz w:val="32"/>
          <w:szCs w:val="32"/>
        </w:rPr>
      </w:pPr>
      <w:r w:rsidRPr="00023A88">
        <w:rPr>
          <w:rFonts w:asciiTheme="majorHAnsi" w:hAnsiTheme="majorHAnsi" w:cs="Arial"/>
          <w:color w:val="00635D" w:themeColor="accent1" w:themeShade="80"/>
          <w:sz w:val="40"/>
          <w:szCs w:val="40"/>
        </w:rPr>
        <w:t>Shifting To Online Advertising From Traditional Media</w:t>
      </w:r>
    </w:p>
    <w:p w14:paraId="1FD718C8" w14:textId="77777777" w:rsidR="00D50613" w:rsidRPr="00023A88" w:rsidRDefault="00D50613" w:rsidP="00FA2377">
      <w:pPr>
        <w:spacing w:after="0" w:line="240" w:lineRule="auto"/>
        <w:rPr>
          <w:rFonts w:asciiTheme="majorHAnsi" w:eastAsia="Times New Roman" w:hAnsiTheme="majorHAnsi" w:cs="Arial"/>
          <w:b/>
          <w:bCs/>
          <w:color w:val="00635D" w:themeColor="accent1" w:themeShade="80"/>
          <w:sz w:val="32"/>
          <w:szCs w:val="32"/>
        </w:rPr>
      </w:pPr>
    </w:p>
    <w:p w14:paraId="4772EDA5" w14:textId="3B45E2EB" w:rsidR="00FA2377" w:rsidRPr="00B252C1" w:rsidRDefault="00FA2377" w:rsidP="00FA2377">
      <w:pPr>
        <w:spacing w:after="0" w:line="240" w:lineRule="auto"/>
        <w:rPr>
          <w:rFonts w:asciiTheme="majorHAnsi" w:eastAsia="Times New Roman" w:hAnsiTheme="majorHAnsi" w:cs="Arial"/>
          <w:color w:val="00635D" w:themeColor="accent1" w:themeShade="80"/>
          <w:sz w:val="32"/>
          <w:szCs w:val="32"/>
        </w:rPr>
      </w:pPr>
      <w:r w:rsidRPr="00B252C1">
        <w:rPr>
          <w:rFonts w:asciiTheme="majorHAnsi" w:eastAsia="Times New Roman" w:hAnsiTheme="majorHAnsi" w:cs="Arial"/>
          <w:color w:val="00635D" w:themeColor="accent1" w:themeShade="80"/>
          <w:sz w:val="32"/>
          <w:szCs w:val="32"/>
        </w:rPr>
        <w:t>Team 47 Final Report</w:t>
      </w:r>
      <w:r w:rsidR="00AC00B1">
        <w:rPr>
          <w:rFonts w:asciiTheme="majorHAnsi" w:eastAsia="Times New Roman" w:hAnsiTheme="majorHAnsi" w:cs="Arial"/>
          <w:color w:val="00635D" w:themeColor="accent1" w:themeShade="80"/>
          <w:sz w:val="32"/>
          <w:szCs w:val="32"/>
        </w:rPr>
        <w:t>.</w:t>
      </w:r>
      <w:r w:rsidR="001A317B" w:rsidRPr="00B252C1">
        <w:rPr>
          <w:rFonts w:asciiTheme="majorHAnsi" w:eastAsia="Times New Roman" w:hAnsiTheme="majorHAnsi" w:cs="Arial"/>
          <w:color w:val="00635D" w:themeColor="accent1" w:themeShade="80"/>
          <w:sz w:val="32"/>
          <w:szCs w:val="32"/>
        </w:rPr>
        <w:t xml:space="preserve"> </w:t>
      </w:r>
      <w:r w:rsidR="002E3110">
        <w:rPr>
          <w:rFonts w:asciiTheme="majorHAnsi" w:eastAsia="Times New Roman" w:hAnsiTheme="majorHAnsi" w:cs="Arial"/>
          <w:color w:val="00635D" w:themeColor="accent1" w:themeShade="80"/>
          <w:sz w:val="32"/>
          <w:szCs w:val="32"/>
        </w:rPr>
        <w:t xml:space="preserve">Date: </w:t>
      </w:r>
      <w:r w:rsidR="001A317B" w:rsidRPr="00B252C1">
        <w:rPr>
          <w:rFonts w:asciiTheme="majorHAnsi" w:eastAsia="Times New Roman" w:hAnsiTheme="majorHAnsi" w:cs="Arial"/>
          <w:color w:val="00635D" w:themeColor="accent1" w:themeShade="80"/>
          <w:sz w:val="32"/>
          <w:szCs w:val="32"/>
        </w:rPr>
        <w:t>8/13/2022</w:t>
      </w:r>
    </w:p>
    <w:p w14:paraId="22891C87" w14:textId="0D7D9CB4" w:rsidR="001A317B" w:rsidRPr="00B252C1" w:rsidRDefault="00BB31FC" w:rsidP="00FA2377">
      <w:pPr>
        <w:spacing w:after="0" w:line="240" w:lineRule="auto"/>
        <w:rPr>
          <w:rFonts w:asciiTheme="majorHAnsi" w:eastAsia="Times New Roman" w:hAnsiTheme="majorHAnsi" w:cs="Arial"/>
          <w:color w:val="00635D" w:themeColor="accent1" w:themeShade="80"/>
          <w:sz w:val="32"/>
          <w:szCs w:val="32"/>
        </w:rPr>
      </w:pPr>
      <w:r w:rsidRPr="00B252C1">
        <w:rPr>
          <w:rFonts w:asciiTheme="majorHAnsi" w:eastAsia="Times New Roman" w:hAnsiTheme="majorHAnsi" w:cs="Arial"/>
          <w:color w:val="00635D" w:themeColor="accent1" w:themeShade="80"/>
          <w:sz w:val="32"/>
          <w:szCs w:val="32"/>
        </w:rPr>
        <w:t>Members: Crystal Brinkley, Jimmy Wambua, AJ De Castro</w:t>
      </w:r>
    </w:p>
    <w:p w14:paraId="26F16D77" w14:textId="77777777" w:rsidR="00BB31FC" w:rsidRDefault="00BB31FC" w:rsidP="00FA2377">
      <w:pPr>
        <w:spacing w:after="0" w:line="240" w:lineRule="auto"/>
        <w:rPr>
          <w:rFonts w:ascii="Arial" w:eastAsia="Times New Roman" w:hAnsi="Arial" w:cs="Arial"/>
          <w:b/>
          <w:bCs/>
          <w:color w:val="0070C0"/>
          <w:sz w:val="32"/>
          <w:szCs w:val="32"/>
        </w:rPr>
      </w:pPr>
    </w:p>
    <w:p w14:paraId="532F4119" w14:textId="56E13DA3" w:rsidR="00300A7D" w:rsidRDefault="00300A7D" w:rsidP="00FA2377">
      <w:pPr>
        <w:spacing w:after="0" w:line="240" w:lineRule="auto"/>
        <w:rPr>
          <w:rFonts w:ascii="Arial" w:eastAsia="Times New Roman" w:hAnsi="Arial" w:cs="Arial"/>
          <w:b/>
          <w:bCs/>
          <w:color w:val="0070C0"/>
          <w:sz w:val="32"/>
          <w:szCs w:val="32"/>
        </w:rPr>
      </w:pPr>
    </w:p>
    <w:p w14:paraId="1A068317" w14:textId="06DFB9EA" w:rsidR="00300A7D" w:rsidRDefault="00300A7D" w:rsidP="00764B09">
      <w:pPr>
        <w:spacing w:after="0" w:line="240" w:lineRule="auto"/>
        <w:jc w:val="center"/>
        <w:rPr>
          <w:rFonts w:ascii="Arial" w:eastAsia="Times New Roman" w:hAnsi="Arial" w:cs="Arial"/>
          <w:b/>
          <w:bCs/>
          <w:color w:val="0070C0"/>
          <w:sz w:val="32"/>
          <w:szCs w:val="32"/>
        </w:rPr>
      </w:pPr>
    </w:p>
    <w:p w14:paraId="7173ADEB" w14:textId="031F2824" w:rsidR="00300A7D" w:rsidRDefault="00300A7D" w:rsidP="002E3110">
      <w:pPr>
        <w:spacing w:after="0" w:line="240" w:lineRule="auto"/>
        <w:rPr>
          <w:rFonts w:ascii="Arial" w:eastAsia="Times New Roman" w:hAnsi="Arial" w:cs="Arial"/>
          <w:b/>
          <w:bCs/>
          <w:color w:val="0070C0"/>
          <w:sz w:val="32"/>
          <w:szCs w:val="32"/>
        </w:rPr>
      </w:pPr>
    </w:p>
    <w:p w14:paraId="5D53AD97" w14:textId="77777777" w:rsidR="002E3110" w:rsidRDefault="002E3110" w:rsidP="002E3110">
      <w:pPr>
        <w:spacing w:after="0" w:line="240" w:lineRule="auto"/>
        <w:rPr>
          <w:rFonts w:ascii="Arial" w:eastAsia="Times New Roman" w:hAnsi="Arial" w:cs="Arial"/>
          <w:b/>
          <w:bCs/>
          <w:color w:val="0070C0"/>
          <w:sz w:val="32"/>
          <w:szCs w:val="32"/>
        </w:rPr>
      </w:pPr>
    </w:p>
    <w:p w14:paraId="2EA22880" w14:textId="77777777" w:rsidR="00300A7D" w:rsidRDefault="00300A7D" w:rsidP="00764B09">
      <w:pPr>
        <w:spacing w:after="0" w:line="240" w:lineRule="auto"/>
        <w:jc w:val="center"/>
        <w:rPr>
          <w:rFonts w:ascii="Arial" w:eastAsia="Times New Roman" w:hAnsi="Arial" w:cs="Arial"/>
          <w:b/>
          <w:bCs/>
          <w:color w:val="0070C0"/>
          <w:sz w:val="32"/>
          <w:szCs w:val="32"/>
        </w:rPr>
      </w:pPr>
    </w:p>
    <w:sdt>
      <w:sdtPr>
        <w:rPr>
          <w:rFonts w:asciiTheme="minorHAnsi" w:eastAsiaTheme="minorEastAsia" w:hAnsiTheme="minorHAnsi" w:cstheme="minorBidi"/>
          <w:color w:val="auto"/>
          <w:sz w:val="22"/>
          <w:szCs w:val="22"/>
        </w:rPr>
        <w:id w:val="534239828"/>
        <w:docPartObj>
          <w:docPartGallery w:val="Table of Contents"/>
          <w:docPartUnique/>
        </w:docPartObj>
      </w:sdtPr>
      <w:sdtEndPr>
        <w:rPr>
          <w:b/>
          <w:bCs/>
          <w:noProof/>
        </w:rPr>
      </w:sdtEndPr>
      <w:sdtContent>
        <w:p w14:paraId="7D8FF0B7" w14:textId="3A34A007" w:rsidR="00300A7D" w:rsidRDefault="00300A7D" w:rsidP="00300A7D">
          <w:pPr>
            <w:pStyle w:val="TOCHeading"/>
          </w:pPr>
          <w:r>
            <w:t>Table of Contents</w:t>
          </w:r>
        </w:p>
        <w:p w14:paraId="7C11DA75" w14:textId="1DE91C47" w:rsidR="002C1781" w:rsidRDefault="00300A7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1055876" w:history="1">
            <w:r w:rsidR="002C1781" w:rsidRPr="001B64BE">
              <w:rPr>
                <w:rStyle w:val="Hyperlink"/>
                <w:noProof/>
              </w:rPr>
              <w:t>INTRODUCTION</w:t>
            </w:r>
            <w:r w:rsidR="002C1781">
              <w:rPr>
                <w:noProof/>
                <w:webHidden/>
              </w:rPr>
              <w:tab/>
            </w:r>
            <w:r w:rsidR="002C1781">
              <w:rPr>
                <w:noProof/>
                <w:webHidden/>
              </w:rPr>
              <w:fldChar w:fldCharType="begin"/>
            </w:r>
            <w:r w:rsidR="002C1781">
              <w:rPr>
                <w:noProof/>
                <w:webHidden/>
              </w:rPr>
              <w:instrText xml:space="preserve"> PAGEREF _Toc111055876 \h </w:instrText>
            </w:r>
            <w:r w:rsidR="002C1781">
              <w:rPr>
                <w:noProof/>
                <w:webHidden/>
              </w:rPr>
            </w:r>
            <w:r w:rsidR="002C1781">
              <w:rPr>
                <w:noProof/>
                <w:webHidden/>
              </w:rPr>
              <w:fldChar w:fldCharType="separate"/>
            </w:r>
            <w:r w:rsidR="00382C91">
              <w:rPr>
                <w:noProof/>
                <w:webHidden/>
              </w:rPr>
              <w:t>3</w:t>
            </w:r>
            <w:r w:rsidR="002C1781">
              <w:rPr>
                <w:noProof/>
                <w:webHidden/>
              </w:rPr>
              <w:fldChar w:fldCharType="end"/>
            </w:r>
          </w:hyperlink>
        </w:p>
        <w:p w14:paraId="53F6C0B3" w14:textId="5AD08D6F" w:rsidR="002C1781" w:rsidRDefault="00CB18FE">
          <w:pPr>
            <w:pStyle w:val="TOC1"/>
            <w:tabs>
              <w:tab w:val="right" w:leader="dot" w:pos="9350"/>
            </w:tabs>
            <w:rPr>
              <w:rFonts w:eastAsiaTheme="minorEastAsia"/>
              <w:noProof/>
            </w:rPr>
          </w:pPr>
          <w:hyperlink w:anchor="_Toc111055877" w:history="1">
            <w:r w:rsidR="002C1781" w:rsidRPr="001B64BE">
              <w:rPr>
                <w:rStyle w:val="Hyperlink"/>
                <w:rFonts w:eastAsia="Times New Roman"/>
                <w:noProof/>
              </w:rPr>
              <w:t>DATA ANALYSIS &amp; SOURCES</w:t>
            </w:r>
            <w:r w:rsidR="002C1781">
              <w:rPr>
                <w:noProof/>
                <w:webHidden/>
              </w:rPr>
              <w:tab/>
            </w:r>
            <w:r w:rsidR="002C1781">
              <w:rPr>
                <w:noProof/>
                <w:webHidden/>
              </w:rPr>
              <w:fldChar w:fldCharType="begin"/>
            </w:r>
            <w:r w:rsidR="002C1781">
              <w:rPr>
                <w:noProof/>
                <w:webHidden/>
              </w:rPr>
              <w:instrText xml:space="preserve"> PAGEREF _Toc111055877 \h </w:instrText>
            </w:r>
            <w:r w:rsidR="002C1781">
              <w:rPr>
                <w:noProof/>
                <w:webHidden/>
              </w:rPr>
            </w:r>
            <w:r w:rsidR="002C1781">
              <w:rPr>
                <w:noProof/>
                <w:webHidden/>
              </w:rPr>
              <w:fldChar w:fldCharType="separate"/>
            </w:r>
            <w:r w:rsidR="00382C91">
              <w:rPr>
                <w:noProof/>
                <w:webHidden/>
              </w:rPr>
              <w:t>3</w:t>
            </w:r>
            <w:r w:rsidR="002C1781">
              <w:rPr>
                <w:noProof/>
                <w:webHidden/>
              </w:rPr>
              <w:fldChar w:fldCharType="end"/>
            </w:r>
          </w:hyperlink>
        </w:p>
        <w:p w14:paraId="3C4B7928" w14:textId="4EB2764D" w:rsidR="002C1781" w:rsidRDefault="00CB18FE">
          <w:pPr>
            <w:pStyle w:val="TOC1"/>
            <w:tabs>
              <w:tab w:val="right" w:leader="dot" w:pos="9350"/>
            </w:tabs>
            <w:rPr>
              <w:rFonts w:eastAsiaTheme="minorEastAsia"/>
              <w:noProof/>
            </w:rPr>
          </w:pPr>
          <w:hyperlink w:anchor="_Toc111055878" w:history="1">
            <w:r w:rsidR="002C1781" w:rsidRPr="001B64BE">
              <w:rPr>
                <w:rStyle w:val="Hyperlink"/>
                <w:rFonts w:eastAsia="Times New Roman"/>
                <w:noProof/>
              </w:rPr>
              <w:t>DATA WRANGLING AND CLEANING</w:t>
            </w:r>
            <w:r w:rsidR="002C1781">
              <w:rPr>
                <w:noProof/>
                <w:webHidden/>
              </w:rPr>
              <w:tab/>
            </w:r>
            <w:r w:rsidR="002C1781">
              <w:rPr>
                <w:noProof/>
                <w:webHidden/>
              </w:rPr>
              <w:fldChar w:fldCharType="begin"/>
            </w:r>
            <w:r w:rsidR="002C1781">
              <w:rPr>
                <w:noProof/>
                <w:webHidden/>
              </w:rPr>
              <w:instrText xml:space="preserve"> PAGEREF _Toc111055878 \h </w:instrText>
            </w:r>
            <w:r w:rsidR="002C1781">
              <w:rPr>
                <w:noProof/>
                <w:webHidden/>
              </w:rPr>
            </w:r>
            <w:r w:rsidR="002C1781">
              <w:rPr>
                <w:noProof/>
                <w:webHidden/>
              </w:rPr>
              <w:fldChar w:fldCharType="separate"/>
            </w:r>
            <w:r w:rsidR="00382C91">
              <w:rPr>
                <w:noProof/>
                <w:webHidden/>
              </w:rPr>
              <w:t>4</w:t>
            </w:r>
            <w:r w:rsidR="002C1781">
              <w:rPr>
                <w:noProof/>
                <w:webHidden/>
              </w:rPr>
              <w:fldChar w:fldCharType="end"/>
            </w:r>
          </w:hyperlink>
        </w:p>
        <w:p w14:paraId="3673BD1D" w14:textId="24F41163" w:rsidR="002C1781" w:rsidRDefault="00CB18FE">
          <w:pPr>
            <w:pStyle w:val="TOC1"/>
            <w:tabs>
              <w:tab w:val="right" w:leader="dot" w:pos="9350"/>
            </w:tabs>
            <w:rPr>
              <w:rFonts w:eastAsiaTheme="minorEastAsia"/>
              <w:noProof/>
            </w:rPr>
          </w:pPr>
          <w:hyperlink w:anchor="_Toc111055879" w:history="1">
            <w:r w:rsidR="002C1781" w:rsidRPr="001B64BE">
              <w:rPr>
                <w:rStyle w:val="Hyperlink"/>
                <w:noProof/>
              </w:rPr>
              <w:t>TEAM TABLEAU DASHBOARD &amp; DATAFOLIO</w:t>
            </w:r>
            <w:r w:rsidR="002C1781">
              <w:rPr>
                <w:noProof/>
                <w:webHidden/>
              </w:rPr>
              <w:tab/>
            </w:r>
            <w:r w:rsidR="002C1781">
              <w:rPr>
                <w:noProof/>
                <w:webHidden/>
              </w:rPr>
              <w:fldChar w:fldCharType="begin"/>
            </w:r>
            <w:r w:rsidR="002C1781">
              <w:rPr>
                <w:noProof/>
                <w:webHidden/>
              </w:rPr>
              <w:instrText xml:space="preserve"> PAGEREF _Toc111055879 \h </w:instrText>
            </w:r>
            <w:r w:rsidR="002C1781">
              <w:rPr>
                <w:noProof/>
                <w:webHidden/>
              </w:rPr>
            </w:r>
            <w:r w:rsidR="002C1781">
              <w:rPr>
                <w:noProof/>
                <w:webHidden/>
              </w:rPr>
              <w:fldChar w:fldCharType="separate"/>
            </w:r>
            <w:r w:rsidR="00382C91">
              <w:rPr>
                <w:noProof/>
                <w:webHidden/>
              </w:rPr>
              <w:t>10</w:t>
            </w:r>
            <w:r w:rsidR="002C1781">
              <w:rPr>
                <w:noProof/>
                <w:webHidden/>
              </w:rPr>
              <w:fldChar w:fldCharType="end"/>
            </w:r>
          </w:hyperlink>
        </w:p>
        <w:p w14:paraId="112AC340" w14:textId="6EE1F05D" w:rsidR="002C1781" w:rsidRDefault="00CB18FE">
          <w:pPr>
            <w:pStyle w:val="TOC1"/>
            <w:tabs>
              <w:tab w:val="right" w:leader="dot" w:pos="9350"/>
            </w:tabs>
            <w:rPr>
              <w:rFonts w:eastAsiaTheme="minorEastAsia"/>
              <w:noProof/>
            </w:rPr>
          </w:pPr>
          <w:hyperlink w:anchor="_Toc111055880" w:history="1">
            <w:r w:rsidR="002C1781" w:rsidRPr="001B64BE">
              <w:rPr>
                <w:rStyle w:val="Hyperlink"/>
                <w:noProof/>
              </w:rPr>
              <w:t>CONCLUSION</w:t>
            </w:r>
            <w:r w:rsidR="002C1781">
              <w:rPr>
                <w:noProof/>
                <w:webHidden/>
              </w:rPr>
              <w:tab/>
            </w:r>
            <w:r w:rsidR="002C1781">
              <w:rPr>
                <w:noProof/>
                <w:webHidden/>
              </w:rPr>
              <w:fldChar w:fldCharType="begin"/>
            </w:r>
            <w:r w:rsidR="002C1781">
              <w:rPr>
                <w:noProof/>
                <w:webHidden/>
              </w:rPr>
              <w:instrText xml:space="preserve"> PAGEREF _Toc111055880 \h </w:instrText>
            </w:r>
            <w:r w:rsidR="002C1781">
              <w:rPr>
                <w:noProof/>
                <w:webHidden/>
              </w:rPr>
            </w:r>
            <w:r w:rsidR="002C1781">
              <w:rPr>
                <w:noProof/>
                <w:webHidden/>
              </w:rPr>
              <w:fldChar w:fldCharType="separate"/>
            </w:r>
            <w:r w:rsidR="00382C91">
              <w:rPr>
                <w:noProof/>
                <w:webHidden/>
              </w:rPr>
              <w:t>12</w:t>
            </w:r>
            <w:r w:rsidR="002C1781">
              <w:rPr>
                <w:noProof/>
                <w:webHidden/>
              </w:rPr>
              <w:fldChar w:fldCharType="end"/>
            </w:r>
          </w:hyperlink>
        </w:p>
        <w:p w14:paraId="30912D31" w14:textId="6169DA50" w:rsidR="002C1781" w:rsidRDefault="00CB18FE">
          <w:pPr>
            <w:pStyle w:val="TOC1"/>
            <w:tabs>
              <w:tab w:val="right" w:leader="dot" w:pos="9350"/>
            </w:tabs>
            <w:rPr>
              <w:rFonts w:eastAsiaTheme="minorEastAsia"/>
              <w:noProof/>
            </w:rPr>
          </w:pPr>
          <w:hyperlink w:anchor="_Toc111055881" w:history="1">
            <w:r w:rsidR="002C1781" w:rsidRPr="001B64BE">
              <w:rPr>
                <w:rStyle w:val="Hyperlink"/>
                <w:noProof/>
              </w:rPr>
              <w:t>REFERENCES</w:t>
            </w:r>
            <w:r w:rsidR="002C1781">
              <w:rPr>
                <w:noProof/>
                <w:webHidden/>
              </w:rPr>
              <w:tab/>
            </w:r>
            <w:r w:rsidR="002C1781">
              <w:rPr>
                <w:noProof/>
                <w:webHidden/>
              </w:rPr>
              <w:fldChar w:fldCharType="begin"/>
            </w:r>
            <w:r w:rsidR="002C1781">
              <w:rPr>
                <w:noProof/>
                <w:webHidden/>
              </w:rPr>
              <w:instrText xml:space="preserve"> PAGEREF _Toc111055881 \h </w:instrText>
            </w:r>
            <w:r w:rsidR="002C1781">
              <w:rPr>
                <w:noProof/>
                <w:webHidden/>
              </w:rPr>
            </w:r>
            <w:r w:rsidR="002C1781">
              <w:rPr>
                <w:noProof/>
                <w:webHidden/>
              </w:rPr>
              <w:fldChar w:fldCharType="separate"/>
            </w:r>
            <w:r w:rsidR="00382C91">
              <w:rPr>
                <w:noProof/>
                <w:webHidden/>
              </w:rPr>
              <w:t>13</w:t>
            </w:r>
            <w:r w:rsidR="002C1781">
              <w:rPr>
                <w:noProof/>
                <w:webHidden/>
              </w:rPr>
              <w:fldChar w:fldCharType="end"/>
            </w:r>
          </w:hyperlink>
        </w:p>
        <w:p w14:paraId="16128CCD" w14:textId="4C7F7A74" w:rsidR="00300A7D" w:rsidRDefault="00300A7D">
          <w:r>
            <w:rPr>
              <w:b/>
              <w:bCs/>
              <w:noProof/>
            </w:rPr>
            <w:fldChar w:fldCharType="end"/>
          </w:r>
        </w:p>
      </w:sdtContent>
    </w:sdt>
    <w:p w14:paraId="49DD9103" w14:textId="77777777" w:rsidR="00940C0D" w:rsidRDefault="00940C0D" w:rsidP="00A56967">
      <w:pPr>
        <w:spacing w:after="0" w:line="240" w:lineRule="auto"/>
        <w:jc w:val="center"/>
        <w:rPr>
          <w:rFonts w:ascii="Arial" w:eastAsia="Times New Roman" w:hAnsi="Arial" w:cs="Arial"/>
          <w:b/>
          <w:bCs/>
          <w:color w:val="0070C0"/>
          <w:sz w:val="32"/>
          <w:szCs w:val="32"/>
        </w:rPr>
      </w:pPr>
    </w:p>
    <w:p w14:paraId="2D814C68" w14:textId="77777777" w:rsidR="00940C0D" w:rsidRDefault="00940C0D" w:rsidP="00A56967">
      <w:pPr>
        <w:spacing w:after="0" w:line="240" w:lineRule="auto"/>
        <w:jc w:val="center"/>
        <w:rPr>
          <w:rFonts w:ascii="Arial" w:eastAsia="Times New Roman" w:hAnsi="Arial" w:cs="Arial"/>
          <w:b/>
          <w:bCs/>
          <w:color w:val="0070C0"/>
          <w:sz w:val="32"/>
          <w:szCs w:val="32"/>
        </w:rPr>
      </w:pPr>
    </w:p>
    <w:p w14:paraId="0D9706D6" w14:textId="77777777" w:rsidR="00940C0D" w:rsidRDefault="00940C0D" w:rsidP="00A56967">
      <w:pPr>
        <w:spacing w:after="0" w:line="240" w:lineRule="auto"/>
        <w:jc w:val="center"/>
        <w:rPr>
          <w:rFonts w:ascii="Arial" w:eastAsia="Times New Roman" w:hAnsi="Arial" w:cs="Arial"/>
          <w:b/>
          <w:bCs/>
          <w:color w:val="0070C0"/>
          <w:sz w:val="32"/>
          <w:szCs w:val="32"/>
        </w:rPr>
      </w:pPr>
    </w:p>
    <w:p w14:paraId="47D457C5" w14:textId="77777777" w:rsidR="00940C0D" w:rsidRDefault="00940C0D" w:rsidP="00A56967">
      <w:pPr>
        <w:spacing w:after="0" w:line="240" w:lineRule="auto"/>
        <w:jc w:val="center"/>
        <w:rPr>
          <w:rFonts w:ascii="Arial" w:eastAsia="Times New Roman" w:hAnsi="Arial" w:cs="Arial"/>
          <w:b/>
          <w:bCs/>
          <w:color w:val="0070C0"/>
          <w:sz w:val="32"/>
          <w:szCs w:val="32"/>
        </w:rPr>
      </w:pPr>
    </w:p>
    <w:p w14:paraId="56DEB5D5" w14:textId="77777777" w:rsidR="00940C0D" w:rsidRDefault="00940C0D" w:rsidP="00A56967">
      <w:pPr>
        <w:spacing w:after="0" w:line="240" w:lineRule="auto"/>
        <w:jc w:val="center"/>
        <w:rPr>
          <w:rFonts w:ascii="Arial" w:eastAsia="Times New Roman" w:hAnsi="Arial" w:cs="Arial"/>
          <w:b/>
          <w:bCs/>
          <w:color w:val="0070C0"/>
          <w:sz w:val="32"/>
          <w:szCs w:val="32"/>
        </w:rPr>
      </w:pPr>
    </w:p>
    <w:p w14:paraId="4AF7254F" w14:textId="77777777" w:rsidR="00940C0D" w:rsidRDefault="00940C0D" w:rsidP="00A56967">
      <w:pPr>
        <w:spacing w:after="0" w:line="240" w:lineRule="auto"/>
        <w:jc w:val="center"/>
        <w:rPr>
          <w:rFonts w:ascii="Arial" w:eastAsia="Times New Roman" w:hAnsi="Arial" w:cs="Arial"/>
          <w:b/>
          <w:bCs/>
          <w:color w:val="0070C0"/>
          <w:sz w:val="32"/>
          <w:szCs w:val="32"/>
        </w:rPr>
      </w:pPr>
    </w:p>
    <w:p w14:paraId="0AF278AB" w14:textId="77777777" w:rsidR="00940C0D" w:rsidRDefault="00940C0D" w:rsidP="00A56967">
      <w:pPr>
        <w:spacing w:after="0" w:line="240" w:lineRule="auto"/>
        <w:jc w:val="center"/>
        <w:rPr>
          <w:rFonts w:ascii="Arial" w:eastAsia="Times New Roman" w:hAnsi="Arial" w:cs="Arial"/>
          <w:b/>
          <w:bCs/>
          <w:color w:val="0070C0"/>
          <w:sz w:val="32"/>
          <w:szCs w:val="32"/>
        </w:rPr>
      </w:pPr>
    </w:p>
    <w:p w14:paraId="4E84B9C9" w14:textId="77777777" w:rsidR="00940C0D" w:rsidRDefault="00940C0D" w:rsidP="00A56967">
      <w:pPr>
        <w:spacing w:after="0" w:line="240" w:lineRule="auto"/>
        <w:jc w:val="center"/>
        <w:rPr>
          <w:rFonts w:ascii="Arial" w:eastAsia="Times New Roman" w:hAnsi="Arial" w:cs="Arial"/>
          <w:b/>
          <w:bCs/>
          <w:color w:val="0070C0"/>
          <w:sz w:val="32"/>
          <w:szCs w:val="32"/>
        </w:rPr>
      </w:pPr>
    </w:p>
    <w:p w14:paraId="02A3B6C6" w14:textId="77777777" w:rsidR="00940C0D" w:rsidRDefault="00940C0D" w:rsidP="00A56967">
      <w:pPr>
        <w:spacing w:after="0" w:line="240" w:lineRule="auto"/>
        <w:jc w:val="center"/>
        <w:rPr>
          <w:rFonts w:ascii="Arial" w:eastAsia="Times New Roman" w:hAnsi="Arial" w:cs="Arial"/>
          <w:b/>
          <w:bCs/>
          <w:color w:val="0070C0"/>
          <w:sz w:val="32"/>
          <w:szCs w:val="32"/>
        </w:rPr>
      </w:pPr>
    </w:p>
    <w:p w14:paraId="7C0D2144" w14:textId="77777777" w:rsidR="00940C0D" w:rsidRDefault="00940C0D" w:rsidP="00A56967">
      <w:pPr>
        <w:spacing w:after="0" w:line="240" w:lineRule="auto"/>
        <w:jc w:val="center"/>
        <w:rPr>
          <w:rFonts w:ascii="Arial" w:eastAsia="Times New Roman" w:hAnsi="Arial" w:cs="Arial"/>
          <w:b/>
          <w:bCs/>
          <w:color w:val="0070C0"/>
          <w:sz w:val="32"/>
          <w:szCs w:val="32"/>
        </w:rPr>
      </w:pPr>
    </w:p>
    <w:p w14:paraId="17D5ACB9" w14:textId="77777777" w:rsidR="00940C0D" w:rsidRDefault="00940C0D" w:rsidP="00A56967">
      <w:pPr>
        <w:spacing w:after="0" w:line="240" w:lineRule="auto"/>
        <w:jc w:val="center"/>
        <w:rPr>
          <w:rFonts w:ascii="Arial" w:eastAsia="Times New Roman" w:hAnsi="Arial" w:cs="Arial"/>
          <w:b/>
          <w:bCs/>
          <w:color w:val="0070C0"/>
          <w:sz w:val="32"/>
          <w:szCs w:val="32"/>
        </w:rPr>
      </w:pPr>
    </w:p>
    <w:p w14:paraId="4356767B" w14:textId="77777777" w:rsidR="00940C0D" w:rsidRDefault="00940C0D" w:rsidP="00A56967">
      <w:pPr>
        <w:spacing w:after="0" w:line="240" w:lineRule="auto"/>
        <w:jc w:val="center"/>
        <w:rPr>
          <w:rFonts w:ascii="Arial" w:eastAsia="Times New Roman" w:hAnsi="Arial" w:cs="Arial"/>
          <w:b/>
          <w:bCs/>
          <w:color w:val="0070C0"/>
          <w:sz w:val="32"/>
          <w:szCs w:val="32"/>
        </w:rPr>
      </w:pPr>
    </w:p>
    <w:p w14:paraId="41BC18EA" w14:textId="1DF893F0" w:rsidR="005A1AE2" w:rsidRDefault="005A1AE2" w:rsidP="00764B09">
      <w:pPr>
        <w:spacing w:after="0" w:line="240" w:lineRule="auto"/>
        <w:jc w:val="center"/>
        <w:rPr>
          <w:sz w:val="80"/>
          <w:szCs w:val="80"/>
        </w:rPr>
      </w:pPr>
      <w:bookmarkStart w:id="0" w:name="_Toc71744919"/>
    </w:p>
    <w:p w14:paraId="64502511" w14:textId="71AAF6EE" w:rsidR="00300A7D" w:rsidRDefault="00300A7D" w:rsidP="00764B09">
      <w:pPr>
        <w:spacing w:after="0" w:line="240" w:lineRule="auto"/>
        <w:jc w:val="center"/>
        <w:rPr>
          <w:sz w:val="80"/>
          <w:szCs w:val="80"/>
        </w:rPr>
      </w:pPr>
    </w:p>
    <w:p w14:paraId="46D00F08" w14:textId="36DD8870" w:rsidR="00300A7D" w:rsidRDefault="00300A7D" w:rsidP="00764B09">
      <w:pPr>
        <w:spacing w:after="0" w:line="240" w:lineRule="auto"/>
        <w:jc w:val="center"/>
        <w:rPr>
          <w:sz w:val="80"/>
          <w:szCs w:val="80"/>
        </w:rPr>
      </w:pPr>
    </w:p>
    <w:p w14:paraId="6BC8050E" w14:textId="7376D827" w:rsidR="00300A7D" w:rsidRDefault="00300A7D" w:rsidP="00764B09">
      <w:pPr>
        <w:spacing w:after="0" w:line="240" w:lineRule="auto"/>
        <w:jc w:val="center"/>
        <w:rPr>
          <w:sz w:val="80"/>
          <w:szCs w:val="80"/>
        </w:rPr>
      </w:pPr>
    </w:p>
    <w:p w14:paraId="4954264E" w14:textId="77777777" w:rsidR="00300A7D" w:rsidRDefault="00300A7D" w:rsidP="00E1580F">
      <w:pPr>
        <w:spacing w:after="0" w:line="240" w:lineRule="auto"/>
        <w:rPr>
          <w:sz w:val="80"/>
          <w:szCs w:val="80"/>
        </w:rPr>
      </w:pPr>
    </w:p>
    <w:p w14:paraId="3BAC5C45" w14:textId="7F2DB792" w:rsidR="00A56967" w:rsidRDefault="00A2568F" w:rsidP="002F50C9">
      <w:pPr>
        <w:pStyle w:val="Heading1"/>
        <w:jc w:val="center"/>
      </w:pPr>
      <w:bookmarkStart w:id="1" w:name="_Toc111055876"/>
      <w:r>
        <w:lastRenderedPageBreak/>
        <w:t>INTRODUCTION</w:t>
      </w:r>
      <w:bookmarkEnd w:id="0"/>
      <w:bookmarkEnd w:id="1"/>
    </w:p>
    <w:p w14:paraId="16F0E799" w14:textId="77777777" w:rsidR="002F50C9" w:rsidRPr="002F50C9" w:rsidRDefault="002F50C9" w:rsidP="002F50C9">
      <w:pPr>
        <w:spacing w:after="0" w:line="240" w:lineRule="auto"/>
        <w:rPr>
          <w:rFonts w:ascii="Times New Roman" w:eastAsia="Times New Roman" w:hAnsi="Times New Roman" w:cs="Times New Roman"/>
          <w:sz w:val="24"/>
          <w:szCs w:val="24"/>
        </w:rPr>
      </w:pPr>
      <w:r w:rsidRPr="002F50C9">
        <w:rPr>
          <w:rFonts w:ascii="Arial" w:eastAsia="Times New Roman" w:hAnsi="Arial" w:cs="Arial"/>
          <w:b/>
          <w:bCs/>
          <w:color w:val="000000"/>
          <w:sz w:val="28"/>
          <w:szCs w:val="28"/>
        </w:rPr>
        <w:t>Business Problem</w:t>
      </w:r>
    </w:p>
    <w:p w14:paraId="4685D8AB" w14:textId="77777777" w:rsidR="00E5754F" w:rsidRDefault="00E5754F" w:rsidP="00E5754F">
      <w:pPr>
        <w:spacing w:after="0" w:line="360" w:lineRule="auto"/>
        <w:rPr>
          <w:rFonts w:ascii="Arial" w:eastAsia="Times New Roman" w:hAnsi="Arial" w:cs="Arial"/>
          <w:color w:val="000000"/>
          <w:sz w:val="24"/>
          <w:szCs w:val="24"/>
        </w:rPr>
      </w:pPr>
    </w:p>
    <w:p w14:paraId="32F19E57" w14:textId="06A36C7E" w:rsidR="002F50C9" w:rsidRPr="002F50C9" w:rsidRDefault="002F50C9" w:rsidP="00E5754F">
      <w:pPr>
        <w:spacing w:after="0" w:line="360" w:lineRule="auto"/>
        <w:ind w:firstLine="720"/>
        <w:rPr>
          <w:rFonts w:ascii="Arial" w:eastAsia="Times New Roman" w:hAnsi="Arial" w:cs="Arial"/>
          <w:sz w:val="24"/>
          <w:szCs w:val="24"/>
        </w:rPr>
      </w:pPr>
      <w:r w:rsidRPr="002F50C9">
        <w:rPr>
          <w:rFonts w:ascii="Arial" w:eastAsia="Times New Roman" w:hAnsi="Arial" w:cs="Arial"/>
          <w:color w:val="000000"/>
          <w:sz w:val="24"/>
          <w:szCs w:val="24"/>
        </w:rPr>
        <w:t>Advertising spending online now exceeds television and other media. Due to much lower costs, this opens up marketing opportunities for businesses that did not have budgets for television and print media. Social media has the lowest cost per thousand impressions (CPM) at just $2.50 vs. $28 for broadcast TV. Traditionally, companies that market to consumers seeking improvements in their lives have advertised during news programming (think insurance, pharmaceuticals, health &amp; wellness, etc.). Now consumers are as likely to prefer getting news online as television, and news websites &amp; apps are also less expensive platforms for advertising. While those consumers also use social media, they do not tend to use those platforms for obtaining news, but other demographics can be used for targeted advertising.</w:t>
      </w:r>
    </w:p>
    <w:p w14:paraId="7A544D90" w14:textId="77777777" w:rsidR="002F50C9" w:rsidRPr="002F50C9" w:rsidRDefault="002F50C9" w:rsidP="002F50C9">
      <w:pPr>
        <w:spacing w:after="0" w:line="240" w:lineRule="auto"/>
        <w:rPr>
          <w:rFonts w:ascii="Times New Roman" w:eastAsia="Times New Roman" w:hAnsi="Times New Roman" w:cs="Times New Roman"/>
          <w:sz w:val="24"/>
          <w:szCs w:val="24"/>
        </w:rPr>
      </w:pPr>
    </w:p>
    <w:p w14:paraId="0F3084FA" w14:textId="77777777" w:rsidR="002F50C9" w:rsidRPr="002F50C9" w:rsidRDefault="002F50C9" w:rsidP="002F50C9">
      <w:pPr>
        <w:spacing w:after="0" w:line="240" w:lineRule="auto"/>
        <w:rPr>
          <w:rFonts w:ascii="Times New Roman" w:eastAsia="Times New Roman" w:hAnsi="Times New Roman" w:cs="Times New Roman"/>
          <w:sz w:val="24"/>
          <w:szCs w:val="24"/>
        </w:rPr>
      </w:pPr>
      <w:r w:rsidRPr="002F50C9">
        <w:rPr>
          <w:rFonts w:ascii="Arial" w:eastAsia="Times New Roman" w:hAnsi="Arial" w:cs="Arial"/>
          <w:b/>
          <w:bCs/>
          <w:color w:val="000000"/>
          <w:sz w:val="28"/>
          <w:szCs w:val="28"/>
        </w:rPr>
        <w:t>Business Impact</w:t>
      </w:r>
    </w:p>
    <w:p w14:paraId="182ED241" w14:textId="77777777" w:rsidR="00E5754F" w:rsidRDefault="00E5754F" w:rsidP="00E5754F">
      <w:pPr>
        <w:spacing w:line="360" w:lineRule="auto"/>
        <w:rPr>
          <w:rFonts w:ascii="Arial" w:eastAsia="Times New Roman" w:hAnsi="Arial" w:cs="Arial"/>
          <w:color w:val="000000"/>
          <w:sz w:val="24"/>
          <w:szCs w:val="24"/>
        </w:rPr>
      </w:pPr>
    </w:p>
    <w:p w14:paraId="45790AF3" w14:textId="65F58CFE" w:rsidR="003D719E" w:rsidRPr="00825DEA" w:rsidRDefault="002F50C9" w:rsidP="00E5754F">
      <w:pPr>
        <w:spacing w:line="360" w:lineRule="auto"/>
        <w:ind w:firstLine="720"/>
        <w:rPr>
          <w:rFonts w:ascii="Arial" w:hAnsi="Arial" w:cs="Arial"/>
          <w:sz w:val="24"/>
          <w:szCs w:val="24"/>
        </w:rPr>
      </w:pPr>
      <w:r w:rsidRPr="00B8543B">
        <w:rPr>
          <w:rFonts w:ascii="Arial" w:eastAsia="Times New Roman" w:hAnsi="Arial" w:cs="Arial"/>
          <w:color w:val="000000"/>
          <w:sz w:val="24"/>
          <w:szCs w:val="24"/>
        </w:rPr>
        <w:t xml:space="preserve">The shift to online advertising has allowed companies to engage with their customers in new ways. They have opportunities to fine-tune their brand and garner a following across multiple platforms. According to Radd </w:t>
      </w:r>
      <w:r w:rsidR="00AC284E" w:rsidRPr="00B8543B">
        <w:rPr>
          <w:rFonts w:ascii="Arial" w:eastAsia="Times New Roman" w:hAnsi="Arial" w:cs="Arial"/>
          <w:color w:val="000000"/>
          <w:sz w:val="24"/>
          <w:szCs w:val="24"/>
        </w:rPr>
        <w:t>I</w:t>
      </w:r>
      <w:r w:rsidRPr="00B8543B">
        <w:rPr>
          <w:rFonts w:ascii="Arial" w:eastAsia="Times New Roman" w:hAnsi="Arial" w:cs="Arial"/>
          <w:color w:val="000000"/>
          <w:sz w:val="24"/>
          <w:szCs w:val="24"/>
        </w:rPr>
        <w:t>nteractive “</w:t>
      </w:r>
      <w:r w:rsidRPr="00B8543B">
        <w:rPr>
          <w:rFonts w:ascii="Arial" w:eastAsia="Times New Roman" w:hAnsi="Arial" w:cs="Arial"/>
          <w:color w:val="282828"/>
          <w:sz w:val="24"/>
          <w:szCs w:val="24"/>
        </w:rPr>
        <w:t>1 in 4 U.S. shoppers now claim to prefer being contacted by brands via social media, making platforms like</w:t>
      </w:r>
      <w:r w:rsidR="00DF5D17">
        <w:rPr>
          <w:rFonts w:ascii="Arial" w:eastAsia="Times New Roman" w:hAnsi="Arial" w:cs="Arial"/>
          <w:color w:val="282828"/>
          <w:sz w:val="24"/>
          <w:szCs w:val="24"/>
        </w:rPr>
        <w:t xml:space="preserve"> Facebook, Instagram, </w:t>
      </w:r>
      <w:r w:rsidRPr="00B8543B">
        <w:rPr>
          <w:rFonts w:ascii="Arial" w:eastAsia="Times New Roman" w:hAnsi="Arial" w:cs="Arial"/>
          <w:color w:val="282828"/>
          <w:sz w:val="24"/>
          <w:szCs w:val="24"/>
        </w:rPr>
        <w:t>and LinkedIn crucial for inbound marketing growth</w:t>
      </w:r>
      <w:r w:rsidR="00660666" w:rsidRPr="00B8543B">
        <w:rPr>
          <w:rFonts w:ascii="Arial" w:eastAsia="Times New Roman" w:hAnsi="Arial" w:cs="Arial"/>
          <w:color w:val="282828"/>
          <w:sz w:val="24"/>
          <w:szCs w:val="24"/>
        </w:rPr>
        <w:t>.”</w:t>
      </w:r>
      <w:r w:rsidRPr="00B8543B">
        <w:rPr>
          <w:rFonts w:ascii="Arial" w:eastAsia="Times New Roman" w:hAnsi="Arial" w:cs="Arial"/>
          <w:color w:val="282828"/>
          <w:sz w:val="24"/>
          <w:szCs w:val="24"/>
        </w:rPr>
        <w:t xml:space="preserve">  </w:t>
      </w:r>
      <w:r w:rsidR="00381BDC">
        <w:rPr>
          <w:rFonts w:ascii="Arial" w:eastAsia="Times New Roman" w:hAnsi="Arial" w:cs="Arial"/>
          <w:color w:val="282828"/>
          <w:sz w:val="24"/>
          <w:szCs w:val="24"/>
        </w:rPr>
        <w:t xml:space="preserve">Surprisingly, </w:t>
      </w:r>
      <w:r w:rsidRPr="00B8543B">
        <w:rPr>
          <w:rFonts w:ascii="Arial" w:eastAsia="Times New Roman" w:hAnsi="Arial" w:cs="Arial"/>
          <w:color w:val="282828"/>
          <w:sz w:val="24"/>
          <w:szCs w:val="24"/>
        </w:rPr>
        <w:t>Facebook ads leads the way with the best ROI for advertisers.</w:t>
      </w:r>
    </w:p>
    <w:p w14:paraId="5AAA77B3" w14:textId="1A67EFFF" w:rsidR="00D50613" w:rsidRDefault="00F940C6" w:rsidP="008D78F9">
      <w:pPr>
        <w:pStyle w:val="Heading1"/>
        <w:jc w:val="center"/>
        <w:rPr>
          <w:rFonts w:ascii="Times New Roman" w:eastAsia="Times New Roman" w:hAnsi="Times New Roman" w:cs="Times New Roman"/>
          <w:sz w:val="24"/>
          <w:szCs w:val="24"/>
        </w:rPr>
      </w:pPr>
      <w:bookmarkStart w:id="2" w:name="_Toc111055877"/>
      <w:r>
        <w:rPr>
          <w:rFonts w:eastAsia="Times New Roman"/>
        </w:rPr>
        <w:t>DATA ANALYSIS</w:t>
      </w:r>
      <w:r w:rsidR="009F44B1">
        <w:rPr>
          <w:rFonts w:eastAsia="Times New Roman"/>
        </w:rPr>
        <w:t xml:space="preserve"> &amp; SOURCES</w:t>
      </w:r>
      <w:bookmarkEnd w:id="2"/>
    </w:p>
    <w:p w14:paraId="4AA6B421" w14:textId="77777777" w:rsidR="008D78F9" w:rsidRPr="00641571" w:rsidRDefault="008D78F9" w:rsidP="008D78F9">
      <w:pPr>
        <w:pStyle w:val="Heading4"/>
        <w:spacing w:before="280" w:after="80"/>
        <w:rPr>
          <w:rFonts w:ascii="Arial" w:hAnsi="Arial" w:cs="Arial"/>
        </w:rPr>
      </w:pPr>
      <w:r w:rsidRPr="00641571">
        <w:rPr>
          <w:rFonts w:ascii="Arial" w:hAnsi="Arial" w:cs="Arial"/>
          <w:b/>
          <w:bCs/>
          <w:color w:val="000000"/>
          <w:shd w:val="clear" w:color="auto" w:fill="FFFFFF"/>
        </w:rPr>
        <w:t>American Trends Panel Wave 73 and American Trends Panel Wave 90</w:t>
      </w:r>
    </w:p>
    <w:p w14:paraId="2453575E" w14:textId="497C32B1" w:rsidR="008D78F9" w:rsidRPr="00641571" w:rsidRDefault="008D78F9" w:rsidP="00F02E74">
      <w:pPr>
        <w:pStyle w:val="Heading4"/>
        <w:spacing w:before="280" w:after="80"/>
        <w:rPr>
          <w:rFonts w:ascii="Arial" w:hAnsi="Arial" w:cs="Arial"/>
        </w:rPr>
      </w:pPr>
      <w:r w:rsidRPr="00641571">
        <w:rPr>
          <w:rFonts w:ascii="Arial" w:hAnsi="Arial" w:cs="Arial"/>
          <w:color w:val="000000"/>
          <w:shd w:val="clear" w:color="auto" w:fill="FFFFFF"/>
        </w:rPr>
        <w:t>Brief description:</w:t>
      </w:r>
      <w:r w:rsidR="001E2319">
        <w:rPr>
          <w:rFonts w:ascii="Arial" w:hAnsi="Arial" w:cs="Arial"/>
        </w:rPr>
        <w:t xml:space="preserve"> </w:t>
      </w:r>
      <w:r w:rsidRPr="00641571">
        <w:rPr>
          <w:rFonts w:ascii="Arial" w:hAnsi="Arial" w:cs="Arial"/>
          <w:color w:val="000000"/>
        </w:rPr>
        <w:t>These datasets are surveys of Americans in September 2020 and May 2021 regarding their preferences for specific news sources (</w:t>
      </w:r>
      <w:r w:rsidR="009F44B1" w:rsidRPr="00641571">
        <w:rPr>
          <w:rFonts w:ascii="Arial" w:hAnsi="Arial" w:cs="Arial"/>
          <w:color w:val="000000"/>
        </w:rPr>
        <w:t>i.e.,</w:t>
      </w:r>
      <w:r w:rsidRPr="00641571">
        <w:rPr>
          <w:rFonts w:ascii="Arial" w:hAnsi="Arial" w:cs="Arial"/>
          <w:color w:val="000000"/>
        </w:rPr>
        <w:t xml:space="preserve"> CNN vs Facebook vs TikTok, rather than a broader TV vs Social Media), as well as demographics such as age, place of residence, and internet usage. </w:t>
      </w:r>
    </w:p>
    <w:p w14:paraId="2C4B690C" w14:textId="77777777" w:rsidR="008D78F9" w:rsidRPr="00641571" w:rsidRDefault="008D78F9" w:rsidP="008D78F9">
      <w:pPr>
        <w:pStyle w:val="NormalWeb"/>
        <w:spacing w:before="0" w:beforeAutospacing="0" w:after="0" w:afterAutospacing="0"/>
        <w:rPr>
          <w:rFonts w:ascii="Arial" w:hAnsi="Arial" w:cs="Arial"/>
        </w:rPr>
      </w:pPr>
      <w:r w:rsidRPr="00641571">
        <w:rPr>
          <w:rFonts w:ascii="Arial" w:hAnsi="Arial" w:cs="Arial"/>
          <w:color w:val="000000"/>
        </w:rPr>
        <w:t xml:space="preserve">Source: </w:t>
      </w:r>
      <w:r w:rsidRPr="00641571">
        <w:rPr>
          <w:rStyle w:val="apple-tab-span"/>
          <w:rFonts w:ascii="Arial" w:hAnsi="Arial" w:cs="Arial"/>
          <w:color w:val="000000"/>
        </w:rPr>
        <w:tab/>
      </w:r>
      <w:r w:rsidRPr="00641571">
        <w:rPr>
          <w:rFonts w:ascii="Arial" w:hAnsi="Arial" w:cs="Arial"/>
          <w:color w:val="000000"/>
        </w:rPr>
        <w:t>Pew Research Center</w:t>
      </w:r>
    </w:p>
    <w:p w14:paraId="63EB160C" w14:textId="0124833B" w:rsidR="008D78F9" w:rsidRDefault="001E2319" w:rsidP="00F02E74">
      <w:pPr>
        <w:pStyle w:val="NormalWeb"/>
        <w:spacing w:before="0" w:beforeAutospacing="0" w:after="0" w:afterAutospacing="0"/>
        <w:rPr>
          <w:rFonts w:ascii="Arial" w:hAnsi="Arial" w:cs="Arial"/>
        </w:rPr>
      </w:pPr>
      <w:r w:rsidRPr="00641571">
        <w:rPr>
          <w:rFonts w:ascii="Arial" w:hAnsi="Arial" w:cs="Arial"/>
          <w:color w:val="000000"/>
        </w:rPr>
        <w:t>Direct</w:t>
      </w:r>
      <w:r w:rsidR="008D78F9" w:rsidRPr="00641571">
        <w:rPr>
          <w:rFonts w:ascii="Arial" w:hAnsi="Arial" w:cs="Arial"/>
          <w:color w:val="000000"/>
        </w:rPr>
        <w:t xml:space="preserve"> link:</w:t>
      </w:r>
      <w:r w:rsidR="008D78F9" w:rsidRPr="00641571">
        <w:rPr>
          <w:rStyle w:val="apple-tab-span"/>
          <w:rFonts w:ascii="Arial" w:hAnsi="Arial" w:cs="Arial"/>
          <w:color w:val="000000"/>
        </w:rPr>
        <w:tab/>
      </w:r>
      <w:hyperlink r:id="rId8" w:history="1">
        <w:r w:rsidR="008D78F9" w:rsidRPr="00641571">
          <w:rPr>
            <w:rStyle w:val="Hyperlink"/>
            <w:rFonts w:ascii="Arial" w:eastAsiaTheme="majorEastAsia" w:hAnsi="Arial" w:cs="Arial"/>
            <w:color w:val="1155CC"/>
          </w:rPr>
          <w:t>https://www.pewresearch.org/journalism/dataset/american-trends-panel-wave-73/</w:t>
        </w:r>
      </w:hyperlink>
    </w:p>
    <w:p w14:paraId="70CB15FE" w14:textId="77777777" w:rsidR="00F02E74" w:rsidRPr="00641571" w:rsidRDefault="00F02E74" w:rsidP="00F02E74">
      <w:pPr>
        <w:pStyle w:val="NormalWeb"/>
        <w:spacing w:before="0" w:beforeAutospacing="0" w:after="0" w:afterAutospacing="0"/>
        <w:rPr>
          <w:rFonts w:ascii="Arial" w:hAnsi="Arial" w:cs="Arial"/>
        </w:rPr>
      </w:pPr>
    </w:p>
    <w:p w14:paraId="4CB9AEB0" w14:textId="77777777" w:rsidR="008D78F9" w:rsidRPr="00641571" w:rsidRDefault="008D78F9" w:rsidP="008D78F9">
      <w:pPr>
        <w:pStyle w:val="NormalWeb"/>
        <w:spacing w:before="0" w:beforeAutospacing="0" w:after="0" w:afterAutospacing="0"/>
        <w:rPr>
          <w:rFonts w:ascii="Arial" w:hAnsi="Arial" w:cs="Arial"/>
        </w:rPr>
      </w:pPr>
      <w:r w:rsidRPr="00641571">
        <w:rPr>
          <w:rFonts w:ascii="Arial" w:hAnsi="Arial" w:cs="Arial"/>
          <w:color w:val="000000"/>
        </w:rPr>
        <w:t xml:space="preserve">Source: </w:t>
      </w:r>
      <w:r w:rsidRPr="00641571">
        <w:rPr>
          <w:rStyle w:val="apple-tab-span"/>
          <w:rFonts w:ascii="Arial" w:hAnsi="Arial" w:cs="Arial"/>
          <w:color w:val="000000"/>
        </w:rPr>
        <w:tab/>
      </w:r>
      <w:r w:rsidRPr="00641571">
        <w:rPr>
          <w:rFonts w:ascii="Arial" w:hAnsi="Arial" w:cs="Arial"/>
          <w:color w:val="000000"/>
        </w:rPr>
        <w:t>Pew Research Center</w:t>
      </w:r>
    </w:p>
    <w:p w14:paraId="0A6F7819" w14:textId="071B8739" w:rsidR="008D78F9" w:rsidRPr="00641571" w:rsidRDefault="001E2319" w:rsidP="008D78F9">
      <w:pPr>
        <w:pStyle w:val="NormalWeb"/>
        <w:spacing w:before="0" w:beforeAutospacing="0" w:after="0" w:afterAutospacing="0"/>
        <w:rPr>
          <w:rFonts w:ascii="Arial" w:hAnsi="Arial" w:cs="Arial"/>
        </w:rPr>
      </w:pPr>
      <w:r w:rsidRPr="00641571">
        <w:rPr>
          <w:rFonts w:ascii="Arial" w:hAnsi="Arial" w:cs="Arial"/>
          <w:color w:val="000000"/>
        </w:rPr>
        <w:t>Direct</w:t>
      </w:r>
      <w:r w:rsidR="008D78F9" w:rsidRPr="00641571">
        <w:rPr>
          <w:rFonts w:ascii="Arial" w:hAnsi="Arial" w:cs="Arial"/>
          <w:color w:val="000000"/>
        </w:rPr>
        <w:t xml:space="preserve"> link:</w:t>
      </w:r>
      <w:r w:rsidR="008D78F9" w:rsidRPr="00641571">
        <w:rPr>
          <w:rStyle w:val="apple-tab-span"/>
          <w:rFonts w:ascii="Arial" w:hAnsi="Arial" w:cs="Arial"/>
          <w:color w:val="000000"/>
        </w:rPr>
        <w:tab/>
      </w:r>
      <w:hyperlink r:id="rId9" w:history="1">
        <w:r w:rsidR="008D78F9" w:rsidRPr="00641571">
          <w:rPr>
            <w:rStyle w:val="Hyperlink"/>
            <w:rFonts w:ascii="Arial" w:eastAsiaTheme="majorEastAsia" w:hAnsi="Arial" w:cs="Arial"/>
            <w:color w:val="1155CC"/>
          </w:rPr>
          <w:t>https://www.pewresearch.org/journalism/dataset/american-trends-panel-wave-90/</w:t>
        </w:r>
      </w:hyperlink>
    </w:p>
    <w:p w14:paraId="715F089B" w14:textId="77777777" w:rsidR="008D78F9" w:rsidRPr="00641571" w:rsidRDefault="008D78F9" w:rsidP="008D78F9">
      <w:pPr>
        <w:spacing w:after="240"/>
        <w:rPr>
          <w:rFonts w:ascii="Arial" w:hAnsi="Arial" w:cs="Arial"/>
          <w:sz w:val="24"/>
          <w:szCs w:val="24"/>
        </w:rPr>
      </w:pPr>
    </w:p>
    <w:p w14:paraId="7CC9A8FE" w14:textId="6F2988A5" w:rsidR="008D78F9" w:rsidRPr="00641571" w:rsidRDefault="008D78F9" w:rsidP="00A74023">
      <w:pPr>
        <w:pStyle w:val="NormalWeb"/>
        <w:spacing w:before="0" w:beforeAutospacing="0" w:after="0" w:afterAutospacing="0"/>
        <w:rPr>
          <w:rFonts w:ascii="Arial" w:hAnsi="Arial" w:cs="Arial"/>
        </w:rPr>
      </w:pPr>
      <w:r w:rsidRPr="00641571">
        <w:rPr>
          <w:rFonts w:ascii="Arial" w:hAnsi="Arial" w:cs="Arial"/>
          <w:b/>
          <w:bCs/>
          <w:color w:val="000000"/>
        </w:rPr>
        <w:t>Share of US Ad Spend</w:t>
      </w:r>
    </w:p>
    <w:p w14:paraId="5F65031F" w14:textId="77777777" w:rsidR="008D78F9" w:rsidRPr="00641571" w:rsidRDefault="008D78F9" w:rsidP="008D78F9">
      <w:pPr>
        <w:pStyle w:val="NormalWeb"/>
        <w:spacing w:before="0" w:beforeAutospacing="0" w:after="0" w:afterAutospacing="0"/>
        <w:rPr>
          <w:rFonts w:ascii="Arial" w:hAnsi="Arial" w:cs="Arial"/>
        </w:rPr>
      </w:pPr>
      <w:r w:rsidRPr="00641571">
        <w:rPr>
          <w:rFonts w:ascii="Arial" w:hAnsi="Arial" w:cs="Arial"/>
          <w:color w:val="000000"/>
        </w:rPr>
        <w:t>Brief description: Small dataset with total number of ad spending across traditional and online media, from 2012 through (projected) 2024.</w:t>
      </w:r>
    </w:p>
    <w:p w14:paraId="45F5C578" w14:textId="77777777" w:rsidR="00A74023" w:rsidRPr="00641571" w:rsidRDefault="00A74023" w:rsidP="008D78F9">
      <w:pPr>
        <w:pStyle w:val="NormalWeb"/>
        <w:spacing w:before="0" w:beforeAutospacing="0" w:after="0" w:afterAutospacing="0"/>
        <w:rPr>
          <w:rFonts w:ascii="Arial" w:hAnsi="Arial" w:cs="Arial"/>
          <w:color w:val="000000"/>
        </w:rPr>
      </w:pPr>
    </w:p>
    <w:p w14:paraId="436B8FFA" w14:textId="5DDB801E" w:rsidR="008D78F9" w:rsidRPr="00641571" w:rsidRDefault="008D78F9" w:rsidP="008D78F9">
      <w:pPr>
        <w:pStyle w:val="NormalWeb"/>
        <w:spacing w:before="0" w:beforeAutospacing="0" w:after="0" w:afterAutospacing="0"/>
        <w:rPr>
          <w:rFonts w:ascii="Arial" w:hAnsi="Arial" w:cs="Arial"/>
        </w:rPr>
      </w:pPr>
      <w:r w:rsidRPr="00641571">
        <w:rPr>
          <w:rFonts w:ascii="Arial" w:hAnsi="Arial" w:cs="Arial"/>
          <w:color w:val="000000"/>
        </w:rPr>
        <w:t xml:space="preserve">Source: </w:t>
      </w:r>
      <w:r w:rsidR="00B2221C">
        <w:rPr>
          <w:rFonts w:ascii="Arial" w:hAnsi="Arial" w:cs="Arial"/>
          <w:color w:val="000000"/>
        </w:rPr>
        <w:t>D</w:t>
      </w:r>
      <w:r w:rsidRPr="00641571">
        <w:rPr>
          <w:rFonts w:ascii="Arial" w:hAnsi="Arial" w:cs="Arial"/>
          <w:color w:val="000000"/>
        </w:rPr>
        <w:t>ata</w:t>
      </w:r>
      <w:r w:rsidR="00B2221C">
        <w:rPr>
          <w:rFonts w:ascii="Arial" w:hAnsi="Arial" w:cs="Arial"/>
          <w:color w:val="000000"/>
        </w:rPr>
        <w:t>.W</w:t>
      </w:r>
      <w:r w:rsidRPr="00641571">
        <w:rPr>
          <w:rFonts w:ascii="Arial" w:hAnsi="Arial" w:cs="Arial"/>
          <w:color w:val="000000"/>
        </w:rPr>
        <w:t>orld</w:t>
      </w:r>
    </w:p>
    <w:p w14:paraId="107F3C8B" w14:textId="77777777" w:rsidR="008D78F9" w:rsidRPr="00641571" w:rsidRDefault="008D78F9" w:rsidP="008D78F9">
      <w:pPr>
        <w:pStyle w:val="NormalWeb"/>
        <w:spacing w:before="0" w:beforeAutospacing="0" w:after="0" w:afterAutospacing="0"/>
        <w:rPr>
          <w:rFonts w:ascii="Arial" w:hAnsi="Arial" w:cs="Arial"/>
        </w:rPr>
      </w:pPr>
      <w:r w:rsidRPr="00641571">
        <w:rPr>
          <w:rFonts w:ascii="Arial" w:hAnsi="Arial" w:cs="Arial"/>
          <w:color w:val="000000"/>
        </w:rPr>
        <w:t xml:space="preserve">Direct Link: </w:t>
      </w:r>
      <w:hyperlink r:id="rId10" w:history="1">
        <w:r w:rsidRPr="00641571">
          <w:rPr>
            <w:rStyle w:val="Hyperlink"/>
            <w:rFonts w:ascii="Arial" w:eastAsiaTheme="majorEastAsia" w:hAnsi="Arial" w:cs="Arial"/>
            <w:color w:val="1155CC"/>
          </w:rPr>
          <w:t>https://data.world/makeovermonday/2020w46</w:t>
        </w:r>
      </w:hyperlink>
    </w:p>
    <w:p w14:paraId="7C426859" w14:textId="77777777" w:rsidR="008D78F9" w:rsidRPr="00641571" w:rsidRDefault="008D78F9" w:rsidP="008D78F9">
      <w:pPr>
        <w:spacing w:after="240"/>
        <w:rPr>
          <w:rFonts w:ascii="Arial" w:hAnsi="Arial" w:cs="Arial"/>
          <w:sz w:val="24"/>
          <w:szCs w:val="24"/>
        </w:rPr>
      </w:pPr>
    </w:p>
    <w:p w14:paraId="0C7ED2CB" w14:textId="11BA7939" w:rsidR="008D78F9" w:rsidRPr="00641571" w:rsidRDefault="008D78F9" w:rsidP="00A74023">
      <w:pPr>
        <w:pStyle w:val="NormalWeb"/>
        <w:spacing w:before="0" w:beforeAutospacing="0" w:after="0" w:afterAutospacing="0"/>
        <w:rPr>
          <w:rFonts w:ascii="Arial" w:hAnsi="Arial" w:cs="Arial"/>
        </w:rPr>
      </w:pPr>
      <w:r w:rsidRPr="00641571">
        <w:rPr>
          <w:rFonts w:ascii="Arial" w:hAnsi="Arial" w:cs="Arial"/>
          <w:b/>
          <w:bCs/>
          <w:color w:val="000000"/>
        </w:rPr>
        <w:t>Best Times to post on Social Media</w:t>
      </w:r>
    </w:p>
    <w:p w14:paraId="78695E5B" w14:textId="77777777" w:rsidR="008D78F9" w:rsidRPr="00641571" w:rsidRDefault="008D78F9" w:rsidP="008D78F9">
      <w:pPr>
        <w:pStyle w:val="NormalWeb"/>
        <w:spacing w:before="0" w:beforeAutospacing="0" w:after="0" w:afterAutospacing="0"/>
        <w:rPr>
          <w:rFonts w:ascii="Arial" w:hAnsi="Arial" w:cs="Arial"/>
        </w:rPr>
      </w:pPr>
      <w:r w:rsidRPr="00641571">
        <w:rPr>
          <w:rFonts w:ascii="Arial" w:hAnsi="Arial" w:cs="Arial"/>
          <w:color w:val="000000"/>
        </w:rPr>
        <w:t>Brief description: Article that describes the best times and days that most people will be on Social Media in 2022 </w:t>
      </w:r>
    </w:p>
    <w:p w14:paraId="6565B5D6" w14:textId="77777777" w:rsidR="00A74023" w:rsidRPr="00641571" w:rsidRDefault="00A74023" w:rsidP="008D78F9">
      <w:pPr>
        <w:pStyle w:val="NormalWeb"/>
        <w:spacing w:before="0" w:beforeAutospacing="0" w:after="0" w:afterAutospacing="0"/>
        <w:rPr>
          <w:rFonts w:ascii="Arial" w:hAnsi="Arial" w:cs="Arial"/>
          <w:color w:val="000000"/>
        </w:rPr>
      </w:pPr>
    </w:p>
    <w:p w14:paraId="5BEC458E" w14:textId="00A56D7B" w:rsidR="008D78F9" w:rsidRPr="00641571" w:rsidRDefault="008D78F9" w:rsidP="008D78F9">
      <w:pPr>
        <w:pStyle w:val="NormalWeb"/>
        <w:spacing w:before="0" w:beforeAutospacing="0" w:after="0" w:afterAutospacing="0"/>
        <w:rPr>
          <w:rFonts w:ascii="Arial" w:hAnsi="Arial" w:cs="Arial"/>
        </w:rPr>
      </w:pPr>
      <w:r w:rsidRPr="00641571">
        <w:rPr>
          <w:rFonts w:ascii="Arial" w:hAnsi="Arial" w:cs="Arial"/>
          <w:color w:val="000000"/>
        </w:rPr>
        <w:t>Source: HubSpot</w:t>
      </w:r>
    </w:p>
    <w:p w14:paraId="12354443" w14:textId="09FDCEC1" w:rsidR="008D78F9" w:rsidRPr="00641571" w:rsidRDefault="008D78F9" w:rsidP="008D78F9">
      <w:pPr>
        <w:pStyle w:val="NormalWeb"/>
        <w:spacing w:before="0" w:beforeAutospacing="0" w:after="0" w:afterAutospacing="0"/>
        <w:rPr>
          <w:rFonts w:ascii="Arial" w:hAnsi="Arial" w:cs="Arial"/>
        </w:rPr>
      </w:pPr>
      <w:r w:rsidRPr="00641571">
        <w:rPr>
          <w:rFonts w:ascii="Arial" w:hAnsi="Arial" w:cs="Arial"/>
          <w:color w:val="000000"/>
        </w:rPr>
        <w:t xml:space="preserve">Direct Link: </w:t>
      </w:r>
      <w:hyperlink r:id="rId11" w:history="1">
        <w:r w:rsidRPr="00641571">
          <w:rPr>
            <w:rStyle w:val="Hyperlink"/>
            <w:rFonts w:ascii="Arial" w:eastAsiaTheme="majorEastAsia" w:hAnsi="Arial" w:cs="Arial"/>
            <w:color w:val="1155CC"/>
          </w:rPr>
          <w:t>https://blog.hubspot.com/marketing/best-times-post-pin-tweet-social-media-infographic</w:t>
        </w:r>
      </w:hyperlink>
    </w:p>
    <w:p w14:paraId="68F1724A" w14:textId="77777777" w:rsidR="00A74023" w:rsidRPr="00641571" w:rsidRDefault="00A74023" w:rsidP="008D78F9">
      <w:pPr>
        <w:pStyle w:val="NormalWeb"/>
        <w:spacing w:before="0" w:beforeAutospacing="0" w:after="0" w:afterAutospacing="0"/>
        <w:rPr>
          <w:rFonts w:ascii="Arial" w:hAnsi="Arial" w:cs="Arial"/>
        </w:rPr>
      </w:pPr>
    </w:p>
    <w:p w14:paraId="2088727E" w14:textId="77777777" w:rsidR="008D78F9" w:rsidRPr="00641571" w:rsidRDefault="008D78F9" w:rsidP="008D78F9">
      <w:pPr>
        <w:pStyle w:val="NormalWeb"/>
        <w:spacing w:before="0" w:beforeAutospacing="0" w:after="0" w:afterAutospacing="0"/>
        <w:rPr>
          <w:rFonts w:ascii="Arial" w:hAnsi="Arial" w:cs="Arial"/>
        </w:rPr>
      </w:pPr>
      <w:r w:rsidRPr="00641571">
        <w:rPr>
          <w:rFonts w:ascii="Arial" w:hAnsi="Arial" w:cs="Arial"/>
          <w:b/>
          <w:bCs/>
          <w:color w:val="000000"/>
        </w:rPr>
        <w:t>What Social Media do Millennials Care The Most</w:t>
      </w:r>
    </w:p>
    <w:p w14:paraId="7B237099" w14:textId="570094E0" w:rsidR="001806AA" w:rsidRDefault="008D78F9" w:rsidP="008D78F9">
      <w:pPr>
        <w:pStyle w:val="NormalWeb"/>
        <w:spacing w:before="0" w:beforeAutospacing="0" w:after="0" w:afterAutospacing="0"/>
        <w:rPr>
          <w:rFonts w:ascii="Arial" w:hAnsi="Arial" w:cs="Arial"/>
        </w:rPr>
      </w:pPr>
      <w:r w:rsidRPr="00641571">
        <w:rPr>
          <w:rFonts w:ascii="Arial" w:hAnsi="Arial" w:cs="Arial"/>
          <w:color w:val="000000"/>
        </w:rPr>
        <w:t>Brief Description: Small dataset with the total number of millennials and their preferred social media preference that they open when asked which social media do they click first when there are multiple notifications such as LinkedIn, Snapchat, Instagram, or Facebook</w:t>
      </w:r>
    </w:p>
    <w:p w14:paraId="4C5C48FD" w14:textId="77777777" w:rsidR="00471AD7" w:rsidRPr="00471AD7" w:rsidRDefault="00471AD7" w:rsidP="008D78F9">
      <w:pPr>
        <w:pStyle w:val="NormalWeb"/>
        <w:spacing w:before="0" w:beforeAutospacing="0" w:after="0" w:afterAutospacing="0"/>
        <w:rPr>
          <w:rFonts w:ascii="Arial" w:hAnsi="Arial" w:cs="Arial"/>
        </w:rPr>
      </w:pPr>
    </w:p>
    <w:p w14:paraId="27EC0986" w14:textId="5BD0FA69" w:rsidR="008D78F9" w:rsidRPr="00641571" w:rsidRDefault="008D78F9" w:rsidP="008D78F9">
      <w:pPr>
        <w:pStyle w:val="NormalWeb"/>
        <w:spacing w:before="0" w:beforeAutospacing="0" w:after="0" w:afterAutospacing="0"/>
        <w:rPr>
          <w:rFonts w:ascii="Arial" w:hAnsi="Arial" w:cs="Arial"/>
        </w:rPr>
      </w:pPr>
      <w:r w:rsidRPr="00641571">
        <w:rPr>
          <w:rFonts w:ascii="Arial" w:hAnsi="Arial" w:cs="Arial"/>
          <w:color w:val="000000"/>
        </w:rPr>
        <w:t>Source: Breitbart </w:t>
      </w:r>
    </w:p>
    <w:p w14:paraId="253620F0" w14:textId="77777777" w:rsidR="008D78F9" w:rsidRPr="00641571" w:rsidRDefault="008D78F9" w:rsidP="008D78F9">
      <w:pPr>
        <w:pStyle w:val="NormalWeb"/>
        <w:spacing w:before="0" w:beforeAutospacing="0" w:after="0" w:afterAutospacing="0"/>
        <w:rPr>
          <w:rFonts w:ascii="Arial" w:hAnsi="Arial" w:cs="Arial"/>
        </w:rPr>
      </w:pPr>
      <w:r w:rsidRPr="00641571">
        <w:rPr>
          <w:rFonts w:ascii="Arial" w:hAnsi="Arial" w:cs="Arial"/>
          <w:color w:val="000000"/>
        </w:rPr>
        <w:t xml:space="preserve">Direct Link: </w:t>
      </w:r>
      <w:hyperlink r:id="rId12" w:history="1">
        <w:r w:rsidRPr="00641571">
          <w:rPr>
            <w:rStyle w:val="Hyperlink"/>
            <w:rFonts w:ascii="Arial" w:eastAsiaTheme="majorEastAsia" w:hAnsi="Arial" w:cs="Arial"/>
            <w:color w:val="1155CC"/>
          </w:rPr>
          <w:t>https://data.world/ahalps/which-social-media-millennials-care-about-most</w:t>
        </w:r>
      </w:hyperlink>
      <w:r w:rsidRPr="00641571">
        <w:rPr>
          <w:rFonts w:ascii="Arial" w:hAnsi="Arial" w:cs="Arial"/>
          <w:color w:val="000000"/>
        </w:rPr>
        <w:t xml:space="preserve"> or </w:t>
      </w:r>
      <w:hyperlink r:id="rId13" w:history="1">
        <w:r w:rsidRPr="00641571">
          <w:rPr>
            <w:rStyle w:val="Hyperlink"/>
            <w:rFonts w:ascii="Arial" w:eastAsiaTheme="majorEastAsia" w:hAnsi="Arial" w:cs="Arial"/>
            <w:color w:val="1155CC"/>
          </w:rPr>
          <w:t>https://www.breitbart.com/tech/2017/03/17/report-snapchat-is-most-important-social-network-among-millennials/</w:t>
        </w:r>
      </w:hyperlink>
    </w:p>
    <w:p w14:paraId="7EEED298" w14:textId="77777777" w:rsidR="008D78F9" w:rsidRPr="008D78F9" w:rsidRDefault="008D78F9" w:rsidP="008D78F9"/>
    <w:p w14:paraId="2523E38C" w14:textId="5A2E4B7C" w:rsidR="00651905" w:rsidRPr="00764B09" w:rsidRDefault="00182CFE" w:rsidP="002F50C9">
      <w:pPr>
        <w:pStyle w:val="Heading1"/>
        <w:jc w:val="center"/>
        <w:rPr>
          <w:rFonts w:ascii="Times New Roman" w:eastAsia="Times New Roman" w:hAnsi="Times New Roman" w:cs="Times New Roman"/>
          <w:sz w:val="24"/>
          <w:szCs w:val="24"/>
        </w:rPr>
      </w:pPr>
      <w:bookmarkStart w:id="3" w:name="_Toc111055878"/>
      <w:r>
        <w:rPr>
          <w:rFonts w:eastAsia="Times New Roman"/>
        </w:rPr>
        <w:t xml:space="preserve">DATA </w:t>
      </w:r>
      <w:r w:rsidR="00651905" w:rsidRPr="00651905">
        <w:rPr>
          <w:rFonts w:eastAsia="Times New Roman"/>
        </w:rPr>
        <w:t>WRANGLING AND CLEANING</w:t>
      </w:r>
      <w:bookmarkEnd w:id="3"/>
    </w:p>
    <w:p w14:paraId="7EC5F78C" w14:textId="5AFE6E0A" w:rsidR="007A57F5" w:rsidRPr="00113B79" w:rsidRDefault="00113B79" w:rsidP="002D23BA">
      <w:pPr>
        <w:spacing w:before="240" w:line="360" w:lineRule="auto"/>
        <w:ind w:firstLine="720"/>
        <w:rPr>
          <w:rFonts w:ascii="Arial" w:hAnsi="Arial" w:cs="Arial"/>
          <w:bCs/>
          <w:sz w:val="24"/>
          <w:szCs w:val="24"/>
        </w:rPr>
      </w:pPr>
      <w:r>
        <w:rPr>
          <w:rFonts w:ascii="Arial" w:hAnsi="Arial" w:cs="Arial"/>
          <w:bCs/>
          <w:sz w:val="24"/>
          <w:szCs w:val="24"/>
        </w:rPr>
        <w:t xml:space="preserve">Our team </w:t>
      </w:r>
      <w:r w:rsidR="002B277E">
        <w:rPr>
          <w:rFonts w:ascii="Arial" w:hAnsi="Arial" w:cs="Arial"/>
          <w:bCs/>
          <w:sz w:val="24"/>
          <w:szCs w:val="24"/>
        </w:rPr>
        <w:t>came across with raw data that</w:t>
      </w:r>
      <w:r w:rsidR="00390041">
        <w:rPr>
          <w:rFonts w:ascii="Arial" w:hAnsi="Arial" w:cs="Arial"/>
          <w:bCs/>
          <w:sz w:val="24"/>
          <w:szCs w:val="24"/>
        </w:rPr>
        <w:t xml:space="preserve"> had survey responses with numerical </w:t>
      </w:r>
      <w:r w:rsidR="001E5A73">
        <w:rPr>
          <w:rFonts w:ascii="Arial" w:hAnsi="Arial" w:cs="Arial"/>
          <w:bCs/>
          <w:sz w:val="24"/>
          <w:szCs w:val="24"/>
        </w:rPr>
        <w:t>values,</w:t>
      </w:r>
      <w:r w:rsidR="00390041">
        <w:rPr>
          <w:rFonts w:ascii="Arial" w:hAnsi="Arial" w:cs="Arial"/>
          <w:bCs/>
          <w:sz w:val="24"/>
          <w:szCs w:val="24"/>
        </w:rPr>
        <w:t xml:space="preserve"> and we had to convert those numerical values into their corresponding key</w:t>
      </w:r>
      <w:r w:rsidR="001E5A73">
        <w:rPr>
          <w:rFonts w:ascii="Arial" w:hAnsi="Arial" w:cs="Arial"/>
          <w:bCs/>
          <w:sz w:val="24"/>
          <w:szCs w:val="24"/>
        </w:rPr>
        <w:t xml:space="preserve"> pair</w:t>
      </w:r>
      <w:r w:rsidR="00390041">
        <w:rPr>
          <w:rFonts w:ascii="Arial" w:hAnsi="Arial" w:cs="Arial"/>
          <w:bCs/>
          <w:sz w:val="24"/>
          <w:szCs w:val="24"/>
        </w:rPr>
        <w:t xml:space="preserve"> values and those </w:t>
      </w:r>
      <w:r w:rsidR="001E5A73">
        <w:rPr>
          <w:rFonts w:ascii="Arial" w:hAnsi="Arial" w:cs="Arial"/>
          <w:bCs/>
          <w:sz w:val="24"/>
          <w:szCs w:val="24"/>
        </w:rPr>
        <w:t xml:space="preserve">converted </w:t>
      </w:r>
      <w:r w:rsidR="00390041">
        <w:rPr>
          <w:rFonts w:ascii="Arial" w:hAnsi="Arial" w:cs="Arial"/>
          <w:bCs/>
          <w:sz w:val="24"/>
          <w:szCs w:val="24"/>
        </w:rPr>
        <w:t>values can be found in the table below.</w:t>
      </w:r>
    </w:p>
    <w:p w14:paraId="3A58F8DD" w14:textId="26E6C951" w:rsidR="00296C64" w:rsidRPr="004A6770" w:rsidRDefault="00296C64" w:rsidP="00296C64">
      <w:pPr>
        <w:spacing w:before="240"/>
        <w:rPr>
          <w:rFonts w:ascii="Arial" w:hAnsi="Arial" w:cs="Arial"/>
          <w:sz w:val="24"/>
          <w:szCs w:val="24"/>
        </w:rPr>
      </w:pPr>
      <w:r w:rsidRPr="004A6770">
        <w:rPr>
          <w:rFonts w:ascii="Arial" w:hAnsi="Arial" w:cs="Arial"/>
          <w:b/>
          <w:sz w:val="24"/>
          <w:szCs w:val="24"/>
        </w:rPr>
        <w:t>News Use Across Social Media Platforms in 2020</w:t>
      </w:r>
      <w:hyperlink r:id="rId14" w:history="1">
        <w:r w:rsidRPr="004A6770">
          <w:rPr>
            <w:rStyle w:val="Hyperlink"/>
            <w:rFonts w:ascii="Arial" w:hAnsi="Arial" w:cs="Arial"/>
            <w:b/>
            <w:color w:val="auto"/>
            <w:sz w:val="24"/>
            <w:szCs w:val="24"/>
          </w:rPr>
          <w:t xml:space="preserve"> </w:t>
        </w:r>
      </w:hyperlink>
      <w:hyperlink r:id="rId15" w:history="1">
        <w:r w:rsidRPr="004A6770">
          <w:rPr>
            <w:rStyle w:val="Hyperlink"/>
            <w:rFonts w:ascii="Arial" w:hAnsi="Arial" w:cs="Arial"/>
            <w:color w:val="1155CC"/>
            <w:sz w:val="24"/>
            <w:szCs w:val="24"/>
          </w:rPr>
          <w:t>https://www.pewresearch.org/journalism/dataset/american-trends-panel-wave-73/</w:t>
        </w:r>
      </w:hyperlink>
    </w:p>
    <w:p w14:paraId="56283A8B" w14:textId="0142E20F" w:rsidR="00296C64" w:rsidRPr="004A6770" w:rsidRDefault="00296C64" w:rsidP="00296C64">
      <w:pPr>
        <w:spacing w:before="240"/>
        <w:rPr>
          <w:rFonts w:ascii="Arial" w:hAnsi="Arial" w:cs="Arial"/>
          <w:sz w:val="24"/>
          <w:szCs w:val="24"/>
        </w:rPr>
      </w:pPr>
      <w:r w:rsidRPr="004A6770">
        <w:rPr>
          <w:rFonts w:ascii="Arial" w:hAnsi="Arial" w:cs="Arial"/>
          <w:sz w:val="24"/>
          <w:szCs w:val="24"/>
        </w:rPr>
        <w:lastRenderedPageBreak/>
        <w:t xml:space="preserve">This dataset is a survey of over 9000 Americans in September 2020 regarding their preferences for specific news sources. </w:t>
      </w:r>
    </w:p>
    <w:tbl>
      <w:tblPr>
        <w:tblStyle w:val="TableGrid"/>
        <w:tblW w:w="8865" w:type="dxa"/>
        <w:tblInd w:w="0" w:type="dxa"/>
        <w:tblLayout w:type="fixed"/>
        <w:tblLook w:val="0620" w:firstRow="1" w:lastRow="0" w:firstColumn="0" w:lastColumn="0" w:noHBand="1" w:noVBand="1"/>
      </w:tblPr>
      <w:tblGrid>
        <w:gridCol w:w="2910"/>
        <w:gridCol w:w="2880"/>
        <w:gridCol w:w="3075"/>
      </w:tblGrid>
      <w:tr w:rsidR="00296C64" w14:paraId="236F4480" w14:textId="77777777" w:rsidTr="00296C64">
        <w:trPr>
          <w:cantSplit/>
          <w:trHeight w:val="432"/>
          <w:tblHeader/>
        </w:trPr>
        <w:tc>
          <w:tcPr>
            <w:tcW w:w="2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5AD025" w14:textId="77777777" w:rsidR="00296C64" w:rsidRPr="007900E8" w:rsidRDefault="00296C64">
            <w:pPr>
              <w:spacing w:before="240"/>
              <w:jc w:val="center"/>
              <w:rPr>
                <w:rFonts w:ascii="Century Gothic" w:hAnsi="Century Gothic"/>
                <w:b/>
                <w:sz w:val="20"/>
                <w:szCs w:val="20"/>
              </w:rPr>
            </w:pPr>
            <w:r w:rsidRPr="007900E8">
              <w:rPr>
                <w:rFonts w:ascii="Century Gothic" w:hAnsi="Century Gothic"/>
                <w:b/>
                <w:sz w:val="20"/>
                <w:szCs w:val="20"/>
              </w:rPr>
              <w:t>FIELD</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F010A2" w14:textId="77777777" w:rsidR="00296C64" w:rsidRPr="007900E8" w:rsidRDefault="00296C64">
            <w:pPr>
              <w:spacing w:before="240"/>
              <w:jc w:val="center"/>
              <w:rPr>
                <w:rFonts w:ascii="Century Gothic" w:hAnsi="Century Gothic"/>
                <w:b/>
                <w:sz w:val="20"/>
                <w:szCs w:val="20"/>
              </w:rPr>
            </w:pPr>
            <w:r w:rsidRPr="007900E8">
              <w:rPr>
                <w:rFonts w:ascii="Century Gothic" w:hAnsi="Century Gothic"/>
                <w:b/>
                <w:sz w:val="20"/>
                <w:szCs w:val="20"/>
              </w:rPr>
              <w:t>TYPE</w:t>
            </w:r>
          </w:p>
        </w:tc>
        <w:tc>
          <w:tcPr>
            <w:tcW w:w="30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BACDA1" w14:textId="77777777" w:rsidR="00296C64" w:rsidRPr="007900E8" w:rsidRDefault="00296C64">
            <w:pPr>
              <w:spacing w:before="240"/>
              <w:jc w:val="center"/>
              <w:rPr>
                <w:rFonts w:ascii="Century Gothic" w:hAnsi="Century Gothic"/>
                <w:b/>
                <w:sz w:val="20"/>
                <w:szCs w:val="20"/>
              </w:rPr>
            </w:pPr>
            <w:r w:rsidRPr="007900E8">
              <w:rPr>
                <w:rFonts w:ascii="Century Gothic" w:hAnsi="Century Gothic"/>
                <w:b/>
                <w:sz w:val="20"/>
                <w:szCs w:val="20"/>
              </w:rPr>
              <w:t>DESCRIPTION</w:t>
            </w:r>
          </w:p>
        </w:tc>
      </w:tr>
      <w:tr w:rsidR="00296C64" w14:paraId="2B8A74A8"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7EA3A003"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rPr>
              <w:t xml:space="preserve"> </w:t>
            </w:r>
            <w:r w:rsidRPr="007900E8">
              <w:rPr>
                <w:rFonts w:ascii="Century Gothic" w:eastAsia="Roboto" w:hAnsi="Century Gothic"/>
                <w:b/>
                <w:sz w:val="20"/>
                <w:szCs w:val="20"/>
                <w:highlight w:val="white"/>
              </w:rPr>
              <w:t>F_CREGION</w:t>
            </w:r>
          </w:p>
        </w:tc>
        <w:tc>
          <w:tcPr>
            <w:tcW w:w="2880" w:type="dxa"/>
            <w:tcBorders>
              <w:top w:val="single" w:sz="4" w:space="0" w:color="auto"/>
              <w:left w:val="single" w:sz="4" w:space="0" w:color="auto"/>
              <w:bottom w:val="single" w:sz="4" w:space="0" w:color="auto"/>
              <w:right w:val="single" w:sz="4" w:space="0" w:color="auto"/>
            </w:tcBorders>
            <w:hideMark/>
          </w:tcPr>
          <w:p w14:paraId="663E9829"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0A604D84"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Census region of respondent</w:t>
            </w:r>
          </w:p>
        </w:tc>
      </w:tr>
      <w:tr w:rsidR="00296C64" w14:paraId="09D8249D"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79AA113E"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rPr>
              <w:t xml:space="preserve"> </w:t>
            </w:r>
            <w:r w:rsidRPr="007900E8">
              <w:rPr>
                <w:rFonts w:ascii="Century Gothic" w:eastAsia="Roboto" w:hAnsi="Century Gothic"/>
                <w:b/>
                <w:sz w:val="20"/>
                <w:szCs w:val="20"/>
                <w:highlight w:val="white"/>
              </w:rPr>
              <w:t>F_AGECAT</w:t>
            </w:r>
          </w:p>
        </w:tc>
        <w:tc>
          <w:tcPr>
            <w:tcW w:w="2880" w:type="dxa"/>
            <w:tcBorders>
              <w:top w:val="single" w:sz="4" w:space="0" w:color="auto"/>
              <w:left w:val="single" w:sz="4" w:space="0" w:color="auto"/>
              <w:bottom w:val="single" w:sz="4" w:space="0" w:color="auto"/>
              <w:right w:val="single" w:sz="4" w:space="0" w:color="auto"/>
            </w:tcBorders>
            <w:hideMark/>
          </w:tcPr>
          <w:p w14:paraId="0C646AEB"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0366625C"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Age category of respondent</w:t>
            </w:r>
          </w:p>
        </w:tc>
      </w:tr>
      <w:tr w:rsidR="00296C64" w14:paraId="37AF7F00"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44014F8F"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rPr>
              <w:t>F_GENDER</w:t>
            </w:r>
          </w:p>
        </w:tc>
        <w:tc>
          <w:tcPr>
            <w:tcW w:w="2880" w:type="dxa"/>
            <w:tcBorders>
              <w:top w:val="single" w:sz="4" w:space="0" w:color="auto"/>
              <w:left w:val="single" w:sz="4" w:space="0" w:color="auto"/>
              <w:bottom w:val="single" w:sz="4" w:space="0" w:color="auto"/>
              <w:right w:val="single" w:sz="4" w:space="0" w:color="auto"/>
            </w:tcBorders>
            <w:hideMark/>
          </w:tcPr>
          <w:p w14:paraId="01560775"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5C68B332"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Gender of respondent</w:t>
            </w:r>
          </w:p>
        </w:tc>
      </w:tr>
      <w:tr w:rsidR="00296C64" w14:paraId="253D6F1A"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62A7EF46"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rPr>
              <w:t xml:space="preserve"> </w:t>
            </w:r>
            <w:r w:rsidRPr="007900E8">
              <w:rPr>
                <w:rFonts w:ascii="Century Gothic" w:hAnsi="Century Gothic"/>
                <w:b/>
                <w:sz w:val="20"/>
                <w:szCs w:val="20"/>
                <w:highlight w:val="white"/>
              </w:rPr>
              <w:t>F_EDUCCAT</w:t>
            </w:r>
          </w:p>
        </w:tc>
        <w:tc>
          <w:tcPr>
            <w:tcW w:w="2880" w:type="dxa"/>
            <w:tcBorders>
              <w:top w:val="single" w:sz="4" w:space="0" w:color="auto"/>
              <w:left w:val="single" w:sz="4" w:space="0" w:color="auto"/>
              <w:bottom w:val="single" w:sz="4" w:space="0" w:color="auto"/>
              <w:right w:val="single" w:sz="4" w:space="0" w:color="auto"/>
            </w:tcBorders>
            <w:hideMark/>
          </w:tcPr>
          <w:p w14:paraId="5F934D2F"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3104EE79"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 xml:space="preserve">Education category of respondent </w:t>
            </w:r>
          </w:p>
        </w:tc>
      </w:tr>
      <w:tr w:rsidR="00296C64" w14:paraId="112900F7"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40DBF570"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rPr>
              <w:t xml:space="preserve"> </w:t>
            </w:r>
            <w:r w:rsidRPr="007900E8">
              <w:rPr>
                <w:rFonts w:ascii="Century Gothic" w:hAnsi="Century Gothic"/>
                <w:b/>
                <w:sz w:val="20"/>
                <w:szCs w:val="20"/>
                <w:highlight w:val="white"/>
              </w:rPr>
              <w:t>F_INC_SDT1</w:t>
            </w:r>
          </w:p>
        </w:tc>
        <w:tc>
          <w:tcPr>
            <w:tcW w:w="2880" w:type="dxa"/>
            <w:tcBorders>
              <w:top w:val="single" w:sz="4" w:space="0" w:color="auto"/>
              <w:left w:val="single" w:sz="4" w:space="0" w:color="auto"/>
              <w:bottom w:val="single" w:sz="4" w:space="0" w:color="auto"/>
              <w:right w:val="single" w:sz="4" w:space="0" w:color="auto"/>
            </w:tcBorders>
            <w:hideMark/>
          </w:tcPr>
          <w:p w14:paraId="51639DFB"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75B08D48"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Income category of respondent</w:t>
            </w:r>
          </w:p>
        </w:tc>
      </w:tr>
      <w:tr w:rsidR="00296C64" w14:paraId="0BE134F2"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6D16B64E"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rPr>
              <w:t xml:space="preserve"> </w:t>
            </w:r>
            <w:r w:rsidRPr="007900E8">
              <w:rPr>
                <w:rFonts w:ascii="Century Gothic" w:hAnsi="Century Gothic"/>
                <w:b/>
                <w:sz w:val="20"/>
                <w:szCs w:val="20"/>
                <w:highlight w:val="white"/>
              </w:rPr>
              <w:t>F_INTFREQ</w:t>
            </w:r>
          </w:p>
        </w:tc>
        <w:tc>
          <w:tcPr>
            <w:tcW w:w="2880" w:type="dxa"/>
            <w:tcBorders>
              <w:top w:val="single" w:sz="4" w:space="0" w:color="auto"/>
              <w:left w:val="single" w:sz="4" w:space="0" w:color="auto"/>
              <w:bottom w:val="single" w:sz="4" w:space="0" w:color="auto"/>
              <w:right w:val="single" w:sz="4" w:space="0" w:color="auto"/>
            </w:tcBorders>
            <w:hideMark/>
          </w:tcPr>
          <w:p w14:paraId="1B5CBF7B"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502A8FF3"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Category of frequency of internet use</w:t>
            </w:r>
          </w:p>
        </w:tc>
      </w:tr>
      <w:tr w:rsidR="00296C64" w14:paraId="72E6FA7D"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59B8EF52"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rPr>
              <w:t xml:space="preserve"> </w:t>
            </w:r>
            <w:r w:rsidRPr="007900E8">
              <w:rPr>
                <w:rFonts w:ascii="Century Gothic" w:hAnsi="Century Gothic"/>
                <w:b/>
                <w:sz w:val="20"/>
                <w:szCs w:val="20"/>
                <w:highlight w:val="white"/>
              </w:rPr>
              <w:t>SNSSKEP_W73</w:t>
            </w:r>
          </w:p>
        </w:tc>
        <w:tc>
          <w:tcPr>
            <w:tcW w:w="2880" w:type="dxa"/>
            <w:tcBorders>
              <w:top w:val="single" w:sz="4" w:space="0" w:color="auto"/>
              <w:left w:val="single" w:sz="4" w:space="0" w:color="auto"/>
              <w:bottom w:val="single" w:sz="4" w:space="0" w:color="auto"/>
              <w:right w:val="single" w:sz="4" w:space="0" w:color="auto"/>
            </w:tcBorders>
            <w:hideMark/>
          </w:tcPr>
          <w:p w14:paraId="26C1FA9A"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7AB7A94D"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Expectation of accuracy in news found on social media</w:t>
            </w:r>
          </w:p>
        </w:tc>
      </w:tr>
      <w:tr w:rsidR="00296C64" w14:paraId="6AF6C099"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22246FA5"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highlight w:val="white"/>
              </w:rPr>
              <w:t>SNSINFORM_W73</w:t>
            </w:r>
          </w:p>
        </w:tc>
        <w:tc>
          <w:tcPr>
            <w:tcW w:w="2880" w:type="dxa"/>
            <w:tcBorders>
              <w:top w:val="single" w:sz="4" w:space="0" w:color="auto"/>
              <w:left w:val="single" w:sz="4" w:space="0" w:color="auto"/>
              <w:bottom w:val="single" w:sz="4" w:space="0" w:color="auto"/>
              <w:right w:val="single" w:sz="4" w:space="0" w:color="auto"/>
            </w:tcBorders>
            <w:hideMark/>
          </w:tcPr>
          <w:p w14:paraId="6ADBC583"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0C3511C1"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Does social media help you understand current events?</w:t>
            </w:r>
          </w:p>
        </w:tc>
      </w:tr>
      <w:tr w:rsidR="00296C64" w14:paraId="7E884FB7"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1747A339"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highlight w:val="white"/>
              </w:rPr>
              <w:t>DEVICE_TYPE_W73</w:t>
            </w:r>
          </w:p>
        </w:tc>
        <w:tc>
          <w:tcPr>
            <w:tcW w:w="2880" w:type="dxa"/>
            <w:tcBorders>
              <w:top w:val="single" w:sz="4" w:space="0" w:color="auto"/>
              <w:left w:val="single" w:sz="4" w:space="0" w:color="auto"/>
              <w:bottom w:val="single" w:sz="4" w:space="0" w:color="auto"/>
              <w:right w:val="single" w:sz="4" w:space="0" w:color="auto"/>
            </w:tcBorders>
            <w:hideMark/>
          </w:tcPr>
          <w:p w14:paraId="324D7C14"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619DD1D9"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Type of device used to access the survey link by respondent</w:t>
            </w:r>
          </w:p>
        </w:tc>
      </w:tr>
      <w:tr w:rsidR="00296C64" w14:paraId="1579B80C"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4E67102C" w14:textId="77777777" w:rsidR="00296C64" w:rsidRPr="007900E8" w:rsidRDefault="00296C64">
            <w:pPr>
              <w:spacing w:before="240"/>
              <w:rPr>
                <w:rFonts w:ascii="Century Gothic" w:hAnsi="Century Gothic"/>
                <w:b/>
                <w:sz w:val="20"/>
                <w:szCs w:val="20"/>
              </w:rPr>
            </w:pPr>
            <w:r w:rsidRPr="007900E8">
              <w:rPr>
                <w:rFonts w:ascii="Century Gothic" w:eastAsia="Calibri" w:hAnsi="Century Gothic"/>
                <w:b/>
                <w:sz w:val="20"/>
                <w:szCs w:val="20"/>
              </w:rPr>
              <w:t>NEWSPLAT_a_W73</w:t>
            </w:r>
          </w:p>
        </w:tc>
        <w:tc>
          <w:tcPr>
            <w:tcW w:w="2880" w:type="dxa"/>
            <w:tcBorders>
              <w:top w:val="single" w:sz="4" w:space="0" w:color="auto"/>
              <w:left w:val="single" w:sz="4" w:space="0" w:color="auto"/>
              <w:bottom w:val="single" w:sz="4" w:space="0" w:color="auto"/>
              <w:right w:val="single" w:sz="4" w:space="0" w:color="auto"/>
            </w:tcBorders>
            <w:hideMark/>
          </w:tcPr>
          <w:p w14:paraId="62E44904"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6AD200E8"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If people get their news on TV</w:t>
            </w:r>
          </w:p>
        </w:tc>
      </w:tr>
      <w:tr w:rsidR="00296C64" w14:paraId="4B4C44E2"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79967042" w14:textId="77777777" w:rsidR="00296C64" w:rsidRPr="007900E8" w:rsidRDefault="00296C64">
            <w:pPr>
              <w:spacing w:before="240"/>
              <w:rPr>
                <w:rFonts w:ascii="Century Gothic" w:hAnsi="Century Gothic"/>
                <w:b/>
                <w:sz w:val="20"/>
                <w:szCs w:val="20"/>
              </w:rPr>
            </w:pPr>
            <w:r w:rsidRPr="007900E8">
              <w:rPr>
                <w:rFonts w:ascii="Century Gothic" w:eastAsia="Calibri" w:hAnsi="Century Gothic"/>
                <w:b/>
                <w:sz w:val="20"/>
                <w:szCs w:val="20"/>
              </w:rPr>
              <w:t>NEWSPLAT_b_W73</w:t>
            </w:r>
          </w:p>
        </w:tc>
        <w:tc>
          <w:tcPr>
            <w:tcW w:w="2880" w:type="dxa"/>
            <w:tcBorders>
              <w:top w:val="single" w:sz="4" w:space="0" w:color="auto"/>
              <w:left w:val="single" w:sz="4" w:space="0" w:color="auto"/>
              <w:bottom w:val="single" w:sz="4" w:space="0" w:color="auto"/>
              <w:right w:val="single" w:sz="4" w:space="0" w:color="auto"/>
            </w:tcBorders>
            <w:hideMark/>
          </w:tcPr>
          <w:p w14:paraId="1B5D9442"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700D5A40"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If people get their news on the Radio</w:t>
            </w:r>
          </w:p>
        </w:tc>
      </w:tr>
      <w:tr w:rsidR="00296C64" w14:paraId="05EF414D"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47FB60DA" w14:textId="77777777" w:rsidR="00296C64" w:rsidRPr="007900E8" w:rsidRDefault="00296C64">
            <w:pPr>
              <w:spacing w:before="240"/>
              <w:rPr>
                <w:rFonts w:ascii="Century Gothic" w:hAnsi="Century Gothic"/>
                <w:b/>
                <w:sz w:val="20"/>
                <w:szCs w:val="20"/>
              </w:rPr>
            </w:pPr>
            <w:r w:rsidRPr="007900E8">
              <w:rPr>
                <w:rFonts w:ascii="Century Gothic" w:eastAsia="Calibri" w:hAnsi="Century Gothic"/>
                <w:b/>
                <w:sz w:val="20"/>
                <w:szCs w:val="20"/>
              </w:rPr>
              <w:t>NEWSPLAT_DIG_a_W73</w:t>
            </w:r>
          </w:p>
        </w:tc>
        <w:tc>
          <w:tcPr>
            <w:tcW w:w="2880" w:type="dxa"/>
            <w:tcBorders>
              <w:top w:val="single" w:sz="4" w:space="0" w:color="auto"/>
              <w:left w:val="single" w:sz="4" w:space="0" w:color="auto"/>
              <w:bottom w:val="single" w:sz="4" w:space="0" w:color="auto"/>
              <w:right w:val="single" w:sz="4" w:space="0" w:color="auto"/>
            </w:tcBorders>
            <w:hideMark/>
          </w:tcPr>
          <w:p w14:paraId="11BF615E"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76070246"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How often people get their news on news website using phones/computers/tablets</w:t>
            </w:r>
          </w:p>
        </w:tc>
      </w:tr>
      <w:tr w:rsidR="00296C64" w14:paraId="044F6E8F"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46A8E2D7" w14:textId="77777777" w:rsidR="00296C64" w:rsidRPr="007900E8" w:rsidRDefault="00296C64">
            <w:pPr>
              <w:spacing w:before="240"/>
              <w:rPr>
                <w:rFonts w:ascii="Century Gothic" w:hAnsi="Century Gothic"/>
                <w:b/>
                <w:sz w:val="20"/>
                <w:szCs w:val="20"/>
              </w:rPr>
            </w:pPr>
            <w:r w:rsidRPr="007900E8">
              <w:rPr>
                <w:rFonts w:ascii="Century Gothic" w:eastAsia="Calibri" w:hAnsi="Century Gothic"/>
                <w:b/>
                <w:sz w:val="20"/>
                <w:szCs w:val="20"/>
              </w:rPr>
              <w:t>NEWSPLAT_DIG_b_W73</w:t>
            </w:r>
          </w:p>
        </w:tc>
        <w:tc>
          <w:tcPr>
            <w:tcW w:w="2880" w:type="dxa"/>
            <w:tcBorders>
              <w:top w:val="single" w:sz="4" w:space="0" w:color="auto"/>
              <w:left w:val="single" w:sz="4" w:space="0" w:color="auto"/>
              <w:bottom w:val="single" w:sz="4" w:space="0" w:color="auto"/>
              <w:right w:val="single" w:sz="4" w:space="0" w:color="auto"/>
            </w:tcBorders>
            <w:hideMark/>
          </w:tcPr>
          <w:p w14:paraId="581330F7"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734A4BEB"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How often people get their news on social media such as Facebook, Twitter, Instagram using phones/computers/tablets</w:t>
            </w:r>
          </w:p>
        </w:tc>
      </w:tr>
      <w:tr w:rsidR="00296C64" w14:paraId="3C94FCF8"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765124E9"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highlight w:val="white"/>
              </w:rPr>
              <w:t>NEWSPLAT_DIG_c_W73.</w:t>
            </w:r>
          </w:p>
        </w:tc>
        <w:tc>
          <w:tcPr>
            <w:tcW w:w="2880" w:type="dxa"/>
            <w:tcBorders>
              <w:top w:val="single" w:sz="4" w:space="0" w:color="auto"/>
              <w:left w:val="single" w:sz="4" w:space="0" w:color="auto"/>
              <w:bottom w:val="single" w:sz="4" w:space="0" w:color="auto"/>
              <w:right w:val="single" w:sz="4" w:space="0" w:color="auto"/>
            </w:tcBorders>
            <w:hideMark/>
          </w:tcPr>
          <w:p w14:paraId="2201EAFE"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3EA0DEED"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How often people use Google or other search engines to get their news from using a phone/computer/tablet</w:t>
            </w:r>
          </w:p>
        </w:tc>
      </w:tr>
      <w:tr w:rsidR="00296C64" w14:paraId="1823D865"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3AB98BE3"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highlight w:val="white"/>
              </w:rPr>
              <w:lastRenderedPageBreak/>
              <w:t xml:space="preserve">SNSINFORM_W73. </w:t>
            </w:r>
          </w:p>
        </w:tc>
        <w:tc>
          <w:tcPr>
            <w:tcW w:w="2880" w:type="dxa"/>
            <w:tcBorders>
              <w:top w:val="single" w:sz="4" w:space="0" w:color="auto"/>
              <w:left w:val="single" w:sz="4" w:space="0" w:color="auto"/>
              <w:bottom w:val="single" w:sz="4" w:space="0" w:color="auto"/>
              <w:right w:val="single" w:sz="4" w:space="0" w:color="auto"/>
            </w:tcBorders>
            <w:hideMark/>
          </w:tcPr>
          <w:p w14:paraId="7B385C7A"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3C40AC6E"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 xml:space="preserve">How news on social media influenced the </w:t>
            </w:r>
            <w:proofErr w:type="spellStart"/>
            <w:r w:rsidRPr="007900E8">
              <w:rPr>
                <w:rFonts w:ascii="Century Gothic" w:hAnsi="Century Gothic"/>
                <w:sz w:val="20"/>
                <w:szCs w:val="20"/>
              </w:rPr>
              <w:t>surveyee</w:t>
            </w:r>
            <w:proofErr w:type="spellEnd"/>
          </w:p>
        </w:tc>
      </w:tr>
      <w:tr w:rsidR="00296C64" w14:paraId="5E661A88"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32316BC4"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highlight w:val="white"/>
              </w:rPr>
              <w:t>GROUP_TRUST_a_W57</w:t>
            </w:r>
          </w:p>
        </w:tc>
        <w:tc>
          <w:tcPr>
            <w:tcW w:w="2880" w:type="dxa"/>
            <w:tcBorders>
              <w:top w:val="single" w:sz="4" w:space="0" w:color="auto"/>
              <w:left w:val="single" w:sz="4" w:space="0" w:color="auto"/>
              <w:bottom w:val="single" w:sz="4" w:space="0" w:color="auto"/>
              <w:right w:val="single" w:sz="4" w:space="0" w:color="auto"/>
            </w:tcBorders>
            <w:hideMark/>
          </w:tcPr>
          <w:p w14:paraId="2D000636"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74FB0E72"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How much do people trust the information they get from National new organizations</w:t>
            </w:r>
          </w:p>
        </w:tc>
      </w:tr>
      <w:tr w:rsidR="00296C64" w14:paraId="7C16FCC2"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0E14BBA3"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rPr>
              <w:t>PLATFORM_PREFER_W73</w:t>
            </w:r>
          </w:p>
        </w:tc>
        <w:tc>
          <w:tcPr>
            <w:tcW w:w="2880" w:type="dxa"/>
            <w:tcBorders>
              <w:top w:val="single" w:sz="4" w:space="0" w:color="auto"/>
              <w:left w:val="single" w:sz="4" w:space="0" w:color="auto"/>
              <w:bottom w:val="single" w:sz="4" w:space="0" w:color="auto"/>
              <w:right w:val="single" w:sz="4" w:space="0" w:color="auto"/>
            </w:tcBorders>
            <w:hideMark/>
          </w:tcPr>
          <w:p w14:paraId="4C6F02BA"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59C88158"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Scores 8 different News sources that respondents prefer</w:t>
            </w:r>
          </w:p>
        </w:tc>
      </w:tr>
      <w:tr w:rsidR="00296C64" w14:paraId="53A0EFB3"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18EB9EFB"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rPr>
              <w:t>WEB1_a_W73</w:t>
            </w:r>
          </w:p>
        </w:tc>
        <w:tc>
          <w:tcPr>
            <w:tcW w:w="2880" w:type="dxa"/>
            <w:tcBorders>
              <w:top w:val="single" w:sz="4" w:space="0" w:color="auto"/>
              <w:left w:val="single" w:sz="4" w:space="0" w:color="auto"/>
              <w:bottom w:val="single" w:sz="4" w:space="0" w:color="auto"/>
              <w:right w:val="single" w:sz="4" w:space="0" w:color="auto"/>
            </w:tcBorders>
            <w:hideMark/>
          </w:tcPr>
          <w:p w14:paraId="223ECA71"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Integer</w:t>
            </w:r>
          </w:p>
        </w:tc>
        <w:tc>
          <w:tcPr>
            <w:tcW w:w="3075" w:type="dxa"/>
            <w:tcBorders>
              <w:top w:val="single" w:sz="4" w:space="0" w:color="auto"/>
              <w:left w:val="single" w:sz="4" w:space="0" w:color="auto"/>
              <w:bottom w:val="single" w:sz="4" w:space="0" w:color="auto"/>
              <w:right w:val="single" w:sz="4" w:space="0" w:color="auto"/>
            </w:tcBorders>
            <w:hideMark/>
          </w:tcPr>
          <w:p w14:paraId="5DE920EC"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Scale of Yes-1 or No- 2 on whether respondents use certain social media platform:</w:t>
            </w:r>
          </w:p>
        </w:tc>
      </w:tr>
      <w:tr w:rsidR="00296C64" w14:paraId="778F5786"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60188A6E"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rPr>
              <w:t>WEB1_a_W73</w:t>
            </w:r>
          </w:p>
        </w:tc>
        <w:tc>
          <w:tcPr>
            <w:tcW w:w="2880" w:type="dxa"/>
            <w:tcBorders>
              <w:top w:val="single" w:sz="4" w:space="0" w:color="auto"/>
              <w:left w:val="single" w:sz="4" w:space="0" w:color="auto"/>
              <w:bottom w:val="single" w:sz="4" w:space="0" w:color="auto"/>
              <w:right w:val="single" w:sz="4" w:space="0" w:color="auto"/>
            </w:tcBorders>
            <w:hideMark/>
          </w:tcPr>
          <w:p w14:paraId="28838716"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58E22AC3"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Yes-1 or No-2 on whether respondents use Twitter</w:t>
            </w:r>
          </w:p>
        </w:tc>
      </w:tr>
      <w:tr w:rsidR="00296C64" w14:paraId="200A6AED"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511DA3F8"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rPr>
              <w:t>WEB1_b_W73</w:t>
            </w:r>
          </w:p>
        </w:tc>
        <w:tc>
          <w:tcPr>
            <w:tcW w:w="2880" w:type="dxa"/>
            <w:tcBorders>
              <w:top w:val="single" w:sz="4" w:space="0" w:color="auto"/>
              <w:left w:val="single" w:sz="4" w:space="0" w:color="auto"/>
              <w:bottom w:val="single" w:sz="4" w:space="0" w:color="auto"/>
              <w:right w:val="single" w:sz="4" w:space="0" w:color="auto"/>
            </w:tcBorders>
            <w:hideMark/>
          </w:tcPr>
          <w:p w14:paraId="79283755"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16DFBAB5"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Yes-1 or No-2 on whether respondents use Instagram</w:t>
            </w:r>
          </w:p>
        </w:tc>
      </w:tr>
      <w:tr w:rsidR="00296C64" w14:paraId="3C2BA0E9"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4AB4D047"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rPr>
              <w:t>WEB1_c_W73</w:t>
            </w:r>
          </w:p>
        </w:tc>
        <w:tc>
          <w:tcPr>
            <w:tcW w:w="2880" w:type="dxa"/>
            <w:tcBorders>
              <w:top w:val="single" w:sz="4" w:space="0" w:color="auto"/>
              <w:left w:val="single" w:sz="4" w:space="0" w:color="auto"/>
              <w:bottom w:val="single" w:sz="4" w:space="0" w:color="auto"/>
              <w:right w:val="single" w:sz="4" w:space="0" w:color="auto"/>
            </w:tcBorders>
            <w:hideMark/>
          </w:tcPr>
          <w:p w14:paraId="15A706E4"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43C01D2A"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Yes-1 or No-2 on whether respondents use Facebook</w:t>
            </w:r>
          </w:p>
        </w:tc>
      </w:tr>
      <w:tr w:rsidR="00296C64" w14:paraId="6C184F08"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70C8DD83"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rPr>
              <w:t>WEB1_d_W73</w:t>
            </w:r>
          </w:p>
        </w:tc>
        <w:tc>
          <w:tcPr>
            <w:tcW w:w="2880" w:type="dxa"/>
            <w:tcBorders>
              <w:top w:val="single" w:sz="4" w:space="0" w:color="auto"/>
              <w:left w:val="single" w:sz="4" w:space="0" w:color="auto"/>
              <w:bottom w:val="single" w:sz="4" w:space="0" w:color="auto"/>
              <w:right w:val="single" w:sz="4" w:space="0" w:color="auto"/>
            </w:tcBorders>
            <w:hideMark/>
          </w:tcPr>
          <w:p w14:paraId="64E6E6BE"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092F067B"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Yes-1 or No-2 response on whether respondents use Snapchat</w:t>
            </w:r>
          </w:p>
        </w:tc>
      </w:tr>
      <w:tr w:rsidR="00296C64" w14:paraId="24EAEA66"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7B9CE881"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rPr>
              <w:t>WEB1_e_W73</w:t>
            </w:r>
          </w:p>
        </w:tc>
        <w:tc>
          <w:tcPr>
            <w:tcW w:w="2880" w:type="dxa"/>
            <w:tcBorders>
              <w:top w:val="single" w:sz="4" w:space="0" w:color="auto"/>
              <w:left w:val="single" w:sz="4" w:space="0" w:color="auto"/>
              <w:bottom w:val="single" w:sz="4" w:space="0" w:color="auto"/>
              <w:right w:val="single" w:sz="4" w:space="0" w:color="auto"/>
            </w:tcBorders>
            <w:hideMark/>
          </w:tcPr>
          <w:p w14:paraId="4D908DC8"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3D9C014E" w14:textId="1D4717CF" w:rsidR="00296C64" w:rsidRPr="007900E8" w:rsidRDefault="00296C64">
            <w:pPr>
              <w:spacing w:before="240"/>
              <w:rPr>
                <w:rFonts w:ascii="Century Gothic" w:hAnsi="Century Gothic"/>
                <w:sz w:val="20"/>
                <w:szCs w:val="20"/>
              </w:rPr>
            </w:pPr>
            <w:r w:rsidRPr="007900E8">
              <w:rPr>
                <w:rFonts w:ascii="Century Gothic" w:hAnsi="Century Gothic"/>
                <w:sz w:val="20"/>
                <w:szCs w:val="20"/>
              </w:rPr>
              <w:t xml:space="preserve">Yes-1 or No-2 response on whether respondents use </w:t>
            </w:r>
            <w:r w:rsidR="007158B6" w:rsidRPr="007900E8">
              <w:rPr>
                <w:rFonts w:ascii="Century Gothic" w:hAnsi="Century Gothic"/>
                <w:sz w:val="20"/>
                <w:szCs w:val="20"/>
              </w:rPr>
              <w:t>YouTube</w:t>
            </w:r>
          </w:p>
        </w:tc>
      </w:tr>
      <w:tr w:rsidR="00296C64" w14:paraId="1842524E"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632F1575"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rPr>
              <w:t>WEB1_f_W73</w:t>
            </w:r>
          </w:p>
        </w:tc>
        <w:tc>
          <w:tcPr>
            <w:tcW w:w="2880" w:type="dxa"/>
            <w:tcBorders>
              <w:top w:val="single" w:sz="4" w:space="0" w:color="auto"/>
              <w:left w:val="single" w:sz="4" w:space="0" w:color="auto"/>
              <w:bottom w:val="single" w:sz="4" w:space="0" w:color="auto"/>
              <w:right w:val="single" w:sz="4" w:space="0" w:color="auto"/>
            </w:tcBorders>
            <w:hideMark/>
          </w:tcPr>
          <w:p w14:paraId="20571182"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47476033"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Yes-1 or No-2 response on whether respondents use LinkedIn</w:t>
            </w:r>
          </w:p>
        </w:tc>
      </w:tr>
      <w:tr w:rsidR="00296C64" w14:paraId="4213B908"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435C42A4"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rPr>
              <w:t>WEB1_g_W73</w:t>
            </w:r>
          </w:p>
        </w:tc>
        <w:tc>
          <w:tcPr>
            <w:tcW w:w="2880" w:type="dxa"/>
            <w:tcBorders>
              <w:top w:val="single" w:sz="4" w:space="0" w:color="auto"/>
              <w:left w:val="single" w:sz="4" w:space="0" w:color="auto"/>
              <w:bottom w:val="single" w:sz="4" w:space="0" w:color="auto"/>
              <w:right w:val="single" w:sz="4" w:space="0" w:color="auto"/>
            </w:tcBorders>
            <w:hideMark/>
          </w:tcPr>
          <w:p w14:paraId="45757248"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45AE12CA"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Yes-1 or No-2 response on whether respondents use Reddit</w:t>
            </w:r>
          </w:p>
        </w:tc>
      </w:tr>
      <w:tr w:rsidR="00296C64" w14:paraId="0DA8E82B"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09AE4618"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rPr>
              <w:t>WEB1_h_W73</w:t>
            </w:r>
          </w:p>
        </w:tc>
        <w:tc>
          <w:tcPr>
            <w:tcW w:w="2880" w:type="dxa"/>
            <w:tcBorders>
              <w:top w:val="single" w:sz="4" w:space="0" w:color="auto"/>
              <w:left w:val="single" w:sz="4" w:space="0" w:color="auto"/>
              <w:bottom w:val="single" w:sz="4" w:space="0" w:color="auto"/>
              <w:right w:val="single" w:sz="4" w:space="0" w:color="auto"/>
            </w:tcBorders>
            <w:hideMark/>
          </w:tcPr>
          <w:p w14:paraId="7DC3C68E"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5AA52C7F"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Yes-1 or No-2 response on whether respondents use Tumblr</w:t>
            </w:r>
          </w:p>
        </w:tc>
      </w:tr>
      <w:tr w:rsidR="00296C64" w14:paraId="6A3387FB"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23DF7FE8"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rPr>
              <w:t>WEB1_i_W73</w:t>
            </w:r>
          </w:p>
        </w:tc>
        <w:tc>
          <w:tcPr>
            <w:tcW w:w="2880" w:type="dxa"/>
            <w:tcBorders>
              <w:top w:val="single" w:sz="4" w:space="0" w:color="auto"/>
              <w:left w:val="single" w:sz="4" w:space="0" w:color="auto"/>
              <w:bottom w:val="single" w:sz="4" w:space="0" w:color="auto"/>
              <w:right w:val="single" w:sz="4" w:space="0" w:color="auto"/>
            </w:tcBorders>
            <w:hideMark/>
          </w:tcPr>
          <w:p w14:paraId="503AA94B"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757D7D0E"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Yes-1 or No-2 response on whether respondents use WhatsApp</w:t>
            </w:r>
          </w:p>
        </w:tc>
      </w:tr>
      <w:tr w:rsidR="00296C64" w14:paraId="6719B35B"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55F498CD"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rPr>
              <w:lastRenderedPageBreak/>
              <w:t>WEB1_j_W73</w:t>
            </w:r>
          </w:p>
        </w:tc>
        <w:tc>
          <w:tcPr>
            <w:tcW w:w="2880" w:type="dxa"/>
            <w:tcBorders>
              <w:top w:val="single" w:sz="4" w:space="0" w:color="auto"/>
              <w:left w:val="single" w:sz="4" w:space="0" w:color="auto"/>
              <w:bottom w:val="single" w:sz="4" w:space="0" w:color="auto"/>
              <w:right w:val="single" w:sz="4" w:space="0" w:color="auto"/>
            </w:tcBorders>
            <w:hideMark/>
          </w:tcPr>
          <w:p w14:paraId="2396CA8A"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6AE4D058"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Yes-1 or No-2 response on whether respondents use TikTok</w:t>
            </w:r>
          </w:p>
        </w:tc>
      </w:tr>
      <w:tr w:rsidR="00296C64" w14:paraId="76BC0A85"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60029FC5"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rPr>
              <w:t>WEB1_k_W73</w:t>
            </w:r>
          </w:p>
        </w:tc>
        <w:tc>
          <w:tcPr>
            <w:tcW w:w="2880" w:type="dxa"/>
            <w:tcBorders>
              <w:top w:val="single" w:sz="4" w:space="0" w:color="auto"/>
              <w:left w:val="single" w:sz="4" w:space="0" w:color="auto"/>
              <w:bottom w:val="single" w:sz="4" w:space="0" w:color="auto"/>
              <w:right w:val="single" w:sz="4" w:space="0" w:color="auto"/>
            </w:tcBorders>
            <w:hideMark/>
          </w:tcPr>
          <w:p w14:paraId="5FB8301E"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381AC9CA"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Yes-1 or No-2 response on whether respondents use Twitch</w:t>
            </w:r>
          </w:p>
        </w:tc>
      </w:tr>
      <w:tr w:rsidR="00296C64" w14:paraId="4AE6AA8F"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26EC7CBD"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rPr>
              <w:t>SOCIALNEWS_a_W73</w:t>
            </w:r>
          </w:p>
        </w:tc>
        <w:tc>
          <w:tcPr>
            <w:tcW w:w="2880" w:type="dxa"/>
            <w:tcBorders>
              <w:top w:val="single" w:sz="4" w:space="0" w:color="auto"/>
              <w:left w:val="single" w:sz="4" w:space="0" w:color="auto"/>
              <w:bottom w:val="single" w:sz="4" w:space="0" w:color="auto"/>
              <w:right w:val="single" w:sz="4" w:space="0" w:color="auto"/>
            </w:tcBorders>
            <w:hideMark/>
          </w:tcPr>
          <w:p w14:paraId="597A3234"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Integer</w:t>
            </w:r>
          </w:p>
        </w:tc>
        <w:tc>
          <w:tcPr>
            <w:tcW w:w="3075" w:type="dxa"/>
            <w:tcBorders>
              <w:top w:val="single" w:sz="4" w:space="0" w:color="auto"/>
              <w:left w:val="single" w:sz="4" w:space="0" w:color="auto"/>
              <w:bottom w:val="single" w:sz="4" w:space="0" w:color="auto"/>
              <w:right w:val="single" w:sz="4" w:space="0" w:color="auto"/>
            </w:tcBorders>
            <w:hideMark/>
          </w:tcPr>
          <w:p w14:paraId="3FE4E309"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Scale of Yes-1 or No-2 on whether respondents REGULARLY get news or news headlines on any of the following social media sites or apps</w:t>
            </w:r>
          </w:p>
        </w:tc>
      </w:tr>
      <w:tr w:rsidR="00296C64" w14:paraId="2E5B7FEC"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0E2A0512"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rPr>
              <w:t>SOCIALNEWS_a_W73</w:t>
            </w:r>
          </w:p>
        </w:tc>
        <w:tc>
          <w:tcPr>
            <w:tcW w:w="2880" w:type="dxa"/>
            <w:tcBorders>
              <w:top w:val="single" w:sz="4" w:space="0" w:color="auto"/>
              <w:left w:val="single" w:sz="4" w:space="0" w:color="auto"/>
              <w:bottom w:val="single" w:sz="4" w:space="0" w:color="auto"/>
              <w:right w:val="single" w:sz="4" w:space="0" w:color="auto"/>
            </w:tcBorders>
            <w:hideMark/>
          </w:tcPr>
          <w:p w14:paraId="7D114433"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1A724F5E"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Yes-1 or No-2 on whether respondents REGULARLY get news or news headlines on Twitter</w:t>
            </w:r>
          </w:p>
        </w:tc>
      </w:tr>
      <w:tr w:rsidR="00296C64" w14:paraId="4FCE718F"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0747521C"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rPr>
              <w:t>SOCIALNEWS_b_W73</w:t>
            </w:r>
          </w:p>
        </w:tc>
        <w:tc>
          <w:tcPr>
            <w:tcW w:w="2880" w:type="dxa"/>
            <w:tcBorders>
              <w:top w:val="single" w:sz="4" w:space="0" w:color="auto"/>
              <w:left w:val="single" w:sz="4" w:space="0" w:color="auto"/>
              <w:bottom w:val="single" w:sz="4" w:space="0" w:color="auto"/>
              <w:right w:val="single" w:sz="4" w:space="0" w:color="auto"/>
            </w:tcBorders>
            <w:hideMark/>
          </w:tcPr>
          <w:p w14:paraId="5625B9B0"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005173A7"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Yes-1 or No-2 on whether respondents REGULARLY get news or news headlines on Instagram</w:t>
            </w:r>
          </w:p>
        </w:tc>
      </w:tr>
      <w:tr w:rsidR="00296C64" w14:paraId="5F220F29"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3DE75504"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rPr>
              <w:t>SOCIALNEWS_c_W73</w:t>
            </w:r>
          </w:p>
        </w:tc>
        <w:tc>
          <w:tcPr>
            <w:tcW w:w="2880" w:type="dxa"/>
            <w:tcBorders>
              <w:top w:val="single" w:sz="4" w:space="0" w:color="auto"/>
              <w:left w:val="single" w:sz="4" w:space="0" w:color="auto"/>
              <w:bottom w:val="single" w:sz="4" w:space="0" w:color="auto"/>
              <w:right w:val="single" w:sz="4" w:space="0" w:color="auto"/>
            </w:tcBorders>
            <w:hideMark/>
          </w:tcPr>
          <w:p w14:paraId="6EB5490D"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3BC06651"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Yes-1 or No-2 on whether respondents REGULARLY get news or news headlines on Facebook</w:t>
            </w:r>
          </w:p>
        </w:tc>
      </w:tr>
      <w:tr w:rsidR="00296C64" w14:paraId="40D39C67"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38AC7AA7"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rPr>
              <w:t>SOCIALNEWS_d_W73</w:t>
            </w:r>
          </w:p>
        </w:tc>
        <w:tc>
          <w:tcPr>
            <w:tcW w:w="2880" w:type="dxa"/>
            <w:tcBorders>
              <w:top w:val="single" w:sz="4" w:space="0" w:color="auto"/>
              <w:left w:val="single" w:sz="4" w:space="0" w:color="auto"/>
              <w:bottom w:val="single" w:sz="4" w:space="0" w:color="auto"/>
              <w:right w:val="single" w:sz="4" w:space="0" w:color="auto"/>
            </w:tcBorders>
            <w:hideMark/>
          </w:tcPr>
          <w:p w14:paraId="4BEA1B94"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6F30DE78"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Yes-1 or No-2 on whether respondents REGULARLY get news or news headlines on Snapchat</w:t>
            </w:r>
          </w:p>
        </w:tc>
      </w:tr>
      <w:tr w:rsidR="00296C64" w14:paraId="18C437E2"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1123EA2C"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rPr>
              <w:t>SOCIALNEWS_e_W73</w:t>
            </w:r>
          </w:p>
        </w:tc>
        <w:tc>
          <w:tcPr>
            <w:tcW w:w="2880" w:type="dxa"/>
            <w:tcBorders>
              <w:top w:val="single" w:sz="4" w:space="0" w:color="auto"/>
              <w:left w:val="single" w:sz="4" w:space="0" w:color="auto"/>
              <w:bottom w:val="single" w:sz="4" w:space="0" w:color="auto"/>
              <w:right w:val="single" w:sz="4" w:space="0" w:color="auto"/>
            </w:tcBorders>
            <w:hideMark/>
          </w:tcPr>
          <w:p w14:paraId="29DB49CA"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5CAA9FE0" w14:textId="1A18FA88" w:rsidR="00296C64" w:rsidRPr="007900E8" w:rsidRDefault="00296C64">
            <w:pPr>
              <w:spacing w:before="240"/>
              <w:rPr>
                <w:rFonts w:ascii="Century Gothic" w:hAnsi="Century Gothic"/>
                <w:sz w:val="20"/>
                <w:szCs w:val="20"/>
              </w:rPr>
            </w:pPr>
            <w:r w:rsidRPr="007900E8">
              <w:rPr>
                <w:rFonts w:ascii="Century Gothic" w:hAnsi="Century Gothic"/>
                <w:sz w:val="20"/>
                <w:szCs w:val="20"/>
              </w:rPr>
              <w:t xml:space="preserve">Yes-1 or No-2 on whether respondents REGULARLY get news or news headlines on </w:t>
            </w:r>
            <w:r w:rsidR="007158B6" w:rsidRPr="007900E8">
              <w:rPr>
                <w:rFonts w:ascii="Century Gothic" w:hAnsi="Century Gothic"/>
                <w:sz w:val="20"/>
                <w:szCs w:val="20"/>
              </w:rPr>
              <w:t>YouTube</w:t>
            </w:r>
          </w:p>
        </w:tc>
      </w:tr>
      <w:tr w:rsidR="00296C64" w14:paraId="2882B134"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3AA094F8"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rPr>
              <w:t>SOCIALNEWS_f_W73</w:t>
            </w:r>
          </w:p>
        </w:tc>
        <w:tc>
          <w:tcPr>
            <w:tcW w:w="2880" w:type="dxa"/>
            <w:tcBorders>
              <w:top w:val="single" w:sz="4" w:space="0" w:color="auto"/>
              <w:left w:val="single" w:sz="4" w:space="0" w:color="auto"/>
              <w:bottom w:val="single" w:sz="4" w:space="0" w:color="auto"/>
              <w:right w:val="single" w:sz="4" w:space="0" w:color="auto"/>
            </w:tcBorders>
            <w:hideMark/>
          </w:tcPr>
          <w:p w14:paraId="3D7FCCF4"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6AE684D4"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Yes-1 or No-2 on whether respondents REGULARLY get news or news headlines on LinkedIn</w:t>
            </w:r>
          </w:p>
        </w:tc>
      </w:tr>
      <w:tr w:rsidR="00296C64" w14:paraId="095908F0"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38D4D8DB"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rPr>
              <w:t>SOCIALNEWS_g_W73</w:t>
            </w:r>
          </w:p>
        </w:tc>
        <w:tc>
          <w:tcPr>
            <w:tcW w:w="2880" w:type="dxa"/>
            <w:tcBorders>
              <w:top w:val="single" w:sz="4" w:space="0" w:color="auto"/>
              <w:left w:val="single" w:sz="4" w:space="0" w:color="auto"/>
              <w:bottom w:val="single" w:sz="4" w:space="0" w:color="auto"/>
              <w:right w:val="single" w:sz="4" w:space="0" w:color="auto"/>
            </w:tcBorders>
            <w:hideMark/>
          </w:tcPr>
          <w:p w14:paraId="58900F8A"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29B11400"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Yes-1 or No-2 on whether respondents REGULARLY get news or news headlines on Reddit</w:t>
            </w:r>
          </w:p>
        </w:tc>
      </w:tr>
      <w:tr w:rsidR="00296C64" w14:paraId="322C7447"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37B896DC"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rPr>
              <w:lastRenderedPageBreak/>
              <w:t>SOCIALNEWS_h_W73</w:t>
            </w:r>
          </w:p>
        </w:tc>
        <w:tc>
          <w:tcPr>
            <w:tcW w:w="2880" w:type="dxa"/>
            <w:tcBorders>
              <w:top w:val="single" w:sz="4" w:space="0" w:color="auto"/>
              <w:left w:val="single" w:sz="4" w:space="0" w:color="auto"/>
              <w:bottom w:val="single" w:sz="4" w:space="0" w:color="auto"/>
              <w:right w:val="single" w:sz="4" w:space="0" w:color="auto"/>
            </w:tcBorders>
            <w:hideMark/>
          </w:tcPr>
          <w:p w14:paraId="3F804E30"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3844603A"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Yes-1 or No-2 on whether respondents REGULARLY get news or news headlines on Tumblr</w:t>
            </w:r>
          </w:p>
        </w:tc>
      </w:tr>
      <w:tr w:rsidR="00296C64" w14:paraId="5BCA3EC9"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6E758E26"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rPr>
              <w:t>SOCIALNEWS_i_W73</w:t>
            </w:r>
          </w:p>
        </w:tc>
        <w:tc>
          <w:tcPr>
            <w:tcW w:w="2880" w:type="dxa"/>
            <w:tcBorders>
              <w:top w:val="single" w:sz="4" w:space="0" w:color="auto"/>
              <w:left w:val="single" w:sz="4" w:space="0" w:color="auto"/>
              <w:bottom w:val="single" w:sz="4" w:space="0" w:color="auto"/>
              <w:right w:val="single" w:sz="4" w:space="0" w:color="auto"/>
            </w:tcBorders>
            <w:hideMark/>
          </w:tcPr>
          <w:p w14:paraId="2EDB3726"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2ADF83A6"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Yes-1 or No-2 on whether respondents REGULARLY get news or news headlines on WhatsApp</w:t>
            </w:r>
          </w:p>
        </w:tc>
      </w:tr>
      <w:tr w:rsidR="00296C64" w14:paraId="4E585393"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78D789CC"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rPr>
              <w:t>SOCIALNEWS_j_W73</w:t>
            </w:r>
          </w:p>
        </w:tc>
        <w:tc>
          <w:tcPr>
            <w:tcW w:w="2880" w:type="dxa"/>
            <w:tcBorders>
              <w:top w:val="single" w:sz="4" w:space="0" w:color="auto"/>
              <w:left w:val="single" w:sz="4" w:space="0" w:color="auto"/>
              <w:bottom w:val="single" w:sz="4" w:space="0" w:color="auto"/>
              <w:right w:val="single" w:sz="4" w:space="0" w:color="auto"/>
            </w:tcBorders>
            <w:hideMark/>
          </w:tcPr>
          <w:p w14:paraId="7FCE3CB5"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25FBF7A6"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Yes-1 or No-2 on whether respondents REGULARLY get news or news headlines on TikTok</w:t>
            </w:r>
          </w:p>
        </w:tc>
      </w:tr>
      <w:tr w:rsidR="00296C64" w14:paraId="4354EF98" w14:textId="77777777" w:rsidTr="00296C64">
        <w:trPr>
          <w:cantSplit/>
          <w:trHeight w:val="432"/>
        </w:trPr>
        <w:tc>
          <w:tcPr>
            <w:tcW w:w="2910" w:type="dxa"/>
            <w:tcBorders>
              <w:top w:val="single" w:sz="4" w:space="0" w:color="auto"/>
              <w:left w:val="single" w:sz="4" w:space="0" w:color="auto"/>
              <w:bottom w:val="single" w:sz="4" w:space="0" w:color="auto"/>
              <w:right w:val="single" w:sz="4" w:space="0" w:color="auto"/>
            </w:tcBorders>
            <w:hideMark/>
          </w:tcPr>
          <w:p w14:paraId="2D8B180D" w14:textId="77777777" w:rsidR="00296C64" w:rsidRPr="007900E8" w:rsidRDefault="00296C64">
            <w:pPr>
              <w:spacing w:before="240"/>
              <w:rPr>
                <w:rFonts w:ascii="Century Gothic" w:hAnsi="Century Gothic"/>
                <w:b/>
                <w:sz w:val="20"/>
                <w:szCs w:val="20"/>
              </w:rPr>
            </w:pPr>
            <w:r w:rsidRPr="007900E8">
              <w:rPr>
                <w:rFonts w:ascii="Century Gothic" w:hAnsi="Century Gothic"/>
                <w:b/>
                <w:sz w:val="20"/>
                <w:szCs w:val="20"/>
              </w:rPr>
              <w:t>SOCIALNEWS_k_W73</w:t>
            </w:r>
          </w:p>
        </w:tc>
        <w:tc>
          <w:tcPr>
            <w:tcW w:w="2880" w:type="dxa"/>
            <w:tcBorders>
              <w:top w:val="single" w:sz="4" w:space="0" w:color="auto"/>
              <w:left w:val="single" w:sz="4" w:space="0" w:color="auto"/>
              <w:bottom w:val="single" w:sz="4" w:space="0" w:color="auto"/>
              <w:right w:val="single" w:sz="4" w:space="0" w:color="auto"/>
            </w:tcBorders>
            <w:hideMark/>
          </w:tcPr>
          <w:p w14:paraId="4C2688E8"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String</w:t>
            </w:r>
          </w:p>
        </w:tc>
        <w:tc>
          <w:tcPr>
            <w:tcW w:w="3075" w:type="dxa"/>
            <w:tcBorders>
              <w:top w:val="single" w:sz="4" w:space="0" w:color="auto"/>
              <w:left w:val="single" w:sz="4" w:space="0" w:color="auto"/>
              <w:bottom w:val="single" w:sz="4" w:space="0" w:color="auto"/>
              <w:right w:val="single" w:sz="4" w:space="0" w:color="auto"/>
            </w:tcBorders>
            <w:hideMark/>
          </w:tcPr>
          <w:p w14:paraId="7D5F127B" w14:textId="77777777" w:rsidR="00296C64" w:rsidRPr="007900E8" w:rsidRDefault="00296C64">
            <w:pPr>
              <w:spacing w:before="240"/>
              <w:rPr>
                <w:rFonts w:ascii="Century Gothic" w:hAnsi="Century Gothic"/>
                <w:sz w:val="20"/>
                <w:szCs w:val="20"/>
              </w:rPr>
            </w:pPr>
            <w:r w:rsidRPr="007900E8">
              <w:rPr>
                <w:rFonts w:ascii="Century Gothic" w:hAnsi="Century Gothic"/>
                <w:sz w:val="20"/>
                <w:szCs w:val="20"/>
              </w:rPr>
              <w:t>Yes-1 or No-2 on whether respondents REGULARLY get news or news headlines on Twitch</w:t>
            </w:r>
          </w:p>
        </w:tc>
      </w:tr>
    </w:tbl>
    <w:p w14:paraId="2C787E40" w14:textId="77777777" w:rsidR="00296C64" w:rsidRDefault="00296C64" w:rsidP="00296C64">
      <w:pPr>
        <w:jc w:val="both"/>
        <w:rPr>
          <w:rFonts w:ascii="Arial" w:hAnsi="Arial" w:cs="Arial"/>
          <w:sz w:val="20"/>
          <w:szCs w:val="20"/>
          <w:lang w:val="en"/>
        </w:rPr>
      </w:pPr>
    </w:p>
    <w:p w14:paraId="25902389" w14:textId="77777777" w:rsidR="00296C64" w:rsidRDefault="00296C64" w:rsidP="00296C64">
      <w:pPr>
        <w:jc w:val="both"/>
        <w:rPr>
          <w:sz w:val="20"/>
          <w:szCs w:val="20"/>
        </w:rPr>
      </w:pPr>
    </w:p>
    <w:p w14:paraId="25B000C9" w14:textId="77777777" w:rsidR="00296C64" w:rsidRPr="00527C70" w:rsidRDefault="00296C64" w:rsidP="00296C64">
      <w:pPr>
        <w:jc w:val="both"/>
        <w:rPr>
          <w:rFonts w:ascii="Arial" w:hAnsi="Arial" w:cs="Arial"/>
          <w:b/>
          <w:sz w:val="24"/>
          <w:szCs w:val="24"/>
        </w:rPr>
      </w:pPr>
      <w:r w:rsidRPr="00527C70">
        <w:rPr>
          <w:rFonts w:ascii="Arial" w:hAnsi="Arial" w:cs="Arial"/>
          <w:b/>
          <w:sz w:val="24"/>
          <w:szCs w:val="24"/>
        </w:rPr>
        <w:t>Share of US Ad Spend</w:t>
      </w:r>
    </w:p>
    <w:p w14:paraId="6C1AD378" w14:textId="77777777" w:rsidR="00296C64" w:rsidRPr="00527C70" w:rsidRDefault="00CB18FE" w:rsidP="00296C64">
      <w:pPr>
        <w:jc w:val="both"/>
        <w:rPr>
          <w:rFonts w:ascii="Arial" w:hAnsi="Arial" w:cs="Arial"/>
          <w:sz w:val="24"/>
          <w:szCs w:val="24"/>
        </w:rPr>
      </w:pPr>
      <w:hyperlink r:id="rId16" w:history="1">
        <w:r w:rsidR="00296C64" w:rsidRPr="00527C70">
          <w:rPr>
            <w:rStyle w:val="Hyperlink"/>
            <w:rFonts w:ascii="Arial" w:hAnsi="Arial" w:cs="Arial"/>
            <w:color w:val="1155CC"/>
            <w:sz w:val="24"/>
            <w:szCs w:val="24"/>
          </w:rPr>
          <w:t>https://data.world/makeovermonday/2020w46</w:t>
        </w:r>
      </w:hyperlink>
    </w:p>
    <w:p w14:paraId="04B68297" w14:textId="2DC75AAA" w:rsidR="00296C64" w:rsidRPr="00527C70" w:rsidRDefault="00296C64" w:rsidP="00527C70">
      <w:pPr>
        <w:spacing w:after="200"/>
        <w:jc w:val="both"/>
        <w:rPr>
          <w:rFonts w:ascii="Arial" w:hAnsi="Arial" w:cs="Arial"/>
          <w:sz w:val="24"/>
          <w:szCs w:val="24"/>
        </w:rPr>
      </w:pPr>
      <w:r w:rsidRPr="00527C70">
        <w:rPr>
          <w:rFonts w:ascii="Arial" w:hAnsi="Arial" w:cs="Arial"/>
          <w:sz w:val="24"/>
          <w:szCs w:val="24"/>
        </w:rPr>
        <w:t>Small dataset with total number of ad spending across traditional and online media, from 2012 through (projected) 2024.</w:t>
      </w:r>
    </w:p>
    <w:tbl>
      <w:tblPr>
        <w:tblW w:w="0" w:type="auto"/>
        <w:tblBorders>
          <w:insideH w:val="nil"/>
          <w:insideV w:val="nil"/>
        </w:tblBorders>
        <w:tblLook w:val="0600" w:firstRow="0" w:lastRow="0" w:firstColumn="0" w:lastColumn="0" w:noHBand="1" w:noVBand="1"/>
      </w:tblPr>
      <w:tblGrid>
        <w:gridCol w:w="1853"/>
        <w:gridCol w:w="890"/>
        <w:gridCol w:w="6597"/>
      </w:tblGrid>
      <w:tr w:rsidR="00296C64" w14:paraId="2DCAADBB" w14:textId="77777777" w:rsidTr="00296C64">
        <w:trPr>
          <w:cantSplit/>
          <w:trHeight w:val="432"/>
          <w:tblHeader/>
        </w:trPr>
        <w:tc>
          <w:tcPr>
            <w:tcW w:w="0" w:type="auto"/>
            <w:tcBorders>
              <w:top w:val="single" w:sz="8" w:space="0" w:color="BFBFBF"/>
              <w:left w:val="single" w:sz="8" w:space="0" w:color="BFBFBF"/>
              <w:bottom w:val="single" w:sz="8" w:space="0" w:color="BFBFBF"/>
              <w:right w:val="single" w:sz="8" w:space="0" w:color="BFBFBF"/>
            </w:tcBorders>
            <w:shd w:val="clear" w:color="auto" w:fill="D9D9D9" w:themeFill="background1" w:themeFillShade="D9"/>
            <w:tcMar>
              <w:top w:w="100" w:type="dxa"/>
              <w:left w:w="100" w:type="dxa"/>
              <w:bottom w:w="100" w:type="dxa"/>
              <w:right w:w="100" w:type="dxa"/>
            </w:tcMar>
            <w:hideMark/>
          </w:tcPr>
          <w:p w14:paraId="68BC9B11" w14:textId="77777777" w:rsidR="00296C64" w:rsidRDefault="00296C64">
            <w:pPr>
              <w:spacing w:before="240"/>
              <w:jc w:val="center"/>
              <w:rPr>
                <w:b/>
                <w:sz w:val="20"/>
                <w:szCs w:val="20"/>
              </w:rPr>
            </w:pPr>
            <w:r>
              <w:rPr>
                <w:b/>
                <w:sz w:val="20"/>
                <w:szCs w:val="20"/>
              </w:rPr>
              <w:t>FIELD</w:t>
            </w:r>
          </w:p>
        </w:tc>
        <w:tc>
          <w:tcPr>
            <w:tcW w:w="0" w:type="auto"/>
            <w:tcBorders>
              <w:top w:val="single" w:sz="8" w:space="0" w:color="BFBFBF"/>
              <w:left w:val="nil"/>
              <w:bottom w:val="single" w:sz="8" w:space="0" w:color="BFBFBF"/>
              <w:right w:val="single" w:sz="8" w:space="0" w:color="BFBFBF"/>
            </w:tcBorders>
            <w:shd w:val="clear" w:color="auto" w:fill="D9D9D9" w:themeFill="background1" w:themeFillShade="D9"/>
            <w:tcMar>
              <w:top w:w="100" w:type="dxa"/>
              <w:left w:w="100" w:type="dxa"/>
              <w:bottom w:w="100" w:type="dxa"/>
              <w:right w:w="100" w:type="dxa"/>
            </w:tcMar>
            <w:hideMark/>
          </w:tcPr>
          <w:p w14:paraId="2695CE91" w14:textId="77777777" w:rsidR="00296C64" w:rsidRDefault="00296C64">
            <w:pPr>
              <w:spacing w:before="240"/>
              <w:jc w:val="center"/>
              <w:rPr>
                <w:b/>
                <w:sz w:val="20"/>
                <w:szCs w:val="20"/>
              </w:rPr>
            </w:pPr>
            <w:r>
              <w:rPr>
                <w:b/>
                <w:sz w:val="20"/>
                <w:szCs w:val="20"/>
              </w:rPr>
              <w:t>TYPE</w:t>
            </w:r>
          </w:p>
        </w:tc>
        <w:tc>
          <w:tcPr>
            <w:tcW w:w="0" w:type="auto"/>
            <w:tcBorders>
              <w:top w:val="single" w:sz="8" w:space="0" w:color="BFBFBF"/>
              <w:left w:val="nil"/>
              <w:bottom w:val="single" w:sz="8" w:space="0" w:color="BFBFBF"/>
              <w:right w:val="single" w:sz="8" w:space="0" w:color="BFBFBF"/>
            </w:tcBorders>
            <w:shd w:val="clear" w:color="auto" w:fill="D9D9D9" w:themeFill="background1" w:themeFillShade="D9"/>
            <w:tcMar>
              <w:top w:w="100" w:type="dxa"/>
              <w:left w:w="100" w:type="dxa"/>
              <w:bottom w:w="100" w:type="dxa"/>
              <w:right w:w="100" w:type="dxa"/>
            </w:tcMar>
            <w:hideMark/>
          </w:tcPr>
          <w:p w14:paraId="5C226006" w14:textId="77777777" w:rsidR="00296C64" w:rsidRDefault="00296C64">
            <w:pPr>
              <w:spacing w:before="240"/>
              <w:jc w:val="center"/>
              <w:rPr>
                <w:b/>
                <w:sz w:val="20"/>
                <w:szCs w:val="20"/>
              </w:rPr>
            </w:pPr>
            <w:r>
              <w:rPr>
                <w:b/>
                <w:sz w:val="20"/>
                <w:szCs w:val="20"/>
              </w:rPr>
              <w:t>DESCRIPTION</w:t>
            </w:r>
          </w:p>
        </w:tc>
      </w:tr>
      <w:tr w:rsidR="00296C64" w14:paraId="413CEA4E" w14:textId="77777777" w:rsidTr="00296C64">
        <w:trPr>
          <w:trHeight w:val="432"/>
        </w:trPr>
        <w:tc>
          <w:tcPr>
            <w:tcW w:w="0" w:type="auto"/>
            <w:tcBorders>
              <w:top w:val="nil"/>
              <w:left w:val="single" w:sz="8" w:space="0" w:color="BFBFBF"/>
              <w:bottom w:val="single" w:sz="8" w:space="0" w:color="BFBFBF"/>
              <w:right w:val="single" w:sz="8" w:space="0" w:color="BFBFBF"/>
            </w:tcBorders>
            <w:tcMar>
              <w:top w:w="100" w:type="dxa"/>
              <w:left w:w="100" w:type="dxa"/>
              <w:bottom w:w="100" w:type="dxa"/>
              <w:right w:w="100" w:type="dxa"/>
            </w:tcMar>
            <w:hideMark/>
          </w:tcPr>
          <w:p w14:paraId="5377B9D2" w14:textId="77777777" w:rsidR="00296C64" w:rsidRPr="007900E8" w:rsidRDefault="00296C64">
            <w:pPr>
              <w:spacing w:before="240"/>
              <w:rPr>
                <w:b/>
                <w:bCs/>
                <w:sz w:val="20"/>
                <w:szCs w:val="20"/>
              </w:rPr>
            </w:pPr>
            <w:r w:rsidRPr="007900E8">
              <w:rPr>
                <w:b/>
                <w:bCs/>
                <w:sz w:val="20"/>
                <w:szCs w:val="20"/>
              </w:rPr>
              <w:t>Total TV</w:t>
            </w:r>
          </w:p>
        </w:tc>
        <w:tc>
          <w:tcPr>
            <w:tcW w:w="0" w:type="auto"/>
            <w:tcBorders>
              <w:top w:val="nil"/>
              <w:left w:val="nil"/>
              <w:bottom w:val="single" w:sz="8" w:space="0" w:color="BFBFBF"/>
              <w:right w:val="single" w:sz="8" w:space="0" w:color="BFBFBF"/>
            </w:tcBorders>
            <w:tcMar>
              <w:top w:w="100" w:type="dxa"/>
              <w:left w:w="100" w:type="dxa"/>
              <w:bottom w:w="100" w:type="dxa"/>
              <w:right w:w="100" w:type="dxa"/>
            </w:tcMar>
            <w:hideMark/>
          </w:tcPr>
          <w:p w14:paraId="332093CB" w14:textId="77777777" w:rsidR="00296C64" w:rsidRDefault="00296C64">
            <w:pPr>
              <w:spacing w:before="240"/>
              <w:rPr>
                <w:sz w:val="20"/>
                <w:szCs w:val="20"/>
              </w:rPr>
            </w:pPr>
            <w:r>
              <w:rPr>
                <w:sz w:val="20"/>
                <w:szCs w:val="20"/>
              </w:rPr>
              <w:t>Integer</w:t>
            </w:r>
          </w:p>
        </w:tc>
        <w:tc>
          <w:tcPr>
            <w:tcW w:w="0" w:type="auto"/>
            <w:tcBorders>
              <w:top w:val="nil"/>
              <w:left w:val="nil"/>
              <w:bottom w:val="single" w:sz="8" w:space="0" w:color="BFBFBF"/>
              <w:right w:val="single" w:sz="8" w:space="0" w:color="BFBFBF"/>
            </w:tcBorders>
            <w:tcMar>
              <w:top w:w="100" w:type="dxa"/>
              <w:left w:w="100" w:type="dxa"/>
              <w:bottom w:w="100" w:type="dxa"/>
              <w:right w:w="100" w:type="dxa"/>
            </w:tcMar>
            <w:hideMark/>
          </w:tcPr>
          <w:p w14:paraId="03D298CF" w14:textId="77777777" w:rsidR="00296C64" w:rsidRDefault="00296C64">
            <w:pPr>
              <w:spacing w:before="240"/>
              <w:rPr>
                <w:sz w:val="20"/>
                <w:szCs w:val="20"/>
              </w:rPr>
            </w:pPr>
            <w:r>
              <w:rPr>
                <w:sz w:val="20"/>
                <w:szCs w:val="20"/>
              </w:rPr>
              <w:t>Total amount spent on TV ads 2012-2024(projected)</w:t>
            </w:r>
          </w:p>
        </w:tc>
      </w:tr>
      <w:tr w:rsidR="00296C64" w14:paraId="58A2E492" w14:textId="77777777" w:rsidTr="00296C64">
        <w:trPr>
          <w:trHeight w:val="432"/>
        </w:trPr>
        <w:tc>
          <w:tcPr>
            <w:tcW w:w="0" w:type="auto"/>
            <w:tcBorders>
              <w:top w:val="nil"/>
              <w:left w:val="single" w:sz="8" w:space="0" w:color="BFBFBF"/>
              <w:bottom w:val="single" w:sz="8" w:space="0" w:color="BFBFBF"/>
              <w:right w:val="single" w:sz="8" w:space="0" w:color="BFBFBF"/>
            </w:tcBorders>
            <w:tcMar>
              <w:top w:w="100" w:type="dxa"/>
              <w:left w:w="100" w:type="dxa"/>
              <w:bottom w:w="100" w:type="dxa"/>
              <w:right w:w="100" w:type="dxa"/>
            </w:tcMar>
            <w:hideMark/>
          </w:tcPr>
          <w:p w14:paraId="58F59983" w14:textId="77777777" w:rsidR="00296C64" w:rsidRPr="007900E8" w:rsidRDefault="00296C64">
            <w:pPr>
              <w:spacing w:before="240"/>
              <w:rPr>
                <w:b/>
                <w:bCs/>
                <w:sz w:val="20"/>
                <w:szCs w:val="20"/>
              </w:rPr>
            </w:pPr>
            <w:r w:rsidRPr="007900E8">
              <w:rPr>
                <w:b/>
                <w:bCs/>
                <w:sz w:val="20"/>
                <w:szCs w:val="20"/>
              </w:rPr>
              <w:t>National TV</w:t>
            </w:r>
          </w:p>
        </w:tc>
        <w:tc>
          <w:tcPr>
            <w:tcW w:w="0" w:type="auto"/>
            <w:tcBorders>
              <w:top w:val="nil"/>
              <w:left w:val="nil"/>
              <w:bottom w:val="single" w:sz="8" w:space="0" w:color="BFBFBF"/>
              <w:right w:val="single" w:sz="8" w:space="0" w:color="BFBFBF"/>
            </w:tcBorders>
            <w:tcMar>
              <w:top w:w="100" w:type="dxa"/>
              <w:left w:w="100" w:type="dxa"/>
              <w:bottom w:w="100" w:type="dxa"/>
              <w:right w:w="100" w:type="dxa"/>
            </w:tcMar>
            <w:hideMark/>
          </w:tcPr>
          <w:p w14:paraId="610F14FF" w14:textId="77777777" w:rsidR="00296C64" w:rsidRDefault="00296C64">
            <w:pPr>
              <w:spacing w:before="240"/>
              <w:rPr>
                <w:sz w:val="20"/>
                <w:szCs w:val="20"/>
              </w:rPr>
            </w:pPr>
            <w:r>
              <w:rPr>
                <w:sz w:val="20"/>
                <w:szCs w:val="20"/>
              </w:rPr>
              <w:t>Integer</w:t>
            </w:r>
          </w:p>
        </w:tc>
        <w:tc>
          <w:tcPr>
            <w:tcW w:w="0" w:type="auto"/>
            <w:tcBorders>
              <w:top w:val="nil"/>
              <w:left w:val="nil"/>
              <w:bottom w:val="single" w:sz="8" w:space="0" w:color="BFBFBF"/>
              <w:right w:val="single" w:sz="8" w:space="0" w:color="BFBFBF"/>
            </w:tcBorders>
            <w:tcMar>
              <w:top w:w="100" w:type="dxa"/>
              <w:left w:w="100" w:type="dxa"/>
              <w:bottom w:w="100" w:type="dxa"/>
              <w:right w:w="100" w:type="dxa"/>
            </w:tcMar>
            <w:hideMark/>
          </w:tcPr>
          <w:p w14:paraId="1AA575BF" w14:textId="77777777" w:rsidR="00296C64" w:rsidRDefault="00296C64">
            <w:pPr>
              <w:spacing w:before="240"/>
              <w:rPr>
                <w:sz w:val="20"/>
                <w:szCs w:val="20"/>
              </w:rPr>
            </w:pPr>
            <w:r>
              <w:rPr>
                <w:sz w:val="20"/>
                <w:szCs w:val="20"/>
              </w:rPr>
              <w:t>Amount spent on national TV ads 2012-2024(projected)</w:t>
            </w:r>
          </w:p>
        </w:tc>
      </w:tr>
      <w:tr w:rsidR="00296C64" w14:paraId="68BCCC68" w14:textId="77777777" w:rsidTr="00296C64">
        <w:trPr>
          <w:trHeight w:val="432"/>
        </w:trPr>
        <w:tc>
          <w:tcPr>
            <w:tcW w:w="0" w:type="auto"/>
            <w:tcBorders>
              <w:top w:val="nil"/>
              <w:left w:val="single" w:sz="8" w:space="0" w:color="BFBFBF"/>
              <w:bottom w:val="single" w:sz="8" w:space="0" w:color="BFBFBF"/>
              <w:right w:val="single" w:sz="8" w:space="0" w:color="BFBFBF"/>
            </w:tcBorders>
            <w:tcMar>
              <w:top w:w="100" w:type="dxa"/>
              <w:left w:w="100" w:type="dxa"/>
              <w:bottom w:w="100" w:type="dxa"/>
              <w:right w:w="100" w:type="dxa"/>
            </w:tcMar>
            <w:hideMark/>
          </w:tcPr>
          <w:p w14:paraId="7C279A1D" w14:textId="77777777" w:rsidR="00296C64" w:rsidRPr="007900E8" w:rsidRDefault="00296C64">
            <w:pPr>
              <w:spacing w:before="240"/>
              <w:rPr>
                <w:b/>
                <w:bCs/>
                <w:sz w:val="20"/>
                <w:szCs w:val="20"/>
              </w:rPr>
            </w:pPr>
            <w:r w:rsidRPr="007900E8">
              <w:rPr>
                <w:b/>
                <w:bCs/>
                <w:sz w:val="20"/>
                <w:szCs w:val="20"/>
              </w:rPr>
              <w:t>Local TV</w:t>
            </w:r>
          </w:p>
        </w:tc>
        <w:tc>
          <w:tcPr>
            <w:tcW w:w="0" w:type="auto"/>
            <w:tcBorders>
              <w:top w:val="nil"/>
              <w:left w:val="nil"/>
              <w:bottom w:val="single" w:sz="8" w:space="0" w:color="BFBFBF"/>
              <w:right w:val="single" w:sz="8" w:space="0" w:color="BFBFBF"/>
            </w:tcBorders>
            <w:tcMar>
              <w:top w:w="100" w:type="dxa"/>
              <w:left w:w="100" w:type="dxa"/>
              <w:bottom w:w="100" w:type="dxa"/>
              <w:right w:w="100" w:type="dxa"/>
            </w:tcMar>
            <w:hideMark/>
          </w:tcPr>
          <w:p w14:paraId="16504C04" w14:textId="77777777" w:rsidR="00296C64" w:rsidRDefault="00296C64">
            <w:pPr>
              <w:spacing w:before="240"/>
              <w:rPr>
                <w:sz w:val="20"/>
                <w:szCs w:val="20"/>
              </w:rPr>
            </w:pPr>
            <w:r>
              <w:rPr>
                <w:sz w:val="20"/>
                <w:szCs w:val="20"/>
              </w:rPr>
              <w:t>Integer</w:t>
            </w:r>
          </w:p>
        </w:tc>
        <w:tc>
          <w:tcPr>
            <w:tcW w:w="0" w:type="auto"/>
            <w:tcBorders>
              <w:top w:val="nil"/>
              <w:left w:val="nil"/>
              <w:bottom w:val="single" w:sz="8" w:space="0" w:color="BFBFBF"/>
              <w:right w:val="single" w:sz="8" w:space="0" w:color="BFBFBF"/>
            </w:tcBorders>
            <w:tcMar>
              <w:top w:w="100" w:type="dxa"/>
              <w:left w:w="100" w:type="dxa"/>
              <w:bottom w:w="100" w:type="dxa"/>
              <w:right w:w="100" w:type="dxa"/>
            </w:tcMar>
            <w:hideMark/>
          </w:tcPr>
          <w:p w14:paraId="2180E423" w14:textId="77777777" w:rsidR="00296C64" w:rsidRDefault="00296C64">
            <w:pPr>
              <w:spacing w:before="240"/>
              <w:rPr>
                <w:sz w:val="20"/>
                <w:szCs w:val="20"/>
              </w:rPr>
            </w:pPr>
            <w:r>
              <w:rPr>
                <w:sz w:val="20"/>
                <w:szCs w:val="20"/>
              </w:rPr>
              <w:t>Amount spent on local TV ads 2012-2024(projected)</w:t>
            </w:r>
          </w:p>
        </w:tc>
      </w:tr>
      <w:tr w:rsidR="00296C64" w14:paraId="32F5A754" w14:textId="77777777" w:rsidTr="00296C64">
        <w:trPr>
          <w:trHeight w:val="432"/>
        </w:trPr>
        <w:tc>
          <w:tcPr>
            <w:tcW w:w="0" w:type="auto"/>
            <w:tcBorders>
              <w:top w:val="nil"/>
              <w:left w:val="single" w:sz="8" w:space="0" w:color="BFBFBF"/>
              <w:bottom w:val="single" w:sz="8" w:space="0" w:color="BFBFBF"/>
              <w:right w:val="single" w:sz="8" w:space="0" w:color="BFBFBF"/>
            </w:tcBorders>
            <w:tcMar>
              <w:top w:w="100" w:type="dxa"/>
              <w:left w:w="100" w:type="dxa"/>
              <w:bottom w:w="100" w:type="dxa"/>
              <w:right w:w="100" w:type="dxa"/>
            </w:tcMar>
            <w:hideMark/>
          </w:tcPr>
          <w:p w14:paraId="2DFAACBD" w14:textId="77777777" w:rsidR="00296C64" w:rsidRPr="007900E8" w:rsidRDefault="00296C64">
            <w:pPr>
              <w:spacing w:before="240"/>
              <w:rPr>
                <w:b/>
                <w:bCs/>
                <w:sz w:val="20"/>
                <w:szCs w:val="20"/>
              </w:rPr>
            </w:pPr>
            <w:r w:rsidRPr="007900E8">
              <w:rPr>
                <w:b/>
                <w:bCs/>
                <w:sz w:val="20"/>
                <w:szCs w:val="20"/>
              </w:rPr>
              <w:t>Total Radio</w:t>
            </w:r>
          </w:p>
        </w:tc>
        <w:tc>
          <w:tcPr>
            <w:tcW w:w="0" w:type="auto"/>
            <w:tcBorders>
              <w:top w:val="nil"/>
              <w:left w:val="nil"/>
              <w:bottom w:val="single" w:sz="8" w:space="0" w:color="BFBFBF"/>
              <w:right w:val="single" w:sz="8" w:space="0" w:color="BFBFBF"/>
            </w:tcBorders>
            <w:tcMar>
              <w:top w:w="100" w:type="dxa"/>
              <w:left w:w="100" w:type="dxa"/>
              <w:bottom w:w="100" w:type="dxa"/>
              <w:right w:w="100" w:type="dxa"/>
            </w:tcMar>
            <w:hideMark/>
          </w:tcPr>
          <w:p w14:paraId="04C1AB47" w14:textId="77777777" w:rsidR="00296C64" w:rsidRDefault="00296C64">
            <w:pPr>
              <w:spacing w:before="240"/>
              <w:rPr>
                <w:sz w:val="20"/>
                <w:szCs w:val="20"/>
              </w:rPr>
            </w:pPr>
            <w:r>
              <w:rPr>
                <w:sz w:val="20"/>
                <w:szCs w:val="20"/>
              </w:rPr>
              <w:t>Integer</w:t>
            </w:r>
          </w:p>
        </w:tc>
        <w:tc>
          <w:tcPr>
            <w:tcW w:w="0" w:type="auto"/>
            <w:tcBorders>
              <w:top w:val="nil"/>
              <w:left w:val="nil"/>
              <w:bottom w:val="single" w:sz="8" w:space="0" w:color="BFBFBF"/>
              <w:right w:val="single" w:sz="8" w:space="0" w:color="BFBFBF"/>
            </w:tcBorders>
            <w:tcMar>
              <w:top w:w="100" w:type="dxa"/>
              <w:left w:w="100" w:type="dxa"/>
              <w:bottom w:w="100" w:type="dxa"/>
              <w:right w:w="100" w:type="dxa"/>
            </w:tcMar>
            <w:hideMark/>
          </w:tcPr>
          <w:p w14:paraId="14D46364" w14:textId="77777777" w:rsidR="00296C64" w:rsidRDefault="00296C64">
            <w:pPr>
              <w:spacing w:before="240"/>
              <w:rPr>
                <w:sz w:val="20"/>
                <w:szCs w:val="20"/>
              </w:rPr>
            </w:pPr>
            <w:r>
              <w:rPr>
                <w:sz w:val="20"/>
                <w:szCs w:val="20"/>
              </w:rPr>
              <w:t>Amount spent on radio ads2012-2024(projected)</w:t>
            </w:r>
          </w:p>
        </w:tc>
      </w:tr>
      <w:tr w:rsidR="00296C64" w14:paraId="50244276" w14:textId="77777777" w:rsidTr="00296C64">
        <w:trPr>
          <w:trHeight w:val="432"/>
        </w:trPr>
        <w:tc>
          <w:tcPr>
            <w:tcW w:w="0" w:type="auto"/>
            <w:tcBorders>
              <w:top w:val="nil"/>
              <w:left w:val="single" w:sz="8" w:space="0" w:color="BFBFBF"/>
              <w:bottom w:val="single" w:sz="8" w:space="0" w:color="BFBFBF"/>
              <w:right w:val="single" w:sz="8" w:space="0" w:color="BFBFBF"/>
            </w:tcBorders>
            <w:tcMar>
              <w:top w:w="100" w:type="dxa"/>
              <w:left w:w="100" w:type="dxa"/>
              <w:bottom w:w="100" w:type="dxa"/>
              <w:right w:w="100" w:type="dxa"/>
            </w:tcMar>
            <w:hideMark/>
          </w:tcPr>
          <w:p w14:paraId="15211D9B" w14:textId="77777777" w:rsidR="00296C64" w:rsidRPr="007900E8" w:rsidRDefault="00296C64">
            <w:pPr>
              <w:spacing w:before="240"/>
              <w:rPr>
                <w:b/>
                <w:bCs/>
                <w:sz w:val="20"/>
                <w:szCs w:val="20"/>
              </w:rPr>
            </w:pPr>
            <w:r w:rsidRPr="007900E8">
              <w:rPr>
                <w:b/>
                <w:bCs/>
                <w:sz w:val="20"/>
                <w:szCs w:val="20"/>
              </w:rPr>
              <w:lastRenderedPageBreak/>
              <w:t>Total Newspapers</w:t>
            </w:r>
          </w:p>
        </w:tc>
        <w:tc>
          <w:tcPr>
            <w:tcW w:w="0" w:type="auto"/>
            <w:tcBorders>
              <w:top w:val="nil"/>
              <w:left w:val="nil"/>
              <w:bottom w:val="single" w:sz="8" w:space="0" w:color="BFBFBF"/>
              <w:right w:val="single" w:sz="8" w:space="0" w:color="BFBFBF"/>
            </w:tcBorders>
            <w:tcMar>
              <w:top w:w="100" w:type="dxa"/>
              <w:left w:w="100" w:type="dxa"/>
              <w:bottom w:w="100" w:type="dxa"/>
              <w:right w:w="100" w:type="dxa"/>
            </w:tcMar>
            <w:hideMark/>
          </w:tcPr>
          <w:p w14:paraId="32797FDA" w14:textId="77777777" w:rsidR="00296C64" w:rsidRDefault="00296C64">
            <w:pPr>
              <w:spacing w:before="240"/>
              <w:rPr>
                <w:sz w:val="20"/>
                <w:szCs w:val="20"/>
              </w:rPr>
            </w:pPr>
            <w:r>
              <w:rPr>
                <w:sz w:val="20"/>
                <w:szCs w:val="20"/>
              </w:rPr>
              <w:t>Integer</w:t>
            </w:r>
          </w:p>
        </w:tc>
        <w:tc>
          <w:tcPr>
            <w:tcW w:w="0" w:type="auto"/>
            <w:tcBorders>
              <w:top w:val="nil"/>
              <w:left w:val="nil"/>
              <w:bottom w:val="single" w:sz="8" w:space="0" w:color="BFBFBF"/>
              <w:right w:val="single" w:sz="8" w:space="0" w:color="BFBFBF"/>
            </w:tcBorders>
            <w:tcMar>
              <w:top w:w="100" w:type="dxa"/>
              <w:left w:w="100" w:type="dxa"/>
              <w:bottom w:w="100" w:type="dxa"/>
              <w:right w:w="100" w:type="dxa"/>
            </w:tcMar>
            <w:hideMark/>
          </w:tcPr>
          <w:p w14:paraId="7A2A9F0A" w14:textId="77777777" w:rsidR="00296C64" w:rsidRDefault="00296C64">
            <w:pPr>
              <w:spacing w:before="240"/>
              <w:rPr>
                <w:sz w:val="20"/>
                <w:szCs w:val="20"/>
              </w:rPr>
            </w:pPr>
            <w:r>
              <w:rPr>
                <w:sz w:val="20"/>
                <w:szCs w:val="20"/>
              </w:rPr>
              <w:t>Amount spent on newspaper ads 2012-2024(projected)</w:t>
            </w:r>
          </w:p>
        </w:tc>
      </w:tr>
      <w:tr w:rsidR="00296C64" w14:paraId="6007650B" w14:textId="77777777" w:rsidTr="00296C64">
        <w:trPr>
          <w:trHeight w:val="432"/>
        </w:trPr>
        <w:tc>
          <w:tcPr>
            <w:tcW w:w="0" w:type="auto"/>
            <w:tcBorders>
              <w:top w:val="nil"/>
              <w:left w:val="single" w:sz="8" w:space="0" w:color="BFBFBF"/>
              <w:bottom w:val="single" w:sz="8" w:space="0" w:color="BFBFBF"/>
              <w:right w:val="single" w:sz="8" w:space="0" w:color="BFBFBF"/>
            </w:tcBorders>
            <w:tcMar>
              <w:top w:w="100" w:type="dxa"/>
              <w:left w:w="100" w:type="dxa"/>
              <w:bottom w:w="100" w:type="dxa"/>
              <w:right w:w="100" w:type="dxa"/>
            </w:tcMar>
            <w:hideMark/>
          </w:tcPr>
          <w:p w14:paraId="1A167E37" w14:textId="77777777" w:rsidR="00296C64" w:rsidRPr="007900E8" w:rsidRDefault="00296C64">
            <w:pPr>
              <w:spacing w:before="240"/>
              <w:rPr>
                <w:b/>
                <w:bCs/>
                <w:sz w:val="20"/>
                <w:szCs w:val="20"/>
              </w:rPr>
            </w:pPr>
            <w:r w:rsidRPr="007900E8">
              <w:rPr>
                <w:b/>
                <w:bCs/>
                <w:sz w:val="20"/>
                <w:szCs w:val="20"/>
              </w:rPr>
              <w:t>Total Magazine</w:t>
            </w:r>
          </w:p>
        </w:tc>
        <w:tc>
          <w:tcPr>
            <w:tcW w:w="0" w:type="auto"/>
            <w:tcBorders>
              <w:top w:val="nil"/>
              <w:left w:val="nil"/>
              <w:bottom w:val="single" w:sz="8" w:space="0" w:color="BFBFBF"/>
              <w:right w:val="single" w:sz="8" w:space="0" w:color="BFBFBF"/>
            </w:tcBorders>
            <w:tcMar>
              <w:top w:w="100" w:type="dxa"/>
              <w:left w:w="100" w:type="dxa"/>
              <w:bottom w:w="100" w:type="dxa"/>
              <w:right w:w="100" w:type="dxa"/>
            </w:tcMar>
            <w:hideMark/>
          </w:tcPr>
          <w:p w14:paraId="6BF4B32F" w14:textId="77777777" w:rsidR="00296C64" w:rsidRDefault="00296C64">
            <w:pPr>
              <w:spacing w:before="240"/>
              <w:rPr>
                <w:sz w:val="20"/>
                <w:szCs w:val="20"/>
              </w:rPr>
            </w:pPr>
            <w:r>
              <w:rPr>
                <w:sz w:val="20"/>
                <w:szCs w:val="20"/>
              </w:rPr>
              <w:t>Integer</w:t>
            </w:r>
          </w:p>
        </w:tc>
        <w:tc>
          <w:tcPr>
            <w:tcW w:w="0" w:type="auto"/>
            <w:tcBorders>
              <w:top w:val="nil"/>
              <w:left w:val="nil"/>
              <w:bottom w:val="single" w:sz="8" w:space="0" w:color="BFBFBF"/>
              <w:right w:val="single" w:sz="8" w:space="0" w:color="BFBFBF"/>
            </w:tcBorders>
            <w:tcMar>
              <w:top w:w="100" w:type="dxa"/>
              <w:left w:w="100" w:type="dxa"/>
              <w:bottom w:w="100" w:type="dxa"/>
              <w:right w:w="100" w:type="dxa"/>
            </w:tcMar>
            <w:hideMark/>
          </w:tcPr>
          <w:p w14:paraId="258AFC8D" w14:textId="77777777" w:rsidR="00296C64" w:rsidRDefault="00296C64">
            <w:pPr>
              <w:spacing w:before="240"/>
              <w:rPr>
                <w:sz w:val="20"/>
                <w:szCs w:val="20"/>
              </w:rPr>
            </w:pPr>
            <w:r>
              <w:rPr>
                <w:sz w:val="20"/>
                <w:szCs w:val="20"/>
              </w:rPr>
              <w:t>Amount spent on magazine ads 2012-2024(projected)</w:t>
            </w:r>
          </w:p>
        </w:tc>
      </w:tr>
      <w:tr w:rsidR="00296C64" w14:paraId="3693113D" w14:textId="77777777" w:rsidTr="00296C64">
        <w:trPr>
          <w:trHeight w:val="432"/>
        </w:trPr>
        <w:tc>
          <w:tcPr>
            <w:tcW w:w="0" w:type="auto"/>
            <w:tcBorders>
              <w:top w:val="nil"/>
              <w:left w:val="single" w:sz="8" w:space="0" w:color="BFBFBF"/>
              <w:bottom w:val="single" w:sz="8" w:space="0" w:color="BFBFBF"/>
              <w:right w:val="single" w:sz="8" w:space="0" w:color="BFBFBF"/>
            </w:tcBorders>
            <w:tcMar>
              <w:top w:w="100" w:type="dxa"/>
              <w:left w:w="100" w:type="dxa"/>
              <w:bottom w:w="100" w:type="dxa"/>
              <w:right w:w="100" w:type="dxa"/>
            </w:tcMar>
            <w:hideMark/>
          </w:tcPr>
          <w:p w14:paraId="16BC3D33" w14:textId="77777777" w:rsidR="00296C64" w:rsidRPr="007900E8" w:rsidRDefault="00296C64">
            <w:pPr>
              <w:spacing w:before="240"/>
              <w:rPr>
                <w:b/>
                <w:bCs/>
                <w:sz w:val="20"/>
                <w:szCs w:val="20"/>
              </w:rPr>
            </w:pPr>
            <w:r w:rsidRPr="007900E8">
              <w:rPr>
                <w:b/>
                <w:bCs/>
                <w:sz w:val="20"/>
                <w:szCs w:val="20"/>
              </w:rPr>
              <w:t>Out-of-Home</w:t>
            </w:r>
          </w:p>
        </w:tc>
        <w:tc>
          <w:tcPr>
            <w:tcW w:w="0" w:type="auto"/>
            <w:tcBorders>
              <w:top w:val="nil"/>
              <w:left w:val="nil"/>
              <w:bottom w:val="single" w:sz="8" w:space="0" w:color="BFBFBF"/>
              <w:right w:val="single" w:sz="8" w:space="0" w:color="BFBFBF"/>
            </w:tcBorders>
            <w:tcMar>
              <w:top w:w="100" w:type="dxa"/>
              <w:left w:w="100" w:type="dxa"/>
              <w:bottom w:w="100" w:type="dxa"/>
              <w:right w:w="100" w:type="dxa"/>
            </w:tcMar>
            <w:hideMark/>
          </w:tcPr>
          <w:p w14:paraId="4E849E13" w14:textId="77777777" w:rsidR="00296C64" w:rsidRDefault="00296C64">
            <w:pPr>
              <w:spacing w:before="240"/>
              <w:rPr>
                <w:sz w:val="20"/>
                <w:szCs w:val="20"/>
              </w:rPr>
            </w:pPr>
            <w:r>
              <w:rPr>
                <w:sz w:val="20"/>
                <w:szCs w:val="20"/>
              </w:rPr>
              <w:t>Integer</w:t>
            </w:r>
          </w:p>
        </w:tc>
        <w:tc>
          <w:tcPr>
            <w:tcW w:w="0" w:type="auto"/>
            <w:tcBorders>
              <w:top w:val="nil"/>
              <w:left w:val="nil"/>
              <w:bottom w:val="single" w:sz="8" w:space="0" w:color="BFBFBF"/>
              <w:right w:val="single" w:sz="8" w:space="0" w:color="BFBFBF"/>
            </w:tcBorders>
            <w:tcMar>
              <w:top w:w="100" w:type="dxa"/>
              <w:left w:w="100" w:type="dxa"/>
              <w:bottom w:w="100" w:type="dxa"/>
              <w:right w:w="100" w:type="dxa"/>
            </w:tcMar>
            <w:hideMark/>
          </w:tcPr>
          <w:p w14:paraId="50B122DB" w14:textId="77777777" w:rsidR="00296C64" w:rsidRDefault="00296C64">
            <w:pPr>
              <w:spacing w:before="240"/>
              <w:rPr>
                <w:sz w:val="20"/>
                <w:szCs w:val="20"/>
              </w:rPr>
            </w:pPr>
            <w:r>
              <w:rPr>
                <w:sz w:val="20"/>
                <w:szCs w:val="20"/>
              </w:rPr>
              <w:t>Amount spent on ads seen outside of the home 2012-2024(projected)</w:t>
            </w:r>
          </w:p>
        </w:tc>
      </w:tr>
      <w:tr w:rsidR="00296C64" w14:paraId="5C8CAD45" w14:textId="77777777" w:rsidTr="00296C64">
        <w:trPr>
          <w:trHeight w:val="432"/>
        </w:trPr>
        <w:tc>
          <w:tcPr>
            <w:tcW w:w="0" w:type="auto"/>
            <w:tcBorders>
              <w:top w:val="nil"/>
              <w:left w:val="single" w:sz="8" w:space="0" w:color="BFBFBF"/>
              <w:bottom w:val="single" w:sz="8" w:space="0" w:color="BFBFBF"/>
              <w:right w:val="single" w:sz="8" w:space="0" w:color="BFBFBF"/>
            </w:tcBorders>
            <w:tcMar>
              <w:top w:w="100" w:type="dxa"/>
              <w:left w:w="100" w:type="dxa"/>
              <w:bottom w:w="100" w:type="dxa"/>
              <w:right w:w="100" w:type="dxa"/>
            </w:tcMar>
            <w:hideMark/>
          </w:tcPr>
          <w:p w14:paraId="4309174B" w14:textId="77777777" w:rsidR="00296C64" w:rsidRPr="007900E8" w:rsidRDefault="00296C64">
            <w:pPr>
              <w:spacing w:before="240"/>
              <w:rPr>
                <w:b/>
                <w:bCs/>
                <w:sz w:val="20"/>
                <w:szCs w:val="20"/>
              </w:rPr>
            </w:pPr>
            <w:r w:rsidRPr="007900E8">
              <w:rPr>
                <w:b/>
                <w:bCs/>
                <w:sz w:val="20"/>
                <w:szCs w:val="20"/>
              </w:rPr>
              <w:t>Direct Mail</w:t>
            </w:r>
          </w:p>
        </w:tc>
        <w:tc>
          <w:tcPr>
            <w:tcW w:w="0" w:type="auto"/>
            <w:tcBorders>
              <w:top w:val="nil"/>
              <w:left w:val="nil"/>
              <w:bottom w:val="single" w:sz="8" w:space="0" w:color="BFBFBF"/>
              <w:right w:val="single" w:sz="8" w:space="0" w:color="BFBFBF"/>
            </w:tcBorders>
            <w:tcMar>
              <w:top w:w="100" w:type="dxa"/>
              <w:left w:w="100" w:type="dxa"/>
              <w:bottom w:w="100" w:type="dxa"/>
              <w:right w:w="100" w:type="dxa"/>
            </w:tcMar>
            <w:hideMark/>
          </w:tcPr>
          <w:p w14:paraId="4ECF72AF" w14:textId="77777777" w:rsidR="00296C64" w:rsidRDefault="00296C64">
            <w:pPr>
              <w:spacing w:before="240"/>
              <w:rPr>
                <w:sz w:val="20"/>
                <w:szCs w:val="20"/>
              </w:rPr>
            </w:pPr>
            <w:r>
              <w:rPr>
                <w:sz w:val="20"/>
                <w:szCs w:val="20"/>
              </w:rPr>
              <w:t>Integer</w:t>
            </w:r>
          </w:p>
        </w:tc>
        <w:tc>
          <w:tcPr>
            <w:tcW w:w="0" w:type="auto"/>
            <w:tcBorders>
              <w:top w:val="nil"/>
              <w:left w:val="nil"/>
              <w:bottom w:val="single" w:sz="8" w:space="0" w:color="BFBFBF"/>
              <w:right w:val="single" w:sz="8" w:space="0" w:color="BFBFBF"/>
            </w:tcBorders>
            <w:tcMar>
              <w:top w:w="100" w:type="dxa"/>
              <w:left w:w="100" w:type="dxa"/>
              <w:bottom w:w="100" w:type="dxa"/>
              <w:right w:w="100" w:type="dxa"/>
            </w:tcMar>
            <w:hideMark/>
          </w:tcPr>
          <w:p w14:paraId="076F86A2" w14:textId="77777777" w:rsidR="00296C64" w:rsidRDefault="00296C64">
            <w:pPr>
              <w:spacing w:before="240"/>
              <w:rPr>
                <w:sz w:val="20"/>
                <w:szCs w:val="20"/>
              </w:rPr>
            </w:pPr>
            <w:r>
              <w:rPr>
                <w:sz w:val="20"/>
                <w:szCs w:val="20"/>
              </w:rPr>
              <w:t>Amount spent on direct mail ads 2012-2024(projected)</w:t>
            </w:r>
          </w:p>
        </w:tc>
      </w:tr>
      <w:tr w:rsidR="00296C64" w14:paraId="10DB0DA2" w14:textId="77777777" w:rsidTr="00296C64">
        <w:trPr>
          <w:trHeight w:val="432"/>
        </w:trPr>
        <w:tc>
          <w:tcPr>
            <w:tcW w:w="0" w:type="auto"/>
            <w:tcBorders>
              <w:top w:val="nil"/>
              <w:left w:val="single" w:sz="8" w:space="0" w:color="BFBFBF"/>
              <w:bottom w:val="single" w:sz="8" w:space="0" w:color="BFBFBF"/>
              <w:right w:val="single" w:sz="8" w:space="0" w:color="BFBFBF"/>
            </w:tcBorders>
            <w:tcMar>
              <w:top w:w="100" w:type="dxa"/>
              <w:left w:w="100" w:type="dxa"/>
              <w:bottom w:w="100" w:type="dxa"/>
              <w:right w:w="100" w:type="dxa"/>
            </w:tcMar>
            <w:hideMark/>
          </w:tcPr>
          <w:p w14:paraId="1BE027A8" w14:textId="77777777" w:rsidR="00296C64" w:rsidRPr="007900E8" w:rsidRDefault="00296C64">
            <w:pPr>
              <w:spacing w:before="240"/>
              <w:rPr>
                <w:b/>
                <w:bCs/>
                <w:sz w:val="20"/>
                <w:szCs w:val="20"/>
              </w:rPr>
            </w:pPr>
            <w:r w:rsidRPr="007900E8">
              <w:rPr>
                <w:b/>
                <w:bCs/>
                <w:sz w:val="20"/>
                <w:szCs w:val="20"/>
              </w:rPr>
              <w:t>Directories</w:t>
            </w:r>
          </w:p>
        </w:tc>
        <w:tc>
          <w:tcPr>
            <w:tcW w:w="0" w:type="auto"/>
            <w:tcBorders>
              <w:top w:val="nil"/>
              <w:left w:val="nil"/>
              <w:bottom w:val="single" w:sz="8" w:space="0" w:color="BFBFBF"/>
              <w:right w:val="single" w:sz="8" w:space="0" w:color="BFBFBF"/>
            </w:tcBorders>
            <w:tcMar>
              <w:top w:w="100" w:type="dxa"/>
              <w:left w:w="100" w:type="dxa"/>
              <w:bottom w:w="100" w:type="dxa"/>
              <w:right w:w="100" w:type="dxa"/>
            </w:tcMar>
            <w:hideMark/>
          </w:tcPr>
          <w:p w14:paraId="015E079D" w14:textId="77777777" w:rsidR="00296C64" w:rsidRDefault="00296C64">
            <w:pPr>
              <w:spacing w:before="240"/>
              <w:rPr>
                <w:sz w:val="20"/>
                <w:szCs w:val="20"/>
              </w:rPr>
            </w:pPr>
            <w:r>
              <w:rPr>
                <w:sz w:val="20"/>
                <w:szCs w:val="20"/>
              </w:rPr>
              <w:t>Integer</w:t>
            </w:r>
          </w:p>
        </w:tc>
        <w:tc>
          <w:tcPr>
            <w:tcW w:w="0" w:type="auto"/>
            <w:tcBorders>
              <w:top w:val="nil"/>
              <w:left w:val="nil"/>
              <w:bottom w:val="single" w:sz="8" w:space="0" w:color="BFBFBF"/>
              <w:right w:val="single" w:sz="8" w:space="0" w:color="BFBFBF"/>
            </w:tcBorders>
            <w:tcMar>
              <w:top w:w="100" w:type="dxa"/>
              <w:left w:w="100" w:type="dxa"/>
              <w:bottom w:w="100" w:type="dxa"/>
              <w:right w:w="100" w:type="dxa"/>
            </w:tcMar>
            <w:hideMark/>
          </w:tcPr>
          <w:p w14:paraId="0F56D2A0" w14:textId="77777777" w:rsidR="00296C64" w:rsidRDefault="00296C64">
            <w:pPr>
              <w:spacing w:before="240"/>
              <w:rPr>
                <w:sz w:val="20"/>
                <w:szCs w:val="20"/>
              </w:rPr>
            </w:pPr>
            <w:r>
              <w:rPr>
                <w:sz w:val="20"/>
                <w:szCs w:val="20"/>
              </w:rPr>
              <w:t>Amount spent on directory ads 2012-2024(projected)</w:t>
            </w:r>
          </w:p>
        </w:tc>
      </w:tr>
      <w:tr w:rsidR="00296C64" w14:paraId="03F246F9" w14:textId="77777777" w:rsidTr="00296C64">
        <w:trPr>
          <w:trHeight w:val="432"/>
        </w:trPr>
        <w:tc>
          <w:tcPr>
            <w:tcW w:w="0" w:type="auto"/>
            <w:tcBorders>
              <w:top w:val="nil"/>
              <w:left w:val="single" w:sz="8" w:space="0" w:color="BFBFBF"/>
              <w:bottom w:val="single" w:sz="8" w:space="0" w:color="BFBFBF"/>
              <w:right w:val="single" w:sz="8" w:space="0" w:color="BFBFBF"/>
            </w:tcBorders>
            <w:tcMar>
              <w:top w:w="100" w:type="dxa"/>
              <w:left w:w="100" w:type="dxa"/>
              <w:bottom w:w="100" w:type="dxa"/>
              <w:right w:w="100" w:type="dxa"/>
            </w:tcMar>
            <w:hideMark/>
          </w:tcPr>
          <w:p w14:paraId="3EA6C619" w14:textId="77777777" w:rsidR="00296C64" w:rsidRPr="007900E8" w:rsidRDefault="00296C64">
            <w:pPr>
              <w:spacing w:before="240"/>
              <w:rPr>
                <w:b/>
                <w:bCs/>
                <w:sz w:val="20"/>
                <w:szCs w:val="20"/>
              </w:rPr>
            </w:pPr>
            <w:r w:rsidRPr="007900E8">
              <w:rPr>
                <w:b/>
                <w:bCs/>
                <w:sz w:val="20"/>
                <w:szCs w:val="20"/>
              </w:rPr>
              <w:t>Pure-Play internet</w:t>
            </w:r>
          </w:p>
        </w:tc>
        <w:tc>
          <w:tcPr>
            <w:tcW w:w="0" w:type="auto"/>
            <w:tcBorders>
              <w:top w:val="nil"/>
              <w:left w:val="nil"/>
              <w:bottom w:val="single" w:sz="8" w:space="0" w:color="BFBFBF"/>
              <w:right w:val="single" w:sz="8" w:space="0" w:color="BFBFBF"/>
            </w:tcBorders>
            <w:tcMar>
              <w:top w:w="100" w:type="dxa"/>
              <w:left w:w="100" w:type="dxa"/>
              <w:bottom w:w="100" w:type="dxa"/>
              <w:right w:w="100" w:type="dxa"/>
            </w:tcMar>
            <w:hideMark/>
          </w:tcPr>
          <w:p w14:paraId="1F0A7ECB" w14:textId="77777777" w:rsidR="00296C64" w:rsidRDefault="00296C64">
            <w:pPr>
              <w:spacing w:before="240"/>
              <w:rPr>
                <w:sz w:val="20"/>
                <w:szCs w:val="20"/>
              </w:rPr>
            </w:pPr>
            <w:r>
              <w:rPr>
                <w:sz w:val="20"/>
                <w:szCs w:val="20"/>
              </w:rPr>
              <w:t>Integer</w:t>
            </w:r>
          </w:p>
        </w:tc>
        <w:tc>
          <w:tcPr>
            <w:tcW w:w="0" w:type="auto"/>
            <w:tcBorders>
              <w:top w:val="nil"/>
              <w:left w:val="nil"/>
              <w:bottom w:val="single" w:sz="8" w:space="0" w:color="BFBFBF"/>
              <w:right w:val="single" w:sz="8" w:space="0" w:color="BFBFBF"/>
            </w:tcBorders>
            <w:tcMar>
              <w:top w:w="100" w:type="dxa"/>
              <w:left w:w="100" w:type="dxa"/>
              <w:bottom w:w="100" w:type="dxa"/>
              <w:right w:w="100" w:type="dxa"/>
            </w:tcMar>
            <w:hideMark/>
          </w:tcPr>
          <w:p w14:paraId="70AEFB79" w14:textId="77777777" w:rsidR="00296C64" w:rsidRDefault="00296C64">
            <w:pPr>
              <w:spacing w:before="240"/>
              <w:rPr>
                <w:sz w:val="20"/>
                <w:szCs w:val="20"/>
              </w:rPr>
            </w:pPr>
            <w:r>
              <w:rPr>
                <w:sz w:val="20"/>
                <w:szCs w:val="20"/>
              </w:rPr>
              <w:t>Total amount spent on internet ads 2012-2024(projected)</w:t>
            </w:r>
          </w:p>
        </w:tc>
      </w:tr>
      <w:tr w:rsidR="00296C64" w14:paraId="674A01B0" w14:textId="77777777" w:rsidTr="00296C64">
        <w:trPr>
          <w:trHeight w:val="432"/>
        </w:trPr>
        <w:tc>
          <w:tcPr>
            <w:tcW w:w="0" w:type="auto"/>
            <w:tcBorders>
              <w:top w:val="nil"/>
              <w:left w:val="single" w:sz="8" w:space="0" w:color="BFBFBF"/>
              <w:bottom w:val="single" w:sz="8" w:space="0" w:color="BFBFBF"/>
              <w:right w:val="single" w:sz="8" w:space="0" w:color="BFBFBF"/>
            </w:tcBorders>
            <w:tcMar>
              <w:top w:w="100" w:type="dxa"/>
              <w:left w:w="100" w:type="dxa"/>
              <w:bottom w:w="100" w:type="dxa"/>
              <w:right w:w="100" w:type="dxa"/>
            </w:tcMar>
            <w:hideMark/>
          </w:tcPr>
          <w:p w14:paraId="0099753C" w14:textId="77777777" w:rsidR="00296C64" w:rsidRPr="007900E8" w:rsidRDefault="00296C64">
            <w:pPr>
              <w:spacing w:before="240"/>
              <w:rPr>
                <w:b/>
                <w:bCs/>
                <w:sz w:val="20"/>
                <w:szCs w:val="20"/>
              </w:rPr>
            </w:pPr>
            <w:r w:rsidRPr="007900E8">
              <w:rPr>
                <w:b/>
                <w:bCs/>
                <w:sz w:val="20"/>
                <w:szCs w:val="20"/>
              </w:rPr>
              <w:t>Search</w:t>
            </w:r>
          </w:p>
        </w:tc>
        <w:tc>
          <w:tcPr>
            <w:tcW w:w="0" w:type="auto"/>
            <w:tcBorders>
              <w:top w:val="nil"/>
              <w:left w:val="nil"/>
              <w:bottom w:val="single" w:sz="8" w:space="0" w:color="BFBFBF"/>
              <w:right w:val="single" w:sz="8" w:space="0" w:color="BFBFBF"/>
            </w:tcBorders>
            <w:tcMar>
              <w:top w:w="100" w:type="dxa"/>
              <w:left w:w="100" w:type="dxa"/>
              <w:bottom w:w="100" w:type="dxa"/>
              <w:right w:w="100" w:type="dxa"/>
            </w:tcMar>
            <w:hideMark/>
          </w:tcPr>
          <w:p w14:paraId="1A3329CF" w14:textId="77777777" w:rsidR="00296C64" w:rsidRDefault="00296C64">
            <w:pPr>
              <w:spacing w:before="240"/>
              <w:rPr>
                <w:sz w:val="20"/>
                <w:szCs w:val="20"/>
              </w:rPr>
            </w:pPr>
            <w:r>
              <w:rPr>
                <w:sz w:val="20"/>
                <w:szCs w:val="20"/>
              </w:rPr>
              <w:t>Integer</w:t>
            </w:r>
          </w:p>
        </w:tc>
        <w:tc>
          <w:tcPr>
            <w:tcW w:w="0" w:type="auto"/>
            <w:tcBorders>
              <w:top w:val="nil"/>
              <w:left w:val="nil"/>
              <w:bottom w:val="single" w:sz="8" w:space="0" w:color="BFBFBF"/>
              <w:right w:val="single" w:sz="8" w:space="0" w:color="BFBFBF"/>
            </w:tcBorders>
            <w:tcMar>
              <w:top w:w="100" w:type="dxa"/>
              <w:left w:w="100" w:type="dxa"/>
              <w:bottom w:w="100" w:type="dxa"/>
              <w:right w:w="100" w:type="dxa"/>
            </w:tcMar>
            <w:hideMark/>
          </w:tcPr>
          <w:p w14:paraId="37D7A7B8" w14:textId="77777777" w:rsidR="00296C64" w:rsidRDefault="00296C64">
            <w:pPr>
              <w:spacing w:before="240"/>
              <w:rPr>
                <w:sz w:val="20"/>
                <w:szCs w:val="20"/>
              </w:rPr>
            </w:pPr>
            <w:r>
              <w:rPr>
                <w:sz w:val="20"/>
                <w:szCs w:val="20"/>
              </w:rPr>
              <w:t>Amount spent on internet ads within searches 2012-2024(projected)</w:t>
            </w:r>
          </w:p>
        </w:tc>
      </w:tr>
      <w:tr w:rsidR="00296C64" w14:paraId="1DABFAAB" w14:textId="77777777" w:rsidTr="00296C64">
        <w:trPr>
          <w:trHeight w:val="432"/>
        </w:trPr>
        <w:tc>
          <w:tcPr>
            <w:tcW w:w="0" w:type="auto"/>
            <w:tcBorders>
              <w:top w:val="nil"/>
              <w:left w:val="single" w:sz="8" w:space="0" w:color="BFBFBF"/>
              <w:bottom w:val="single" w:sz="8" w:space="0" w:color="BFBFBF"/>
              <w:right w:val="single" w:sz="8" w:space="0" w:color="BFBFBF"/>
            </w:tcBorders>
            <w:tcMar>
              <w:top w:w="100" w:type="dxa"/>
              <w:left w:w="100" w:type="dxa"/>
              <w:bottom w:w="100" w:type="dxa"/>
              <w:right w:w="100" w:type="dxa"/>
            </w:tcMar>
            <w:hideMark/>
          </w:tcPr>
          <w:p w14:paraId="1D2FBC2B" w14:textId="77777777" w:rsidR="00296C64" w:rsidRPr="007900E8" w:rsidRDefault="00296C64">
            <w:pPr>
              <w:spacing w:before="240"/>
              <w:rPr>
                <w:b/>
                <w:bCs/>
                <w:sz w:val="20"/>
                <w:szCs w:val="20"/>
              </w:rPr>
            </w:pPr>
            <w:r w:rsidRPr="007900E8">
              <w:rPr>
                <w:b/>
                <w:bCs/>
                <w:sz w:val="20"/>
                <w:szCs w:val="20"/>
              </w:rPr>
              <w:t>Ex-search</w:t>
            </w:r>
          </w:p>
        </w:tc>
        <w:tc>
          <w:tcPr>
            <w:tcW w:w="0" w:type="auto"/>
            <w:tcBorders>
              <w:top w:val="nil"/>
              <w:left w:val="nil"/>
              <w:bottom w:val="single" w:sz="8" w:space="0" w:color="BFBFBF"/>
              <w:right w:val="single" w:sz="8" w:space="0" w:color="BFBFBF"/>
            </w:tcBorders>
            <w:tcMar>
              <w:top w:w="100" w:type="dxa"/>
              <w:left w:w="100" w:type="dxa"/>
              <w:bottom w:w="100" w:type="dxa"/>
              <w:right w:w="100" w:type="dxa"/>
            </w:tcMar>
            <w:hideMark/>
          </w:tcPr>
          <w:p w14:paraId="4B52816E" w14:textId="77777777" w:rsidR="00296C64" w:rsidRDefault="00296C64">
            <w:pPr>
              <w:spacing w:before="240"/>
              <w:rPr>
                <w:sz w:val="20"/>
                <w:szCs w:val="20"/>
              </w:rPr>
            </w:pPr>
            <w:r>
              <w:rPr>
                <w:sz w:val="20"/>
                <w:szCs w:val="20"/>
              </w:rPr>
              <w:t>Integer</w:t>
            </w:r>
          </w:p>
        </w:tc>
        <w:tc>
          <w:tcPr>
            <w:tcW w:w="0" w:type="auto"/>
            <w:tcBorders>
              <w:top w:val="nil"/>
              <w:left w:val="nil"/>
              <w:bottom w:val="single" w:sz="8" w:space="0" w:color="BFBFBF"/>
              <w:right w:val="single" w:sz="8" w:space="0" w:color="BFBFBF"/>
            </w:tcBorders>
            <w:tcMar>
              <w:top w:w="100" w:type="dxa"/>
              <w:left w:w="100" w:type="dxa"/>
              <w:bottom w:w="100" w:type="dxa"/>
              <w:right w:w="100" w:type="dxa"/>
            </w:tcMar>
            <w:hideMark/>
          </w:tcPr>
          <w:p w14:paraId="373C4190" w14:textId="77777777" w:rsidR="00296C64" w:rsidRDefault="00296C64">
            <w:pPr>
              <w:spacing w:before="240"/>
              <w:rPr>
                <w:sz w:val="20"/>
                <w:szCs w:val="20"/>
              </w:rPr>
            </w:pPr>
            <w:r>
              <w:rPr>
                <w:sz w:val="20"/>
                <w:szCs w:val="20"/>
              </w:rPr>
              <w:t>Amount spent on internet ads other than searches 2012-2024(projected)</w:t>
            </w:r>
          </w:p>
        </w:tc>
      </w:tr>
      <w:tr w:rsidR="00296C64" w14:paraId="006D055D" w14:textId="77777777" w:rsidTr="00296C64">
        <w:trPr>
          <w:trHeight w:val="432"/>
        </w:trPr>
        <w:tc>
          <w:tcPr>
            <w:tcW w:w="0" w:type="auto"/>
            <w:tcBorders>
              <w:top w:val="nil"/>
              <w:left w:val="single" w:sz="8" w:space="0" w:color="BFBFBF"/>
              <w:bottom w:val="single" w:sz="8" w:space="0" w:color="BFBFBF"/>
              <w:right w:val="single" w:sz="8" w:space="0" w:color="BFBFBF"/>
            </w:tcBorders>
            <w:tcMar>
              <w:top w:w="100" w:type="dxa"/>
              <w:left w:w="100" w:type="dxa"/>
              <w:bottom w:w="100" w:type="dxa"/>
              <w:right w:w="100" w:type="dxa"/>
            </w:tcMar>
            <w:hideMark/>
          </w:tcPr>
          <w:p w14:paraId="69BC454A" w14:textId="77777777" w:rsidR="00296C64" w:rsidRPr="007900E8" w:rsidRDefault="00296C64">
            <w:pPr>
              <w:spacing w:before="240"/>
              <w:rPr>
                <w:b/>
                <w:bCs/>
                <w:sz w:val="20"/>
                <w:szCs w:val="20"/>
              </w:rPr>
            </w:pPr>
            <w:r w:rsidRPr="007900E8">
              <w:rPr>
                <w:b/>
                <w:bCs/>
                <w:sz w:val="20"/>
                <w:szCs w:val="20"/>
              </w:rPr>
              <w:t>Media total</w:t>
            </w:r>
          </w:p>
        </w:tc>
        <w:tc>
          <w:tcPr>
            <w:tcW w:w="0" w:type="auto"/>
            <w:tcBorders>
              <w:top w:val="nil"/>
              <w:left w:val="nil"/>
              <w:bottom w:val="single" w:sz="8" w:space="0" w:color="BFBFBF"/>
              <w:right w:val="single" w:sz="8" w:space="0" w:color="BFBFBF"/>
            </w:tcBorders>
            <w:tcMar>
              <w:top w:w="100" w:type="dxa"/>
              <w:left w:w="100" w:type="dxa"/>
              <w:bottom w:w="100" w:type="dxa"/>
              <w:right w:w="100" w:type="dxa"/>
            </w:tcMar>
            <w:hideMark/>
          </w:tcPr>
          <w:p w14:paraId="76BB198C" w14:textId="77777777" w:rsidR="00296C64" w:rsidRDefault="00296C64">
            <w:pPr>
              <w:spacing w:before="240"/>
              <w:rPr>
                <w:sz w:val="20"/>
                <w:szCs w:val="20"/>
              </w:rPr>
            </w:pPr>
            <w:r>
              <w:rPr>
                <w:sz w:val="20"/>
                <w:szCs w:val="20"/>
              </w:rPr>
              <w:t>Integer</w:t>
            </w:r>
          </w:p>
        </w:tc>
        <w:tc>
          <w:tcPr>
            <w:tcW w:w="0" w:type="auto"/>
            <w:tcBorders>
              <w:top w:val="nil"/>
              <w:left w:val="nil"/>
              <w:bottom w:val="single" w:sz="8" w:space="0" w:color="BFBFBF"/>
              <w:right w:val="single" w:sz="8" w:space="0" w:color="BFBFBF"/>
            </w:tcBorders>
            <w:tcMar>
              <w:top w:w="100" w:type="dxa"/>
              <w:left w:w="100" w:type="dxa"/>
              <w:bottom w:w="100" w:type="dxa"/>
              <w:right w:w="100" w:type="dxa"/>
            </w:tcMar>
            <w:hideMark/>
          </w:tcPr>
          <w:p w14:paraId="02CFFEC2" w14:textId="77777777" w:rsidR="00296C64" w:rsidRDefault="00296C64">
            <w:pPr>
              <w:spacing w:before="240"/>
              <w:rPr>
                <w:sz w:val="20"/>
                <w:szCs w:val="20"/>
              </w:rPr>
            </w:pPr>
            <w:r>
              <w:rPr>
                <w:sz w:val="20"/>
                <w:szCs w:val="20"/>
              </w:rPr>
              <w:t>Sum of all types of ads 2012-2024(projected)</w:t>
            </w:r>
          </w:p>
        </w:tc>
      </w:tr>
    </w:tbl>
    <w:p w14:paraId="34F7C46D" w14:textId="77777777" w:rsidR="00296C64" w:rsidRPr="00583A4C" w:rsidRDefault="00296C64" w:rsidP="00296C64">
      <w:pPr>
        <w:rPr>
          <w:rFonts w:ascii="Arial" w:hAnsi="Arial" w:cs="Arial"/>
          <w:b/>
          <w:sz w:val="24"/>
          <w:szCs w:val="24"/>
        </w:rPr>
      </w:pPr>
    </w:p>
    <w:p w14:paraId="20375401" w14:textId="77777777" w:rsidR="00296C64" w:rsidRPr="00583A4C" w:rsidRDefault="00296C64" w:rsidP="00296C64">
      <w:pPr>
        <w:rPr>
          <w:rFonts w:ascii="Arial" w:hAnsi="Arial" w:cs="Arial"/>
          <w:b/>
          <w:sz w:val="24"/>
          <w:szCs w:val="24"/>
        </w:rPr>
      </w:pPr>
      <w:r w:rsidRPr="00583A4C">
        <w:rPr>
          <w:rFonts w:ascii="Arial" w:hAnsi="Arial" w:cs="Arial"/>
          <w:b/>
          <w:sz w:val="24"/>
          <w:szCs w:val="24"/>
        </w:rPr>
        <w:t>Best Times to post on Social Media</w:t>
      </w:r>
    </w:p>
    <w:p w14:paraId="059E6C01" w14:textId="77777777" w:rsidR="00296C64" w:rsidRPr="00583A4C" w:rsidRDefault="00CB18FE" w:rsidP="00296C64">
      <w:pPr>
        <w:rPr>
          <w:rFonts w:ascii="Arial" w:hAnsi="Arial" w:cs="Arial"/>
          <w:color w:val="1155CC"/>
          <w:sz w:val="24"/>
          <w:szCs w:val="24"/>
          <w:u w:val="single"/>
        </w:rPr>
      </w:pPr>
      <w:hyperlink r:id="rId17" w:history="1">
        <w:r w:rsidR="00296C64" w:rsidRPr="00583A4C">
          <w:rPr>
            <w:rStyle w:val="Hyperlink"/>
            <w:rFonts w:ascii="Arial" w:hAnsi="Arial" w:cs="Arial"/>
            <w:color w:val="1155CC"/>
            <w:sz w:val="24"/>
            <w:szCs w:val="24"/>
          </w:rPr>
          <w:t>https://blog.hubspot.com/marketing/best-times-post-pin-tweet-social-media-infographic</w:t>
        </w:r>
      </w:hyperlink>
    </w:p>
    <w:p w14:paraId="4AD92304" w14:textId="00157C09" w:rsidR="00296C64" w:rsidRPr="00D63CD9" w:rsidRDefault="00296C64" w:rsidP="00296C64">
      <w:pPr>
        <w:rPr>
          <w:rFonts w:ascii="Arial" w:hAnsi="Arial" w:cs="Arial"/>
          <w:sz w:val="24"/>
          <w:szCs w:val="24"/>
        </w:rPr>
      </w:pPr>
      <w:r w:rsidRPr="00583A4C">
        <w:rPr>
          <w:rFonts w:ascii="Arial" w:hAnsi="Arial" w:cs="Arial"/>
          <w:sz w:val="24"/>
          <w:szCs w:val="24"/>
        </w:rPr>
        <w:t>Article that describes the best times and days that most people will be on Social Media platforms in 2022.</w:t>
      </w:r>
    </w:p>
    <w:tbl>
      <w:tblPr>
        <w:tblW w:w="8895" w:type="dxa"/>
        <w:tblBorders>
          <w:insideH w:val="nil"/>
          <w:insideV w:val="nil"/>
        </w:tblBorders>
        <w:tblLayout w:type="fixed"/>
        <w:tblLook w:val="0600" w:firstRow="0" w:lastRow="0" w:firstColumn="0" w:lastColumn="0" w:noHBand="1" w:noVBand="1"/>
      </w:tblPr>
      <w:tblGrid>
        <w:gridCol w:w="2970"/>
        <w:gridCol w:w="2865"/>
        <w:gridCol w:w="3060"/>
      </w:tblGrid>
      <w:tr w:rsidR="00296C64" w14:paraId="578DBF6F" w14:textId="77777777" w:rsidTr="00296C64">
        <w:trPr>
          <w:cantSplit/>
          <w:trHeight w:val="432"/>
          <w:tblHeader/>
        </w:trPr>
        <w:tc>
          <w:tcPr>
            <w:tcW w:w="2970" w:type="dxa"/>
            <w:tcBorders>
              <w:top w:val="single" w:sz="8" w:space="0" w:color="BFBFBF"/>
              <w:left w:val="single" w:sz="8" w:space="0" w:color="BFBFBF"/>
              <w:bottom w:val="single" w:sz="8" w:space="0" w:color="BFBFBF"/>
              <w:right w:val="single" w:sz="8" w:space="0" w:color="BFBFBF"/>
            </w:tcBorders>
            <w:shd w:val="clear" w:color="auto" w:fill="D9D9D9" w:themeFill="background1" w:themeFillShade="D9"/>
            <w:tcMar>
              <w:top w:w="100" w:type="dxa"/>
              <w:left w:w="100" w:type="dxa"/>
              <w:bottom w:w="100" w:type="dxa"/>
              <w:right w:w="100" w:type="dxa"/>
            </w:tcMar>
            <w:hideMark/>
          </w:tcPr>
          <w:p w14:paraId="07213F20" w14:textId="77777777" w:rsidR="00296C64" w:rsidRDefault="00296C64">
            <w:pPr>
              <w:jc w:val="center"/>
              <w:rPr>
                <w:b/>
                <w:sz w:val="20"/>
                <w:szCs w:val="20"/>
              </w:rPr>
            </w:pPr>
            <w:r>
              <w:rPr>
                <w:b/>
                <w:sz w:val="20"/>
                <w:szCs w:val="20"/>
              </w:rPr>
              <w:lastRenderedPageBreak/>
              <w:t>FIELD</w:t>
            </w:r>
          </w:p>
        </w:tc>
        <w:tc>
          <w:tcPr>
            <w:tcW w:w="2865" w:type="dxa"/>
            <w:tcBorders>
              <w:top w:val="single" w:sz="8" w:space="0" w:color="BFBFBF"/>
              <w:left w:val="nil"/>
              <w:bottom w:val="single" w:sz="8" w:space="0" w:color="BFBFBF"/>
              <w:right w:val="single" w:sz="8" w:space="0" w:color="BFBFBF"/>
            </w:tcBorders>
            <w:shd w:val="clear" w:color="auto" w:fill="D9D9D9" w:themeFill="background1" w:themeFillShade="D9"/>
            <w:tcMar>
              <w:top w:w="100" w:type="dxa"/>
              <w:left w:w="100" w:type="dxa"/>
              <w:bottom w:w="100" w:type="dxa"/>
              <w:right w:w="100" w:type="dxa"/>
            </w:tcMar>
            <w:hideMark/>
          </w:tcPr>
          <w:p w14:paraId="217F6CF8" w14:textId="77777777" w:rsidR="00296C64" w:rsidRDefault="00296C64">
            <w:pPr>
              <w:jc w:val="center"/>
              <w:rPr>
                <w:b/>
                <w:sz w:val="20"/>
                <w:szCs w:val="20"/>
              </w:rPr>
            </w:pPr>
            <w:r>
              <w:rPr>
                <w:b/>
                <w:sz w:val="20"/>
                <w:szCs w:val="20"/>
              </w:rPr>
              <w:t>TYPE</w:t>
            </w:r>
          </w:p>
        </w:tc>
        <w:tc>
          <w:tcPr>
            <w:tcW w:w="3060" w:type="dxa"/>
            <w:tcBorders>
              <w:top w:val="single" w:sz="8" w:space="0" w:color="BFBFBF"/>
              <w:left w:val="nil"/>
              <w:bottom w:val="single" w:sz="8" w:space="0" w:color="BFBFBF"/>
              <w:right w:val="single" w:sz="8" w:space="0" w:color="BFBFBF"/>
            </w:tcBorders>
            <w:shd w:val="clear" w:color="auto" w:fill="D9D9D9" w:themeFill="background1" w:themeFillShade="D9"/>
            <w:tcMar>
              <w:top w:w="100" w:type="dxa"/>
              <w:left w:w="100" w:type="dxa"/>
              <w:bottom w:w="100" w:type="dxa"/>
              <w:right w:w="100" w:type="dxa"/>
            </w:tcMar>
            <w:hideMark/>
          </w:tcPr>
          <w:p w14:paraId="30841E5E" w14:textId="77777777" w:rsidR="00296C64" w:rsidRDefault="00296C64">
            <w:pPr>
              <w:jc w:val="center"/>
              <w:rPr>
                <w:b/>
                <w:sz w:val="20"/>
                <w:szCs w:val="20"/>
              </w:rPr>
            </w:pPr>
            <w:r>
              <w:rPr>
                <w:b/>
                <w:sz w:val="20"/>
                <w:szCs w:val="20"/>
              </w:rPr>
              <w:t>DESCRIPTION</w:t>
            </w:r>
          </w:p>
        </w:tc>
      </w:tr>
      <w:tr w:rsidR="00296C64" w14:paraId="573B932E" w14:textId="77777777" w:rsidTr="00296C64">
        <w:trPr>
          <w:trHeight w:val="432"/>
        </w:trPr>
        <w:tc>
          <w:tcPr>
            <w:tcW w:w="2970" w:type="dxa"/>
            <w:tcBorders>
              <w:top w:val="nil"/>
              <w:left w:val="single" w:sz="8" w:space="0" w:color="BFBFBF"/>
              <w:bottom w:val="single" w:sz="8" w:space="0" w:color="BFBFBF"/>
              <w:right w:val="single" w:sz="8" w:space="0" w:color="BFBFBF"/>
            </w:tcBorders>
            <w:tcMar>
              <w:top w:w="100" w:type="dxa"/>
              <w:left w:w="100" w:type="dxa"/>
              <w:bottom w:w="100" w:type="dxa"/>
              <w:right w:w="100" w:type="dxa"/>
            </w:tcMar>
            <w:hideMark/>
          </w:tcPr>
          <w:p w14:paraId="73F5E382" w14:textId="77777777" w:rsidR="00296C64" w:rsidRDefault="00296C64">
            <w:pPr>
              <w:rPr>
                <w:b/>
                <w:sz w:val="20"/>
                <w:szCs w:val="20"/>
              </w:rPr>
            </w:pPr>
            <w:r>
              <w:rPr>
                <w:b/>
                <w:sz w:val="20"/>
                <w:szCs w:val="20"/>
              </w:rPr>
              <w:t>Instagram</w:t>
            </w:r>
          </w:p>
        </w:tc>
        <w:tc>
          <w:tcPr>
            <w:tcW w:w="2865" w:type="dxa"/>
            <w:tcBorders>
              <w:top w:val="nil"/>
              <w:left w:val="nil"/>
              <w:bottom w:val="single" w:sz="8" w:space="0" w:color="BFBFBF"/>
              <w:right w:val="single" w:sz="8" w:space="0" w:color="BFBFBF"/>
            </w:tcBorders>
            <w:tcMar>
              <w:top w:w="100" w:type="dxa"/>
              <w:left w:w="100" w:type="dxa"/>
              <w:bottom w:w="100" w:type="dxa"/>
              <w:right w:w="100" w:type="dxa"/>
            </w:tcMar>
            <w:hideMark/>
          </w:tcPr>
          <w:p w14:paraId="3B25D86E" w14:textId="77777777" w:rsidR="00296C64" w:rsidRDefault="00296C64">
            <w:pPr>
              <w:rPr>
                <w:sz w:val="20"/>
                <w:szCs w:val="20"/>
              </w:rPr>
            </w:pPr>
            <w:r>
              <w:rPr>
                <w:sz w:val="20"/>
                <w:szCs w:val="20"/>
              </w:rPr>
              <w:t>integer</w:t>
            </w:r>
          </w:p>
        </w:tc>
        <w:tc>
          <w:tcPr>
            <w:tcW w:w="3060" w:type="dxa"/>
            <w:tcBorders>
              <w:top w:val="nil"/>
              <w:left w:val="nil"/>
              <w:bottom w:val="single" w:sz="8" w:space="0" w:color="BFBFBF"/>
              <w:right w:val="single" w:sz="8" w:space="0" w:color="BFBFBF"/>
            </w:tcBorders>
            <w:tcMar>
              <w:top w:w="100" w:type="dxa"/>
              <w:left w:w="100" w:type="dxa"/>
              <w:bottom w:w="100" w:type="dxa"/>
              <w:right w:w="100" w:type="dxa"/>
            </w:tcMar>
            <w:hideMark/>
          </w:tcPr>
          <w:p w14:paraId="35ECC483" w14:textId="77777777" w:rsidR="00296C64" w:rsidRDefault="00296C64">
            <w:pPr>
              <w:rPr>
                <w:sz w:val="20"/>
                <w:szCs w:val="20"/>
              </w:rPr>
            </w:pPr>
            <w:r>
              <w:rPr>
                <w:sz w:val="20"/>
                <w:szCs w:val="20"/>
              </w:rPr>
              <w:t>Best times to post on Instagram in 3-hour increments</w:t>
            </w:r>
          </w:p>
        </w:tc>
      </w:tr>
      <w:tr w:rsidR="00296C64" w14:paraId="0D869F65" w14:textId="77777777" w:rsidTr="00296C64">
        <w:trPr>
          <w:trHeight w:val="432"/>
        </w:trPr>
        <w:tc>
          <w:tcPr>
            <w:tcW w:w="2970" w:type="dxa"/>
            <w:tcBorders>
              <w:top w:val="nil"/>
              <w:left w:val="single" w:sz="8" w:space="0" w:color="BFBFBF"/>
              <w:bottom w:val="single" w:sz="8" w:space="0" w:color="BFBFBF"/>
              <w:right w:val="single" w:sz="8" w:space="0" w:color="BFBFBF"/>
            </w:tcBorders>
            <w:tcMar>
              <w:top w:w="100" w:type="dxa"/>
              <w:left w:w="100" w:type="dxa"/>
              <w:bottom w:w="100" w:type="dxa"/>
              <w:right w:w="100" w:type="dxa"/>
            </w:tcMar>
            <w:hideMark/>
          </w:tcPr>
          <w:p w14:paraId="238A3164" w14:textId="77777777" w:rsidR="00296C64" w:rsidRDefault="00296C64">
            <w:pPr>
              <w:rPr>
                <w:b/>
                <w:sz w:val="20"/>
                <w:szCs w:val="20"/>
              </w:rPr>
            </w:pPr>
            <w:r>
              <w:rPr>
                <w:b/>
                <w:sz w:val="20"/>
                <w:szCs w:val="20"/>
              </w:rPr>
              <w:t>Facebook</w:t>
            </w:r>
          </w:p>
        </w:tc>
        <w:tc>
          <w:tcPr>
            <w:tcW w:w="2865" w:type="dxa"/>
            <w:tcBorders>
              <w:top w:val="nil"/>
              <w:left w:val="nil"/>
              <w:bottom w:val="single" w:sz="8" w:space="0" w:color="BFBFBF"/>
              <w:right w:val="single" w:sz="8" w:space="0" w:color="BFBFBF"/>
            </w:tcBorders>
            <w:tcMar>
              <w:top w:w="100" w:type="dxa"/>
              <w:left w:w="100" w:type="dxa"/>
              <w:bottom w:w="100" w:type="dxa"/>
              <w:right w:w="100" w:type="dxa"/>
            </w:tcMar>
            <w:hideMark/>
          </w:tcPr>
          <w:p w14:paraId="07958F77" w14:textId="77777777" w:rsidR="00296C64" w:rsidRDefault="00296C64">
            <w:pPr>
              <w:rPr>
                <w:sz w:val="20"/>
                <w:szCs w:val="20"/>
              </w:rPr>
            </w:pPr>
            <w:r>
              <w:rPr>
                <w:sz w:val="20"/>
                <w:szCs w:val="20"/>
              </w:rPr>
              <w:t>integer</w:t>
            </w:r>
          </w:p>
        </w:tc>
        <w:tc>
          <w:tcPr>
            <w:tcW w:w="3060" w:type="dxa"/>
            <w:tcBorders>
              <w:top w:val="nil"/>
              <w:left w:val="nil"/>
              <w:bottom w:val="single" w:sz="8" w:space="0" w:color="BFBFBF"/>
              <w:right w:val="single" w:sz="8" w:space="0" w:color="BFBFBF"/>
            </w:tcBorders>
            <w:tcMar>
              <w:top w:w="100" w:type="dxa"/>
              <w:left w:w="100" w:type="dxa"/>
              <w:bottom w:w="100" w:type="dxa"/>
              <w:right w:w="100" w:type="dxa"/>
            </w:tcMar>
            <w:hideMark/>
          </w:tcPr>
          <w:p w14:paraId="0FAD7C4F" w14:textId="77777777" w:rsidR="00296C64" w:rsidRDefault="00296C64">
            <w:pPr>
              <w:rPr>
                <w:sz w:val="20"/>
                <w:szCs w:val="20"/>
              </w:rPr>
            </w:pPr>
            <w:r>
              <w:rPr>
                <w:sz w:val="20"/>
                <w:szCs w:val="20"/>
              </w:rPr>
              <w:t>Best times to post on Facebook in 3-hour increments</w:t>
            </w:r>
          </w:p>
        </w:tc>
      </w:tr>
      <w:tr w:rsidR="00296C64" w14:paraId="15088A4A" w14:textId="77777777" w:rsidTr="00296C64">
        <w:trPr>
          <w:trHeight w:val="432"/>
        </w:trPr>
        <w:tc>
          <w:tcPr>
            <w:tcW w:w="2970" w:type="dxa"/>
            <w:tcBorders>
              <w:top w:val="nil"/>
              <w:left w:val="single" w:sz="8" w:space="0" w:color="BFBFBF"/>
              <w:bottom w:val="single" w:sz="8" w:space="0" w:color="BFBFBF"/>
              <w:right w:val="single" w:sz="8" w:space="0" w:color="BFBFBF"/>
            </w:tcBorders>
            <w:tcMar>
              <w:top w:w="100" w:type="dxa"/>
              <w:left w:w="100" w:type="dxa"/>
              <w:bottom w:w="100" w:type="dxa"/>
              <w:right w:w="100" w:type="dxa"/>
            </w:tcMar>
            <w:hideMark/>
          </w:tcPr>
          <w:p w14:paraId="009D9E1E" w14:textId="77777777" w:rsidR="00296C64" w:rsidRDefault="00296C64">
            <w:pPr>
              <w:rPr>
                <w:b/>
                <w:sz w:val="20"/>
                <w:szCs w:val="20"/>
              </w:rPr>
            </w:pPr>
            <w:r>
              <w:rPr>
                <w:b/>
                <w:sz w:val="20"/>
                <w:szCs w:val="20"/>
              </w:rPr>
              <w:t>Twitter</w:t>
            </w:r>
          </w:p>
        </w:tc>
        <w:tc>
          <w:tcPr>
            <w:tcW w:w="2865" w:type="dxa"/>
            <w:tcBorders>
              <w:top w:val="nil"/>
              <w:left w:val="nil"/>
              <w:bottom w:val="single" w:sz="8" w:space="0" w:color="BFBFBF"/>
              <w:right w:val="single" w:sz="8" w:space="0" w:color="BFBFBF"/>
            </w:tcBorders>
            <w:tcMar>
              <w:top w:w="100" w:type="dxa"/>
              <w:left w:w="100" w:type="dxa"/>
              <w:bottom w:w="100" w:type="dxa"/>
              <w:right w:w="100" w:type="dxa"/>
            </w:tcMar>
            <w:hideMark/>
          </w:tcPr>
          <w:p w14:paraId="39C78FC2" w14:textId="77777777" w:rsidR="00296C64" w:rsidRDefault="00296C64">
            <w:pPr>
              <w:rPr>
                <w:sz w:val="20"/>
                <w:szCs w:val="20"/>
              </w:rPr>
            </w:pPr>
            <w:r>
              <w:rPr>
                <w:sz w:val="20"/>
                <w:szCs w:val="20"/>
              </w:rPr>
              <w:t>integer</w:t>
            </w:r>
          </w:p>
        </w:tc>
        <w:tc>
          <w:tcPr>
            <w:tcW w:w="3060" w:type="dxa"/>
            <w:tcBorders>
              <w:top w:val="nil"/>
              <w:left w:val="nil"/>
              <w:bottom w:val="single" w:sz="8" w:space="0" w:color="BFBFBF"/>
              <w:right w:val="single" w:sz="8" w:space="0" w:color="BFBFBF"/>
            </w:tcBorders>
            <w:tcMar>
              <w:top w:w="100" w:type="dxa"/>
              <w:left w:w="100" w:type="dxa"/>
              <w:bottom w:w="100" w:type="dxa"/>
              <w:right w:w="100" w:type="dxa"/>
            </w:tcMar>
            <w:hideMark/>
          </w:tcPr>
          <w:p w14:paraId="37E2DB6C" w14:textId="77777777" w:rsidR="00296C64" w:rsidRDefault="00296C64">
            <w:pPr>
              <w:rPr>
                <w:sz w:val="20"/>
                <w:szCs w:val="20"/>
              </w:rPr>
            </w:pPr>
            <w:r>
              <w:rPr>
                <w:sz w:val="20"/>
                <w:szCs w:val="20"/>
              </w:rPr>
              <w:t>Best times to post on Twitter in 3-hour increments</w:t>
            </w:r>
          </w:p>
        </w:tc>
      </w:tr>
      <w:tr w:rsidR="00296C64" w14:paraId="51CD4F50" w14:textId="77777777" w:rsidTr="00296C64">
        <w:trPr>
          <w:trHeight w:val="432"/>
        </w:trPr>
        <w:tc>
          <w:tcPr>
            <w:tcW w:w="2970" w:type="dxa"/>
            <w:tcBorders>
              <w:top w:val="nil"/>
              <w:left w:val="single" w:sz="8" w:space="0" w:color="BFBFBF"/>
              <w:bottom w:val="single" w:sz="8" w:space="0" w:color="BFBFBF"/>
              <w:right w:val="single" w:sz="8" w:space="0" w:color="BFBFBF"/>
            </w:tcBorders>
            <w:tcMar>
              <w:top w:w="100" w:type="dxa"/>
              <w:left w:w="100" w:type="dxa"/>
              <w:bottom w:w="100" w:type="dxa"/>
              <w:right w:w="100" w:type="dxa"/>
            </w:tcMar>
            <w:hideMark/>
          </w:tcPr>
          <w:p w14:paraId="03ADFA60" w14:textId="77777777" w:rsidR="00296C64" w:rsidRDefault="00296C64">
            <w:pPr>
              <w:rPr>
                <w:b/>
                <w:sz w:val="20"/>
                <w:szCs w:val="20"/>
              </w:rPr>
            </w:pPr>
            <w:r>
              <w:rPr>
                <w:b/>
                <w:sz w:val="20"/>
                <w:szCs w:val="20"/>
              </w:rPr>
              <w:t>LinkedIn</w:t>
            </w:r>
          </w:p>
        </w:tc>
        <w:tc>
          <w:tcPr>
            <w:tcW w:w="2865" w:type="dxa"/>
            <w:tcBorders>
              <w:top w:val="nil"/>
              <w:left w:val="nil"/>
              <w:bottom w:val="single" w:sz="8" w:space="0" w:color="BFBFBF"/>
              <w:right w:val="single" w:sz="8" w:space="0" w:color="BFBFBF"/>
            </w:tcBorders>
            <w:tcMar>
              <w:top w:w="100" w:type="dxa"/>
              <w:left w:w="100" w:type="dxa"/>
              <w:bottom w:w="100" w:type="dxa"/>
              <w:right w:w="100" w:type="dxa"/>
            </w:tcMar>
            <w:hideMark/>
          </w:tcPr>
          <w:p w14:paraId="446ADEE9" w14:textId="77777777" w:rsidR="00296C64" w:rsidRDefault="00296C64">
            <w:pPr>
              <w:rPr>
                <w:sz w:val="20"/>
                <w:szCs w:val="20"/>
              </w:rPr>
            </w:pPr>
            <w:r>
              <w:rPr>
                <w:sz w:val="20"/>
                <w:szCs w:val="20"/>
              </w:rPr>
              <w:t>integer</w:t>
            </w:r>
          </w:p>
        </w:tc>
        <w:tc>
          <w:tcPr>
            <w:tcW w:w="3060" w:type="dxa"/>
            <w:tcBorders>
              <w:top w:val="nil"/>
              <w:left w:val="nil"/>
              <w:bottom w:val="single" w:sz="8" w:space="0" w:color="BFBFBF"/>
              <w:right w:val="single" w:sz="8" w:space="0" w:color="BFBFBF"/>
            </w:tcBorders>
            <w:tcMar>
              <w:top w:w="100" w:type="dxa"/>
              <w:left w:w="100" w:type="dxa"/>
              <w:bottom w:w="100" w:type="dxa"/>
              <w:right w:w="100" w:type="dxa"/>
            </w:tcMar>
            <w:hideMark/>
          </w:tcPr>
          <w:p w14:paraId="52F666A9" w14:textId="76581D8A" w:rsidR="00296C64" w:rsidRDefault="00296C64">
            <w:pPr>
              <w:rPr>
                <w:sz w:val="20"/>
                <w:szCs w:val="20"/>
              </w:rPr>
            </w:pPr>
            <w:r>
              <w:rPr>
                <w:sz w:val="20"/>
                <w:szCs w:val="20"/>
              </w:rPr>
              <w:t xml:space="preserve">Best times to post on </w:t>
            </w:r>
            <w:r w:rsidR="0064749E">
              <w:rPr>
                <w:sz w:val="20"/>
                <w:szCs w:val="20"/>
              </w:rPr>
              <w:t>LinkedIn</w:t>
            </w:r>
            <w:r>
              <w:rPr>
                <w:sz w:val="20"/>
                <w:szCs w:val="20"/>
              </w:rPr>
              <w:t xml:space="preserve"> in 3-hour increments</w:t>
            </w:r>
          </w:p>
        </w:tc>
      </w:tr>
      <w:tr w:rsidR="00296C64" w14:paraId="11984594" w14:textId="77777777" w:rsidTr="00296C64">
        <w:trPr>
          <w:trHeight w:val="432"/>
        </w:trPr>
        <w:tc>
          <w:tcPr>
            <w:tcW w:w="2970" w:type="dxa"/>
            <w:tcBorders>
              <w:top w:val="nil"/>
              <w:left w:val="single" w:sz="8" w:space="0" w:color="BFBFBF"/>
              <w:bottom w:val="single" w:sz="8" w:space="0" w:color="BFBFBF"/>
              <w:right w:val="single" w:sz="8" w:space="0" w:color="BFBFBF"/>
            </w:tcBorders>
            <w:tcMar>
              <w:top w:w="100" w:type="dxa"/>
              <w:left w:w="100" w:type="dxa"/>
              <w:bottom w:w="100" w:type="dxa"/>
              <w:right w:w="100" w:type="dxa"/>
            </w:tcMar>
            <w:hideMark/>
          </w:tcPr>
          <w:p w14:paraId="4C689BCF" w14:textId="77777777" w:rsidR="00296C64" w:rsidRDefault="00296C64">
            <w:pPr>
              <w:rPr>
                <w:b/>
                <w:sz w:val="20"/>
                <w:szCs w:val="20"/>
              </w:rPr>
            </w:pPr>
            <w:r>
              <w:rPr>
                <w:b/>
                <w:sz w:val="20"/>
                <w:szCs w:val="20"/>
              </w:rPr>
              <w:t>Pinterest</w:t>
            </w:r>
          </w:p>
        </w:tc>
        <w:tc>
          <w:tcPr>
            <w:tcW w:w="2865" w:type="dxa"/>
            <w:tcBorders>
              <w:top w:val="nil"/>
              <w:left w:val="nil"/>
              <w:bottom w:val="single" w:sz="8" w:space="0" w:color="BFBFBF"/>
              <w:right w:val="single" w:sz="8" w:space="0" w:color="BFBFBF"/>
            </w:tcBorders>
            <w:tcMar>
              <w:top w:w="100" w:type="dxa"/>
              <w:left w:w="100" w:type="dxa"/>
              <w:bottom w:w="100" w:type="dxa"/>
              <w:right w:w="100" w:type="dxa"/>
            </w:tcMar>
            <w:hideMark/>
          </w:tcPr>
          <w:p w14:paraId="642E35AE" w14:textId="77777777" w:rsidR="00296C64" w:rsidRDefault="00296C64">
            <w:pPr>
              <w:rPr>
                <w:sz w:val="20"/>
                <w:szCs w:val="20"/>
              </w:rPr>
            </w:pPr>
            <w:r>
              <w:rPr>
                <w:sz w:val="20"/>
                <w:szCs w:val="20"/>
              </w:rPr>
              <w:t>integer</w:t>
            </w:r>
          </w:p>
        </w:tc>
        <w:tc>
          <w:tcPr>
            <w:tcW w:w="3060" w:type="dxa"/>
            <w:tcBorders>
              <w:top w:val="nil"/>
              <w:left w:val="nil"/>
              <w:bottom w:val="single" w:sz="8" w:space="0" w:color="BFBFBF"/>
              <w:right w:val="single" w:sz="8" w:space="0" w:color="BFBFBF"/>
            </w:tcBorders>
            <w:tcMar>
              <w:top w:w="100" w:type="dxa"/>
              <w:left w:w="100" w:type="dxa"/>
              <w:bottom w:w="100" w:type="dxa"/>
              <w:right w:w="100" w:type="dxa"/>
            </w:tcMar>
            <w:hideMark/>
          </w:tcPr>
          <w:p w14:paraId="5BCE3A1D" w14:textId="77777777" w:rsidR="00296C64" w:rsidRDefault="00296C64">
            <w:pPr>
              <w:rPr>
                <w:sz w:val="20"/>
                <w:szCs w:val="20"/>
              </w:rPr>
            </w:pPr>
            <w:r>
              <w:rPr>
                <w:sz w:val="20"/>
                <w:szCs w:val="20"/>
              </w:rPr>
              <w:t>Best times to post on Pinterest in 3-hour increments</w:t>
            </w:r>
          </w:p>
        </w:tc>
      </w:tr>
      <w:tr w:rsidR="00296C64" w14:paraId="673436FA" w14:textId="77777777" w:rsidTr="00296C64">
        <w:trPr>
          <w:trHeight w:val="432"/>
        </w:trPr>
        <w:tc>
          <w:tcPr>
            <w:tcW w:w="2970" w:type="dxa"/>
            <w:tcBorders>
              <w:top w:val="nil"/>
              <w:left w:val="single" w:sz="8" w:space="0" w:color="BFBFBF"/>
              <w:bottom w:val="single" w:sz="8" w:space="0" w:color="BFBFBF"/>
              <w:right w:val="single" w:sz="8" w:space="0" w:color="BFBFBF"/>
            </w:tcBorders>
            <w:tcMar>
              <w:top w:w="100" w:type="dxa"/>
              <w:left w:w="100" w:type="dxa"/>
              <w:bottom w:w="100" w:type="dxa"/>
              <w:right w:w="100" w:type="dxa"/>
            </w:tcMar>
            <w:hideMark/>
          </w:tcPr>
          <w:p w14:paraId="19B1E67B" w14:textId="77777777" w:rsidR="00296C64" w:rsidRDefault="00296C64">
            <w:pPr>
              <w:rPr>
                <w:b/>
                <w:sz w:val="20"/>
                <w:szCs w:val="20"/>
              </w:rPr>
            </w:pPr>
            <w:r>
              <w:rPr>
                <w:b/>
                <w:sz w:val="20"/>
                <w:szCs w:val="20"/>
              </w:rPr>
              <w:t>YouTube</w:t>
            </w:r>
          </w:p>
        </w:tc>
        <w:tc>
          <w:tcPr>
            <w:tcW w:w="2865" w:type="dxa"/>
            <w:tcBorders>
              <w:top w:val="nil"/>
              <w:left w:val="nil"/>
              <w:bottom w:val="single" w:sz="8" w:space="0" w:color="BFBFBF"/>
              <w:right w:val="single" w:sz="8" w:space="0" w:color="BFBFBF"/>
            </w:tcBorders>
            <w:tcMar>
              <w:top w:w="100" w:type="dxa"/>
              <w:left w:w="100" w:type="dxa"/>
              <w:bottom w:w="100" w:type="dxa"/>
              <w:right w:w="100" w:type="dxa"/>
            </w:tcMar>
            <w:hideMark/>
          </w:tcPr>
          <w:p w14:paraId="58E3BA80" w14:textId="77777777" w:rsidR="00296C64" w:rsidRDefault="00296C64">
            <w:pPr>
              <w:rPr>
                <w:sz w:val="20"/>
                <w:szCs w:val="20"/>
              </w:rPr>
            </w:pPr>
            <w:r>
              <w:rPr>
                <w:sz w:val="20"/>
                <w:szCs w:val="20"/>
              </w:rPr>
              <w:t>integer</w:t>
            </w:r>
          </w:p>
        </w:tc>
        <w:tc>
          <w:tcPr>
            <w:tcW w:w="3060" w:type="dxa"/>
            <w:tcBorders>
              <w:top w:val="nil"/>
              <w:left w:val="nil"/>
              <w:bottom w:val="single" w:sz="8" w:space="0" w:color="BFBFBF"/>
              <w:right w:val="single" w:sz="8" w:space="0" w:color="BFBFBF"/>
            </w:tcBorders>
            <w:tcMar>
              <w:top w:w="100" w:type="dxa"/>
              <w:left w:w="100" w:type="dxa"/>
              <w:bottom w:w="100" w:type="dxa"/>
              <w:right w:w="100" w:type="dxa"/>
            </w:tcMar>
            <w:hideMark/>
          </w:tcPr>
          <w:p w14:paraId="337694B8" w14:textId="77777777" w:rsidR="00296C64" w:rsidRDefault="00296C64">
            <w:pPr>
              <w:rPr>
                <w:sz w:val="20"/>
                <w:szCs w:val="20"/>
              </w:rPr>
            </w:pPr>
            <w:r>
              <w:rPr>
                <w:sz w:val="20"/>
                <w:szCs w:val="20"/>
              </w:rPr>
              <w:t>Best times to post on YouTube in 3-hour increments</w:t>
            </w:r>
          </w:p>
        </w:tc>
      </w:tr>
      <w:tr w:rsidR="00296C64" w14:paraId="63AD2190" w14:textId="77777777" w:rsidTr="00296C64">
        <w:trPr>
          <w:trHeight w:val="432"/>
        </w:trPr>
        <w:tc>
          <w:tcPr>
            <w:tcW w:w="2970" w:type="dxa"/>
            <w:tcBorders>
              <w:top w:val="nil"/>
              <w:left w:val="single" w:sz="8" w:space="0" w:color="BFBFBF"/>
              <w:bottom w:val="single" w:sz="8" w:space="0" w:color="BFBFBF"/>
              <w:right w:val="single" w:sz="8" w:space="0" w:color="BFBFBF"/>
            </w:tcBorders>
            <w:tcMar>
              <w:top w:w="100" w:type="dxa"/>
              <w:left w:w="100" w:type="dxa"/>
              <w:bottom w:w="100" w:type="dxa"/>
              <w:right w:w="100" w:type="dxa"/>
            </w:tcMar>
            <w:hideMark/>
          </w:tcPr>
          <w:p w14:paraId="592DF062" w14:textId="77777777" w:rsidR="00296C64" w:rsidRDefault="00296C64">
            <w:pPr>
              <w:rPr>
                <w:b/>
                <w:sz w:val="20"/>
                <w:szCs w:val="20"/>
              </w:rPr>
            </w:pPr>
            <w:r>
              <w:rPr>
                <w:b/>
                <w:sz w:val="20"/>
                <w:szCs w:val="20"/>
              </w:rPr>
              <w:t>TikTok</w:t>
            </w:r>
          </w:p>
        </w:tc>
        <w:tc>
          <w:tcPr>
            <w:tcW w:w="2865" w:type="dxa"/>
            <w:tcBorders>
              <w:top w:val="nil"/>
              <w:left w:val="nil"/>
              <w:bottom w:val="single" w:sz="8" w:space="0" w:color="BFBFBF"/>
              <w:right w:val="single" w:sz="8" w:space="0" w:color="BFBFBF"/>
            </w:tcBorders>
            <w:tcMar>
              <w:top w:w="100" w:type="dxa"/>
              <w:left w:w="100" w:type="dxa"/>
              <w:bottom w:w="100" w:type="dxa"/>
              <w:right w:w="100" w:type="dxa"/>
            </w:tcMar>
            <w:hideMark/>
          </w:tcPr>
          <w:p w14:paraId="526BB817" w14:textId="77777777" w:rsidR="00296C64" w:rsidRDefault="00296C64">
            <w:pPr>
              <w:rPr>
                <w:sz w:val="20"/>
                <w:szCs w:val="20"/>
              </w:rPr>
            </w:pPr>
            <w:r>
              <w:rPr>
                <w:sz w:val="20"/>
                <w:szCs w:val="20"/>
              </w:rPr>
              <w:t>integer</w:t>
            </w:r>
          </w:p>
        </w:tc>
        <w:tc>
          <w:tcPr>
            <w:tcW w:w="3060" w:type="dxa"/>
            <w:tcBorders>
              <w:top w:val="nil"/>
              <w:left w:val="nil"/>
              <w:bottom w:val="single" w:sz="8" w:space="0" w:color="BFBFBF"/>
              <w:right w:val="single" w:sz="8" w:space="0" w:color="BFBFBF"/>
            </w:tcBorders>
            <w:tcMar>
              <w:top w:w="100" w:type="dxa"/>
              <w:left w:w="100" w:type="dxa"/>
              <w:bottom w:w="100" w:type="dxa"/>
              <w:right w:w="100" w:type="dxa"/>
            </w:tcMar>
            <w:hideMark/>
          </w:tcPr>
          <w:p w14:paraId="0982380E" w14:textId="77777777" w:rsidR="00296C64" w:rsidRDefault="00296C64">
            <w:pPr>
              <w:rPr>
                <w:sz w:val="20"/>
                <w:szCs w:val="20"/>
              </w:rPr>
            </w:pPr>
            <w:r>
              <w:rPr>
                <w:sz w:val="20"/>
                <w:szCs w:val="20"/>
              </w:rPr>
              <w:t>Best times to post on TikTok in 3-hour increments</w:t>
            </w:r>
          </w:p>
        </w:tc>
      </w:tr>
    </w:tbl>
    <w:p w14:paraId="09C6208C" w14:textId="2D721E3C" w:rsidR="002649FD" w:rsidRDefault="00CB18FE" w:rsidP="00121D09"/>
    <w:p w14:paraId="0DFEBB3E" w14:textId="3B0397FE" w:rsidR="0064749E" w:rsidRDefault="00F45C70" w:rsidP="00895E80">
      <w:pPr>
        <w:pStyle w:val="Heading1"/>
        <w:jc w:val="center"/>
      </w:pPr>
      <w:bookmarkStart w:id="4" w:name="_Toc111055879"/>
      <w:r>
        <w:t xml:space="preserve">TEAM </w:t>
      </w:r>
      <w:r w:rsidR="00895E80">
        <w:t xml:space="preserve">TABLEAU </w:t>
      </w:r>
      <w:r w:rsidR="00D163AF">
        <w:t>DASHBOARD</w:t>
      </w:r>
      <w:r w:rsidR="009629F8">
        <w:t xml:space="preserve"> &amp; DATAFOLIO</w:t>
      </w:r>
      <w:bookmarkEnd w:id="4"/>
    </w:p>
    <w:p w14:paraId="0FF1C9BE" w14:textId="1874A54F" w:rsidR="008D1042" w:rsidRDefault="00CB18FE" w:rsidP="008D1042">
      <w:hyperlink r:id="rId18" w:history="1">
        <w:r w:rsidR="00A34D32">
          <w:rPr>
            <w:rStyle w:val="Hyperlink"/>
            <w:rFonts w:ascii="Arial" w:hAnsi="Arial" w:cs="Arial"/>
            <w:color w:val="1155CC"/>
          </w:rPr>
          <w:t>https://public.tableau.com/app/profile/crystal.brinkley/viz/TheShifttoOnlineAdvertisingfromTraditionalMedia-Copy/Dashboard4</w:t>
        </w:r>
      </w:hyperlink>
    </w:p>
    <w:p w14:paraId="4847957D" w14:textId="431B7844" w:rsidR="00C14889" w:rsidRDefault="00AB059F" w:rsidP="00C14889">
      <w:r>
        <w:rPr>
          <w:rFonts w:ascii="Arial" w:hAnsi="Arial" w:cs="Arial"/>
          <w:b/>
          <w:bCs/>
          <w:noProof/>
          <w:color w:val="000000"/>
          <w:sz w:val="40"/>
          <w:szCs w:val="40"/>
          <w:bdr w:val="none" w:sz="0" w:space="0" w:color="auto" w:frame="1"/>
        </w:rPr>
        <w:lastRenderedPageBreak/>
        <w:drawing>
          <wp:anchor distT="0" distB="0" distL="114300" distR="114300" simplePos="0" relativeHeight="251659264" behindDoc="0" locked="0" layoutInCell="1" allowOverlap="1" wp14:anchorId="2A715432" wp14:editId="46901036">
            <wp:simplePos x="0" y="0"/>
            <wp:positionH relativeFrom="margin">
              <wp:posOffset>-552450</wp:posOffset>
            </wp:positionH>
            <wp:positionV relativeFrom="paragraph">
              <wp:posOffset>0</wp:posOffset>
            </wp:positionV>
            <wp:extent cx="7000875" cy="6581775"/>
            <wp:effectExtent l="0" t="0" r="9525" b="9525"/>
            <wp:wrapSquare wrapText="bothSides"/>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00875" cy="6581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E1AE9C" w14:textId="5FF44B58" w:rsidR="00730BA2" w:rsidRDefault="00730BA2" w:rsidP="00C14889"/>
    <w:p w14:paraId="7496DE85" w14:textId="77777777" w:rsidR="00E725A4" w:rsidRDefault="00E725A4" w:rsidP="00E725A4">
      <w:pPr>
        <w:pStyle w:val="Heading1"/>
      </w:pPr>
    </w:p>
    <w:p w14:paraId="6466F3D9" w14:textId="0CD47675" w:rsidR="0095515E" w:rsidRDefault="0095515E" w:rsidP="00E725A4">
      <w:pPr>
        <w:pStyle w:val="Heading1"/>
        <w:jc w:val="center"/>
      </w:pPr>
      <w:bookmarkStart w:id="5" w:name="_Toc111055880"/>
      <w:r>
        <w:t>CONCLUSION</w:t>
      </w:r>
      <w:bookmarkEnd w:id="5"/>
    </w:p>
    <w:p w14:paraId="4DD1127C" w14:textId="77777777" w:rsidR="00DD6E1D" w:rsidRPr="00DD6E1D" w:rsidRDefault="00DD6E1D" w:rsidP="00DD6E1D"/>
    <w:p w14:paraId="58F35B4E" w14:textId="3A734275" w:rsidR="002074AD" w:rsidRPr="002074AD" w:rsidRDefault="00D211FE" w:rsidP="0055484B">
      <w:pPr>
        <w:spacing w:line="360" w:lineRule="auto"/>
        <w:ind w:firstLine="720"/>
        <w:rPr>
          <w:rFonts w:ascii="Arial" w:hAnsi="Arial" w:cs="Arial"/>
          <w:sz w:val="24"/>
          <w:szCs w:val="24"/>
        </w:rPr>
      </w:pPr>
      <w:r>
        <w:rPr>
          <w:rFonts w:ascii="Arial" w:hAnsi="Arial" w:cs="Arial"/>
          <w:sz w:val="24"/>
          <w:szCs w:val="24"/>
        </w:rPr>
        <w:t xml:space="preserve">In </w:t>
      </w:r>
      <w:r w:rsidR="006060AE">
        <w:rPr>
          <w:rFonts w:ascii="Arial" w:hAnsi="Arial" w:cs="Arial"/>
          <w:sz w:val="24"/>
          <w:szCs w:val="24"/>
        </w:rPr>
        <w:t>c</w:t>
      </w:r>
      <w:r>
        <w:rPr>
          <w:rFonts w:ascii="Arial" w:hAnsi="Arial" w:cs="Arial"/>
          <w:sz w:val="24"/>
          <w:szCs w:val="24"/>
        </w:rPr>
        <w:t xml:space="preserve">onclusion, </w:t>
      </w:r>
      <w:r w:rsidR="00D66311">
        <w:rPr>
          <w:rFonts w:ascii="Arial" w:hAnsi="Arial" w:cs="Arial"/>
          <w:sz w:val="24"/>
          <w:szCs w:val="24"/>
        </w:rPr>
        <w:t>our team started</w:t>
      </w:r>
      <w:r w:rsidR="00361D2E">
        <w:rPr>
          <w:rFonts w:ascii="Arial" w:hAnsi="Arial" w:cs="Arial"/>
          <w:sz w:val="24"/>
          <w:szCs w:val="24"/>
        </w:rPr>
        <w:t xml:space="preserve"> this project with the mindset of finding the </w:t>
      </w:r>
      <w:r w:rsidR="00496F3A">
        <w:rPr>
          <w:rFonts w:ascii="Arial" w:hAnsi="Arial" w:cs="Arial"/>
          <w:sz w:val="24"/>
          <w:szCs w:val="24"/>
        </w:rPr>
        <w:t>best ways on how insurance companies</w:t>
      </w:r>
      <w:r w:rsidR="00147FEF">
        <w:rPr>
          <w:rFonts w:ascii="Arial" w:hAnsi="Arial" w:cs="Arial"/>
          <w:sz w:val="24"/>
          <w:szCs w:val="24"/>
        </w:rPr>
        <w:t xml:space="preserve"> can transition their advertising from</w:t>
      </w:r>
      <w:r w:rsidR="00DF1AEA">
        <w:rPr>
          <w:rFonts w:ascii="Arial" w:hAnsi="Arial" w:cs="Arial"/>
          <w:sz w:val="24"/>
          <w:szCs w:val="24"/>
        </w:rPr>
        <w:t xml:space="preserve"> </w:t>
      </w:r>
      <w:r w:rsidR="00E67554">
        <w:rPr>
          <w:rFonts w:ascii="Arial" w:hAnsi="Arial" w:cs="Arial"/>
          <w:sz w:val="24"/>
          <w:szCs w:val="24"/>
        </w:rPr>
        <w:t xml:space="preserve">news/traditional to digital online </w:t>
      </w:r>
      <w:r w:rsidR="00704F5E">
        <w:rPr>
          <w:rFonts w:ascii="Arial" w:hAnsi="Arial" w:cs="Arial"/>
          <w:sz w:val="24"/>
          <w:szCs w:val="24"/>
        </w:rPr>
        <w:t>advertising but</w:t>
      </w:r>
      <w:r w:rsidR="00496F3A">
        <w:rPr>
          <w:rFonts w:ascii="Arial" w:hAnsi="Arial" w:cs="Arial"/>
          <w:sz w:val="24"/>
          <w:szCs w:val="24"/>
        </w:rPr>
        <w:t xml:space="preserve"> </w:t>
      </w:r>
      <w:r w:rsidR="00704F5E">
        <w:rPr>
          <w:rFonts w:ascii="Arial" w:hAnsi="Arial" w:cs="Arial"/>
          <w:sz w:val="24"/>
          <w:szCs w:val="24"/>
        </w:rPr>
        <w:t xml:space="preserve">we </w:t>
      </w:r>
      <w:r w:rsidR="00496F3A">
        <w:rPr>
          <w:rFonts w:ascii="Arial" w:hAnsi="Arial" w:cs="Arial"/>
          <w:sz w:val="24"/>
          <w:szCs w:val="24"/>
        </w:rPr>
        <w:t>went broader with the analysis by expanding our project to include businesses and online ecommerce stores</w:t>
      </w:r>
      <w:r w:rsidR="006060AE">
        <w:rPr>
          <w:rFonts w:ascii="Arial" w:hAnsi="Arial" w:cs="Arial"/>
          <w:sz w:val="24"/>
          <w:szCs w:val="24"/>
        </w:rPr>
        <w:t xml:space="preserve"> </w:t>
      </w:r>
      <w:r w:rsidR="00704F5E">
        <w:rPr>
          <w:rFonts w:ascii="Arial" w:hAnsi="Arial" w:cs="Arial"/>
          <w:sz w:val="24"/>
          <w:szCs w:val="24"/>
        </w:rPr>
        <w:t>in general</w:t>
      </w:r>
      <w:r w:rsidR="00D67790">
        <w:rPr>
          <w:rFonts w:ascii="Arial" w:hAnsi="Arial" w:cs="Arial"/>
          <w:sz w:val="24"/>
          <w:szCs w:val="24"/>
        </w:rPr>
        <w:t xml:space="preserve"> due to a limited dataset and since we are in the</w:t>
      </w:r>
      <w:r w:rsidR="006060AE">
        <w:rPr>
          <w:rFonts w:ascii="Arial" w:hAnsi="Arial" w:cs="Arial"/>
          <w:sz w:val="24"/>
          <w:szCs w:val="24"/>
        </w:rPr>
        <w:t xml:space="preserve"> digital age</w:t>
      </w:r>
      <w:r w:rsidR="00D67790">
        <w:rPr>
          <w:rFonts w:ascii="Arial" w:hAnsi="Arial" w:cs="Arial"/>
          <w:sz w:val="24"/>
          <w:szCs w:val="24"/>
        </w:rPr>
        <w:t xml:space="preserve">, </w:t>
      </w:r>
      <w:r w:rsidR="006060AE">
        <w:rPr>
          <w:rFonts w:ascii="Arial" w:hAnsi="Arial" w:cs="Arial"/>
          <w:sz w:val="24"/>
          <w:szCs w:val="24"/>
        </w:rPr>
        <w:t>2022</w:t>
      </w:r>
      <w:r w:rsidR="00D67790">
        <w:rPr>
          <w:rFonts w:ascii="Arial" w:hAnsi="Arial" w:cs="Arial"/>
          <w:sz w:val="24"/>
          <w:szCs w:val="24"/>
        </w:rPr>
        <w:t xml:space="preserve"> is predicted to become the first year in which online advertising expenditures will exceed those of TV advertising expenditures</w:t>
      </w:r>
      <w:r w:rsidR="00A30C5B">
        <w:rPr>
          <w:rFonts w:ascii="Arial" w:hAnsi="Arial" w:cs="Arial"/>
          <w:sz w:val="24"/>
          <w:szCs w:val="24"/>
        </w:rPr>
        <w:t xml:space="preserve"> and</w:t>
      </w:r>
      <w:r w:rsidR="006060AE">
        <w:rPr>
          <w:rFonts w:ascii="Arial" w:hAnsi="Arial" w:cs="Arial"/>
          <w:sz w:val="24"/>
          <w:szCs w:val="24"/>
        </w:rPr>
        <w:t xml:space="preserve"> most consumers are now found online</w:t>
      </w:r>
      <w:r w:rsidR="00A30C5B">
        <w:rPr>
          <w:rFonts w:ascii="Arial" w:hAnsi="Arial" w:cs="Arial"/>
          <w:sz w:val="24"/>
          <w:szCs w:val="24"/>
        </w:rPr>
        <w:t>.</w:t>
      </w:r>
    </w:p>
    <w:p w14:paraId="0B02B6C6" w14:textId="41186DBB" w:rsidR="002074AD" w:rsidRPr="002074AD" w:rsidRDefault="002074AD" w:rsidP="00E317E6">
      <w:pPr>
        <w:spacing w:line="360" w:lineRule="auto"/>
        <w:ind w:firstLine="720"/>
        <w:rPr>
          <w:rFonts w:ascii="Arial" w:hAnsi="Arial" w:cs="Arial"/>
          <w:sz w:val="24"/>
          <w:szCs w:val="24"/>
        </w:rPr>
      </w:pPr>
      <w:r w:rsidRPr="002074AD">
        <w:rPr>
          <w:rFonts w:ascii="Arial" w:hAnsi="Arial" w:cs="Arial"/>
          <w:sz w:val="24"/>
          <w:szCs w:val="24"/>
        </w:rPr>
        <w:t>Based on insights from our dashboard analys</w:t>
      </w:r>
      <w:r w:rsidR="00A30C5B">
        <w:rPr>
          <w:rFonts w:ascii="Arial" w:hAnsi="Arial" w:cs="Arial"/>
          <w:sz w:val="24"/>
          <w:szCs w:val="24"/>
        </w:rPr>
        <w:t>i</w:t>
      </w:r>
      <w:r w:rsidRPr="002074AD">
        <w:rPr>
          <w:rFonts w:ascii="Arial" w:hAnsi="Arial" w:cs="Arial"/>
          <w:sz w:val="24"/>
          <w:szCs w:val="24"/>
        </w:rPr>
        <w:t>s</w:t>
      </w:r>
      <w:r w:rsidR="00A30C5B">
        <w:rPr>
          <w:rFonts w:ascii="Arial" w:hAnsi="Arial" w:cs="Arial"/>
          <w:sz w:val="24"/>
          <w:szCs w:val="24"/>
        </w:rPr>
        <w:t xml:space="preserve"> and what the data tell us,</w:t>
      </w:r>
      <w:r w:rsidRPr="002074AD">
        <w:rPr>
          <w:rFonts w:ascii="Arial" w:hAnsi="Arial" w:cs="Arial"/>
          <w:sz w:val="24"/>
          <w:szCs w:val="24"/>
        </w:rPr>
        <w:t xml:space="preserve"> we determined that </w:t>
      </w:r>
      <w:r w:rsidR="009A5F53">
        <w:rPr>
          <w:rFonts w:ascii="Arial" w:hAnsi="Arial" w:cs="Arial"/>
          <w:sz w:val="24"/>
          <w:szCs w:val="24"/>
        </w:rPr>
        <w:t xml:space="preserve">Young adults are almost constantly online, Majority of users of all age groups are on Facebook, </w:t>
      </w:r>
      <w:proofErr w:type="gramStart"/>
      <w:r w:rsidR="009A5F53">
        <w:rPr>
          <w:rFonts w:ascii="Arial" w:hAnsi="Arial" w:cs="Arial"/>
          <w:sz w:val="24"/>
          <w:szCs w:val="24"/>
        </w:rPr>
        <w:t>Instagram</w:t>
      </w:r>
      <w:proofErr w:type="gramEnd"/>
      <w:r w:rsidR="009A5F53">
        <w:rPr>
          <w:rFonts w:ascii="Arial" w:hAnsi="Arial" w:cs="Arial"/>
          <w:sz w:val="24"/>
          <w:szCs w:val="24"/>
        </w:rPr>
        <w:t xml:space="preserve"> and YouTube. The data also tells us where consumers prefer to get their news from, whether on Facebook or Instagram, etc and Finally, despite the growing popularity of other social media apps, Facebook is still king with the best ROI for advertising. Thus, making it a better choice for any business to promote their brand and get converting customers for their company and increase revenue.  </w:t>
      </w:r>
    </w:p>
    <w:p w14:paraId="2B30B0B0" w14:textId="6947C370" w:rsidR="00730BA2" w:rsidRDefault="00730BA2" w:rsidP="00C14889"/>
    <w:p w14:paraId="01218FB6" w14:textId="7F92DB6E" w:rsidR="00FD7767" w:rsidRDefault="00FD7767" w:rsidP="00C14889"/>
    <w:p w14:paraId="3FF91282" w14:textId="5A3A1458" w:rsidR="00FD7767" w:rsidRDefault="00FD7767" w:rsidP="00C14889"/>
    <w:p w14:paraId="012B5395" w14:textId="0460A3CD" w:rsidR="00FD7767" w:rsidRDefault="00FD7767" w:rsidP="00C14889"/>
    <w:p w14:paraId="0A789145" w14:textId="71C5527E" w:rsidR="00FD7767" w:rsidRDefault="00FD7767" w:rsidP="00C14889"/>
    <w:p w14:paraId="39FA9101" w14:textId="10718862" w:rsidR="00FD7767" w:rsidRDefault="00FD7767" w:rsidP="00C14889"/>
    <w:p w14:paraId="6E89BF29" w14:textId="6A9EE29F" w:rsidR="00FD7767" w:rsidRDefault="00FD7767" w:rsidP="00C14889"/>
    <w:p w14:paraId="6C68CC3E" w14:textId="5892DE2E" w:rsidR="00FD7767" w:rsidRDefault="00FD7767" w:rsidP="00C14889"/>
    <w:p w14:paraId="02058360" w14:textId="77777777" w:rsidR="007665E3" w:rsidRDefault="007665E3" w:rsidP="007665E3">
      <w:pPr>
        <w:pStyle w:val="Heading1"/>
      </w:pPr>
    </w:p>
    <w:p w14:paraId="0917EFAF" w14:textId="0477C677" w:rsidR="00C14889" w:rsidRDefault="00C14889" w:rsidP="007665E3">
      <w:pPr>
        <w:pStyle w:val="Heading1"/>
        <w:jc w:val="center"/>
      </w:pPr>
      <w:bookmarkStart w:id="6" w:name="_Toc111055881"/>
      <w:r>
        <w:t>REFERENCES</w:t>
      </w:r>
      <w:bookmarkEnd w:id="6"/>
    </w:p>
    <w:p w14:paraId="696CAC39" w14:textId="77777777" w:rsidR="00C14889" w:rsidRPr="00C14889" w:rsidRDefault="00C14889" w:rsidP="00C14889"/>
    <w:p w14:paraId="64211A5C" w14:textId="06E16416" w:rsidR="00FF5A8E" w:rsidRPr="00FF5A8E" w:rsidRDefault="00FF5A8E" w:rsidP="00FF5A8E">
      <w:pPr>
        <w:spacing w:before="100" w:beforeAutospacing="1" w:after="100" w:afterAutospacing="1" w:line="240" w:lineRule="auto"/>
        <w:ind w:left="567" w:hanging="567"/>
        <w:rPr>
          <w:rFonts w:ascii="Times New Roman" w:eastAsia="Times New Roman" w:hAnsi="Times New Roman" w:cs="Times New Roman"/>
          <w:sz w:val="24"/>
          <w:szCs w:val="24"/>
        </w:rPr>
      </w:pPr>
      <w:r w:rsidRPr="00FF5A8E">
        <w:rPr>
          <w:rFonts w:ascii="Times New Roman" w:eastAsia="Times New Roman" w:hAnsi="Times New Roman" w:cs="Times New Roman"/>
          <w:sz w:val="24"/>
          <w:szCs w:val="24"/>
        </w:rPr>
        <w:t xml:space="preserve">Ariens, C. (2018, March 9). </w:t>
      </w:r>
      <w:r w:rsidRPr="00FF5A8E">
        <w:rPr>
          <w:rFonts w:ascii="Times New Roman" w:eastAsia="Times New Roman" w:hAnsi="Times New Roman" w:cs="Times New Roman"/>
          <w:i/>
          <w:iCs/>
          <w:sz w:val="24"/>
          <w:szCs w:val="24"/>
        </w:rPr>
        <w:t xml:space="preserve">Here are the biggest advertisers on Fox News, </w:t>
      </w:r>
      <w:proofErr w:type="gramStart"/>
      <w:r w:rsidRPr="00FF5A8E">
        <w:rPr>
          <w:rFonts w:ascii="Times New Roman" w:eastAsia="Times New Roman" w:hAnsi="Times New Roman" w:cs="Times New Roman"/>
          <w:i/>
          <w:iCs/>
          <w:sz w:val="24"/>
          <w:szCs w:val="24"/>
        </w:rPr>
        <w:t>CNN</w:t>
      </w:r>
      <w:proofErr w:type="gramEnd"/>
      <w:r w:rsidRPr="00FF5A8E">
        <w:rPr>
          <w:rFonts w:ascii="Times New Roman" w:eastAsia="Times New Roman" w:hAnsi="Times New Roman" w:cs="Times New Roman"/>
          <w:i/>
          <w:iCs/>
          <w:sz w:val="24"/>
          <w:szCs w:val="24"/>
        </w:rPr>
        <w:t xml:space="preserve"> and MSNBC</w:t>
      </w:r>
      <w:r w:rsidRPr="00FF5A8E">
        <w:rPr>
          <w:rFonts w:ascii="Times New Roman" w:eastAsia="Times New Roman" w:hAnsi="Times New Roman" w:cs="Times New Roman"/>
          <w:sz w:val="24"/>
          <w:szCs w:val="24"/>
        </w:rPr>
        <w:t xml:space="preserve">. </w:t>
      </w:r>
      <w:proofErr w:type="spellStart"/>
      <w:r w:rsidRPr="00FF5A8E">
        <w:rPr>
          <w:rFonts w:ascii="Times New Roman" w:eastAsia="Times New Roman" w:hAnsi="Times New Roman" w:cs="Times New Roman"/>
          <w:sz w:val="24"/>
          <w:szCs w:val="24"/>
        </w:rPr>
        <w:t>TVNewser</w:t>
      </w:r>
      <w:proofErr w:type="spellEnd"/>
      <w:r w:rsidRPr="00FF5A8E">
        <w:rPr>
          <w:rFonts w:ascii="Times New Roman" w:eastAsia="Times New Roman" w:hAnsi="Times New Roman" w:cs="Times New Roman"/>
          <w:sz w:val="24"/>
          <w:szCs w:val="24"/>
        </w:rPr>
        <w:t xml:space="preserve">. Retrieved August 10, 2022, from https://www.adweek.com/tvnewser/here-are-the-biggest-advertisers-on-fox-news-cnn-and-msnbc/359057/ </w:t>
      </w:r>
    </w:p>
    <w:p w14:paraId="2A7974A9" w14:textId="77777777" w:rsidR="00FF5A8E" w:rsidRDefault="00FF5A8E" w:rsidP="00FF5A8E">
      <w:pPr>
        <w:spacing w:before="100" w:beforeAutospacing="1" w:after="100" w:afterAutospacing="1" w:line="240" w:lineRule="auto"/>
        <w:ind w:left="567" w:hanging="567"/>
        <w:rPr>
          <w:rFonts w:ascii="Times New Roman" w:eastAsia="Times New Roman" w:hAnsi="Times New Roman" w:cs="Times New Roman"/>
          <w:sz w:val="24"/>
          <w:szCs w:val="24"/>
        </w:rPr>
      </w:pPr>
      <w:r w:rsidRPr="00FF5A8E">
        <w:rPr>
          <w:rFonts w:ascii="Times New Roman" w:eastAsia="Times New Roman" w:hAnsi="Times New Roman" w:cs="Times New Roman"/>
          <w:sz w:val="24"/>
          <w:szCs w:val="24"/>
        </w:rPr>
        <w:t xml:space="preserve">Velocify. (2018, June 29). </w:t>
      </w:r>
      <w:r w:rsidRPr="00FF5A8E">
        <w:rPr>
          <w:rFonts w:ascii="Times New Roman" w:eastAsia="Times New Roman" w:hAnsi="Times New Roman" w:cs="Times New Roman"/>
          <w:i/>
          <w:iCs/>
          <w:sz w:val="24"/>
          <w:szCs w:val="24"/>
        </w:rPr>
        <w:t>Latest Insurance Study reveals strong link between marketing, technology investment, and revenue growth</w:t>
      </w:r>
      <w:r w:rsidRPr="00FF5A8E">
        <w:rPr>
          <w:rFonts w:ascii="Times New Roman" w:eastAsia="Times New Roman" w:hAnsi="Times New Roman" w:cs="Times New Roman"/>
          <w:sz w:val="24"/>
          <w:szCs w:val="24"/>
        </w:rPr>
        <w:t xml:space="preserve">. Latest Insurance Study Reveals Strong Link Between Marketing, Technology Investment, and Revenue Growth. Retrieved August 10, 2022, from https://www.prnewswire.com/news-releases/latest-insurance-study-reveals-strong-link-between-marketing-technology-investment-and-revenue-growth-300266424.html </w:t>
      </w:r>
    </w:p>
    <w:p w14:paraId="38D68B06" w14:textId="77777777" w:rsidR="00D238A8" w:rsidRDefault="00FF5A8E" w:rsidP="00D238A8">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FF5A8E">
        <w:rPr>
          <w:rFonts w:ascii="Times New Roman" w:eastAsia="Times New Roman" w:hAnsi="Times New Roman" w:cs="Times New Roman"/>
          <w:sz w:val="24"/>
          <w:szCs w:val="24"/>
        </w:rPr>
        <w:t>Standberry</w:t>
      </w:r>
      <w:proofErr w:type="spellEnd"/>
      <w:r w:rsidRPr="00FF5A8E">
        <w:rPr>
          <w:rFonts w:ascii="Times New Roman" w:eastAsia="Times New Roman" w:hAnsi="Times New Roman" w:cs="Times New Roman"/>
          <w:sz w:val="24"/>
          <w:szCs w:val="24"/>
        </w:rPr>
        <w:t xml:space="preserve">, S. (2020, August 5). </w:t>
      </w:r>
      <w:r w:rsidRPr="00FF5A8E">
        <w:rPr>
          <w:rFonts w:ascii="Times New Roman" w:eastAsia="Times New Roman" w:hAnsi="Times New Roman" w:cs="Times New Roman"/>
          <w:i/>
          <w:iCs/>
          <w:sz w:val="24"/>
          <w:szCs w:val="24"/>
        </w:rPr>
        <w:t>Traditional media vs. social media advertising - cost comparison</w:t>
      </w:r>
      <w:r w:rsidRPr="00FF5A8E">
        <w:rPr>
          <w:rFonts w:ascii="Times New Roman" w:eastAsia="Times New Roman" w:hAnsi="Times New Roman" w:cs="Times New Roman"/>
          <w:sz w:val="24"/>
          <w:szCs w:val="24"/>
        </w:rPr>
        <w:t xml:space="preserve">. LYFE Marketing. Retrieved August 10, 2022, from https://www.lyfemarketing.com/traditional-media-versus-social-media/#:~:text=Social%20media%20is%20cheaper%20than,into%20your%20social%20media%20campaign </w:t>
      </w:r>
    </w:p>
    <w:p w14:paraId="5F679706" w14:textId="67621543" w:rsidR="00D238A8" w:rsidRPr="00D238A8" w:rsidRDefault="00D238A8" w:rsidP="00D238A8">
      <w:pPr>
        <w:spacing w:before="100" w:beforeAutospacing="1" w:after="100" w:afterAutospacing="1" w:line="240" w:lineRule="auto"/>
        <w:ind w:left="567" w:hanging="567"/>
        <w:rPr>
          <w:rFonts w:ascii="Times New Roman" w:eastAsia="Times New Roman" w:hAnsi="Times New Roman" w:cs="Times New Roman"/>
          <w:sz w:val="24"/>
          <w:szCs w:val="24"/>
        </w:rPr>
      </w:pPr>
      <w:r w:rsidRPr="00D238A8">
        <w:rPr>
          <w:rFonts w:ascii="Times New Roman" w:eastAsia="Times New Roman" w:hAnsi="Times New Roman" w:cs="Times New Roman"/>
          <w:sz w:val="24"/>
          <w:szCs w:val="24"/>
        </w:rPr>
        <w:t xml:space="preserve">Radd Interactive. (2020, July 20). </w:t>
      </w:r>
      <w:r w:rsidRPr="00D238A8">
        <w:rPr>
          <w:rFonts w:ascii="Times New Roman" w:eastAsia="Times New Roman" w:hAnsi="Times New Roman" w:cs="Times New Roman"/>
          <w:i/>
          <w:iCs/>
          <w:sz w:val="24"/>
          <w:szCs w:val="24"/>
        </w:rPr>
        <w:t xml:space="preserve">Which type of online marketing delivers the highest </w:t>
      </w:r>
      <w:proofErr w:type="spellStart"/>
      <w:r w:rsidRPr="00D238A8">
        <w:rPr>
          <w:rFonts w:ascii="Times New Roman" w:eastAsia="Times New Roman" w:hAnsi="Times New Roman" w:cs="Times New Roman"/>
          <w:i/>
          <w:iCs/>
          <w:sz w:val="24"/>
          <w:szCs w:val="24"/>
        </w:rPr>
        <w:t>roi</w:t>
      </w:r>
      <w:proofErr w:type="spellEnd"/>
      <w:r w:rsidRPr="00D238A8">
        <w:rPr>
          <w:rFonts w:ascii="Times New Roman" w:eastAsia="Times New Roman" w:hAnsi="Times New Roman" w:cs="Times New Roman"/>
          <w:i/>
          <w:iCs/>
          <w:sz w:val="24"/>
          <w:szCs w:val="24"/>
        </w:rPr>
        <w:t>?</w:t>
      </w:r>
      <w:r w:rsidRPr="00D238A8">
        <w:rPr>
          <w:rFonts w:ascii="Times New Roman" w:eastAsia="Times New Roman" w:hAnsi="Times New Roman" w:cs="Times New Roman"/>
          <w:sz w:val="24"/>
          <w:szCs w:val="24"/>
        </w:rPr>
        <w:t xml:space="preserve"> Radd Interactive. Retrieved August 10, 2022, from https://raddinteractive.com/which-type-of-online-marketing-delivers-the-highest-roi/ </w:t>
      </w:r>
    </w:p>
    <w:p w14:paraId="0361E029" w14:textId="77777777" w:rsidR="00F80820" w:rsidRPr="00F80820" w:rsidRDefault="00F80820" w:rsidP="00F80820">
      <w:pPr>
        <w:spacing w:before="100" w:beforeAutospacing="1" w:after="100" w:afterAutospacing="1" w:line="240" w:lineRule="auto"/>
        <w:ind w:left="567" w:hanging="567"/>
        <w:rPr>
          <w:rFonts w:ascii="Times New Roman" w:eastAsia="Times New Roman" w:hAnsi="Times New Roman" w:cs="Times New Roman"/>
          <w:sz w:val="24"/>
          <w:szCs w:val="24"/>
        </w:rPr>
      </w:pPr>
      <w:r w:rsidRPr="00F80820">
        <w:rPr>
          <w:rFonts w:ascii="Times New Roman" w:eastAsia="Times New Roman" w:hAnsi="Times New Roman" w:cs="Times New Roman"/>
          <w:sz w:val="24"/>
          <w:szCs w:val="24"/>
        </w:rPr>
        <w:t xml:space="preserve">Cox, L. K. (2022, May 9). </w:t>
      </w:r>
      <w:r w:rsidRPr="00F80820">
        <w:rPr>
          <w:rFonts w:ascii="Times New Roman" w:eastAsia="Times New Roman" w:hAnsi="Times New Roman" w:cs="Times New Roman"/>
          <w:i/>
          <w:iCs/>
          <w:sz w:val="24"/>
          <w:szCs w:val="24"/>
        </w:rPr>
        <w:t>The best time to post on social media in 2022 [data from 300+ marketers]</w:t>
      </w:r>
      <w:r w:rsidRPr="00F80820">
        <w:rPr>
          <w:rFonts w:ascii="Times New Roman" w:eastAsia="Times New Roman" w:hAnsi="Times New Roman" w:cs="Times New Roman"/>
          <w:sz w:val="24"/>
          <w:szCs w:val="24"/>
        </w:rPr>
        <w:t xml:space="preserve">. Blog HubSpot. Retrieved August 10, 2022, from https://blog.hubspot.com/marketing/best-times-post-pin-tweet-social-media-infographic </w:t>
      </w:r>
    </w:p>
    <w:p w14:paraId="2460AA2E" w14:textId="77777777" w:rsidR="00F80820" w:rsidRPr="00F80820" w:rsidRDefault="00F80820" w:rsidP="00F80820">
      <w:pPr>
        <w:spacing w:before="100" w:beforeAutospacing="1" w:after="100" w:afterAutospacing="1" w:line="240" w:lineRule="auto"/>
        <w:ind w:left="567" w:hanging="567"/>
        <w:rPr>
          <w:rFonts w:ascii="Times New Roman" w:eastAsia="Times New Roman" w:hAnsi="Times New Roman" w:cs="Times New Roman"/>
          <w:sz w:val="24"/>
          <w:szCs w:val="24"/>
        </w:rPr>
      </w:pPr>
      <w:r w:rsidRPr="00F80820">
        <w:rPr>
          <w:rFonts w:ascii="Times New Roman" w:eastAsia="Times New Roman" w:hAnsi="Times New Roman" w:cs="Times New Roman"/>
          <w:i/>
          <w:iCs/>
          <w:sz w:val="24"/>
          <w:szCs w:val="24"/>
        </w:rPr>
        <w:t xml:space="preserve">2020/W46: Majority of advertising dollars now spent online - dataset by </w:t>
      </w:r>
      <w:proofErr w:type="spellStart"/>
      <w:r w:rsidRPr="00F80820">
        <w:rPr>
          <w:rFonts w:ascii="Times New Roman" w:eastAsia="Times New Roman" w:hAnsi="Times New Roman" w:cs="Times New Roman"/>
          <w:i/>
          <w:iCs/>
          <w:sz w:val="24"/>
          <w:szCs w:val="24"/>
        </w:rPr>
        <w:t>makeovermonday</w:t>
      </w:r>
      <w:proofErr w:type="spellEnd"/>
      <w:r w:rsidRPr="00F80820">
        <w:rPr>
          <w:rFonts w:ascii="Times New Roman" w:eastAsia="Times New Roman" w:hAnsi="Times New Roman" w:cs="Times New Roman"/>
          <w:sz w:val="24"/>
          <w:szCs w:val="24"/>
        </w:rPr>
        <w:t xml:space="preserve">. data.world. (2020, November 15). Retrieved August 10, 2022, from https://data.world/makeovermonday/2020w46 </w:t>
      </w:r>
    </w:p>
    <w:p w14:paraId="0A528842" w14:textId="77777777" w:rsidR="00E07BB4" w:rsidRPr="00E07BB4" w:rsidRDefault="00E07BB4" w:rsidP="00E07BB4">
      <w:pPr>
        <w:spacing w:before="100" w:beforeAutospacing="1" w:after="100" w:afterAutospacing="1" w:line="240" w:lineRule="auto"/>
        <w:ind w:left="567" w:hanging="567"/>
        <w:rPr>
          <w:rFonts w:ascii="Times New Roman" w:eastAsia="Times New Roman" w:hAnsi="Times New Roman" w:cs="Times New Roman"/>
          <w:sz w:val="24"/>
          <w:szCs w:val="24"/>
        </w:rPr>
      </w:pPr>
      <w:r w:rsidRPr="00E07BB4">
        <w:rPr>
          <w:rFonts w:ascii="Times New Roman" w:eastAsia="Times New Roman" w:hAnsi="Times New Roman" w:cs="Times New Roman"/>
          <w:sz w:val="24"/>
          <w:szCs w:val="24"/>
        </w:rPr>
        <w:t xml:space="preserve">Pew Research Center. (2021, January 12). </w:t>
      </w:r>
      <w:r w:rsidRPr="00E07BB4">
        <w:rPr>
          <w:rFonts w:ascii="Times New Roman" w:eastAsia="Times New Roman" w:hAnsi="Times New Roman" w:cs="Times New Roman"/>
          <w:i/>
          <w:iCs/>
          <w:sz w:val="24"/>
          <w:szCs w:val="24"/>
        </w:rPr>
        <w:t>American trends panel wave 73 archives</w:t>
      </w:r>
      <w:r w:rsidRPr="00E07BB4">
        <w:rPr>
          <w:rFonts w:ascii="Times New Roman" w:eastAsia="Times New Roman" w:hAnsi="Times New Roman" w:cs="Times New Roman"/>
          <w:sz w:val="24"/>
          <w:szCs w:val="24"/>
        </w:rPr>
        <w:t xml:space="preserve">. Pew Research Center's Journalism Project. Retrieved August 10, 2022, from https://www.pewresearch.org/journalism/dataset/american-trends-panel-wave-73/ </w:t>
      </w:r>
    </w:p>
    <w:p w14:paraId="3F6EDB58" w14:textId="368B3A37" w:rsidR="00895E80" w:rsidRPr="00F94C30" w:rsidRDefault="007D6FB7" w:rsidP="00F94C30">
      <w:pPr>
        <w:spacing w:before="100" w:beforeAutospacing="1" w:after="100" w:afterAutospacing="1" w:line="240" w:lineRule="auto"/>
        <w:ind w:left="567" w:hanging="567"/>
        <w:rPr>
          <w:rFonts w:ascii="Times New Roman" w:eastAsia="Times New Roman" w:hAnsi="Times New Roman" w:cs="Times New Roman"/>
          <w:sz w:val="24"/>
          <w:szCs w:val="24"/>
        </w:rPr>
      </w:pPr>
      <w:r w:rsidRPr="007D6FB7">
        <w:rPr>
          <w:rFonts w:ascii="Times New Roman" w:eastAsia="Times New Roman" w:hAnsi="Times New Roman" w:cs="Times New Roman"/>
          <w:i/>
          <w:iCs/>
          <w:sz w:val="24"/>
          <w:szCs w:val="24"/>
        </w:rPr>
        <w:t xml:space="preserve">Which Social Media Millennials Care About most - dataset by </w:t>
      </w:r>
      <w:proofErr w:type="spellStart"/>
      <w:r w:rsidRPr="007D6FB7">
        <w:rPr>
          <w:rFonts w:ascii="Times New Roman" w:eastAsia="Times New Roman" w:hAnsi="Times New Roman" w:cs="Times New Roman"/>
          <w:i/>
          <w:iCs/>
          <w:sz w:val="24"/>
          <w:szCs w:val="24"/>
        </w:rPr>
        <w:t>ahalps</w:t>
      </w:r>
      <w:proofErr w:type="spellEnd"/>
      <w:r w:rsidRPr="007D6FB7">
        <w:rPr>
          <w:rFonts w:ascii="Times New Roman" w:eastAsia="Times New Roman" w:hAnsi="Times New Roman" w:cs="Times New Roman"/>
          <w:sz w:val="24"/>
          <w:szCs w:val="24"/>
        </w:rPr>
        <w:t xml:space="preserve">. data.world. (2017, May 19). Retrieved August 10, 2022, from https://data.world/ahalps/which-social-media-millennials-care-about-most </w:t>
      </w:r>
    </w:p>
    <w:sectPr w:rsidR="00895E80" w:rsidRPr="00F94C30" w:rsidSect="003D719E">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E28E7" w14:textId="77777777" w:rsidR="00CB18FE" w:rsidRDefault="00CB18FE" w:rsidP="003D719E">
      <w:pPr>
        <w:spacing w:after="0" w:line="240" w:lineRule="auto"/>
      </w:pPr>
      <w:r>
        <w:separator/>
      </w:r>
    </w:p>
  </w:endnote>
  <w:endnote w:type="continuationSeparator" w:id="0">
    <w:p w14:paraId="163108D1" w14:textId="77777777" w:rsidR="00CB18FE" w:rsidRDefault="00CB18FE" w:rsidP="003D7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entury Gothic"/>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B0A3A" w14:textId="77777777" w:rsidR="00CB18FE" w:rsidRDefault="00CB18FE" w:rsidP="003D719E">
      <w:pPr>
        <w:spacing w:after="0" w:line="240" w:lineRule="auto"/>
      </w:pPr>
      <w:r>
        <w:separator/>
      </w:r>
    </w:p>
  </w:footnote>
  <w:footnote w:type="continuationSeparator" w:id="0">
    <w:p w14:paraId="608E3283" w14:textId="77777777" w:rsidR="00CB18FE" w:rsidRDefault="00CB18FE" w:rsidP="003D7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9978A" w14:textId="5C8AC3DB" w:rsidR="00940C0D" w:rsidRDefault="00940C0D">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2888731" wp14:editId="5AB74C73">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E9E662" w14:textId="77777777" w:rsidR="00940C0D" w:rsidRDefault="00940C0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888731"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" fillcolor="white [3212]" stroked="f" strokeweight="1.25pt">
                  <v:fill opacity="0"/>
                  <v:stroke endcap="round"/>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" path="m,l1462822,r,1014481l638269,407899,,xe" fillcolor="#00c6bb [3204]" stroked="f" strokeweight="1.25pt">
                  <v:stroke endcap="round"/>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" strokecolor="white [3212]" strokeweight="1.25pt">
                  <v:fill r:id="rId2" o:title="" recolor="t" rotate="t" type="frame"/>
                  <v:stroke endcap="round"/>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AE9E662" w14:textId="77777777" w:rsidR="00940C0D" w:rsidRDefault="00940C0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A52"/>
    <w:rsid w:val="00023A88"/>
    <w:rsid w:val="00113B79"/>
    <w:rsid w:val="00121D09"/>
    <w:rsid w:val="00147FEF"/>
    <w:rsid w:val="001806AA"/>
    <w:rsid w:val="00182CFE"/>
    <w:rsid w:val="001A317B"/>
    <w:rsid w:val="001D7733"/>
    <w:rsid w:val="001E2319"/>
    <w:rsid w:val="001E5A73"/>
    <w:rsid w:val="002074AD"/>
    <w:rsid w:val="00211F21"/>
    <w:rsid w:val="00282965"/>
    <w:rsid w:val="00290ED6"/>
    <w:rsid w:val="00296C64"/>
    <w:rsid w:val="002B277E"/>
    <w:rsid w:val="002C1781"/>
    <w:rsid w:val="002D23BA"/>
    <w:rsid w:val="002E3110"/>
    <w:rsid w:val="002F50C9"/>
    <w:rsid w:val="00300A7D"/>
    <w:rsid w:val="00360E5E"/>
    <w:rsid w:val="00361D2E"/>
    <w:rsid w:val="00381BDC"/>
    <w:rsid w:val="00382C91"/>
    <w:rsid w:val="00390041"/>
    <w:rsid w:val="003D719E"/>
    <w:rsid w:val="00417F52"/>
    <w:rsid w:val="0042255B"/>
    <w:rsid w:val="00457BA2"/>
    <w:rsid w:val="00471AD7"/>
    <w:rsid w:val="00483CDF"/>
    <w:rsid w:val="00496F3A"/>
    <w:rsid w:val="004A6770"/>
    <w:rsid w:val="004B3516"/>
    <w:rsid w:val="00527C70"/>
    <w:rsid w:val="0055484B"/>
    <w:rsid w:val="00557082"/>
    <w:rsid w:val="00583A4C"/>
    <w:rsid w:val="005A1AE2"/>
    <w:rsid w:val="005E2B93"/>
    <w:rsid w:val="006060AE"/>
    <w:rsid w:val="00641571"/>
    <w:rsid w:val="0064749E"/>
    <w:rsid w:val="00651905"/>
    <w:rsid w:val="00660666"/>
    <w:rsid w:val="00671653"/>
    <w:rsid w:val="00682441"/>
    <w:rsid w:val="006C5D01"/>
    <w:rsid w:val="006D724C"/>
    <w:rsid w:val="00704F5E"/>
    <w:rsid w:val="007158B6"/>
    <w:rsid w:val="00730BA2"/>
    <w:rsid w:val="007440B4"/>
    <w:rsid w:val="00764B09"/>
    <w:rsid w:val="007665E3"/>
    <w:rsid w:val="007900E8"/>
    <w:rsid w:val="007A57F5"/>
    <w:rsid w:val="007D6FB7"/>
    <w:rsid w:val="00825DEA"/>
    <w:rsid w:val="00854EAA"/>
    <w:rsid w:val="00895E80"/>
    <w:rsid w:val="008D1042"/>
    <w:rsid w:val="008D78F9"/>
    <w:rsid w:val="00940C0D"/>
    <w:rsid w:val="0095515E"/>
    <w:rsid w:val="009629F8"/>
    <w:rsid w:val="00982EE4"/>
    <w:rsid w:val="009A5F53"/>
    <w:rsid w:val="009C4270"/>
    <w:rsid w:val="009F44B1"/>
    <w:rsid w:val="00A2568F"/>
    <w:rsid w:val="00A30C5B"/>
    <w:rsid w:val="00A34D32"/>
    <w:rsid w:val="00A43235"/>
    <w:rsid w:val="00A56967"/>
    <w:rsid w:val="00A74023"/>
    <w:rsid w:val="00AA373E"/>
    <w:rsid w:val="00AB059F"/>
    <w:rsid w:val="00AC00B1"/>
    <w:rsid w:val="00AC284E"/>
    <w:rsid w:val="00B2221C"/>
    <w:rsid w:val="00B252C1"/>
    <w:rsid w:val="00B523AB"/>
    <w:rsid w:val="00B8543B"/>
    <w:rsid w:val="00BB31FC"/>
    <w:rsid w:val="00BC01B0"/>
    <w:rsid w:val="00BE445A"/>
    <w:rsid w:val="00C121E7"/>
    <w:rsid w:val="00C14889"/>
    <w:rsid w:val="00C2008A"/>
    <w:rsid w:val="00C25D08"/>
    <w:rsid w:val="00CB18FE"/>
    <w:rsid w:val="00CE1CBB"/>
    <w:rsid w:val="00D10D09"/>
    <w:rsid w:val="00D15B6B"/>
    <w:rsid w:val="00D163AF"/>
    <w:rsid w:val="00D211FE"/>
    <w:rsid w:val="00D238A8"/>
    <w:rsid w:val="00D50613"/>
    <w:rsid w:val="00D52C13"/>
    <w:rsid w:val="00D605DD"/>
    <w:rsid w:val="00D63CD9"/>
    <w:rsid w:val="00D66311"/>
    <w:rsid w:val="00D67790"/>
    <w:rsid w:val="00DA646B"/>
    <w:rsid w:val="00DB4A52"/>
    <w:rsid w:val="00DD6E1D"/>
    <w:rsid w:val="00DF1AEA"/>
    <w:rsid w:val="00DF1FFD"/>
    <w:rsid w:val="00DF5D17"/>
    <w:rsid w:val="00E07BB4"/>
    <w:rsid w:val="00E1580F"/>
    <w:rsid w:val="00E317E6"/>
    <w:rsid w:val="00E33AE2"/>
    <w:rsid w:val="00E5754F"/>
    <w:rsid w:val="00E67554"/>
    <w:rsid w:val="00E725A4"/>
    <w:rsid w:val="00ED030C"/>
    <w:rsid w:val="00ED25EA"/>
    <w:rsid w:val="00F02E74"/>
    <w:rsid w:val="00F45C70"/>
    <w:rsid w:val="00F80820"/>
    <w:rsid w:val="00F940C6"/>
    <w:rsid w:val="00F94C30"/>
    <w:rsid w:val="00FA2377"/>
    <w:rsid w:val="00FD7767"/>
    <w:rsid w:val="00FF5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8ACE7"/>
  <w15:chartTrackingRefBased/>
  <w15:docId w15:val="{6CF752A7-8F1C-44F1-B253-02FDFAE77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D01"/>
  </w:style>
  <w:style w:type="paragraph" w:styleId="Heading1">
    <w:name w:val="heading 1"/>
    <w:basedOn w:val="Normal"/>
    <w:next w:val="Normal"/>
    <w:link w:val="Heading1Char"/>
    <w:uiPriority w:val="9"/>
    <w:qFormat/>
    <w:rsid w:val="006C5D01"/>
    <w:pPr>
      <w:keepNext/>
      <w:keepLines/>
      <w:spacing w:before="400" w:after="40" w:line="240" w:lineRule="auto"/>
      <w:outlineLvl w:val="0"/>
    </w:pPr>
    <w:rPr>
      <w:rFonts w:asciiTheme="majorHAnsi" w:eastAsiaTheme="majorEastAsia" w:hAnsiTheme="majorHAnsi" w:cstheme="majorBidi"/>
      <w:color w:val="00635D" w:themeColor="accent1" w:themeShade="80"/>
      <w:sz w:val="36"/>
      <w:szCs w:val="36"/>
    </w:rPr>
  </w:style>
  <w:style w:type="paragraph" w:styleId="Heading2">
    <w:name w:val="heading 2"/>
    <w:basedOn w:val="Normal"/>
    <w:next w:val="Normal"/>
    <w:link w:val="Heading2Char"/>
    <w:uiPriority w:val="9"/>
    <w:unhideWhenUsed/>
    <w:qFormat/>
    <w:rsid w:val="006C5D01"/>
    <w:pPr>
      <w:keepNext/>
      <w:keepLines/>
      <w:spacing w:before="40" w:after="0" w:line="240" w:lineRule="auto"/>
      <w:outlineLvl w:val="1"/>
    </w:pPr>
    <w:rPr>
      <w:rFonts w:asciiTheme="majorHAnsi" w:eastAsiaTheme="majorEastAsia" w:hAnsiTheme="majorHAnsi" w:cstheme="majorBidi"/>
      <w:color w:val="00948B" w:themeColor="accent1" w:themeShade="BF"/>
      <w:sz w:val="32"/>
      <w:szCs w:val="32"/>
    </w:rPr>
  </w:style>
  <w:style w:type="paragraph" w:styleId="Heading3">
    <w:name w:val="heading 3"/>
    <w:basedOn w:val="Normal"/>
    <w:next w:val="Normal"/>
    <w:link w:val="Heading3Char"/>
    <w:uiPriority w:val="9"/>
    <w:unhideWhenUsed/>
    <w:qFormat/>
    <w:rsid w:val="006C5D01"/>
    <w:pPr>
      <w:keepNext/>
      <w:keepLines/>
      <w:spacing w:before="40" w:after="0" w:line="240" w:lineRule="auto"/>
      <w:outlineLvl w:val="2"/>
    </w:pPr>
    <w:rPr>
      <w:rFonts w:asciiTheme="majorHAnsi" w:eastAsiaTheme="majorEastAsia" w:hAnsiTheme="majorHAnsi" w:cstheme="majorBidi"/>
      <w:color w:val="00948B" w:themeColor="accent1" w:themeShade="BF"/>
      <w:sz w:val="28"/>
      <w:szCs w:val="28"/>
    </w:rPr>
  </w:style>
  <w:style w:type="paragraph" w:styleId="Heading4">
    <w:name w:val="heading 4"/>
    <w:basedOn w:val="Normal"/>
    <w:next w:val="Normal"/>
    <w:link w:val="Heading4Char"/>
    <w:uiPriority w:val="9"/>
    <w:unhideWhenUsed/>
    <w:qFormat/>
    <w:rsid w:val="006C5D01"/>
    <w:pPr>
      <w:keepNext/>
      <w:keepLines/>
      <w:spacing w:before="40" w:after="0"/>
      <w:outlineLvl w:val="3"/>
    </w:pPr>
    <w:rPr>
      <w:rFonts w:asciiTheme="majorHAnsi" w:eastAsiaTheme="majorEastAsia" w:hAnsiTheme="majorHAnsi" w:cstheme="majorBidi"/>
      <w:color w:val="00948B" w:themeColor="accent1" w:themeShade="BF"/>
      <w:sz w:val="24"/>
      <w:szCs w:val="24"/>
    </w:rPr>
  </w:style>
  <w:style w:type="paragraph" w:styleId="Heading5">
    <w:name w:val="heading 5"/>
    <w:basedOn w:val="Normal"/>
    <w:next w:val="Normal"/>
    <w:link w:val="Heading5Char"/>
    <w:uiPriority w:val="9"/>
    <w:semiHidden/>
    <w:unhideWhenUsed/>
    <w:qFormat/>
    <w:rsid w:val="006C5D01"/>
    <w:pPr>
      <w:keepNext/>
      <w:keepLines/>
      <w:spacing w:before="40" w:after="0"/>
      <w:outlineLvl w:val="4"/>
    </w:pPr>
    <w:rPr>
      <w:rFonts w:asciiTheme="majorHAnsi" w:eastAsiaTheme="majorEastAsia" w:hAnsiTheme="majorHAnsi" w:cstheme="majorBidi"/>
      <w:caps/>
      <w:color w:val="00948B" w:themeColor="accent1" w:themeShade="BF"/>
    </w:rPr>
  </w:style>
  <w:style w:type="paragraph" w:styleId="Heading6">
    <w:name w:val="heading 6"/>
    <w:basedOn w:val="Normal"/>
    <w:next w:val="Normal"/>
    <w:link w:val="Heading6Char"/>
    <w:uiPriority w:val="9"/>
    <w:semiHidden/>
    <w:unhideWhenUsed/>
    <w:qFormat/>
    <w:rsid w:val="006C5D01"/>
    <w:pPr>
      <w:keepNext/>
      <w:keepLines/>
      <w:spacing w:before="40" w:after="0"/>
      <w:outlineLvl w:val="5"/>
    </w:pPr>
    <w:rPr>
      <w:rFonts w:asciiTheme="majorHAnsi" w:eastAsiaTheme="majorEastAsia" w:hAnsiTheme="majorHAnsi" w:cstheme="majorBidi"/>
      <w:i/>
      <w:iCs/>
      <w:caps/>
      <w:color w:val="00635D" w:themeColor="accent1" w:themeShade="80"/>
    </w:rPr>
  </w:style>
  <w:style w:type="paragraph" w:styleId="Heading7">
    <w:name w:val="heading 7"/>
    <w:basedOn w:val="Normal"/>
    <w:next w:val="Normal"/>
    <w:link w:val="Heading7Char"/>
    <w:uiPriority w:val="9"/>
    <w:semiHidden/>
    <w:unhideWhenUsed/>
    <w:qFormat/>
    <w:rsid w:val="006C5D01"/>
    <w:pPr>
      <w:keepNext/>
      <w:keepLines/>
      <w:spacing w:before="40" w:after="0"/>
      <w:outlineLvl w:val="6"/>
    </w:pPr>
    <w:rPr>
      <w:rFonts w:asciiTheme="majorHAnsi" w:eastAsiaTheme="majorEastAsia" w:hAnsiTheme="majorHAnsi" w:cstheme="majorBidi"/>
      <w:b/>
      <w:bCs/>
      <w:color w:val="00635D" w:themeColor="accent1" w:themeShade="80"/>
    </w:rPr>
  </w:style>
  <w:style w:type="paragraph" w:styleId="Heading8">
    <w:name w:val="heading 8"/>
    <w:basedOn w:val="Normal"/>
    <w:next w:val="Normal"/>
    <w:link w:val="Heading8Char"/>
    <w:uiPriority w:val="9"/>
    <w:semiHidden/>
    <w:unhideWhenUsed/>
    <w:qFormat/>
    <w:rsid w:val="006C5D01"/>
    <w:pPr>
      <w:keepNext/>
      <w:keepLines/>
      <w:spacing w:before="40" w:after="0"/>
      <w:outlineLvl w:val="7"/>
    </w:pPr>
    <w:rPr>
      <w:rFonts w:asciiTheme="majorHAnsi" w:eastAsiaTheme="majorEastAsia" w:hAnsiTheme="majorHAnsi" w:cstheme="majorBidi"/>
      <w:b/>
      <w:bCs/>
      <w:i/>
      <w:iCs/>
      <w:color w:val="00635D" w:themeColor="accent1" w:themeShade="80"/>
    </w:rPr>
  </w:style>
  <w:style w:type="paragraph" w:styleId="Heading9">
    <w:name w:val="heading 9"/>
    <w:basedOn w:val="Normal"/>
    <w:next w:val="Normal"/>
    <w:link w:val="Heading9Char"/>
    <w:uiPriority w:val="9"/>
    <w:semiHidden/>
    <w:unhideWhenUsed/>
    <w:qFormat/>
    <w:rsid w:val="006C5D01"/>
    <w:pPr>
      <w:keepNext/>
      <w:keepLines/>
      <w:spacing w:before="40" w:after="0"/>
      <w:outlineLvl w:val="8"/>
    </w:pPr>
    <w:rPr>
      <w:rFonts w:asciiTheme="majorHAnsi" w:eastAsiaTheme="majorEastAsia" w:hAnsiTheme="majorHAnsi" w:cstheme="majorBidi"/>
      <w:i/>
      <w:iCs/>
      <w:color w:val="00635D"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5D01"/>
    <w:rPr>
      <w:rFonts w:asciiTheme="majorHAnsi" w:eastAsiaTheme="majorEastAsia" w:hAnsiTheme="majorHAnsi" w:cstheme="majorBidi"/>
      <w:color w:val="00948B" w:themeColor="accent1" w:themeShade="BF"/>
      <w:sz w:val="32"/>
      <w:szCs w:val="32"/>
    </w:rPr>
  </w:style>
  <w:style w:type="character" w:customStyle="1" w:styleId="Heading4Char">
    <w:name w:val="Heading 4 Char"/>
    <w:basedOn w:val="DefaultParagraphFont"/>
    <w:link w:val="Heading4"/>
    <w:uiPriority w:val="9"/>
    <w:rsid w:val="006C5D01"/>
    <w:rPr>
      <w:rFonts w:asciiTheme="majorHAnsi" w:eastAsiaTheme="majorEastAsia" w:hAnsiTheme="majorHAnsi" w:cstheme="majorBidi"/>
      <w:color w:val="00948B" w:themeColor="accent1" w:themeShade="BF"/>
      <w:sz w:val="24"/>
      <w:szCs w:val="24"/>
    </w:rPr>
  </w:style>
  <w:style w:type="paragraph" w:styleId="NormalWeb">
    <w:name w:val="Normal (Web)"/>
    <w:basedOn w:val="Normal"/>
    <w:uiPriority w:val="99"/>
    <w:unhideWhenUsed/>
    <w:rsid w:val="006C5D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5D01"/>
    <w:rPr>
      <w:color w:val="0000FF"/>
      <w:u w:val="single"/>
    </w:rPr>
  </w:style>
  <w:style w:type="character" w:customStyle="1" w:styleId="apple-tab-span">
    <w:name w:val="apple-tab-span"/>
    <w:basedOn w:val="DefaultParagraphFont"/>
    <w:rsid w:val="006C5D01"/>
  </w:style>
  <w:style w:type="character" w:customStyle="1" w:styleId="Heading1Char">
    <w:name w:val="Heading 1 Char"/>
    <w:basedOn w:val="DefaultParagraphFont"/>
    <w:link w:val="Heading1"/>
    <w:uiPriority w:val="9"/>
    <w:rsid w:val="006C5D01"/>
    <w:rPr>
      <w:rFonts w:asciiTheme="majorHAnsi" w:eastAsiaTheme="majorEastAsia" w:hAnsiTheme="majorHAnsi" w:cstheme="majorBidi"/>
      <w:color w:val="00635D" w:themeColor="accent1" w:themeShade="80"/>
      <w:sz w:val="36"/>
      <w:szCs w:val="36"/>
    </w:rPr>
  </w:style>
  <w:style w:type="character" w:customStyle="1" w:styleId="Heading3Char">
    <w:name w:val="Heading 3 Char"/>
    <w:basedOn w:val="DefaultParagraphFont"/>
    <w:link w:val="Heading3"/>
    <w:uiPriority w:val="9"/>
    <w:rsid w:val="006C5D01"/>
    <w:rPr>
      <w:rFonts w:asciiTheme="majorHAnsi" w:eastAsiaTheme="majorEastAsia" w:hAnsiTheme="majorHAnsi" w:cstheme="majorBidi"/>
      <w:color w:val="00948B" w:themeColor="accent1" w:themeShade="BF"/>
      <w:sz w:val="28"/>
      <w:szCs w:val="28"/>
    </w:rPr>
  </w:style>
  <w:style w:type="character" w:customStyle="1" w:styleId="Heading5Char">
    <w:name w:val="Heading 5 Char"/>
    <w:basedOn w:val="DefaultParagraphFont"/>
    <w:link w:val="Heading5"/>
    <w:uiPriority w:val="9"/>
    <w:semiHidden/>
    <w:rsid w:val="006C5D01"/>
    <w:rPr>
      <w:rFonts w:asciiTheme="majorHAnsi" w:eastAsiaTheme="majorEastAsia" w:hAnsiTheme="majorHAnsi" w:cstheme="majorBidi"/>
      <w:caps/>
      <w:color w:val="00948B" w:themeColor="accent1" w:themeShade="BF"/>
    </w:rPr>
  </w:style>
  <w:style w:type="character" w:customStyle="1" w:styleId="Heading6Char">
    <w:name w:val="Heading 6 Char"/>
    <w:basedOn w:val="DefaultParagraphFont"/>
    <w:link w:val="Heading6"/>
    <w:uiPriority w:val="9"/>
    <w:semiHidden/>
    <w:rsid w:val="006C5D01"/>
    <w:rPr>
      <w:rFonts w:asciiTheme="majorHAnsi" w:eastAsiaTheme="majorEastAsia" w:hAnsiTheme="majorHAnsi" w:cstheme="majorBidi"/>
      <w:i/>
      <w:iCs/>
      <w:caps/>
      <w:color w:val="00635D" w:themeColor="accent1" w:themeShade="80"/>
    </w:rPr>
  </w:style>
  <w:style w:type="character" w:customStyle="1" w:styleId="Heading7Char">
    <w:name w:val="Heading 7 Char"/>
    <w:basedOn w:val="DefaultParagraphFont"/>
    <w:link w:val="Heading7"/>
    <w:uiPriority w:val="9"/>
    <w:semiHidden/>
    <w:rsid w:val="006C5D01"/>
    <w:rPr>
      <w:rFonts w:asciiTheme="majorHAnsi" w:eastAsiaTheme="majorEastAsia" w:hAnsiTheme="majorHAnsi" w:cstheme="majorBidi"/>
      <w:b/>
      <w:bCs/>
      <w:color w:val="00635D" w:themeColor="accent1" w:themeShade="80"/>
    </w:rPr>
  </w:style>
  <w:style w:type="character" w:customStyle="1" w:styleId="Heading8Char">
    <w:name w:val="Heading 8 Char"/>
    <w:basedOn w:val="DefaultParagraphFont"/>
    <w:link w:val="Heading8"/>
    <w:uiPriority w:val="9"/>
    <w:semiHidden/>
    <w:rsid w:val="006C5D01"/>
    <w:rPr>
      <w:rFonts w:asciiTheme="majorHAnsi" w:eastAsiaTheme="majorEastAsia" w:hAnsiTheme="majorHAnsi" w:cstheme="majorBidi"/>
      <w:b/>
      <w:bCs/>
      <w:i/>
      <w:iCs/>
      <w:color w:val="00635D" w:themeColor="accent1" w:themeShade="80"/>
    </w:rPr>
  </w:style>
  <w:style w:type="character" w:customStyle="1" w:styleId="Heading9Char">
    <w:name w:val="Heading 9 Char"/>
    <w:basedOn w:val="DefaultParagraphFont"/>
    <w:link w:val="Heading9"/>
    <w:uiPriority w:val="9"/>
    <w:semiHidden/>
    <w:rsid w:val="006C5D01"/>
    <w:rPr>
      <w:rFonts w:asciiTheme="majorHAnsi" w:eastAsiaTheme="majorEastAsia" w:hAnsiTheme="majorHAnsi" w:cstheme="majorBidi"/>
      <w:i/>
      <w:iCs/>
      <w:color w:val="00635D" w:themeColor="accent1" w:themeShade="80"/>
    </w:rPr>
  </w:style>
  <w:style w:type="paragraph" w:styleId="Caption">
    <w:name w:val="caption"/>
    <w:basedOn w:val="Normal"/>
    <w:next w:val="Normal"/>
    <w:uiPriority w:val="35"/>
    <w:semiHidden/>
    <w:unhideWhenUsed/>
    <w:qFormat/>
    <w:rsid w:val="006C5D01"/>
    <w:pPr>
      <w:spacing w:line="240" w:lineRule="auto"/>
    </w:pPr>
    <w:rPr>
      <w:b/>
      <w:bCs/>
      <w:smallCaps/>
      <w:color w:val="212121" w:themeColor="text2"/>
    </w:rPr>
  </w:style>
  <w:style w:type="paragraph" w:styleId="Title">
    <w:name w:val="Title"/>
    <w:basedOn w:val="Normal"/>
    <w:next w:val="Normal"/>
    <w:link w:val="TitleChar"/>
    <w:uiPriority w:val="10"/>
    <w:qFormat/>
    <w:rsid w:val="006C5D01"/>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6C5D01"/>
    <w:rPr>
      <w:rFonts w:asciiTheme="majorHAnsi" w:eastAsiaTheme="majorEastAsia" w:hAnsiTheme="majorHAnsi" w:cstheme="majorBidi"/>
      <w:caps/>
      <w:color w:val="212121" w:themeColor="text2"/>
      <w:spacing w:val="-15"/>
      <w:sz w:val="72"/>
      <w:szCs w:val="72"/>
    </w:rPr>
  </w:style>
  <w:style w:type="paragraph" w:styleId="Subtitle">
    <w:name w:val="Subtitle"/>
    <w:basedOn w:val="Normal"/>
    <w:next w:val="Normal"/>
    <w:link w:val="SubtitleChar"/>
    <w:uiPriority w:val="11"/>
    <w:qFormat/>
    <w:rsid w:val="006C5D01"/>
    <w:pPr>
      <w:numPr>
        <w:ilvl w:val="1"/>
      </w:numPr>
      <w:spacing w:after="240" w:line="240" w:lineRule="auto"/>
    </w:pPr>
    <w:rPr>
      <w:rFonts w:asciiTheme="majorHAnsi" w:eastAsiaTheme="majorEastAsia" w:hAnsiTheme="majorHAnsi" w:cstheme="majorBidi"/>
      <w:color w:val="00C6BB" w:themeColor="accent1"/>
      <w:sz w:val="28"/>
      <w:szCs w:val="28"/>
    </w:rPr>
  </w:style>
  <w:style w:type="character" w:customStyle="1" w:styleId="SubtitleChar">
    <w:name w:val="Subtitle Char"/>
    <w:basedOn w:val="DefaultParagraphFont"/>
    <w:link w:val="Subtitle"/>
    <w:uiPriority w:val="11"/>
    <w:rsid w:val="006C5D01"/>
    <w:rPr>
      <w:rFonts w:asciiTheme="majorHAnsi" w:eastAsiaTheme="majorEastAsia" w:hAnsiTheme="majorHAnsi" w:cstheme="majorBidi"/>
      <w:color w:val="00C6BB" w:themeColor="accent1"/>
      <w:sz w:val="28"/>
      <w:szCs w:val="28"/>
    </w:rPr>
  </w:style>
  <w:style w:type="character" w:styleId="Strong">
    <w:name w:val="Strong"/>
    <w:basedOn w:val="DefaultParagraphFont"/>
    <w:uiPriority w:val="22"/>
    <w:qFormat/>
    <w:rsid w:val="006C5D01"/>
    <w:rPr>
      <w:b/>
      <w:bCs/>
    </w:rPr>
  </w:style>
  <w:style w:type="character" w:styleId="Emphasis">
    <w:name w:val="Emphasis"/>
    <w:basedOn w:val="DefaultParagraphFont"/>
    <w:uiPriority w:val="20"/>
    <w:qFormat/>
    <w:rsid w:val="006C5D01"/>
    <w:rPr>
      <w:i/>
      <w:iCs/>
    </w:rPr>
  </w:style>
  <w:style w:type="paragraph" w:styleId="NoSpacing">
    <w:name w:val="No Spacing"/>
    <w:uiPriority w:val="1"/>
    <w:qFormat/>
    <w:rsid w:val="006C5D01"/>
    <w:pPr>
      <w:spacing w:after="0" w:line="240" w:lineRule="auto"/>
    </w:pPr>
  </w:style>
  <w:style w:type="paragraph" w:styleId="Quote">
    <w:name w:val="Quote"/>
    <w:basedOn w:val="Normal"/>
    <w:next w:val="Normal"/>
    <w:link w:val="QuoteChar"/>
    <w:uiPriority w:val="29"/>
    <w:qFormat/>
    <w:rsid w:val="006C5D01"/>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6C5D01"/>
    <w:rPr>
      <w:color w:val="212121" w:themeColor="text2"/>
      <w:sz w:val="24"/>
      <w:szCs w:val="24"/>
    </w:rPr>
  </w:style>
  <w:style w:type="paragraph" w:styleId="IntenseQuote">
    <w:name w:val="Intense Quote"/>
    <w:basedOn w:val="Normal"/>
    <w:next w:val="Normal"/>
    <w:link w:val="IntenseQuoteChar"/>
    <w:uiPriority w:val="30"/>
    <w:qFormat/>
    <w:rsid w:val="006C5D01"/>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6C5D01"/>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6C5D01"/>
    <w:rPr>
      <w:i/>
      <w:iCs/>
      <w:color w:val="595959" w:themeColor="text1" w:themeTint="A6"/>
    </w:rPr>
  </w:style>
  <w:style w:type="character" w:styleId="IntenseEmphasis">
    <w:name w:val="Intense Emphasis"/>
    <w:basedOn w:val="DefaultParagraphFont"/>
    <w:uiPriority w:val="21"/>
    <w:qFormat/>
    <w:rsid w:val="006C5D01"/>
    <w:rPr>
      <w:b/>
      <w:bCs/>
      <w:i/>
      <w:iCs/>
    </w:rPr>
  </w:style>
  <w:style w:type="character" w:styleId="SubtleReference">
    <w:name w:val="Subtle Reference"/>
    <w:basedOn w:val="DefaultParagraphFont"/>
    <w:uiPriority w:val="31"/>
    <w:qFormat/>
    <w:rsid w:val="006C5D0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C5D01"/>
    <w:rPr>
      <w:b/>
      <w:bCs/>
      <w:smallCaps/>
      <w:color w:val="212121" w:themeColor="text2"/>
      <w:u w:val="single"/>
    </w:rPr>
  </w:style>
  <w:style w:type="character" w:styleId="BookTitle">
    <w:name w:val="Book Title"/>
    <w:basedOn w:val="DefaultParagraphFont"/>
    <w:uiPriority w:val="33"/>
    <w:qFormat/>
    <w:rsid w:val="006C5D01"/>
    <w:rPr>
      <w:b/>
      <w:bCs/>
      <w:smallCaps/>
      <w:spacing w:val="10"/>
    </w:rPr>
  </w:style>
  <w:style w:type="paragraph" w:styleId="TOCHeading">
    <w:name w:val="TOC Heading"/>
    <w:basedOn w:val="Heading1"/>
    <w:next w:val="Normal"/>
    <w:uiPriority w:val="39"/>
    <w:unhideWhenUsed/>
    <w:qFormat/>
    <w:rsid w:val="006C5D01"/>
    <w:pPr>
      <w:outlineLvl w:val="9"/>
    </w:pPr>
  </w:style>
  <w:style w:type="table" w:styleId="TableGrid">
    <w:name w:val="Table Grid"/>
    <w:basedOn w:val="TableNormal"/>
    <w:uiPriority w:val="39"/>
    <w:rsid w:val="00296C64"/>
    <w:pPr>
      <w:spacing w:after="0" w:line="240" w:lineRule="auto"/>
    </w:pPr>
    <w:rPr>
      <w:rFonts w:ascii="Arial" w:eastAsia="Arial" w:hAnsi="Arial" w:cs="Arial"/>
      <w:lang w:val="e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7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19E"/>
  </w:style>
  <w:style w:type="paragraph" w:styleId="Footer">
    <w:name w:val="footer"/>
    <w:basedOn w:val="Normal"/>
    <w:link w:val="FooterChar"/>
    <w:uiPriority w:val="99"/>
    <w:unhideWhenUsed/>
    <w:rsid w:val="003D7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19E"/>
  </w:style>
  <w:style w:type="paragraph" w:styleId="TOC1">
    <w:name w:val="toc 1"/>
    <w:basedOn w:val="Normal"/>
    <w:next w:val="Normal"/>
    <w:autoRedefine/>
    <w:uiPriority w:val="39"/>
    <w:unhideWhenUsed/>
    <w:rsid w:val="00682441"/>
    <w:pPr>
      <w:spacing w:after="100"/>
    </w:pPr>
    <w:rPr>
      <w:rFonts w:eastAsiaTheme="minorHAnsi"/>
    </w:rPr>
  </w:style>
  <w:style w:type="paragraph" w:styleId="TOC3">
    <w:name w:val="toc 3"/>
    <w:basedOn w:val="Normal"/>
    <w:next w:val="Normal"/>
    <w:autoRedefine/>
    <w:uiPriority w:val="39"/>
    <w:unhideWhenUsed/>
    <w:rsid w:val="00682441"/>
    <w:pPr>
      <w:spacing w:after="100"/>
      <w:ind w:left="440"/>
    </w:pPr>
    <w:rPr>
      <w:rFonts w:eastAsiaTheme="minorHAnsi"/>
    </w:rPr>
  </w:style>
  <w:style w:type="paragraph" w:styleId="TOC2">
    <w:name w:val="toc 2"/>
    <w:basedOn w:val="Normal"/>
    <w:next w:val="Normal"/>
    <w:autoRedefine/>
    <w:uiPriority w:val="39"/>
    <w:unhideWhenUsed/>
    <w:rsid w:val="009F44B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691797">
      <w:bodyDiv w:val="1"/>
      <w:marLeft w:val="0"/>
      <w:marRight w:val="0"/>
      <w:marTop w:val="0"/>
      <w:marBottom w:val="0"/>
      <w:divBdr>
        <w:top w:val="none" w:sz="0" w:space="0" w:color="auto"/>
        <w:left w:val="none" w:sz="0" w:space="0" w:color="auto"/>
        <w:bottom w:val="none" w:sz="0" w:space="0" w:color="auto"/>
        <w:right w:val="none" w:sz="0" w:space="0" w:color="auto"/>
      </w:divBdr>
    </w:div>
    <w:div w:id="383066451">
      <w:bodyDiv w:val="1"/>
      <w:marLeft w:val="0"/>
      <w:marRight w:val="0"/>
      <w:marTop w:val="0"/>
      <w:marBottom w:val="0"/>
      <w:divBdr>
        <w:top w:val="none" w:sz="0" w:space="0" w:color="auto"/>
        <w:left w:val="none" w:sz="0" w:space="0" w:color="auto"/>
        <w:bottom w:val="none" w:sz="0" w:space="0" w:color="auto"/>
        <w:right w:val="none" w:sz="0" w:space="0" w:color="auto"/>
      </w:divBdr>
    </w:div>
    <w:div w:id="459424621">
      <w:bodyDiv w:val="1"/>
      <w:marLeft w:val="0"/>
      <w:marRight w:val="0"/>
      <w:marTop w:val="0"/>
      <w:marBottom w:val="0"/>
      <w:divBdr>
        <w:top w:val="none" w:sz="0" w:space="0" w:color="auto"/>
        <w:left w:val="none" w:sz="0" w:space="0" w:color="auto"/>
        <w:bottom w:val="none" w:sz="0" w:space="0" w:color="auto"/>
        <w:right w:val="none" w:sz="0" w:space="0" w:color="auto"/>
      </w:divBdr>
    </w:div>
    <w:div w:id="498927915">
      <w:bodyDiv w:val="1"/>
      <w:marLeft w:val="0"/>
      <w:marRight w:val="0"/>
      <w:marTop w:val="0"/>
      <w:marBottom w:val="0"/>
      <w:divBdr>
        <w:top w:val="none" w:sz="0" w:space="0" w:color="auto"/>
        <w:left w:val="none" w:sz="0" w:space="0" w:color="auto"/>
        <w:bottom w:val="none" w:sz="0" w:space="0" w:color="auto"/>
        <w:right w:val="none" w:sz="0" w:space="0" w:color="auto"/>
      </w:divBdr>
    </w:div>
    <w:div w:id="760446422">
      <w:bodyDiv w:val="1"/>
      <w:marLeft w:val="0"/>
      <w:marRight w:val="0"/>
      <w:marTop w:val="0"/>
      <w:marBottom w:val="0"/>
      <w:divBdr>
        <w:top w:val="none" w:sz="0" w:space="0" w:color="auto"/>
        <w:left w:val="none" w:sz="0" w:space="0" w:color="auto"/>
        <w:bottom w:val="none" w:sz="0" w:space="0" w:color="auto"/>
        <w:right w:val="none" w:sz="0" w:space="0" w:color="auto"/>
      </w:divBdr>
    </w:div>
    <w:div w:id="816611285">
      <w:bodyDiv w:val="1"/>
      <w:marLeft w:val="0"/>
      <w:marRight w:val="0"/>
      <w:marTop w:val="0"/>
      <w:marBottom w:val="0"/>
      <w:divBdr>
        <w:top w:val="none" w:sz="0" w:space="0" w:color="auto"/>
        <w:left w:val="none" w:sz="0" w:space="0" w:color="auto"/>
        <w:bottom w:val="none" w:sz="0" w:space="0" w:color="auto"/>
        <w:right w:val="none" w:sz="0" w:space="0" w:color="auto"/>
      </w:divBdr>
    </w:div>
    <w:div w:id="961568410">
      <w:bodyDiv w:val="1"/>
      <w:marLeft w:val="0"/>
      <w:marRight w:val="0"/>
      <w:marTop w:val="0"/>
      <w:marBottom w:val="0"/>
      <w:divBdr>
        <w:top w:val="none" w:sz="0" w:space="0" w:color="auto"/>
        <w:left w:val="none" w:sz="0" w:space="0" w:color="auto"/>
        <w:bottom w:val="none" w:sz="0" w:space="0" w:color="auto"/>
        <w:right w:val="none" w:sz="0" w:space="0" w:color="auto"/>
      </w:divBdr>
    </w:div>
    <w:div w:id="1038163932">
      <w:bodyDiv w:val="1"/>
      <w:marLeft w:val="0"/>
      <w:marRight w:val="0"/>
      <w:marTop w:val="0"/>
      <w:marBottom w:val="0"/>
      <w:divBdr>
        <w:top w:val="none" w:sz="0" w:space="0" w:color="auto"/>
        <w:left w:val="none" w:sz="0" w:space="0" w:color="auto"/>
        <w:bottom w:val="none" w:sz="0" w:space="0" w:color="auto"/>
        <w:right w:val="none" w:sz="0" w:space="0" w:color="auto"/>
      </w:divBdr>
    </w:div>
    <w:div w:id="1184632840">
      <w:bodyDiv w:val="1"/>
      <w:marLeft w:val="0"/>
      <w:marRight w:val="0"/>
      <w:marTop w:val="0"/>
      <w:marBottom w:val="0"/>
      <w:divBdr>
        <w:top w:val="none" w:sz="0" w:space="0" w:color="auto"/>
        <w:left w:val="none" w:sz="0" w:space="0" w:color="auto"/>
        <w:bottom w:val="none" w:sz="0" w:space="0" w:color="auto"/>
        <w:right w:val="none" w:sz="0" w:space="0" w:color="auto"/>
      </w:divBdr>
    </w:div>
    <w:div w:id="1248689502">
      <w:bodyDiv w:val="1"/>
      <w:marLeft w:val="0"/>
      <w:marRight w:val="0"/>
      <w:marTop w:val="0"/>
      <w:marBottom w:val="0"/>
      <w:divBdr>
        <w:top w:val="none" w:sz="0" w:space="0" w:color="auto"/>
        <w:left w:val="none" w:sz="0" w:space="0" w:color="auto"/>
        <w:bottom w:val="none" w:sz="0" w:space="0" w:color="auto"/>
        <w:right w:val="none" w:sz="0" w:space="0" w:color="auto"/>
      </w:divBdr>
    </w:div>
    <w:div w:id="1327509873">
      <w:bodyDiv w:val="1"/>
      <w:marLeft w:val="0"/>
      <w:marRight w:val="0"/>
      <w:marTop w:val="0"/>
      <w:marBottom w:val="0"/>
      <w:divBdr>
        <w:top w:val="none" w:sz="0" w:space="0" w:color="auto"/>
        <w:left w:val="none" w:sz="0" w:space="0" w:color="auto"/>
        <w:bottom w:val="none" w:sz="0" w:space="0" w:color="auto"/>
        <w:right w:val="none" w:sz="0" w:space="0" w:color="auto"/>
      </w:divBdr>
    </w:div>
    <w:div w:id="1539319728">
      <w:bodyDiv w:val="1"/>
      <w:marLeft w:val="0"/>
      <w:marRight w:val="0"/>
      <w:marTop w:val="0"/>
      <w:marBottom w:val="0"/>
      <w:divBdr>
        <w:top w:val="none" w:sz="0" w:space="0" w:color="auto"/>
        <w:left w:val="none" w:sz="0" w:space="0" w:color="auto"/>
        <w:bottom w:val="none" w:sz="0" w:space="0" w:color="auto"/>
        <w:right w:val="none" w:sz="0" w:space="0" w:color="auto"/>
      </w:divBdr>
    </w:div>
    <w:div w:id="1978803038">
      <w:bodyDiv w:val="1"/>
      <w:marLeft w:val="0"/>
      <w:marRight w:val="0"/>
      <w:marTop w:val="0"/>
      <w:marBottom w:val="0"/>
      <w:divBdr>
        <w:top w:val="none" w:sz="0" w:space="0" w:color="auto"/>
        <w:left w:val="none" w:sz="0" w:space="0" w:color="auto"/>
        <w:bottom w:val="none" w:sz="0" w:space="0" w:color="auto"/>
        <w:right w:val="none" w:sz="0" w:space="0" w:color="auto"/>
      </w:divBdr>
    </w:div>
    <w:div w:id="214048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wresearch.org/journalism/dataset/american-trends-panel-wave-73/" TargetMode="External"/><Relationship Id="rId13" Type="http://schemas.openxmlformats.org/officeDocument/2006/relationships/hyperlink" Target="https://www.breitbart.com/tech/2017/03/17/report-snapchat-is-most-important-social-network-among-millennials/" TargetMode="External"/><Relationship Id="rId18" Type="http://schemas.openxmlformats.org/officeDocument/2006/relationships/hyperlink" Target="https://public.tableau.com/app/profile/crystal.brinkley/viz/TheShifttoOnlineAdvertisingfromTraditionalMedia-Copy/Dashboard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data.world/ahalps/which-social-media-millennials-care-about-most" TargetMode="External"/><Relationship Id="rId17" Type="http://schemas.openxmlformats.org/officeDocument/2006/relationships/hyperlink" Target="https://blog.hubspot.com/marketing/best-times-post-pin-tweet-social-media-infographic" TargetMode="External"/><Relationship Id="rId2" Type="http://schemas.openxmlformats.org/officeDocument/2006/relationships/styles" Target="styles.xml"/><Relationship Id="rId16" Type="http://schemas.openxmlformats.org/officeDocument/2006/relationships/hyperlink" Target="https://data.world/makeovermonday/2020w46"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log.hubspot.com/marketing/best-times-post-pin-tweet-social-media-infographic" TargetMode="External"/><Relationship Id="rId5" Type="http://schemas.openxmlformats.org/officeDocument/2006/relationships/footnotes" Target="footnotes.xml"/><Relationship Id="rId15" Type="http://schemas.openxmlformats.org/officeDocument/2006/relationships/hyperlink" Target="https://www.pewresearch.org/journalism/dataset/american-trends-panel-wave-73/" TargetMode="External"/><Relationship Id="rId10" Type="http://schemas.openxmlformats.org/officeDocument/2006/relationships/hyperlink" Target="https://data.world/makeovermonday/2020w46"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pewresearch.org/journalism/dataset/american-trends-panel-wave-90/" TargetMode="External"/><Relationship Id="rId14" Type="http://schemas.openxmlformats.org/officeDocument/2006/relationships/hyperlink" Target="https://www.pewresearch.org/journalism/dataset/american-trends-panel-wave-73/"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606DA-02E1-48F4-A434-07CB09FB2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Aldrin De Castro</dc:creator>
  <cp:keywords/>
  <dc:description/>
  <cp:lastModifiedBy>Aldrin De Castro</cp:lastModifiedBy>
  <cp:revision>115</cp:revision>
  <cp:lastPrinted>2022-08-11T00:32:00Z</cp:lastPrinted>
  <dcterms:created xsi:type="dcterms:W3CDTF">2022-08-09T19:56:00Z</dcterms:created>
  <dcterms:modified xsi:type="dcterms:W3CDTF">2022-08-11T00:33:00Z</dcterms:modified>
</cp:coreProperties>
</file>