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18AD3" w14:textId="2A404A99" w:rsidR="00C15B43" w:rsidRDefault="00C15B43">
      <w:r>
        <w:t>Самостоятельная работа 6</w:t>
      </w:r>
      <w:r>
        <w:rPr>
          <w:noProof/>
        </w:rPr>
        <w:drawing>
          <wp:inline distT="0" distB="0" distL="0" distR="0" wp14:anchorId="3FDD2C92" wp14:editId="0BDEA941">
            <wp:extent cx="5731510" cy="2414905"/>
            <wp:effectExtent l="0" t="0" r="2540" b="4445"/>
            <wp:docPr id="1106020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206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687E72" wp14:editId="5D3189B8">
            <wp:extent cx="5253794" cy="3848669"/>
            <wp:effectExtent l="0" t="0" r="4445" b="0"/>
            <wp:docPr id="53740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05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069" cy="385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72353B" wp14:editId="2E3BFC1D">
            <wp:extent cx="5201348" cy="2197290"/>
            <wp:effectExtent l="0" t="0" r="0" b="0"/>
            <wp:docPr id="1036856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562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351" cy="220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43"/>
    <w:rsid w:val="00260770"/>
    <w:rsid w:val="007752C1"/>
    <w:rsid w:val="007D373E"/>
    <w:rsid w:val="00C15B43"/>
    <w:rsid w:val="00C33007"/>
    <w:rsid w:val="00E4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C303E"/>
  <w15:chartTrackingRefBased/>
  <w15:docId w15:val="{126411D6-9CE2-40CA-8F26-55CAEF9A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2</cp:revision>
  <cp:lastPrinted>2025-01-04T12:52:00Z</cp:lastPrinted>
  <dcterms:created xsi:type="dcterms:W3CDTF">2025-01-04T12:50:00Z</dcterms:created>
  <dcterms:modified xsi:type="dcterms:W3CDTF">2025-01-04T12:52:00Z</dcterms:modified>
</cp:coreProperties>
</file>