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19C416" w14:textId="32360DBA" w:rsidR="007D373E" w:rsidRDefault="007933B7">
      <w:r>
        <w:t>Самостоятельная работа 17. Соединение таблиц</w:t>
      </w:r>
    </w:p>
    <w:p w14:paraId="0BB77433" w14:textId="67DD7C68" w:rsidR="007933B7" w:rsidRDefault="007933B7">
      <w:r>
        <w:rPr>
          <w:noProof/>
        </w:rPr>
        <w:drawing>
          <wp:inline distT="0" distB="0" distL="0" distR="0" wp14:anchorId="36FAA030" wp14:editId="1E0AB58D">
            <wp:extent cx="5731510" cy="1993900"/>
            <wp:effectExtent l="0" t="0" r="2540" b="6350"/>
            <wp:docPr id="1161666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6669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404ED" w14:textId="24AC8D85" w:rsidR="007933B7" w:rsidRDefault="007933B7">
      <w:pPr>
        <w:rPr>
          <w:lang w:val="en-US"/>
        </w:rPr>
      </w:pPr>
      <w:r>
        <w:t xml:space="preserve">1. </w:t>
      </w:r>
      <w:r>
        <w:rPr>
          <w:lang w:val="en-US"/>
        </w:rPr>
        <w:t xml:space="preserve"> INNER JOIN</w:t>
      </w:r>
    </w:p>
    <w:p w14:paraId="3284D824" w14:textId="10D359B5" w:rsidR="007933B7" w:rsidRDefault="007933B7">
      <w:pPr>
        <w:rPr>
          <w:lang w:val="en-US"/>
        </w:rPr>
      </w:pPr>
      <w:r>
        <w:rPr>
          <w:noProof/>
        </w:rPr>
        <w:drawing>
          <wp:inline distT="0" distB="0" distL="0" distR="0" wp14:anchorId="17253CF3" wp14:editId="6B8B7525">
            <wp:extent cx="5731510" cy="3847465"/>
            <wp:effectExtent l="0" t="0" r="2540" b="635"/>
            <wp:docPr id="7061013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10137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52028" cy="3861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E7EF7" w14:textId="552D6837" w:rsidR="007933B7" w:rsidRDefault="007933B7">
      <w:pPr>
        <w:rPr>
          <w:lang w:val="en-US"/>
        </w:rPr>
      </w:pPr>
    </w:p>
    <w:p w14:paraId="12A2A1F9" w14:textId="77777777" w:rsidR="007933B7" w:rsidRDefault="007933B7">
      <w:pPr>
        <w:rPr>
          <w:lang w:val="en-US"/>
        </w:rPr>
      </w:pPr>
    </w:p>
    <w:p w14:paraId="39894BF0" w14:textId="77777777" w:rsidR="007933B7" w:rsidRDefault="007933B7">
      <w:pPr>
        <w:rPr>
          <w:lang w:val="en-US"/>
        </w:rPr>
      </w:pPr>
    </w:p>
    <w:p w14:paraId="38009978" w14:textId="77777777" w:rsidR="007933B7" w:rsidRDefault="007933B7">
      <w:pPr>
        <w:rPr>
          <w:lang w:val="en-US"/>
        </w:rPr>
      </w:pPr>
    </w:p>
    <w:p w14:paraId="1587C219" w14:textId="77777777" w:rsidR="007933B7" w:rsidRDefault="007933B7">
      <w:pPr>
        <w:rPr>
          <w:lang w:val="en-US"/>
        </w:rPr>
      </w:pPr>
    </w:p>
    <w:p w14:paraId="446832A0" w14:textId="77777777" w:rsidR="007933B7" w:rsidRDefault="007933B7">
      <w:pPr>
        <w:rPr>
          <w:lang w:val="en-US"/>
        </w:rPr>
      </w:pPr>
    </w:p>
    <w:p w14:paraId="5F3EE2AB" w14:textId="77777777" w:rsidR="007933B7" w:rsidRDefault="007933B7">
      <w:pPr>
        <w:rPr>
          <w:lang w:val="en-US"/>
        </w:rPr>
      </w:pPr>
    </w:p>
    <w:p w14:paraId="68F7341C" w14:textId="77777777" w:rsidR="007933B7" w:rsidRDefault="007933B7">
      <w:pPr>
        <w:rPr>
          <w:lang w:val="en-US"/>
        </w:rPr>
      </w:pPr>
    </w:p>
    <w:p w14:paraId="32BE4F84" w14:textId="7C9AD24C" w:rsidR="007933B7" w:rsidRDefault="007933B7">
      <w:pPr>
        <w:rPr>
          <w:lang w:val="en-US"/>
        </w:rPr>
      </w:pPr>
      <w:r>
        <w:rPr>
          <w:lang w:val="en-US"/>
        </w:rPr>
        <w:lastRenderedPageBreak/>
        <w:t>2.LEFT JOIN</w:t>
      </w:r>
    </w:p>
    <w:p w14:paraId="5FC373CB" w14:textId="5DD98A94" w:rsidR="007933B7" w:rsidRDefault="004B204D">
      <w:r>
        <w:rPr>
          <w:noProof/>
        </w:rPr>
        <w:drawing>
          <wp:inline distT="0" distB="0" distL="0" distR="0" wp14:anchorId="7DA63A76" wp14:editId="492182DC">
            <wp:extent cx="4693920" cy="3170710"/>
            <wp:effectExtent l="0" t="0" r="0" b="0"/>
            <wp:docPr id="137761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614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08532" cy="318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81DFC" w14:textId="180F723D" w:rsidR="004B204D" w:rsidRDefault="004B204D">
      <w:pPr>
        <w:rPr>
          <w:lang w:val="en-US"/>
        </w:rPr>
      </w:pPr>
      <w:r>
        <w:t xml:space="preserve">3. </w:t>
      </w:r>
      <w:r>
        <w:rPr>
          <w:lang w:val="en-US"/>
        </w:rPr>
        <w:t>RIGHT JOIN</w:t>
      </w:r>
    </w:p>
    <w:p w14:paraId="08D30131" w14:textId="6ADAF8BE" w:rsidR="004B204D" w:rsidRDefault="004B204D">
      <w:pPr>
        <w:rPr>
          <w:lang w:val="en-US"/>
        </w:rPr>
      </w:pPr>
      <w:r>
        <w:rPr>
          <w:noProof/>
        </w:rPr>
        <w:drawing>
          <wp:inline distT="0" distB="0" distL="0" distR="0" wp14:anchorId="6D8588B8" wp14:editId="77D1A1CF">
            <wp:extent cx="4694425" cy="3147647"/>
            <wp:effectExtent l="0" t="0" r="0" b="0"/>
            <wp:docPr id="15842699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26999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99649" cy="315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EB166" w14:textId="77777777" w:rsidR="004B204D" w:rsidRDefault="004B204D">
      <w:pPr>
        <w:rPr>
          <w:lang w:val="en-US"/>
        </w:rPr>
      </w:pPr>
    </w:p>
    <w:p w14:paraId="5825B20A" w14:textId="77777777" w:rsidR="004B204D" w:rsidRDefault="004B204D">
      <w:pPr>
        <w:rPr>
          <w:lang w:val="en-US"/>
        </w:rPr>
      </w:pPr>
    </w:p>
    <w:p w14:paraId="69E41B3D" w14:textId="77777777" w:rsidR="004B204D" w:rsidRDefault="004B204D">
      <w:pPr>
        <w:rPr>
          <w:lang w:val="en-US"/>
        </w:rPr>
      </w:pPr>
    </w:p>
    <w:p w14:paraId="67F41D17" w14:textId="77777777" w:rsidR="004B204D" w:rsidRDefault="004B204D">
      <w:pPr>
        <w:rPr>
          <w:lang w:val="en-US"/>
        </w:rPr>
      </w:pPr>
    </w:p>
    <w:p w14:paraId="5A7201C3" w14:textId="77777777" w:rsidR="004B204D" w:rsidRDefault="004B204D">
      <w:pPr>
        <w:rPr>
          <w:lang w:val="en-US"/>
        </w:rPr>
      </w:pPr>
    </w:p>
    <w:p w14:paraId="5D11F884" w14:textId="77777777" w:rsidR="004B204D" w:rsidRDefault="004B204D">
      <w:pPr>
        <w:rPr>
          <w:lang w:val="en-US"/>
        </w:rPr>
      </w:pPr>
    </w:p>
    <w:p w14:paraId="2F24DB24" w14:textId="078D37EA" w:rsidR="004B204D" w:rsidRDefault="004B204D">
      <w:pPr>
        <w:rPr>
          <w:lang w:val="en-US"/>
        </w:rPr>
      </w:pPr>
      <w:r>
        <w:rPr>
          <w:lang w:val="en-US"/>
        </w:rPr>
        <w:lastRenderedPageBreak/>
        <w:t>4. FULL OUTER JOIN</w:t>
      </w:r>
    </w:p>
    <w:p w14:paraId="4ADECBCA" w14:textId="3234F899" w:rsidR="004B204D" w:rsidRPr="004B204D" w:rsidRDefault="004B204D">
      <w:pPr>
        <w:rPr>
          <w:lang w:val="en-US"/>
        </w:rPr>
      </w:pPr>
      <w:r>
        <w:rPr>
          <w:noProof/>
        </w:rPr>
        <w:drawing>
          <wp:inline distT="0" distB="0" distL="0" distR="0" wp14:anchorId="3531DF32" wp14:editId="2AD33325">
            <wp:extent cx="5731510" cy="3710305"/>
            <wp:effectExtent l="0" t="0" r="2540" b="4445"/>
            <wp:docPr id="12114850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48501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204D" w:rsidRPr="004B20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3B7"/>
    <w:rsid w:val="00260770"/>
    <w:rsid w:val="004B204D"/>
    <w:rsid w:val="006F3676"/>
    <w:rsid w:val="007752C1"/>
    <w:rsid w:val="007933B7"/>
    <w:rsid w:val="007D3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32E6469"/>
  <w15:chartTrackingRefBased/>
  <w15:docId w15:val="{795F71FB-7F66-4BB0-93C8-01308AE37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933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933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933B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933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933B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933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933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933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933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933B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933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933B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933B7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933B7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933B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933B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933B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933B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933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933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933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933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933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933B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933B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933B7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933B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933B7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7933B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Maksim</dc:creator>
  <cp:keywords/>
  <dc:description/>
  <cp:lastModifiedBy>Maksim</cp:lastModifiedBy>
  <cp:revision>1</cp:revision>
  <dcterms:created xsi:type="dcterms:W3CDTF">2025-02-21T09:04:00Z</dcterms:created>
  <dcterms:modified xsi:type="dcterms:W3CDTF">2025-02-21T09:22:00Z</dcterms:modified>
</cp:coreProperties>
</file>