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8A35" w14:textId="2C50C406" w:rsidR="007D373E" w:rsidRDefault="00F66B2E">
      <w:r>
        <w:t>Самостоятельная работа 18. Объединение, пересечение и разность наборов данных</w:t>
      </w:r>
    </w:p>
    <w:p w14:paraId="1E125EE0" w14:textId="379611A8" w:rsidR="00F66B2E" w:rsidRDefault="00F66B2E">
      <w:pPr>
        <w:rPr>
          <w:lang w:val="en-US"/>
        </w:rPr>
      </w:pPr>
      <w:r>
        <w:rPr>
          <w:noProof/>
        </w:rPr>
        <w:drawing>
          <wp:inline distT="0" distB="0" distL="0" distR="0" wp14:anchorId="133036A5" wp14:editId="5E7049DC">
            <wp:extent cx="5731510" cy="1700530"/>
            <wp:effectExtent l="0" t="0" r="2540" b="0"/>
            <wp:docPr id="109479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91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6FA" w14:textId="072DD9E1" w:rsidR="0073578D" w:rsidRDefault="0073578D">
      <w:pPr>
        <w:rPr>
          <w:lang w:val="en-US"/>
        </w:rPr>
      </w:pPr>
      <w:r>
        <w:rPr>
          <w:lang w:val="en-US"/>
        </w:rPr>
        <w:t xml:space="preserve">1. </w:t>
      </w:r>
      <w:r>
        <w:rPr>
          <w:noProof/>
        </w:rPr>
        <w:drawing>
          <wp:inline distT="0" distB="0" distL="0" distR="0" wp14:anchorId="050C3F05" wp14:editId="31266FDB">
            <wp:extent cx="4565650" cy="3268693"/>
            <wp:effectExtent l="0" t="0" r="6350" b="8255"/>
            <wp:docPr id="194809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82" cy="3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CD6" w14:textId="713A3D3A" w:rsidR="0073578D" w:rsidRDefault="0073578D">
      <w:pPr>
        <w:rPr>
          <w:lang w:val="en-US"/>
        </w:rPr>
      </w:pPr>
      <w:r>
        <w:rPr>
          <w:lang w:val="en-US"/>
        </w:rPr>
        <w:t xml:space="preserve">2. </w:t>
      </w:r>
      <w:r>
        <w:rPr>
          <w:noProof/>
        </w:rPr>
        <w:drawing>
          <wp:inline distT="0" distB="0" distL="0" distR="0" wp14:anchorId="409BECF2" wp14:editId="7507030A">
            <wp:extent cx="4566139" cy="3284222"/>
            <wp:effectExtent l="0" t="0" r="6350" b="0"/>
            <wp:docPr id="13973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676" cy="3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B7CE" w14:textId="683EB170" w:rsidR="0073578D" w:rsidRPr="0073578D" w:rsidRDefault="0073578D">
      <w:pPr>
        <w:rPr>
          <w:lang w:val="en-US"/>
        </w:rPr>
      </w:pPr>
      <w:r>
        <w:rPr>
          <w:lang w:val="en-US"/>
        </w:rPr>
        <w:lastRenderedPageBreak/>
        <w:t>3.</w:t>
      </w:r>
      <w:r w:rsidRPr="007357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E57F7" wp14:editId="04FBDD34">
            <wp:extent cx="5731510" cy="4123055"/>
            <wp:effectExtent l="0" t="0" r="2540" b="0"/>
            <wp:docPr id="136259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3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8D" w:rsidRPr="0073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2E"/>
    <w:rsid w:val="00260770"/>
    <w:rsid w:val="004F5BAC"/>
    <w:rsid w:val="0073578D"/>
    <w:rsid w:val="007752C1"/>
    <w:rsid w:val="007D373E"/>
    <w:rsid w:val="00F6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26F1C"/>
  <w15:chartTrackingRefBased/>
  <w15:docId w15:val="{BB8F1C19-EFF4-4608-BB97-D344B538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6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6B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6B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6B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6B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6B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6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6B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6B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6B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6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6B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6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2025-02-28T03:58:00Z</dcterms:created>
  <dcterms:modified xsi:type="dcterms:W3CDTF">2025-02-28T04:16:00Z</dcterms:modified>
</cp:coreProperties>
</file>