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6C0C" w14:textId="591E2141" w:rsidR="007D373E" w:rsidRDefault="00E529D7">
      <w:r>
        <w:t>Самостоятельная работа 22. Работа с представлениями</w:t>
      </w:r>
    </w:p>
    <w:p w14:paraId="23127432" w14:textId="6034481A" w:rsidR="00E529D7" w:rsidRDefault="00E529D7">
      <w:r>
        <w:rPr>
          <w:noProof/>
        </w:rPr>
        <w:drawing>
          <wp:inline distT="0" distB="0" distL="0" distR="0" wp14:anchorId="50BEF538" wp14:editId="26DC4C30">
            <wp:extent cx="5731510" cy="508000"/>
            <wp:effectExtent l="0" t="0" r="2540" b="6350"/>
            <wp:docPr id="75004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0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8D3D" w14:textId="79CD3344" w:rsidR="00E529D7" w:rsidRPr="00E529D7" w:rsidRDefault="00E529D7">
      <w:pPr>
        <w:rPr>
          <w:lang w:val="en-US"/>
        </w:rPr>
      </w:pPr>
      <w:r>
        <w:rPr>
          <w:noProof/>
        </w:rPr>
        <w:drawing>
          <wp:inline distT="0" distB="0" distL="0" distR="0" wp14:anchorId="5034A5FF" wp14:editId="25702026">
            <wp:extent cx="5731510" cy="3870325"/>
            <wp:effectExtent l="0" t="0" r="2540" b="0"/>
            <wp:docPr id="141034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D7" w:rsidRPr="00E52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D7"/>
    <w:rsid w:val="00260770"/>
    <w:rsid w:val="007752C1"/>
    <w:rsid w:val="007D373E"/>
    <w:rsid w:val="00815146"/>
    <w:rsid w:val="00E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A3913"/>
  <w15:chartTrackingRefBased/>
  <w15:docId w15:val="{34563631-4DA3-437E-8287-CFC1BA9E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9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9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9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9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9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9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9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9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9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9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2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2025-02-28T14:09:00Z</dcterms:created>
  <dcterms:modified xsi:type="dcterms:W3CDTF">2025-02-28T14:14:00Z</dcterms:modified>
</cp:coreProperties>
</file>