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E4CD7" w14:textId="2A7CE808" w:rsidR="007D373E" w:rsidRDefault="00B34A97">
      <w:r>
        <w:t>Самостоятельная работа 23. Работа с индексами</w:t>
      </w:r>
    </w:p>
    <w:p w14:paraId="2E692BF3" w14:textId="76F515CA" w:rsidR="00B34A97" w:rsidRDefault="00B34A97">
      <w:r>
        <w:rPr>
          <w:noProof/>
        </w:rPr>
        <w:drawing>
          <wp:inline distT="0" distB="0" distL="0" distR="0" wp14:anchorId="3351CFF5" wp14:editId="73795F70">
            <wp:extent cx="5731510" cy="554990"/>
            <wp:effectExtent l="0" t="0" r="2540" b="0"/>
            <wp:docPr id="1418017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D56" w14:textId="1DBBC3E0" w:rsidR="00B34A97" w:rsidRDefault="00526BCE">
      <w:pPr>
        <w:rPr>
          <w:lang w:val="en-US"/>
        </w:rPr>
      </w:pPr>
      <w:r>
        <w:rPr>
          <w:noProof/>
        </w:rPr>
        <w:drawing>
          <wp:inline distT="0" distB="0" distL="0" distR="0" wp14:anchorId="47563BFF" wp14:editId="46FDBA3E">
            <wp:extent cx="4325620" cy="2851957"/>
            <wp:effectExtent l="0" t="0" r="0" b="5715"/>
            <wp:docPr id="82799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98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765" cy="289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E06D" w14:textId="6554D74E" w:rsidR="00B34A97" w:rsidRDefault="00526BCE">
      <w:pPr>
        <w:rPr>
          <w:lang w:val="en-US"/>
        </w:rPr>
      </w:pPr>
      <w:r>
        <w:rPr>
          <w:noProof/>
        </w:rPr>
        <w:drawing>
          <wp:inline distT="0" distB="0" distL="0" distR="0" wp14:anchorId="02D4AA20" wp14:editId="4994FA49">
            <wp:extent cx="4325815" cy="2917746"/>
            <wp:effectExtent l="0" t="0" r="0" b="0"/>
            <wp:docPr id="1516217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7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146" cy="29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59D" w14:textId="1AD3F105" w:rsidR="00B34A97" w:rsidRDefault="00526BC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D21246" wp14:editId="0EB2786A">
            <wp:extent cx="4493012" cy="2931459"/>
            <wp:effectExtent l="0" t="0" r="3175" b="2540"/>
            <wp:docPr id="87089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91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541" cy="29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6E" w14:textId="7DA40C24" w:rsidR="00526BCE" w:rsidRDefault="00526BCE">
      <w:pPr>
        <w:rPr>
          <w:lang w:val="en-US"/>
        </w:rPr>
      </w:pPr>
      <w:r>
        <w:rPr>
          <w:noProof/>
        </w:rPr>
        <w:drawing>
          <wp:inline distT="0" distB="0" distL="0" distR="0" wp14:anchorId="1972C973" wp14:editId="63A70ABB">
            <wp:extent cx="4352925" cy="2133600"/>
            <wp:effectExtent l="0" t="0" r="9525" b="0"/>
            <wp:docPr id="34276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9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681C" w14:textId="728DF793" w:rsidR="00526BCE" w:rsidRPr="00526BCE" w:rsidRDefault="00526BCE">
      <w:r>
        <w:t>Оптимизатор считает, что более оптимальным сканировать всю таблицу для поиска.</w:t>
      </w:r>
    </w:p>
    <w:sectPr w:rsidR="00526BCE" w:rsidRPr="0052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97"/>
    <w:rsid w:val="00260770"/>
    <w:rsid w:val="002F0017"/>
    <w:rsid w:val="00526BCE"/>
    <w:rsid w:val="007752C1"/>
    <w:rsid w:val="007D373E"/>
    <w:rsid w:val="00B3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126E5"/>
  <w15:chartTrackingRefBased/>
  <w15:docId w15:val="{6C3FC194-D64A-43DD-9A2D-9DD2D5B8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A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A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4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4A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4A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4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4A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34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2025-02-28T15:26:00Z</dcterms:created>
  <dcterms:modified xsi:type="dcterms:W3CDTF">2025-02-28T15:49:00Z</dcterms:modified>
</cp:coreProperties>
</file>