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98" w:rsidRPr="001D5698" w:rsidRDefault="001D5698" w:rsidP="001D5698">
      <w:pPr>
        <w:jc w:val="center"/>
        <w:rPr>
          <w:rFonts w:hint="eastAsia"/>
          <w:sz w:val="28"/>
          <w:szCs w:val="28"/>
        </w:rPr>
      </w:pPr>
      <w:r w:rsidRPr="001D5698">
        <w:rPr>
          <w:rFonts w:hint="eastAsia"/>
          <w:sz w:val="28"/>
          <w:szCs w:val="28"/>
        </w:rPr>
        <w:t>标题黑体二号居中；单倍行距</w:t>
      </w:r>
    </w:p>
    <w:p w:rsidR="001D5698" w:rsidRPr="001D5698" w:rsidRDefault="001D5698" w:rsidP="001D5698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 w:rsidRPr="001D5698">
        <w:rPr>
          <w:rFonts w:hint="eastAsia"/>
          <w:sz w:val="28"/>
          <w:szCs w:val="28"/>
        </w:rPr>
        <w:t xml:space="preserve">030000 </w:t>
      </w:r>
      <w:r w:rsidRPr="001D5698">
        <w:rPr>
          <w:rFonts w:hint="eastAsia"/>
          <w:sz w:val="28"/>
          <w:szCs w:val="28"/>
        </w:rPr>
        <w:t>小明</w:t>
      </w:r>
    </w:p>
    <w:p w:rsidR="001D5698" w:rsidRDefault="001D5698" w:rsidP="001D5698">
      <w:pPr>
        <w:rPr>
          <w:rFonts w:hint="eastAsia"/>
        </w:rPr>
      </w:pPr>
      <w:r>
        <w:rPr>
          <w:rFonts w:hint="eastAsia"/>
        </w:rPr>
        <w:t>一、副标题（四号黑体；左对齐；单倍行距）</w:t>
      </w:r>
    </w:p>
    <w:p w:rsidR="001D5698" w:rsidRDefault="001D5698" w:rsidP="001D5698">
      <w:pPr>
        <w:ind w:firstLineChars="202" w:firstLine="424"/>
        <w:rPr>
          <w:rFonts w:hint="eastAsia"/>
        </w:rPr>
      </w:pPr>
      <w:r>
        <w:rPr>
          <w:rFonts w:hint="eastAsia"/>
        </w:rPr>
        <w:t>正文小四号宋体，两端对齐。英文及字母</w:t>
      </w:r>
      <w:r>
        <w:rPr>
          <w:rFonts w:hint="eastAsia"/>
        </w:rPr>
        <w:t>Times New Roman</w:t>
      </w:r>
      <w:r>
        <w:rPr>
          <w:rFonts w:hint="eastAsia"/>
        </w:rPr>
        <w:t>体。首行缩进</w:t>
      </w:r>
      <w:r>
        <w:rPr>
          <w:rFonts w:hint="eastAsia"/>
        </w:rPr>
        <w:t>2</w:t>
      </w:r>
      <w:r>
        <w:rPr>
          <w:rFonts w:hint="eastAsia"/>
        </w:rPr>
        <w:t>字符。单倍行距。</w:t>
      </w:r>
    </w:p>
    <w:p w:rsidR="009E59CD" w:rsidRDefault="001D5698" w:rsidP="001D5698">
      <w:pPr>
        <w:ind w:firstLineChars="202" w:firstLine="424"/>
      </w:pPr>
      <w:r>
        <w:rPr>
          <w:rFonts w:hint="eastAsia"/>
        </w:rPr>
        <w:t>大作业要有新意。兴趣点、怎样理解、应用、建议、仿真。目的：加深课程的理解和应用。</w:t>
      </w:r>
      <w:r>
        <w:rPr>
          <w:rFonts w:hint="eastAsia"/>
        </w:rPr>
        <w:t>10</w:t>
      </w:r>
      <w:r>
        <w:rPr>
          <w:rFonts w:hint="eastAsia"/>
        </w:rPr>
        <w:t>页。纸质版，课程结束一周后交上来。交到</w:t>
      </w:r>
      <w:r>
        <w:rPr>
          <w:rFonts w:hint="eastAsia"/>
        </w:rPr>
        <w:t>E203</w:t>
      </w:r>
      <w:r>
        <w:rPr>
          <w:rFonts w:hint="eastAsia"/>
        </w:rPr>
        <w:t>。</w:t>
      </w:r>
    </w:p>
    <w:sectPr w:rsidR="009E5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9CD" w:rsidRDefault="009E59CD" w:rsidP="001D5698">
      <w:r>
        <w:separator/>
      </w:r>
    </w:p>
  </w:endnote>
  <w:endnote w:type="continuationSeparator" w:id="1">
    <w:p w:rsidR="009E59CD" w:rsidRDefault="009E59CD" w:rsidP="001D5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9CD" w:rsidRDefault="009E59CD" w:rsidP="001D5698">
      <w:r>
        <w:separator/>
      </w:r>
    </w:p>
  </w:footnote>
  <w:footnote w:type="continuationSeparator" w:id="1">
    <w:p w:rsidR="009E59CD" w:rsidRDefault="009E59CD" w:rsidP="001D56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698"/>
    <w:rsid w:val="001D5698"/>
    <w:rsid w:val="009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6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2018-09-13T01:43:00Z</dcterms:created>
  <dcterms:modified xsi:type="dcterms:W3CDTF">2018-09-13T01:45:00Z</dcterms:modified>
</cp:coreProperties>
</file>