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DC3919" w14:textId="227F898D" w:rsidR="001170C4" w:rsidRPr="007E7A19" w:rsidRDefault="001170C4" w:rsidP="007E7A19">
      <w:pPr>
        <w:pStyle w:val="1"/>
        <w:rPr>
          <w:lang w:val="en-US"/>
        </w:rPr>
      </w:pPr>
      <w:r w:rsidRPr="007E7A19">
        <w:t>Сбор и анализ требований</w:t>
      </w:r>
    </w:p>
    <w:p w14:paraId="75873CFC" w14:textId="77777777" w:rsidR="001170C4" w:rsidRDefault="001170C4" w:rsidP="007E7A19">
      <w:pPr>
        <w:pStyle w:val="2"/>
        <w:rPr>
          <w:lang w:val="en-US"/>
        </w:rPr>
      </w:pPr>
      <w:r w:rsidRPr="006C13C1">
        <w:t xml:space="preserve"> Назначение и область применения</w:t>
      </w:r>
      <w:r w:rsidRPr="006C13C1">
        <w:rPr>
          <w:lang w:val="en-US"/>
        </w:rPr>
        <w:t>:</w:t>
      </w:r>
    </w:p>
    <w:p w14:paraId="370D18EC" w14:textId="6845A61E" w:rsidR="007E7A19" w:rsidRPr="007E7A19" w:rsidRDefault="007E7A19" w:rsidP="007E7A19">
      <w:pPr>
        <w:pStyle w:val="a3"/>
        <w:rPr>
          <w:shd w:val="clear" w:color="auto" w:fill="FFFFFF"/>
        </w:rPr>
      </w:pPr>
      <w:r w:rsidRPr="007E7A19">
        <w:rPr>
          <w:shd w:val="clear" w:color="auto" w:fill="FFFFFF"/>
        </w:rPr>
        <w:t>Разрабатываемое мобильное приложение предназначено для учёта выработки работников пилорамы, выполняющих перенос пиломатериалов. Приложение позволит фиксировать объём перенесённого материала, автоматически рассчитывать заработную плату и формировать отчёты о проделанной работе. Использование системы упростит процесс ведения учёта, снизит количество ошибок и ускорит обработку данных.</w:t>
      </w:r>
    </w:p>
    <w:p w14:paraId="0C299801" w14:textId="0E0B631D" w:rsidR="00BB22C1" w:rsidRDefault="007E7A19" w:rsidP="001170C4">
      <w:pPr>
        <w:pStyle w:val="2"/>
      </w:pPr>
      <w:r>
        <w:t>Постановка задачи</w:t>
      </w:r>
    </w:p>
    <w:p w14:paraId="65E60901" w14:textId="677BBFC0" w:rsidR="00DC6E25" w:rsidRDefault="00DC6E25" w:rsidP="00DC6E25">
      <w:pPr>
        <w:pStyle w:val="a3"/>
        <w:rPr>
          <w:rFonts w:cs="Times New Roman"/>
          <w:color w:val="000000"/>
          <w:shd w:val="clear" w:color="auto" w:fill="FFFFFF"/>
        </w:rPr>
      </w:pPr>
      <w:r w:rsidRPr="00DC6E25">
        <w:rPr>
          <w:rFonts w:cs="Times New Roman"/>
          <w:color w:val="000000"/>
          <w:shd w:val="clear" w:color="auto" w:fill="FFFFFF"/>
        </w:rPr>
        <w:t>Необходимо разработать мобильное приложение, которое автоматизирует процесс учёта выработки работников пилорамы, осуществляющих перенос пиломатериалов.</w:t>
      </w:r>
      <w:r>
        <w:rPr>
          <w:rFonts w:cs="Times New Roman"/>
          <w:color w:val="000000"/>
          <w:shd w:val="clear" w:color="auto" w:fill="FFFFFF"/>
        </w:rPr>
        <w:t xml:space="preserve"> </w:t>
      </w:r>
      <w:r w:rsidRPr="00DC6E25">
        <w:rPr>
          <w:rFonts w:cs="Times New Roman"/>
          <w:color w:val="000000"/>
          <w:shd w:val="clear" w:color="auto" w:fill="FFFFFF"/>
        </w:rPr>
        <w:t>Приложение должно реализовывать следующую функциональность:</w:t>
      </w:r>
    </w:p>
    <w:p w14:paraId="117820B7" w14:textId="23428057" w:rsidR="00DC6E25" w:rsidRPr="00DC6E25" w:rsidRDefault="00DC6E25" w:rsidP="00DC6E25">
      <w:pPr>
        <w:pStyle w:val="a1"/>
        <w:rPr>
          <w:rFonts w:cs="Times New Roman"/>
          <w:szCs w:val="28"/>
        </w:rPr>
      </w:pPr>
      <w:r>
        <w:rPr>
          <w:shd w:val="clear" w:color="auto" w:fill="FFFFFF"/>
        </w:rPr>
        <w:t>авторизация и регистрация пользователей</w:t>
      </w:r>
      <w:r w:rsidR="00DE0ED5">
        <w:rPr>
          <w:shd w:val="clear" w:color="auto" w:fill="FFFFFF"/>
        </w:rPr>
        <w:t>,</w:t>
      </w:r>
    </w:p>
    <w:p w14:paraId="73517F97" w14:textId="10F9B498" w:rsidR="00DC6E25" w:rsidRPr="00DC6E25" w:rsidRDefault="00DC6E25" w:rsidP="00DC6E25">
      <w:pPr>
        <w:pStyle w:val="a1"/>
        <w:rPr>
          <w:rFonts w:cs="Times New Roman"/>
          <w:szCs w:val="28"/>
        </w:rPr>
      </w:pPr>
      <w:r>
        <w:rPr>
          <w:shd w:val="clear" w:color="auto" w:fill="FFFFFF"/>
        </w:rPr>
        <w:t>добавление записей о выработке (тип пиломатериала, объём, дата)</w:t>
      </w:r>
      <w:r w:rsidR="00DE0ED5">
        <w:rPr>
          <w:shd w:val="clear" w:color="auto" w:fill="FFFFFF"/>
        </w:rPr>
        <w:t>,</w:t>
      </w:r>
    </w:p>
    <w:p w14:paraId="7684491A" w14:textId="3341B98C" w:rsidR="00DC6E25" w:rsidRPr="00DC6E25" w:rsidRDefault="00DC6E25" w:rsidP="00DC6E25">
      <w:pPr>
        <w:pStyle w:val="a1"/>
        <w:rPr>
          <w:rFonts w:cs="Times New Roman"/>
          <w:szCs w:val="28"/>
        </w:rPr>
      </w:pPr>
      <w:r>
        <w:rPr>
          <w:shd w:val="clear" w:color="auto" w:fill="FFFFFF"/>
        </w:rPr>
        <w:t>редактирование и удаление данных о выработке</w:t>
      </w:r>
      <w:r w:rsidR="00DE0ED5">
        <w:rPr>
          <w:shd w:val="clear" w:color="auto" w:fill="FFFFFF"/>
        </w:rPr>
        <w:t>,</w:t>
      </w:r>
    </w:p>
    <w:p w14:paraId="0A751EBE" w14:textId="44D443D3" w:rsidR="00DC6E25" w:rsidRPr="00DC6E25" w:rsidRDefault="00DC6E25" w:rsidP="00DC6E25">
      <w:pPr>
        <w:pStyle w:val="a1"/>
        <w:rPr>
          <w:rFonts w:cs="Times New Roman"/>
          <w:szCs w:val="28"/>
        </w:rPr>
      </w:pPr>
      <w:r>
        <w:rPr>
          <w:shd w:val="clear" w:color="auto" w:fill="FFFFFF"/>
        </w:rPr>
        <w:t>просмотр личной статистики и начисленной оплаты</w:t>
      </w:r>
      <w:r w:rsidR="00DE0ED5">
        <w:rPr>
          <w:shd w:val="clear" w:color="auto" w:fill="FFFFFF"/>
        </w:rPr>
        <w:t>,</w:t>
      </w:r>
    </w:p>
    <w:p w14:paraId="305FAB66" w14:textId="4F6AFB23" w:rsidR="00DC6E25" w:rsidRPr="00DC6E25" w:rsidRDefault="00DC6E25" w:rsidP="00DC6E25">
      <w:pPr>
        <w:pStyle w:val="a1"/>
        <w:rPr>
          <w:rFonts w:cs="Times New Roman"/>
          <w:szCs w:val="28"/>
        </w:rPr>
      </w:pPr>
      <w:r>
        <w:rPr>
          <w:shd w:val="clear" w:color="auto" w:fill="FFFFFF"/>
        </w:rPr>
        <w:t>подтверждение выработки бригадиром</w:t>
      </w:r>
      <w:r w:rsidR="00DE0ED5">
        <w:rPr>
          <w:shd w:val="clear" w:color="auto" w:fill="FFFFFF"/>
        </w:rPr>
        <w:t>,</w:t>
      </w:r>
    </w:p>
    <w:p w14:paraId="61DF8D04" w14:textId="3C95989E" w:rsidR="00DC6E25" w:rsidRPr="00DC6E25" w:rsidRDefault="00DC6E25" w:rsidP="00DC6E25">
      <w:pPr>
        <w:pStyle w:val="a1"/>
        <w:rPr>
          <w:rFonts w:cs="Times New Roman"/>
          <w:szCs w:val="28"/>
        </w:rPr>
      </w:pPr>
      <w:r>
        <w:rPr>
          <w:shd w:val="clear" w:color="auto" w:fill="FFFFFF"/>
        </w:rPr>
        <w:t>управление тарифами и пользователями администратором</w:t>
      </w:r>
      <w:r w:rsidR="00DE0ED5">
        <w:rPr>
          <w:shd w:val="clear" w:color="auto" w:fill="FFFFFF"/>
        </w:rPr>
        <w:t>,</w:t>
      </w:r>
    </w:p>
    <w:p w14:paraId="75DB06AA" w14:textId="520CCB86" w:rsidR="00DC6E25" w:rsidRPr="00DC6E25" w:rsidRDefault="00DC6E25" w:rsidP="00DC6E25">
      <w:pPr>
        <w:pStyle w:val="a1"/>
        <w:rPr>
          <w:rFonts w:cs="Times New Roman"/>
          <w:szCs w:val="28"/>
        </w:rPr>
      </w:pPr>
      <w:r>
        <w:rPr>
          <w:shd w:val="clear" w:color="auto" w:fill="FFFFFF"/>
        </w:rPr>
        <w:t>формирование и экспорт отчётов в форматах *.pdf и *.xlsx</w:t>
      </w:r>
      <w:r w:rsidR="00DE0ED5">
        <w:rPr>
          <w:shd w:val="clear" w:color="auto" w:fill="FFFFFF"/>
        </w:rPr>
        <w:t>,</w:t>
      </w:r>
    </w:p>
    <w:p w14:paraId="7579D4E2" w14:textId="1DF040BB" w:rsidR="00DC6E25" w:rsidRPr="00DC6E25" w:rsidRDefault="00DC6E25" w:rsidP="00DC6E25">
      <w:pPr>
        <w:pStyle w:val="a1"/>
        <w:rPr>
          <w:rFonts w:cs="Times New Roman"/>
          <w:szCs w:val="28"/>
        </w:rPr>
      </w:pPr>
      <w:r>
        <w:rPr>
          <w:shd w:val="clear" w:color="auto" w:fill="FFFFFF"/>
        </w:rPr>
        <w:t>просмотр истории выработки с возможностью фильтрации по дате и типу материала.</w:t>
      </w:r>
    </w:p>
    <w:p w14:paraId="3175654A" w14:textId="7FBB9D73" w:rsidR="00DE0ED5" w:rsidRDefault="00DC6E25" w:rsidP="00DE0ED5">
      <w:pPr>
        <w:pStyle w:val="a3"/>
        <w:rPr>
          <w:shd w:val="clear" w:color="auto" w:fill="FFFFFF"/>
        </w:rPr>
      </w:pPr>
      <w:r>
        <w:rPr>
          <w:shd w:val="clear" w:color="auto" w:fill="FFFFFF"/>
        </w:rPr>
        <w:t>Интерфейс приложения должен быть интуитивно понятным и удобным для пользователей с базовыми навыками работы с мобильными устройствами. В целях безопасности предусмотрена обязательная авторизация пользователей с разграничением прав доступа.</w:t>
      </w:r>
    </w:p>
    <w:p w14:paraId="7DD693A1" w14:textId="77777777" w:rsidR="00DC6E25" w:rsidRDefault="00DC6E25" w:rsidP="00DC6E25">
      <w:pPr>
        <w:jc w:val="center"/>
        <w:rPr>
          <w:rFonts w:cs="Times New Roman"/>
          <w:szCs w:val="28"/>
        </w:rPr>
      </w:pPr>
    </w:p>
    <w:p w14:paraId="54E0C3C4" w14:textId="2F7D87FC" w:rsidR="00DC6E25" w:rsidRDefault="00DC6E25" w:rsidP="00DC6E25">
      <w:pPr>
        <w:jc w:val="center"/>
        <w:rPr>
          <w:rFonts w:cs="Times New Roman"/>
          <w:szCs w:val="28"/>
        </w:rPr>
      </w:pPr>
      <w:r>
        <w:rPr>
          <w:rFonts w:cs="Times New Roman"/>
          <w:szCs w:val="28"/>
        </w:rPr>
        <w:t>Рисунок 1 – Диаграмма вариантов использования</w:t>
      </w:r>
    </w:p>
    <w:p w14:paraId="7B3D880E" w14:textId="77777777" w:rsidR="00DE0ED5" w:rsidRDefault="00DE0ED5" w:rsidP="00DE0ED5">
      <w:pPr>
        <w:pStyle w:val="a3"/>
        <w:ind w:firstLine="0"/>
      </w:pPr>
    </w:p>
    <w:p w14:paraId="52CE8A90" w14:textId="72C0EE83" w:rsidR="00DE0ED5" w:rsidRDefault="00DE0ED5" w:rsidP="00DE0ED5">
      <w:pPr>
        <w:pStyle w:val="2"/>
      </w:pPr>
      <w:r w:rsidRPr="00DE0ED5">
        <w:t>Выбор состава программных и технических средств</w:t>
      </w:r>
    </w:p>
    <w:p w14:paraId="6E25C934" w14:textId="3B16F920" w:rsidR="00DE0ED5" w:rsidRDefault="00DE0ED5" w:rsidP="00DE0ED5">
      <w:pPr>
        <w:pStyle w:val="a3"/>
      </w:pPr>
      <w:r w:rsidRPr="00DE0ED5">
        <w:t>Согласно цели проекта требуется создать мобильное приложение для учёта выработки работников пилорамы, осуществляющих перенос пиломатериалов.</w:t>
      </w:r>
    </w:p>
    <w:p w14:paraId="2FB6467C" w14:textId="2E00B833" w:rsidR="00DE0ED5" w:rsidRDefault="00DE0ED5" w:rsidP="00DE0ED5">
      <w:pPr>
        <w:pStyle w:val="a3"/>
      </w:pPr>
      <w:r w:rsidRPr="00DE0ED5">
        <w:t>В качестве клиентской части выбрана среда разработки Android Studio и язык программирования Kotlin, так как он является официальным языком для разработки под Android, обеспечивает высокую производительность, совместимость с существующими Java-библиотеками и простоту поддержки кода.</w:t>
      </w:r>
    </w:p>
    <w:p w14:paraId="6A7B27E3" w14:textId="69CC63EE" w:rsidR="00DE0ED5" w:rsidRDefault="00DE0ED5" w:rsidP="00DE0ED5">
      <w:pPr>
        <w:pStyle w:val="a3"/>
      </w:pPr>
      <w:r w:rsidRPr="00DE0ED5">
        <w:t>Серверная часть создаётся с использованием Node.js и фреймворка Express.js, что позволяет реализовать быстрый обмен данными и лёгкую масштабируемость. В качестве системы управления базами данных используется PostgreSQL, так как она поддерживает работу с большими объёмами данных, отличается надёжностью и гибкостью при проектировании таблиц. Для удобства развертывания и тестирования серверная часть контейнеризируется с помощью Docker.</w:t>
      </w:r>
    </w:p>
    <w:p w14:paraId="0422FC2A" w14:textId="7B952CE3" w:rsidR="00DE0ED5" w:rsidRDefault="00DE0ED5" w:rsidP="00DE0ED5">
      <w:pPr>
        <w:pStyle w:val="a3"/>
      </w:pPr>
      <w:r w:rsidRPr="00DE0ED5">
        <w:t>Для функционирования системы на стороне сервера необходимы следующие программные и технические средства:</w:t>
      </w:r>
    </w:p>
    <w:p w14:paraId="7074B436" w14:textId="2FA592D7" w:rsidR="00DE0ED5" w:rsidRDefault="00DE0ED5" w:rsidP="00DE0ED5">
      <w:pPr>
        <w:pStyle w:val="a1"/>
      </w:pPr>
      <w:r w:rsidRPr="00DE0ED5">
        <w:t>операционная система Ubuntu Server 22.04 LTS или аналогичная</w:t>
      </w:r>
      <w:r>
        <w:t>,</w:t>
      </w:r>
    </w:p>
    <w:p w14:paraId="3AD7F304" w14:textId="29E7E9C5" w:rsidR="00DE0ED5" w:rsidRDefault="00DE0ED5" w:rsidP="00DE0ED5">
      <w:pPr>
        <w:pStyle w:val="a1"/>
      </w:pPr>
      <w:r w:rsidRPr="00DE0ED5">
        <w:t>Node.js версии не ниже 18.0, Express.js — последней стабильной версии</w:t>
      </w:r>
      <w:r>
        <w:t>,</w:t>
      </w:r>
    </w:p>
    <w:p w14:paraId="39009817" w14:textId="328E5A4A" w:rsidR="00DE0ED5" w:rsidRDefault="00DE0ED5" w:rsidP="00DE0ED5">
      <w:pPr>
        <w:pStyle w:val="a1"/>
      </w:pPr>
      <w:r w:rsidRPr="00DE0ED5">
        <w:t>Docker версии не ниже 24.0</w:t>
      </w:r>
      <w:r>
        <w:t>,</w:t>
      </w:r>
    </w:p>
    <w:p w14:paraId="6FA8F0C6" w14:textId="1C277E4F" w:rsidR="00DE0ED5" w:rsidRDefault="00DE0ED5" w:rsidP="00DE0ED5">
      <w:pPr>
        <w:pStyle w:val="a1"/>
      </w:pPr>
      <w:r w:rsidRPr="00DE0ED5">
        <w:t>процессор с тактовой частотой не ниже 2 ГГц</w:t>
      </w:r>
      <w:r>
        <w:t>,</w:t>
      </w:r>
    </w:p>
    <w:p w14:paraId="5C7BE047" w14:textId="6FD3EC54" w:rsidR="00DE0ED5" w:rsidRDefault="00DE0ED5" w:rsidP="00DE0ED5">
      <w:pPr>
        <w:pStyle w:val="a1"/>
      </w:pPr>
      <w:r w:rsidRPr="00DE0ED5">
        <w:t>4 ГБ оперативной памяти</w:t>
      </w:r>
      <w:r>
        <w:t>,</w:t>
      </w:r>
    </w:p>
    <w:p w14:paraId="15135D48" w14:textId="583A5093" w:rsidR="00DE0ED5" w:rsidRDefault="00DE0ED5" w:rsidP="00DE0ED5">
      <w:pPr>
        <w:pStyle w:val="a1"/>
      </w:pPr>
      <w:r w:rsidRPr="00DE0ED5">
        <w:t>не менее 50 ГБ свободного дискового пространства</w:t>
      </w:r>
      <w:r>
        <w:t>,</w:t>
      </w:r>
    </w:p>
    <w:p w14:paraId="25FDF4D6" w14:textId="0AF24DD4" w:rsidR="00DE0ED5" w:rsidRDefault="00DE0ED5" w:rsidP="00DE0ED5">
      <w:pPr>
        <w:pStyle w:val="a1"/>
      </w:pPr>
      <w:r w:rsidRPr="00DE0ED5">
        <w:t>постоянное интернет-соединение.</w:t>
      </w:r>
    </w:p>
    <w:p w14:paraId="02B2FA80" w14:textId="6CA1728A" w:rsidR="00DE0ED5" w:rsidRDefault="00DE0ED5" w:rsidP="00DE0ED5">
      <w:pPr>
        <w:pStyle w:val="a3"/>
      </w:pPr>
      <w:r w:rsidRPr="00DE0ED5">
        <w:lastRenderedPageBreak/>
        <w:t>Для функционирования системы на стороне клиента требуются:</w:t>
      </w:r>
    </w:p>
    <w:p w14:paraId="7EE37288" w14:textId="5CD0883E" w:rsidR="00DE0ED5" w:rsidRDefault="00DE0ED5" w:rsidP="00DE0ED5">
      <w:pPr>
        <w:pStyle w:val="a1"/>
      </w:pPr>
      <w:r w:rsidRPr="00DE0ED5">
        <w:t>операционная система Android версии не ниже 10</w:t>
      </w:r>
      <w:r>
        <w:t>,</w:t>
      </w:r>
    </w:p>
    <w:p w14:paraId="00244A70" w14:textId="08F6AE12" w:rsidR="00DE0ED5" w:rsidRDefault="00DE0ED5" w:rsidP="00DE0ED5">
      <w:pPr>
        <w:pStyle w:val="a1"/>
      </w:pPr>
      <w:r w:rsidRPr="00DE0ED5">
        <w:t>процессор с частотой не менее 1.8 ГГц</w:t>
      </w:r>
      <w:r>
        <w:t>,</w:t>
      </w:r>
    </w:p>
    <w:p w14:paraId="6BC76A83" w14:textId="341BE98C" w:rsidR="00DE0ED5" w:rsidRDefault="00DE0ED5" w:rsidP="00DE0ED5">
      <w:pPr>
        <w:pStyle w:val="a1"/>
      </w:pPr>
      <w:r w:rsidRPr="00DE0ED5">
        <w:t>оперативная память — от 2 ГБ</w:t>
      </w:r>
      <w:r>
        <w:t>,</w:t>
      </w:r>
    </w:p>
    <w:p w14:paraId="0F687C2A" w14:textId="562F2CD7" w:rsidR="00DE0ED5" w:rsidRDefault="00DE0ED5" w:rsidP="00DE0ED5">
      <w:pPr>
        <w:pStyle w:val="a1"/>
      </w:pPr>
      <w:r w:rsidRPr="00DE0ED5">
        <w:t>свободное место в хранилище — не менее 200 МБ</w:t>
      </w:r>
      <w:r>
        <w:t>,</w:t>
      </w:r>
    </w:p>
    <w:p w14:paraId="7CF51615" w14:textId="2F2623BD" w:rsidR="00DE0ED5" w:rsidRPr="00DE0ED5" w:rsidRDefault="00DE0ED5" w:rsidP="00DE0ED5">
      <w:pPr>
        <w:pStyle w:val="a1"/>
      </w:pPr>
      <w:r w:rsidRPr="00DE0ED5">
        <w:t>активное подключение к сети Интернет.</w:t>
      </w:r>
    </w:p>
    <w:sectPr w:rsidR="00DE0ED5" w:rsidRPr="00DE0ED5" w:rsidSect="007B1296">
      <w:footerReference w:type="default" r:id="rId8"/>
      <w:pgSz w:w="11906" w:h="16838"/>
      <w:pgMar w:top="1134" w:right="851" w:bottom="1134" w:left="1701" w:header="709" w:footer="709" w:gutter="0"/>
      <w:pgNumType w:start="1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4984F1" w14:textId="77777777" w:rsidR="0046612D" w:rsidRDefault="0046612D" w:rsidP="007B1296">
      <w:r>
        <w:separator/>
      </w:r>
    </w:p>
  </w:endnote>
  <w:endnote w:type="continuationSeparator" w:id="0">
    <w:p w14:paraId="6ED6B9E0" w14:textId="77777777" w:rsidR="0046612D" w:rsidRDefault="0046612D" w:rsidP="007B12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43229897"/>
      <w:docPartObj>
        <w:docPartGallery w:val="Page Numbers (Bottom of Page)"/>
        <w:docPartUnique/>
      </w:docPartObj>
    </w:sdtPr>
    <w:sdtContent>
      <w:p w14:paraId="079ABD05" w14:textId="0270FD34" w:rsidR="007B1296" w:rsidRDefault="007B1296">
        <w:pPr>
          <w:pStyle w:val="a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C6E25">
          <w:rPr>
            <w:noProof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80F32D" w14:textId="77777777" w:rsidR="0046612D" w:rsidRDefault="0046612D" w:rsidP="007B1296">
      <w:r>
        <w:separator/>
      </w:r>
    </w:p>
  </w:footnote>
  <w:footnote w:type="continuationSeparator" w:id="0">
    <w:p w14:paraId="5A08D35B" w14:textId="77777777" w:rsidR="0046612D" w:rsidRDefault="0046612D" w:rsidP="007B12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28275C"/>
    <w:multiLevelType w:val="hybridMultilevel"/>
    <w:tmpl w:val="7E528298"/>
    <w:lvl w:ilvl="0" w:tplc="A914EC76">
      <w:start w:val="1"/>
      <w:numFmt w:val="decimal"/>
      <w:pStyle w:val="a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B238BA"/>
    <w:multiLevelType w:val="hybridMultilevel"/>
    <w:tmpl w:val="65DC2650"/>
    <w:lvl w:ilvl="0" w:tplc="0F5EC5D8">
      <w:start w:val="1"/>
      <w:numFmt w:val="russianLower"/>
      <w:pStyle w:val="a0"/>
      <w:lvlText w:val="%1)"/>
      <w:lvlJc w:val="left"/>
      <w:pPr>
        <w:tabs>
          <w:tab w:val="num" w:pos="992"/>
        </w:tabs>
        <w:ind w:left="0" w:firstLine="709"/>
      </w:pPr>
      <w:rPr>
        <w:rFonts w:ascii="Times New Roman" w:hAnsi="Times New Roman"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10E7CC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113429F7"/>
    <w:multiLevelType w:val="hybridMultilevel"/>
    <w:tmpl w:val="6520F6EC"/>
    <w:lvl w:ilvl="0" w:tplc="678AABE4">
      <w:start w:val="1"/>
      <w:numFmt w:val="bullet"/>
      <w:pStyle w:val="a1"/>
      <w:lvlText w:val="-"/>
      <w:lvlJc w:val="left"/>
      <w:pPr>
        <w:tabs>
          <w:tab w:val="num" w:pos="992"/>
        </w:tabs>
        <w:ind w:left="0" w:firstLine="709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1C29771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286B49CC"/>
    <w:multiLevelType w:val="multilevel"/>
    <w:tmpl w:val="AC5CC4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8F0553A"/>
    <w:multiLevelType w:val="multilevel"/>
    <w:tmpl w:val="0419001F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lvlText w:val="%1.%2."/>
      <w:lvlJc w:val="left"/>
      <w:pPr>
        <w:ind w:left="1500" w:hanging="432"/>
      </w:pPr>
    </w:lvl>
    <w:lvl w:ilvl="2">
      <w:start w:val="1"/>
      <w:numFmt w:val="decimal"/>
      <w:lvlText w:val="%1.%2.%3."/>
      <w:lvlJc w:val="left"/>
      <w:pPr>
        <w:ind w:left="1932" w:hanging="504"/>
      </w:pPr>
    </w:lvl>
    <w:lvl w:ilvl="3">
      <w:start w:val="1"/>
      <w:numFmt w:val="decimal"/>
      <w:lvlText w:val="%1.%2.%3.%4."/>
      <w:lvlJc w:val="left"/>
      <w:pPr>
        <w:ind w:left="2436" w:hanging="648"/>
      </w:pPr>
    </w:lvl>
    <w:lvl w:ilvl="4">
      <w:start w:val="1"/>
      <w:numFmt w:val="decimal"/>
      <w:lvlText w:val="%1.%2.%3.%4.%5."/>
      <w:lvlJc w:val="left"/>
      <w:pPr>
        <w:ind w:left="2940" w:hanging="792"/>
      </w:pPr>
    </w:lvl>
    <w:lvl w:ilvl="5">
      <w:start w:val="1"/>
      <w:numFmt w:val="decimal"/>
      <w:lvlText w:val="%1.%2.%3.%4.%5.%6."/>
      <w:lvlJc w:val="left"/>
      <w:pPr>
        <w:ind w:left="3444" w:hanging="936"/>
      </w:pPr>
    </w:lvl>
    <w:lvl w:ilvl="6">
      <w:start w:val="1"/>
      <w:numFmt w:val="decimal"/>
      <w:lvlText w:val="%1.%2.%3.%4.%5.%6.%7."/>
      <w:lvlJc w:val="left"/>
      <w:pPr>
        <w:ind w:left="3948" w:hanging="1080"/>
      </w:pPr>
    </w:lvl>
    <w:lvl w:ilvl="7">
      <w:start w:val="1"/>
      <w:numFmt w:val="decimal"/>
      <w:lvlText w:val="%1.%2.%3.%4.%5.%6.%7.%8."/>
      <w:lvlJc w:val="left"/>
      <w:pPr>
        <w:ind w:left="4452" w:hanging="1224"/>
      </w:pPr>
    </w:lvl>
    <w:lvl w:ilvl="8">
      <w:start w:val="1"/>
      <w:numFmt w:val="decimal"/>
      <w:lvlText w:val="%1.%2.%3.%4.%5.%6.%7.%8.%9."/>
      <w:lvlJc w:val="left"/>
      <w:pPr>
        <w:ind w:left="5028" w:hanging="1440"/>
      </w:pPr>
    </w:lvl>
  </w:abstractNum>
  <w:abstractNum w:abstractNumId="7" w15:restartNumberingAfterBreak="0">
    <w:nsid w:val="54811E2B"/>
    <w:multiLevelType w:val="hybridMultilevel"/>
    <w:tmpl w:val="BDD41120"/>
    <w:lvl w:ilvl="0" w:tplc="0E4AB336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582975A0"/>
    <w:multiLevelType w:val="multilevel"/>
    <w:tmpl w:val="9092D1F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5AA10D6C"/>
    <w:multiLevelType w:val="multilevel"/>
    <w:tmpl w:val="0419001F"/>
    <w:lvl w:ilvl="0">
      <w:start w:val="1"/>
      <w:numFmt w:val="decimal"/>
      <w:lvlText w:val="%1."/>
      <w:lvlJc w:val="left"/>
      <w:pPr>
        <w:ind w:left="1776" w:hanging="360"/>
      </w:pPr>
    </w:lvl>
    <w:lvl w:ilvl="1">
      <w:start w:val="1"/>
      <w:numFmt w:val="decimal"/>
      <w:lvlText w:val="%1.%2."/>
      <w:lvlJc w:val="left"/>
      <w:pPr>
        <w:ind w:left="2208" w:hanging="432"/>
      </w:pPr>
    </w:lvl>
    <w:lvl w:ilvl="2">
      <w:start w:val="1"/>
      <w:numFmt w:val="decimal"/>
      <w:lvlText w:val="%1.%2.%3."/>
      <w:lvlJc w:val="left"/>
      <w:pPr>
        <w:ind w:left="2640" w:hanging="504"/>
      </w:pPr>
    </w:lvl>
    <w:lvl w:ilvl="3">
      <w:start w:val="1"/>
      <w:numFmt w:val="decimal"/>
      <w:lvlText w:val="%1.%2.%3.%4."/>
      <w:lvlJc w:val="left"/>
      <w:pPr>
        <w:ind w:left="3144" w:hanging="648"/>
      </w:pPr>
    </w:lvl>
    <w:lvl w:ilvl="4">
      <w:start w:val="1"/>
      <w:numFmt w:val="decimal"/>
      <w:lvlText w:val="%1.%2.%3.%4.%5."/>
      <w:lvlJc w:val="left"/>
      <w:pPr>
        <w:ind w:left="3648" w:hanging="792"/>
      </w:pPr>
    </w:lvl>
    <w:lvl w:ilvl="5">
      <w:start w:val="1"/>
      <w:numFmt w:val="decimal"/>
      <w:lvlText w:val="%1.%2.%3.%4.%5.%6."/>
      <w:lvlJc w:val="left"/>
      <w:pPr>
        <w:ind w:left="4152" w:hanging="936"/>
      </w:pPr>
    </w:lvl>
    <w:lvl w:ilvl="6">
      <w:start w:val="1"/>
      <w:numFmt w:val="decimal"/>
      <w:lvlText w:val="%1.%2.%3.%4.%5.%6.%7."/>
      <w:lvlJc w:val="left"/>
      <w:pPr>
        <w:ind w:left="4656" w:hanging="1080"/>
      </w:pPr>
    </w:lvl>
    <w:lvl w:ilvl="7">
      <w:start w:val="1"/>
      <w:numFmt w:val="decimal"/>
      <w:lvlText w:val="%1.%2.%3.%4.%5.%6.%7.%8."/>
      <w:lvlJc w:val="left"/>
      <w:pPr>
        <w:ind w:left="5160" w:hanging="1224"/>
      </w:pPr>
    </w:lvl>
    <w:lvl w:ilvl="8">
      <w:start w:val="1"/>
      <w:numFmt w:val="decimal"/>
      <w:lvlText w:val="%1.%2.%3.%4.%5.%6.%7.%8.%9."/>
      <w:lvlJc w:val="left"/>
      <w:pPr>
        <w:ind w:left="5736" w:hanging="1440"/>
      </w:pPr>
    </w:lvl>
  </w:abstractNum>
  <w:abstractNum w:abstractNumId="10" w15:restartNumberingAfterBreak="0">
    <w:nsid w:val="61FA6CCF"/>
    <w:multiLevelType w:val="multilevel"/>
    <w:tmpl w:val="5F026790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ascii="Times New Roman" w:hAnsi="Times New Roman" w:hint="default"/>
        <w:b/>
        <w:i w:val="0"/>
        <w:sz w:val="32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709"/>
      </w:pPr>
      <w:rPr>
        <w:rFonts w:ascii="Times New Roman" w:hAnsi="Times New Roman" w:hint="default"/>
        <w:b/>
        <w:i w:val="0"/>
        <w:sz w:val="28"/>
      </w:rPr>
    </w:lvl>
  </w:abstractNum>
  <w:abstractNum w:abstractNumId="11" w15:restartNumberingAfterBreak="0">
    <w:nsid w:val="72266AFB"/>
    <w:multiLevelType w:val="multilevel"/>
    <w:tmpl w:val="DECE310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460688358">
    <w:abstractNumId w:val="10"/>
  </w:num>
  <w:num w:numId="2" w16cid:durableId="1969626723">
    <w:abstractNumId w:val="5"/>
  </w:num>
  <w:num w:numId="3" w16cid:durableId="1445808218">
    <w:abstractNumId w:val="3"/>
  </w:num>
  <w:num w:numId="4" w16cid:durableId="90636898">
    <w:abstractNumId w:val="3"/>
    <w:lvlOverride w:ilvl="0">
      <w:startOverride w:val="1"/>
    </w:lvlOverride>
  </w:num>
  <w:num w:numId="5" w16cid:durableId="1608930106">
    <w:abstractNumId w:val="3"/>
    <w:lvlOverride w:ilvl="0">
      <w:startOverride w:val="1"/>
    </w:lvlOverride>
  </w:num>
  <w:num w:numId="6" w16cid:durableId="1031690334">
    <w:abstractNumId w:val="7"/>
  </w:num>
  <w:num w:numId="7" w16cid:durableId="875502769">
    <w:abstractNumId w:val="8"/>
  </w:num>
  <w:num w:numId="8" w16cid:durableId="1434011794">
    <w:abstractNumId w:val="1"/>
  </w:num>
  <w:num w:numId="9" w16cid:durableId="372266597">
    <w:abstractNumId w:val="0"/>
  </w:num>
  <w:num w:numId="10" w16cid:durableId="926768779">
    <w:abstractNumId w:val="11"/>
  </w:num>
  <w:num w:numId="11" w16cid:durableId="35013353">
    <w:abstractNumId w:val="2"/>
  </w:num>
  <w:num w:numId="12" w16cid:durableId="2040281206">
    <w:abstractNumId w:val="6"/>
  </w:num>
  <w:num w:numId="13" w16cid:durableId="2076588713">
    <w:abstractNumId w:val="4"/>
  </w:num>
  <w:num w:numId="14" w16cid:durableId="1771508815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3BD4"/>
    <w:rsid w:val="00006D8A"/>
    <w:rsid w:val="00022EAD"/>
    <w:rsid w:val="00046A82"/>
    <w:rsid w:val="000547B5"/>
    <w:rsid w:val="00070444"/>
    <w:rsid w:val="00071534"/>
    <w:rsid w:val="00084431"/>
    <w:rsid w:val="000B2040"/>
    <w:rsid w:val="000C03D0"/>
    <w:rsid w:val="000C0679"/>
    <w:rsid w:val="001170C4"/>
    <w:rsid w:val="00122DF6"/>
    <w:rsid w:val="00126FE5"/>
    <w:rsid w:val="00135AB1"/>
    <w:rsid w:val="00154AC6"/>
    <w:rsid w:val="00157D07"/>
    <w:rsid w:val="0018210A"/>
    <w:rsid w:val="00197EED"/>
    <w:rsid w:val="001B17C1"/>
    <w:rsid w:val="001B5082"/>
    <w:rsid w:val="001B5A61"/>
    <w:rsid w:val="002037EC"/>
    <w:rsid w:val="0022213E"/>
    <w:rsid w:val="0022470A"/>
    <w:rsid w:val="00230654"/>
    <w:rsid w:val="00234EB9"/>
    <w:rsid w:val="00244503"/>
    <w:rsid w:val="00267E9D"/>
    <w:rsid w:val="0029075A"/>
    <w:rsid w:val="0029217B"/>
    <w:rsid w:val="002D5F2F"/>
    <w:rsid w:val="002E1075"/>
    <w:rsid w:val="002F1F23"/>
    <w:rsid w:val="00313BD4"/>
    <w:rsid w:val="003140F3"/>
    <w:rsid w:val="00333DDD"/>
    <w:rsid w:val="00350DEC"/>
    <w:rsid w:val="003616AA"/>
    <w:rsid w:val="00362590"/>
    <w:rsid w:val="00390F2E"/>
    <w:rsid w:val="003A40F8"/>
    <w:rsid w:val="003A6D6C"/>
    <w:rsid w:val="003F696A"/>
    <w:rsid w:val="00446D2F"/>
    <w:rsid w:val="0046612D"/>
    <w:rsid w:val="00473C53"/>
    <w:rsid w:val="00485388"/>
    <w:rsid w:val="004D1C92"/>
    <w:rsid w:val="004D1D4C"/>
    <w:rsid w:val="004D2CE9"/>
    <w:rsid w:val="00540F99"/>
    <w:rsid w:val="00547AB8"/>
    <w:rsid w:val="005728C6"/>
    <w:rsid w:val="005842D8"/>
    <w:rsid w:val="005976D6"/>
    <w:rsid w:val="005C6335"/>
    <w:rsid w:val="005D0FDF"/>
    <w:rsid w:val="005D10F9"/>
    <w:rsid w:val="00656B0F"/>
    <w:rsid w:val="00670A29"/>
    <w:rsid w:val="00682EC2"/>
    <w:rsid w:val="00685504"/>
    <w:rsid w:val="006947D9"/>
    <w:rsid w:val="006B2E38"/>
    <w:rsid w:val="006D0C39"/>
    <w:rsid w:val="00701393"/>
    <w:rsid w:val="00711564"/>
    <w:rsid w:val="00715B4C"/>
    <w:rsid w:val="00775943"/>
    <w:rsid w:val="007B1296"/>
    <w:rsid w:val="007B43F3"/>
    <w:rsid w:val="007E7A19"/>
    <w:rsid w:val="00800364"/>
    <w:rsid w:val="00810637"/>
    <w:rsid w:val="008156AB"/>
    <w:rsid w:val="0083534A"/>
    <w:rsid w:val="0084608B"/>
    <w:rsid w:val="008532F7"/>
    <w:rsid w:val="00871F21"/>
    <w:rsid w:val="008900FC"/>
    <w:rsid w:val="00891E1F"/>
    <w:rsid w:val="008976F7"/>
    <w:rsid w:val="008A3D99"/>
    <w:rsid w:val="008A7779"/>
    <w:rsid w:val="008C6246"/>
    <w:rsid w:val="00907A2C"/>
    <w:rsid w:val="009171D5"/>
    <w:rsid w:val="00927D29"/>
    <w:rsid w:val="009422C4"/>
    <w:rsid w:val="009500FD"/>
    <w:rsid w:val="009532B6"/>
    <w:rsid w:val="009A5998"/>
    <w:rsid w:val="009C61C2"/>
    <w:rsid w:val="00A15409"/>
    <w:rsid w:val="00A23795"/>
    <w:rsid w:val="00A57474"/>
    <w:rsid w:val="00A9702A"/>
    <w:rsid w:val="00B1423E"/>
    <w:rsid w:val="00B44A6D"/>
    <w:rsid w:val="00B64EC5"/>
    <w:rsid w:val="00B73778"/>
    <w:rsid w:val="00BB22C1"/>
    <w:rsid w:val="00BE2E89"/>
    <w:rsid w:val="00C02CA6"/>
    <w:rsid w:val="00C706EA"/>
    <w:rsid w:val="00C871DC"/>
    <w:rsid w:val="00C934F9"/>
    <w:rsid w:val="00CA55AD"/>
    <w:rsid w:val="00CB5F04"/>
    <w:rsid w:val="00CC3301"/>
    <w:rsid w:val="00CE3B5E"/>
    <w:rsid w:val="00CE58C3"/>
    <w:rsid w:val="00D160AE"/>
    <w:rsid w:val="00D51EAF"/>
    <w:rsid w:val="00D56F33"/>
    <w:rsid w:val="00D96D59"/>
    <w:rsid w:val="00DC6E25"/>
    <w:rsid w:val="00DD2D10"/>
    <w:rsid w:val="00DD2E9E"/>
    <w:rsid w:val="00DE0ED5"/>
    <w:rsid w:val="00E46B85"/>
    <w:rsid w:val="00E86806"/>
    <w:rsid w:val="00E93448"/>
    <w:rsid w:val="00EC2B58"/>
    <w:rsid w:val="00ED2643"/>
    <w:rsid w:val="00EE2660"/>
    <w:rsid w:val="00F116CE"/>
    <w:rsid w:val="00F31BF1"/>
    <w:rsid w:val="00F359E2"/>
    <w:rsid w:val="00F44D11"/>
    <w:rsid w:val="00FB2D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1EBE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313BD4"/>
    <w:pPr>
      <w:spacing w:after="0" w:line="240" w:lineRule="auto"/>
      <w:jc w:val="both"/>
    </w:pPr>
    <w:rPr>
      <w:rFonts w:ascii="Times New Roman" w:hAnsi="Times New Roman"/>
      <w:sz w:val="28"/>
    </w:rPr>
  </w:style>
  <w:style w:type="paragraph" w:styleId="1">
    <w:name w:val="heading 1"/>
    <w:basedOn w:val="a2"/>
    <w:next w:val="a3"/>
    <w:link w:val="10"/>
    <w:uiPriority w:val="9"/>
    <w:qFormat/>
    <w:rsid w:val="005C6335"/>
    <w:pPr>
      <w:keepNext/>
      <w:keepLines/>
      <w:pageBreakBefore/>
      <w:numPr>
        <w:numId w:val="1"/>
      </w:numPr>
      <w:spacing w:after="482" w:line="360" w:lineRule="auto"/>
      <w:jc w:val="left"/>
      <w:outlineLvl w:val="0"/>
    </w:pPr>
    <w:rPr>
      <w:rFonts w:eastAsiaTheme="majorEastAsia" w:cstheme="majorBidi"/>
      <w:b/>
      <w:sz w:val="32"/>
      <w:szCs w:val="40"/>
    </w:rPr>
  </w:style>
  <w:style w:type="paragraph" w:styleId="2">
    <w:name w:val="heading 2"/>
    <w:basedOn w:val="1"/>
    <w:next w:val="a3"/>
    <w:link w:val="20"/>
    <w:uiPriority w:val="9"/>
    <w:unhideWhenUsed/>
    <w:qFormat/>
    <w:rsid w:val="007B1296"/>
    <w:pPr>
      <w:pageBreakBefore w:val="0"/>
      <w:numPr>
        <w:ilvl w:val="1"/>
      </w:numPr>
      <w:spacing w:before="482"/>
      <w:outlineLvl w:val="1"/>
    </w:pPr>
    <w:rPr>
      <w:sz w:val="28"/>
      <w:szCs w:val="32"/>
    </w:rPr>
  </w:style>
  <w:style w:type="paragraph" w:styleId="3">
    <w:name w:val="heading 3"/>
    <w:basedOn w:val="2"/>
    <w:next w:val="a3"/>
    <w:link w:val="30"/>
    <w:uiPriority w:val="9"/>
    <w:unhideWhenUsed/>
    <w:qFormat/>
    <w:rsid w:val="00135AB1"/>
    <w:pPr>
      <w:numPr>
        <w:ilvl w:val="2"/>
      </w:numPr>
      <w:outlineLvl w:val="2"/>
    </w:pPr>
    <w:rPr>
      <w:szCs w:val="28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313BD4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313BD4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313BD4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313BD4"/>
    <w:pPr>
      <w:keepNext/>
      <w:keepLines/>
      <w:numPr>
        <w:ilvl w:val="6"/>
        <w:numId w:val="1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313BD4"/>
    <w:pPr>
      <w:keepNext/>
      <w:keepLines/>
      <w:numPr>
        <w:ilvl w:val="7"/>
        <w:numId w:val="1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313BD4"/>
    <w:pPr>
      <w:keepNext/>
      <w:keepLines/>
      <w:numPr>
        <w:ilvl w:val="8"/>
        <w:numId w:val="1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character" w:customStyle="1" w:styleId="10">
    <w:name w:val="Заголовок 1 Знак"/>
    <w:basedOn w:val="a4"/>
    <w:link w:val="1"/>
    <w:uiPriority w:val="9"/>
    <w:rsid w:val="005C6335"/>
    <w:rPr>
      <w:rFonts w:ascii="Times New Roman" w:eastAsiaTheme="majorEastAsia" w:hAnsi="Times New Roman" w:cstheme="majorBidi"/>
      <w:b/>
      <w:sz w:val="32"/>
      <w:szCs w:val="40"/>
    </w:rPr>
  </w:style>
  <w:style w:type="character" w:customStyle="1" w:styleId="20">
    <w:name w:val="Заголовок 2 Знак"/>
    <w:basedOn w:val="a4"/>
    <w:link w:val="2"/>
    <w:uiPriority w:val="9"/>
    <w:rsid w:val="007B1296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30">
    <w:name w:val="Заголовок 3 Знак"/>
    <w:basedOn w:val="a4"/>
    <w:link w:val="3"/>
    <w:uiPriority w:val="9"/>
    <w:rsid w:val="00135AB1"/>
    <w:rPr>
      <w:rFonts w:ascii="Times New Roman" w:eastAsiaTheme="majorEastAsia" w:hAnsi="Times New Roman" w:cstheme="majorBidi"/>
      <w:b/>
      <w:sz w:val="28"/>
      <w:szCs w:val="28"/>
    </w:rPr>
  </w:style>
  <w:style w:type="character" w:customStyle="1" w:styleId="40">
    <w:name w:val="Заголовок 4 Знак"/>
    <w:basedOn w:val="a4"/>
    <w:link w:val="4"/>
    <w:uiPriority w:val="9"/>
    <w:semiHidden/>
    <w:rsid w:val="00313BD4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4"/>
    <w:link w:val="5"/>
    <w:uiPriority w:val="9"/>
    <w:semiHidden/>
    <w:rsid w:val="00313BD4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4"/>
    <w:link w:val="6"/>
    <w:uiPriority w:val="9"/>
    <w:semiHidden/>
    <w:rsid w:val="00313BD4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4"/>
    <w:link w:val="7"/>
    <w:uiPriority w:val="9"/>
    <w:semiHidden/>
    <w:rsid w:val="00313BD4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4"/>
    <w:link w:val="8"/>
    <w:uiPriority w:val="9"/>
    <w:semiHidden/>
    <w:rsid w:val="00313BD4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4"/>
    <w:link w:val="9"/>
    <w:uiPriority w:val="9"/>
    <w:semiHidden/>
    <w:rsid w:val="00313BD4"/>
    <w:rPr>
      <w:rFonts w:eastAsiaTheme="majorEastAsia" w:cstheme="majorBidi"/>
      <w:color w:val="272727" w:themeColor="text1" w:themeTint="D8"/>
    </w:rPr>
  </w:style>
  <w:style w:type="paragraph" w:styleId="a7">
    <w:name w:val="Title"/>
    <w:basedOn w:val="a2"/>
    <w:next w:val="a3"/>
    <w:link w:val="a8"/>
    <w:uiPriority w:val="10"/>
    <w:qFormat/>
    <w:rsid w:val="008532F7"/>
    <w:pPr>
      <w:pageBreakBefore/>
      <w:spacing w:after="482"/>
      <w:contextualSpacing/>
      <w:jc w:val="center"/>
    </w:pPr>
    <w:rPr>
      <w:rFonts w:eastAsiaTheme="majorEastAsia" w:cstheme="majorBidi"/>
      <w:b/>
      <w:caps/>
      <w:spacing w:val="-10"/>
      <w:kern w:val="28"/>
      <w:sz w:val="32"/>
      <w:szCs w:val="56"/>
    </w:rPr>
  </w:style>
  <w:style w:type="character" w:customStyle="1" w:styleId="a8">
    <w:name w:val="Заголовок Знак"/>
    <w:basedOn w:val="a4"/>
    <w:link w:val="a7"/>
    <w:uiPriority w:val="10"/>
    <w:rsid w:val="008532F7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9">
    <w:name w:val="Subtitle"/>
    <w:basedOn w:val="a2"/>
    <w:next w:val="a2"/>
    <w:link w:val="aa"/>
    <w:uiPriority w:val="11"/>
    <w:qFormat/>
    <w:rsid w:val="00313BD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aa">
    <w:name w:val="Подзаголовок Знак"/>
    <w:basedOn w:val="a4"/>
    <w:link w:val="a9"/>
    <w:uiPriority w:val="11"/>
    <w:rsid w:val="00313B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2"/>
    <w:next w:val="a2"/>
    <w:link w:val="22"/>
    <w:uiPriority w:val="29"/>
    <w:qFormat/>
    <w:rsid w:val="00313BD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4"/>
    <w:link w:val="21"/>
    <w:uiPriority w:val="29"/>
    <w:rsid w:val="00313BD4"/>
    <w:rPr>
      <w:i/>
      <w:iCs/>
      <w:color w:val="404040" w:themeColor="text1" w:themeTint="BF"/>
    </w:rPr>
  </w:style>
  <w:style w:type="paragraph" w:styleId="ab">
    <w:name w:val="List Paragraph"/>
    <w:basedOn w:val="a2"/>
    <w:uiPriority w:val="34"/>
    <w:qFormat/>
    <w:rsid w:val="00313BD4"/>
    <w:pPr>
      <w:ind w:left="720"/>
      <w:contextualSpacing/>
    </w:pPr>
  </w:style>
  <w:style w:type="character" w:styleId="ac">
    <w:name w:val="Intense Emphasis"/>
    <w:basedOn w:val="a4"/>
    <w:uiPriority w:val="21"/>
    <w:qFormat/>
    <w:rsid w:val="00313BD4"/>
    <w:rPr>
      <w:i/>
      <w:iCs/>
      <w:color w:val="0F4761" w:themeColor="accent1" w:themeShade="BF"/>
    </w:rPr>
  </w:style>
  <w:style w:type="paragraph" w:styleId="ad">
    <w:name w:val="Intense Quote"/>
    <w:basedOn w:val="a2"/>
    <w:next w:val="a2"/>
    <w:link w:val="ae"/>
    <w:uiPriority w:val="30"/>
    <w:qFormat/>
    <w:rsid w:val="00313BD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Выделенная цитата Знак"/>
    <w:basedOn w:val="a4"/>
    <w:link w:val="ad"/>
    <w:uiPriority w:val="30"/>
    <w:rsid w:val="00313BD4"/>
    <w:rPr>
      <w:i/>
      <w:iCs/>
      <w:color w:val="0F4761" w:themeColor="accent1" w:themeShade="BF"/>
    </w:rPr>
  </w:style>
  <w:style w:type="character" w:styleId="af">
    <w:name w:val="Intense Reference"/>
    <w:basedOn w:val="a4"/>
    <w:uiPriority w:val="32"/>
    <w:qFormat/>
    <w:rsid w:val="00313BD4"/>
    <w:rPr>
      <w:b/>
      <w:bCs/>
      <w:smallCaps/>
      <w:color w:val="0F4761" w:themeColor="accent1" w:themeShade="BF"/>
      <w:spacing w:val="5"/>
    </w:rPr>
  </w:style>
  <w:style w:type="paragraph" w:customStyle="1" w:styleId="a3">
    <w:name w:val="Основной"/>
    <w:basedOn w:val="a2"/>
    <w:link w:val="af0"/>
    <w:qFormat/>
    <w:rsid w:val="00F31BF1"/>
    <w:pPr>
      <w:spacing w:line="360" w:lineRule="auto"/>
      <w:ind w:firstLine="709"/>
    </w:pPr>
  </w:style>
  <w:style w:type="character" w:customStyle="1" w:styleId="af0">
    <w:name w:val="Основной Знак"/>
    <w:basedOn w:val="a4"/>
    <w:link w:val="a3"/>
    <w:rsid w:val="00F31BF1"/>
    <w:rPr>
      <w:rFonts w:ascii="Times New Roman" w:hAnsi="Times New Roman"/>
      <w:sz w:val="28"/>
    </w:rPr>
  </w:style>
  <w:style w:type="table" w:styleId="af1">
    <w:name w:val="Table Grid"/>
    <w:basedOn w:val="a5"/>
    <w:uiPriority w:val="39"/>
    <w:rsid w:val="00157D0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2">
    <w:name w:val="header"/>
    <w:basedOn w:val="a2"/>
    <w:link w:val="af3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3">
    <w:name w:val="Верхний колонтитул Знак"/>
    <w:basedOn w:val="a4"/>
    <w:link w:val="af2"/>
    <w:uiPriority w:val="99"/>
    <w:rsid w:val="007B1296"/>
    <w:rPr>
      <w:rFonts w:ascii="Times New Roman" w:hAnsi="Times New Roman"/>
      <w:sz w:val="28"/>
    </w:rPr>
  </w:style>
  <w:style w:type="paragraph" w:styleId="af4">
    <w:name w:val="footer"/>
    <w:basedOn w:val="a2"/>
    <w:link w:val="af5"/>
    <w:uiPriority w:val="99"/>
    <w:unhideWhenUsed/>
    <w:rsid w:val="007B1296"/>
    <w:pPr>
      <w:tabs>
        <w:tab w:val="center" w:pos="4677"/>
        <w:tab w:val="right" w:pos="9355"/>
      </w:tabs>
    </w:pPr>
  </w:style>
  <w:style w:type="character" w:customStyle="1" w:styleId="af5">
    <w:name w:val="Нижний колонтитул Знак"/>
    <w:basedOn w:val="a4"/>
    <w:link w:val="af4"/>
    <w:uiPriority w:val="99"/>
    <w:rsid w:val="007B1296"/>
    <w:rPr>
      <w:rFonts w:ascii="Times New Roman" w:hAnsi="Times New Roman"/>
      <w:sz w:val="28"/>
    </w:rPr>
  </w:style>
  <w:style w:type="paragraph" w:customStyle="1" w:styleId="a1">
    <w:name w:val="Список маркированный"/>
    <w:basedOn w:val="a3"/>
    <w:link w:val="af6"/>
    <w:qFormat/>
    <w:rsid w:val="006B2E38"/>
    <w:pPr>
      <w:numPr>
        <w:numId w:val="3"/>
      </w:numPr>
    </w:pPr>
  </w:style>
  <w:style w:type="character" w:customStyle="1" w:styleId="af6">
    <w:name w:val="Список маркированный Знак"/>
    <w:basedOn w:val="af0"/>
    <w:link w:val="a1"/>
    <w:rsid w:val="006B2E38"/>
    <w:rPr>
      <w:rFonts w:ascii="Times New Roman" w:hAnsi="Times New Roman"/>
      <w:sz w:val="28"/>
    </w:rPr>
  </w:style>
  <w:style w:type="paragraph" w:styleId="41">
    <w:name w:val="toc 4"/>
    <w:basedOn w:val="a2"/>
    <w:next w:val="a2"/>
    <w:autoRedefine/>
    <w:uiPriority w:val="39"/>
    <w:semiHidden/>
    <w:unhideWhenUsed/>
    <w:rsid w:val="00C02CA6"/>
    <w:pPr>
      <w:spacing w:after="100"/>
      <w:ind w:left="840"/>
    </w:pPr>
  </w:style>
  <w:style w:type="paragraph" w:styleId="11">
    <w:name w:val="toc 1"/>
    <w:basedOn w:val="a2"/>
    <w:next w:val="a2"/>
    <w:autoRedefine/>
    <w:uiPriority w:val="39"/>
    <w:unhideWhenUsed/>
    <w:rsid w:val="00C02CA6"/>
    <w:pPr>
      <w:spacing w:line="360" w:lineRule="auto"/>
      <w:ind w:left="709" w:right="284"/>
    </w:pPr>
  </w:style>
  <w:style w:type="paragraph" w:styleId="23">
    <w:name w:val="toc 2"/>
    <w:basedOn w:val="11"/>
    <w:next w:val="a2"/>
    <w:autoRedefine/>
    <w:uiPriority w:val="39"/>
    <w:unhideWhenUsed/>
    <w:rsid w:val="00C02CA6"/>
    <w:pPr>
      <w:tabs>
        <w:tab w:val="right" w:leader="dot" w:pos="9344"/>
      </w:tabs>
      <w:ind w:left="992"/>
    </w:pPr>
  </w:style>
  <w:style w:type="paragraph" w:styleId="31">
    <w:name w:val="toc 3"/>
    <w:basedOn w:val="23"/>
    <w:next w:val="a2"/>
    <w:autoRedefine/>
    <w:uiPriority w:val="39"/>
    <w:unhideWhenUsed/>
    <w:rsid w:val="00C02CA6"/>
    <w:pPr>
      <w:ind w:left="1276"/>
    </w:pPr>
  </w:style>
  <w:style w:type="character" w:styleId="af7">
    <w:name w:val="Hyperlink"/>
    <w:basedOn w:val="a4"/>
    <w:uiPriority w:val="99"/>
    <w:unhideWhenUsed/>
    <w:rsid w:val="00C02CA6"/>
    <w:rPr>
      <w:color w:val="467886" w:themeColor="hyperlink"/>
      <w:u w:val="single"/>
    </w:rPr>
  </w:style>
  <w:style w:type="paragraph" w:customStyle="1" w:styleId="af8">
    <w:name w:val="Заголовок Содержание"/>
    <w:basedOn w:val="a7"/>
    <w:link w:val="af9"/>
    <w:qFormat/>
    <w:rsid w:val="00C02CA6"/>
  </w:style>
  <w:style w:type="character" w:customStyle="1" w:styleId="af9">
    <w:name w:val="Заголовок Содержание Знак"/>
    <w:basedOn w:val="a8"/>
    <w:link w:val="af8"/>
    <w:rsid w:val="00C02CA6"/>
    <w:rPr>
      <w:rFonts w:ascii="Times New Roman" w:eastAsiaTheme="majorEastAsia" w:hAnsi="Times New Roman" w:cstheme="majorBidi"/>
      <w:b/>
      <w:caps/>
      <w:spacing w:val="-10"/>
      <w:kern w:val="28"/>
      <w:sz w:val="32"/>
      <w:szCs w:val="56"/>
    </w:rPr>
  </w:style>
  <w:style w:type="paragraph" w:styleId="afa">
    <w:name w:val="Normal (Web)"/>
    <w:basedOn w:val="a2"/>
    <w:uiPriority w:val="99"/>
    <w:semiHidden/>
    <w:unhideWhenUsed/>
    <w:rsid w:val="0022213E"/>
    <w:pPr>
      <w:spacing w:before="100" w:beforeAutospacing="1" w:after="100" w:afterAutospacing="1"/>
      <w:jc w:val="left"/>
    </w:pPr>
    <w:rPr>
      <w:rFonts w:eastAsia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a0">
    <w:name w:val="Список буквенный"/>
    <w:basedOn w:val="a3"/>
    <w:link w:val="afb"/>
    <w:qFormat/>
    <w:rsid w:val="00A57474"/>
    <w:pPr>
      <w:numPr>
        <w:numId w:val="8"/>
      </w:numPr>
    </w:pPr>
  </w:style>
  <w:style w:type="character" w:customStyle="1" w:styleId="afb">
    <w:name w:val="Список буквенный Знак"/>
    <w:basedOn w:val="af0"/>
    <w:link w:val="a0"/>
    <w:rsid w:val="00A57474"/>
    <w:rPr>
      <w:rFonts w:ascii="Times New Roman" w:hAnsi="Times New Roman"/>
      <w:sz w:val="28"/>
    </w:rPr>
  </w:style>
  <w:style w:type="paragraph" w:customStyle="1" w:styleId="a">
    <w:name w:val="Список нумерованный"/>
    <w:basedOn w:val="a3"/>
    <w:link w:val="afc"/>
    <w:qFormat/>
    <w:rsid w:val="00F44D11"/>
    <w:pPr>
      <w:numPr>
        <w:numId w:val="9"/>
      </w:numPr>
    </w:pPr>
  </w:style>
  <w:style w:type="character" w:customStyle="1" w:styleId="afc">
    <w:name w:val="Список нумерованный Знак"/>
    <w:basedOn w:val="af0"/>
    <w:link w:val="a"/>
    <w:rsid w:val="00F44D11"/>
    <w:rPr>
      <w:rFonts w:ascii="Times New Roman" w:hAnsi="Times New Roman"/>
      <w:sz w:val="28"/>
    </w:rPr>
  </w:style>
  <w:style w:type="paragraph" w:customStyle="1" w:styleId="afd">
    <w:name w:val="Рисунок"/>
    <w:basedOn w:val="a2"/>
    <w:next w:val="a2"/>
    <w:qFormat/>
    <w:rsid w:val="00D160AE"/>
    <w:pPr>
      <w:keepNext/>
      <w:spacing w:before="482" w:after="642"/>
      <w:jc w:val="center"/>
    </w:pPr>
    <w:rPr>
      <w:noProof/>
      <w:color w:val="000000"/>
      <w:szCs w:val="28"/>
    </w:rPr>
  </w:style>
  <w:style w:type="paragraph" w:customStyle="1" w:styleId="afe">
    <w:name w:val="Подпись рисунка"/>
    <w:basedOn w:val="a2"/>
    <w:next w:val="a3"/>
    <w:link w:val="aff"/>
    <w:qFormat/>
    <w:rsid w:val="00CB5F04"/>
    <w:pPr>
      <w:spacing w:before="642" w:after="642"/>
      <w:jc w:val="center"/>
    </w:pPr>
  </w:style>
  <w:style w:type="character" w:customStyle="1" w:styleId="aff">
    <w:name w:val="Подпись рисунка Знак"/>
    <w:basedOn w:val="a4"/>
    <w:link w:val="afe"/>
    <w:rsid w:val="00CB5F04"/>
    <w:rPr>
      <w:rFonts w:ascii="Times New Roman" w:hAnsi="Times New Roman"/>
      <w:sz w:val="28"/>
    </w:rPr>
  </w:style>
  <w:style w:type="paragraph" w:customStyle="1" w:styleId="aff0">
    <w:name w:val="Листинг"/>
    <w:basedOn w:val="a2"/>
    <w:link w:val="aff1"/>
    <w:qFormat/>
    <w:rsid w:val="00D51EAF"/>
    <w:pPr>
      <w:spacing w:before="482" w:after="482"/>
      <w:contextualSpacing/>
      <w:jc w:val="left"/>
    </w:pPr>
    <w:rPr>
      <w:rFonts w:ascii="Courier New" w:hAnsi="Courier New" w:cs="Courier New"/>
      <w:sz w:val="24"/>
      <w:szCs w:val="20"/>
    </w:rPr>
  </w:style>
  <w:style w:type="character" w:customStyle="1" w:styleId="aff1">
    <w:name w:val="Листинг Знак"/>
    <w:basedOn w:val="a4"/>
    <w:link w:val="aff0"/>
    <w:rsid w:val="00D51EAF"/>
    <w:rPr>
      <w:rFonts w:ascii="Courier New" w:hAnsi="Courier New" w:cs="Courier New"/>
      <w:sz w:val="24"/>
      <w:szCs w:val="20"/>
    </w:rPr>
  </w:style>
  <w:style w:type="paragraph" w:customStyle="1" w:styleId="aff2">
    <w:name w:val="Подпись элемента"/>
    <w:basedOn w:val="a2"/>
    <w:qFormat/>
    <w:rsid w:val="00D160AE"/>
    <w:pPr>
      <w:spacing w:before="482" w:after="642"/>
    </w:pPr>
  </w:style>
  <w:style w:type="character" w:customStyle="1" w:styleId="docdata">
    <w:name w:val="docdata"/>
    <w:aliases w:val="docy,v5,1907,bqiaagaaeyqcaaagiaiaaapabgaabeggaaaaaaaaaaaaaaaaaaaaaaaaaaaaaaaaaaaaaaaaaaaaaaaaaaaaaaaaaaaaaaaaaaaaaaaaaaaaaaaaaaaaaaaaaaaaaaaaaaaaaaaaaaaaaaaaaaaaaaaaaaaaaaaaaaaaaaaaaaaaaaaaaaaaaaaaaaaaaaaaaaaaaaaaaaaaaaaaaaaaaaaaaaaaaaaaaaaaaaaa"/>
    <w:basedOn w:val="a4"/>
    <w:rsid w:val="000C03D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91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5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08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682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255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4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72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13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7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58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633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1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4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01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753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Техотчет"/>
        <w:style w:val="Обычный"/>
        <w:category>
          <w:name w:val="Общие"/>
          <w:gallery w:val="coverPg"/>
        </w:category>
        <w:behaviors>
          <w:behavior w:val="pg"/>
        </w:behaviors>
        <w:guid w:val="{3017398E-4E67-4756-93A3-6A4295048282}"/>
      </w:docPartPr>
      <w:docPartBody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ФЕДЕРАЛЬНОЕ ГОСУДАРСТВЕННОЕ БЮДЖЕТНОЕ ОБРАЗОВАТЕЛЬНОЕ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УЧРЕЖДЕНИЕ ВЫСШЕГО ОБРАЗОВАНИЯ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«САНКТ-ПЕТЕРБУРГСКИЙ ГОСУДАРСТВЕННЫЙ УНИВЕРСИТЕТ ТЕЛЕКОММУНИКАЦИЙ ИМ. ПРОФ. М.А. БОНЧ-БРУЕВИЧА»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АРХАНГЕЛЬСКИЙ КОЛЛЕДЖ ТЕЛЕКОММУНИКАЦИЙ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ИМ. Б.Л. РОЗИНГА (ФИЛИАЛ) СПбГУТ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</w:pPr>
          <w:r w:rsidRPr="002E1075">
            <w:rPr>
              <w:rFonts w:eastAsia="Times New Roman"/>
              <w:b/>
              <w:bCs/>
              <w:kern w:val="0"/>
              <w:sz w:val="24"/>
              <w:szCs w:val="24"/>
              <w14:ligatures w14:val="none"/>
            </w:rPr>
            <w:t>(АКТ (ф) СПбГУТ)</w:t>
          </w:r>
        </w:p>
        <w:p w:rsidR="004405D6" w:rsidRPr="002E1075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jc w:val="center"/>
            <w:rPr>
              <w:rFonts w:eastAsia="Times New Roman"/>
              <w:bCs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СОГЛАСОВАНО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Рук. предприятия</w:t>
          </w:r>
        </w:p>
        <w:p w:rsidR="004405D6" w:rsidRPr="002E1075" w:rsidRDefault="004405D6" w:rsidP="002E1075">
          <w:pPr>
            <w:widowControl w:val="0"/>
            <w:tabs>
              <w:tab w:val="left" w:pos="156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bCs/>
              <w:kern w:val="0"/>
              <w:szCs w:val="28"/>
              <w14:ligatures w14:val="none"/>
            </w:rPr>
            <w:t>___________</w:t>
          </w:r>
          <w:r w:rsidRPr="002E1075">
            <w:rPr>
              <w:rFonts w:eastAsia="Times New Roman"/>
              <w:kern w:val="0"/>
              <w:szCs w:val="28"/>
              <w14:ligatures w14:val="none"/>
            </w:rPr>
            <w:t xml:space="preserve"> ____________</w:t>
          </w:r>
        </w:p>
        <w:p w:rsidR="004405D6" w:rsidRPr="002E1075" w:rsidRDefault="004405D6" w:rsidP="002E1075">
          <w:pPr>
            <w:widowControl w:val="0"/>
            <w:tabs>
              <w:tab w:val="left" w:pos="426"/>
              <w:tab w:val="left" w:pos="1701"/>
              <w:tab w:val="left" w:pos="9360"/>
            </w:tabs>
            <w:rPr>
              <w:rFonts w:eastAsia="Times New Roman"/>
              <w:kern w:val="0"/>
              <w:sz w:val="22"/>
              <w14:ligatures w14:val="none"/>
            </w:rPr>
          </w:pP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(Подпись)</w:t>
          </w:r>
          <w:r w:rsidRPr="002E1075">
            <w:rPr>
              <w:rFonts w:eastAsia="Times New Roman"/>
              <w:kern w:val="0"/>
              <w:sz w:val="22"/>
              <w14:ligatures w14:val="none"/>
            </w:rPr>
            <w:tab/>
            <w:t>(И.О. Фамилия)</w:t>
          </w:r>
        </w:p>
        <w:p w:rsidR="004405D6" w:rsidRPr="002E1075" w:rsidRDefault="004405D6" w:rsidP="002E1075">
          <w:pPr>
            <w:widowControl w:val="0"/>
            <w:tabs>
              <w:tab w:val="left" w:pos="567"/>
              <w:tab w:val="left" w:pos="1276"/>
              <w:tab w:val="left" w:pos="2520"/>
              <w:tab w:val="left" w:pos="9360"/>
            </w:tabs>
            <w:rPr>
              <w:rFonts w:eastAsia="Times New Roman"/>
              <w:kern w:val="0"/>
              <w:szCs w:val="28"/>
              <w14:ligatures w14:val="none"/>
            </w:rPr>
          </w:pPr>
          <w:r w:rsidRPr="002E1075">
            <w:rPr>
              <w:rFonts w:eastAsia="Times New Roman"/>
              <w:kern w:val="0"/>
              <w:szCs w:val="28"/>
              <w14:ligatures w14:val="none"/>
            </w:rPr>
            <w:t>«__»_________ 20__г.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ТЕХНИЧЕСКИЙ ОТЧЁТ</w:t>
          </w: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b/>
              <w:kern w:val="0"/>
              <w:sz w:val="56"/>
              <w:szCs w:val="24"/>
              <w14:ligatures w14:val="none"/>
            </w:rPr>
          </w:pPr>
          <w:r w:rsidRPr="002E1075"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по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11</w:t>
          </w:r>
          <w:r>
            <w:rPr>
              <w:rFonts w:eastAsia="Times New Roman"/>
              <w:b/>
              <w:kern w:val="0"/>
              <w:sz w:val="56"/>
              <w:szCs w:val="24"/>
              <w14:ligatures w14:val="none"/>
            </w:rPr>
            <w:t>, ПМ.</w:t>
          </w:r>
          <w:r w:rsidRPr="00084431">
            <w:rPr>
              <w:rFonts w:eastAsia="Times New Roman"/>
              <w:b/>
              <w:kern w:val="0"/>
              <w:sz w:val="56"/>
              <w:szCs w:val="24"/>
              <w:u w:val="single"/>
              <w14:ligatures w14:val="none"/>
            </w:rPr>
            <w:t>01</w:t>
          </w:r>
        </w:p>
        <w:tbl>
          <w:tblPr>
            <w:tblW w:w="0" w:type="auto"/>
            <w:tblBorders>
              <w:insideH w:val="single" w:sz="8" w:space="0" w:color="auto"/>
              <w:insideV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9354"/>
          </w:tblGrid>
          <w:tr w:rsidR="004405D6" w:rsidRPr="002E1075" w:rsidTr="0040071C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НАИМЕНОВАНИЕ ОРГАНИЗАЦИИ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2E1075">
                <w:pPr>
                  <w:widowControl w:val="0"/>
                  <w:ind w:left="-113" w:right="-113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 w:rsidRPr="00084431"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Информационные системы и программирование</w:t>
                </w:r>
              </w:p>
            </w:tc>
          </w:tr>
          <w:tr w:rsidR="004405D6" w:rsidRPr="002E1075" w:rsidTr="00084431">
            <w:trPr>
              <w:trHeight w:val="680"/>
            </w:trPr>
            <w:tc>
              <w:tcPr>
                <w:tcW w:w="9354" w:type="dxa"/>
                <w:vAlign w:val="bottom"/>
              </w:tcPr>
              <w:p w:rsidR="004405D6" w:rsidRPr="00084431" w:rsidRDefault="004405D6" w:rsidP="00084431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</w:pPr>
                <w:r>
                  <w:rPr>
                    <w:rFonts w:eastAsia="Times New Roman"/>
                    <w:kern w:val="0"/>
                    <w:sz w:val="40"/>
                    <w:szCs w:val="40"/>
                    <w14:ligatures w14:val="none"/>
                  </w:rPr>
                  <w:t>09.02.07. 25ТО01. 000 ПЗ</w:t>
                </w:r>
              </w:p>
            </w:tc>
          </w:tr>
          <w:tr w:rsidR="004405D6" w:rsidRPr="002E1075" w:rsidTr="0040071C">
            <w:trPr>
              <w:trHeight w:val="227"/>
            </w:trPr>
            <w:tc>
              <w:tcPr>
                <w:tcW w:w="9354" w:type="dxa"/>
              </w:tcPr>
              <w:p w:rsidR="004405D6" w:rsidRPr="002E1075" w:rsidRDefault="004405D6" w:rsidP="002E1075">
                <w:pPr>
                  <w:widowControl w:val="0"/>
                  <w:ind w:right="60"/>
                  <w:jc w:val="center"/>
                  <w:rPr>
                    <w:rFonts w:eastAsia="Times New Roman"/>
                    <w:kern w:val="0"/>
                    <w:sz w:val="22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</w:t>
                </w:r>
                <w:r>
                  <w:rPr>
                    <w:rFonts w:eastAsia="Times New Roman"/>
                    <w:kern w:val="0"/>
                    <w:sz w:val="22"/>
                    <w14:ligatures w14:val="none"/>
                  </w:rPr>
                  <w:t>О</w:t>
                </w: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бозначение документа)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tbl>
          <w:tblPr>
            <w:tblW w:w="0" w:type="auto"/>
            <w:tblLayout w:type="fixed"/>
            <w:tblLook w:val="04A0" w:firstRow="1" w:lastRow="0" w:firstColumn="1" w:lastColumn="0" w:noHBand="0" w:noVBand="1"/>
          </w:tblPr>
          <w:tblGrid>
            <w:gridCol w:w="1384"/>
            <w:gridCol w:w="626"/>
            <w:gridCol w:w="1926"/>
            <w:gridCol w:w="1661"/>
            <w:gridCol w:w="1599"/>
            <w:gridCol w:w="2268"/>
          </w:tblGrid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bCs/>
                    <w:iCs/>
                    <w:kern w:val="0"/>
                    <w:szCs w:val="28"/>
                    <w14:ligatures w14:val="none"/>
                  </w:rPr>
                  <w:t>Студент</w:t>
                </w:r>
              </w:p>
            </w:tc>
            <w:tc>
              <w:tcPr>
                <w:tcW w:w="2552" w:type="dxa"/>
                <w:gridSpan w:val="2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1384" w:type="dxa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2552" w:type="dxa"/>
                <w:gridSpan w:val="2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(Группа)</w:t>
                </w:r>
              </w:p>
            </w:tc>
            <w:tc>
              <w:tcPr>
                <w:tcW w:w="1661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  <w:tr w:rsidR="004405D6" w:rsidRPr="002E1075" w:rsidTr="0040071C">
            <w:tc>
              <w:tcPr>
                <w:tcW w:w="3936" w:type="dxa"/>
                <w:gridSpan w:val="3"/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Cs w:val="28"/>
                    <w14:ligatures w14:val="none"/>
                  </w:rPr>
                  <w:t>Рук. практики от предприятия</w:t>
                </w:r>
              </w:p>
            </w:tc>
            <w:tc>
              <w:tcPr>
                <w:tcW w:w="1661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1599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center"/>
                  <w:outlineLvl w:val="5"/>
                  <w:rPr>
                    <w:rFonts w:eastAsia="Times New Roman"/>
                    <w:kern w:val="0"/>
                    <w:szCs w:val="28"/>
                    <w14:ligatures w14:val="none"/>
                  </w:rPr>
                </w:pPr>
              </w:p>
            </w:tc>
            <w:tc>
              <w:tcPr>
                <w:tcW w:w="2268" w:type="dxa"/>
                <w:tcBorders>
                  <w:bottom w:val="single" w:sz="8" w:space="0" w:color="auto"/>
                </w:tcBorders>
              </w:tcPr>
              <w:p w:rsidR="004405D6" w:rsidRPr="002E1075" w:rsidRDefault="004405D6" w:rsidP="002E1075">
                <w:pPr>
                  <w:spacing w:line="320" w:lineRule="exact"/>
                  <w:jc w:val="right"/>
                  <w:outlineLvl w:val="5"/>
                  <w:rPr>
                    <w:rFonts w:eastAsia="Times New Roman"/>
                    <w:i/>
                    <w:kern w:val="0"/>
                    <w:szCs w:val="28"/>
                    <w14:ligatures w14:val="none"/>
                  </w:rPr>
                </w:pPr>
              </w:p>
            </w:tc>
          </w:tr>
          <w:tr w:rsidR="004405D6" w:rsidRPr="002E1075" w:rsidTr="0040071C">
            <w:tc>
              <w:tcPr>
                <w:tcW w:w="2010" w:type="dxa"/>
                <w:gridSpan w:val="2"/>
              </w:tcPr>
              <w:p w:rsidR="004405D6" w:rsidRPr="002E1075" w:rsidRDefault="004405D6" w:rsidP="002E1075">
                <w:pPr>
                  <w:widowControl w:val="0"/>
                  <w:spacing w:line="320" w:lineRule="exact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926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</w:p>
            </w:tc>
            <w:tc>
              <w:tcPr>
                <w:tcW w:w="1661" w:type="dxa"/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(Подпись)</w:t>
                </w:r>
              </w:p>
            </w:tc>
            <w:tc>
              <w:tcPr>
                <w:tcW w:w="1599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center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(Дата)</w:t>
                </w:r>
              </w:p>
            </w:tc>
            <w:tc>
              <w:tcPr>
                <w:tcW w:w="2268" w:type="dxa"/>
                <w:tcBorders>
                  <w:top w:val="single" w:sz="8" w:space="0" w:color="auto"/>
                </w:tcBorders>
              </w:tcPr>
              <w:p w:rsidR="004405D6" w:rsidRPr="002E1075" w:rsidRDefault="004405D6" w:rsidP="002E1075">
                <w:pPr>
                  <w:widowControl w:val="0"/>
                  <w:spacing w:before="60"/>
                  <w:jc w:val="right"/>
                  <w:rPr>
                    <w:rFonts w:eastAsia="Times New Roman"/>
                    <w:kern w:val="0"/>
                    <w:sz w:val="24"/>
                    <w:szCs w:val="24"/>
                    <w14:ligatures w14:val="none"/>
                  </w:rPr>
                </w:pPr>
                <w:r w:rsidRPr="002E1075">
                  <w:rPr>
                    <w:rFonts w:eastAsia="Times New Roman"/>
                    <w:kern w:val="0"/>
                    <w:sz w:val="22"/>
                    <w14:ligatures w14:val="none"/>
                  </w:rPr>
                  <w:t>(И.О. Фамилия)</w:t>
                </w:r>
              </w:p>
            </w:tc>
          </w:tr>
        </w:tbl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405D6" w:rsidRPr="002E1075" w:rsidRDefault="004405D6" w:rsidP="002E1075">
          <w:pPr>
            <w:widowControl w:val="0"/>
            <w:jc w:val="center"/>
            <w:rPr>
              <w:rFonts w:eastAsia="Times New Roman"/>
              <w:kern w:val="0"/>
              <w:sz w:val="24"/>
              <w:szCs w:val="24"/>
              <w14:ligatures w14:val="none"/>
            </w:rPr>
          </w:pPr>
        </w:p>
        <w:p w:rsidR="004B2F19" w:rsidRDefault="004405D6" w:rsidP="004405D6">
          <w:pPr>
            <w:pStyle w:val="a3"/>
          </w:pPr>
          <w:r w:rsidRPr="002E1075">
            <w:rPr>
              <w:rFonts w:eastAsia="Times New Roman" w:cs="Times New Roman"/>
              <w:kern w:val="0"/>
              <w:szCs w:val="28"/>
              <w:lang w:eastAsia="ru-RU"/>
              <w14:ligatures w14:val="none"/>
            </w:rPr>
            <w:t>Архангельск 20_</w:t>
          </w:r>
        </w:p>
      </w:docPartBody>
    </w:docPart>
    <w:docPart>
      <w:docPartPr>
        <w:name w:val="- 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AB2797D6-50DE-42CF-9606-56A9B3C4B25C}"/>
      </w:docPartPr>
      <w:docPartBody>
        <w:p w:rsidR="001B6F2D" w:rsidRDefault="005F0BAF" w:rsidP="005F0BAF">
          <w:pPr>
            <w:pStyle w:val="-"/>
          </w:pPr>
          <w:r w:rsidRPr="00CE3B5E">
            <w:fldChar w:fldCharType="begin"/>
          </w:r>
          <w:r w:rsidRPr="00CE3B5E">
            <w:instrText xml:space="preserve"> SEQ </w:instrText>
          </w:r>
          <w:r w:rsidRPr="00CE3B5E">
            <w:rPr>
              <w:lang w:val="en-US"/>
            </w:rPr>
            <w:instrText>Image</w:instrText>
          </w:r>
          <w:r w:rsidRPr="00CE3B5E">
            <w:instrText xml:space="preserve"> \# "Рисунок # – " </w:instrText>
          </w:r>
          <w:r w:rsidRPr="00CE3B5E">
            <w:fldChar w:fldCharType="separate"/>
          </w:r>
          <w:r w:rsidRPr="00CE3B5E">
            <w:rPr>
              <w:noProof/>
            </w:rPr>
            <w:t xml:space="preserve">Рисунок </w:t>
          </w:r>
          <w:r>
            <w:rPr>
              <w:noProof/>
            </w:rPr>
            <w:t>1</w:t>
          </w:r>
          <w:r w:rsidRPr="00CE3B5E">
            <w:rPr>
              <w:noProof/>
            </w:rPr>
            <w:t xml:space="preserve"> – </w:t>
          </w:r>
          <w:r w:rsidRPr="00CE3B5E">
            <w:fldChar w:fldCharType="end"/>
          </w:r>
        </w:p>
      </w:docPartBody>
    </w:docPart>
    <w:docPart>
      <w:docPartPr>
        <w:name w:val="Рисунок"/>
        <w:style w:val="Обычный"/>
        <w:category>
          <w:name w:val="Общие"/>
          <w:gallery w:val="autoTxt"/>
        </w:category>
        <w:behaviors>
          <w:behavior w:val="content"/>
        </w:behaviors>
        <w:guid w:val="{71223990-0DFE-47E3-AC0B-068B090B0146}"/>
      </w:docPartPr>
      <w:docPartBody>
        <w:p w:rsidR="001B6F2D" w:rsidRDefault="005F0BAF" w:rsidP="005F0BAF">
          <w:pPr>
            <w:pStyle w:val="a4"/>
          </w:pPr>
          <w:r>
            <w:fldChar w:fldCharType="begin"/>
          </w:r>
          <w:r>
            <w:instrText xml:space="preserve"> </w:instrText>
          </w:r>
          <w:r w:rsidRPr="00CE3B5E">
            <w:instrText xml:space="preserve">SEQ </w:instrText>
          </w:r>
          <w:r>
            <w:rPr>
              <w:lang w:val="en-US"/>
            </w:rPr>
            <w:instrText>Image</w:instrText>
          </w:r>
          <w:r w:rsidRPr="00CE3B5E">
            <w:instrText xml:space="preserve"> \# "</w:instrText>
          </w:r>
          <w:r>
            <w:instrText>Рисунок</w:instrText>
          </w:r>
          <w:r>
            <w:rPr>
              <w:lang w:val="en-US"/>
            </w:rPr>
            <w:instrText xml:space="preserve"> </w:instrText>
          </w:r>
          <w:r w:rsidRPr="00CE3B5E">
            <w:instrText xml:space="preserve">#" </w:instrText>
          </w:r>
          <w:r>
            <w:fldChar w:fldCharType="separate"/>
          </w:r>
          <w:r>
            <w:rPr>
              <w:noProof/>
            </w:rPr>
            <w:t>Рисунок</w:t>
          </w:r>
          <w:r>
            <w:rPr>
              <w:noProof/>
              <w:lang w:val="en-US"/>
            </w:rPr>
            <w:t xml:space="preserve"> </w:t>
          </w:r>
          <w:r>
            <w:rPr>
              <w:noProof/>
            </w:rPr>
            <w:t>3</w:t>
          </w: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011BA"/>
    <w:rsid w:val="000A6774"/>
    <w:rsid w:val="000C0679"/>
    <w:rsid w:val="00122DF6"/>
    <w:rsid w:val="00126BB6"/>
    <w:rsid w:val="001B5082"/>
    <w:rsid w:val="001B6F2D"/>
    <w:rsid w:val="004405D6"/>
    <w:rsid w:val="00450342"/>
    <w:rsid w:val="00485388"/>
    <w:rsid w:val="004B2F19"/>
    <w:rsid w:val="00515F34"/>
    <w:rsid w:val="005749CC"/>
    <w:rsid w:val="005D0FDF"/>
    <w:rsid w:val="005F0BAF"/>
    <w:rsid w:val="00701393"/>
    <w:rsid w:val="008123AA"/>
    <w:rsid w:val="008133F8"/>
    <w:rsid w:val="00831058"/>
    <w:rsid w:val="008976F7"/>
    <w:rsid w:val="008C6246"/>
    <w:rsid w:val="00906FB2"/>
    <w:rsid w:val="00947A22"/>
    <w:rsid w:val="00A0555F"/>
    <w:rsid w:val="00B64EC5"/>
    <w:rsid w:val="00C871DC"/>
    <w:rsid w:val="00D00AF0"/>
    <w:rsid w:val="00ED2643"/>
    <w:rsid w:val="00EE2660"/>
    <w:rsid w:val="00F011BA"/>
    <w:rsid w:val="00F21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1BA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Техотчет"/>
    <w:rsid w:val="004405D6"/>
    <w:pPr>
      <w:spacing w:after="0" w:line="240" w:lineRule="auto"/>
      <w:jc w:val="both"/>
    </w:pPr>
    <w:rPr>
      <w:rFonts w:ascii="Times New Roman" w:eastAsiaTheme="minorHAnsi" w:hAnsi="Times New Roman"/>
      <w:sz w:val="28"/>
      <w:szCs w:val="22"/>
      <w:lang w:eastAsia="en-US"/>
    </w:rPr>
  </w:style>
  <w:style w:type="paragraph" w:customStyle="1" w:styleId="a4">
    <w:name w:val="Рисунок"/>
    <w:rsid w:val="005F0BAF"/>
    <w:rPr>
      <w:rFonts w:cs="Times New Roman"/>
      <w:sz w:val="3276"/>
      <w:szCs w:val="3276"/>
    </w:rPr>
  </w:style>
  <w:style w:type="paragraph" w:customStyle="1" w:styleId="-">
    <w:name w:val="- Рисунок"/>
    <w:rsid w:val="005F0BAF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764AA7-956D-4CB1-BA94-F458D0C0B3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КП.dotx</Template>
  <TotalTime>3684</TotalTime>
  <Pages>3</Pages>
  <Words>444</Words>
  <Characters>2534</Characters>
  <Application>Microsoft Office Word</Application>
  <DocSecurity>0</DocSecurity>
  <Lines>21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Роман Садовский</dc:creator>
  <cp:keywords/>
  <dc:description/>
  <cp:lastModifiedBy>Татьяна Зайцева</cp:lastModifiedBy>
  <cp:revision>22</cp:revision>
  <dcterms:created xsi:type="dcterms:W3CDTF">2025-03-17T10:48:00Z</dcterms:created>
  <dcterms:modified xsi:type="dcterms:W3CDTF">2025-10-29T17:48:00Z</dcterms:modified>
</cp:coreProperties>
</file>