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F44" w:rsidRDefault="00482CF9">
      <w:r>
        <w:t>ADMIN-STEWARD-HOSTESS</w:t>
      </w:r>
    </w:p>
    <w:p w:rsidR="0092389F" w:rsidRDefault="0092389F"/>
    <w:p w:rsidR="0092389F" w:rsidRDefault="0092389F">
      <w:bookmarkStart w:id="0" w:name="_GoBack"/>
      <w:r>
        <w:t>La Placa</w:t>
      </w:r>
    </w:p>
    <w:p w:rsidR="0092389F" w:rsidRDefault="0092389F">
      <w:r>
        <w:t>Villaggio</w:t>
      </w:r>
    </w:p>
    <w:p w:rsidR="0092389F" w:rsidRDefault="0092389F">
      <w:r>
        <w:t>Riolo</w:t>
      </w:r>
    </w:p>
    <w:p w:rsidR="0092389F" w:rsidRDefault="0092389F">
      <w:r>
        <w:t>Geraci</w:t>
      </w:r>
    </w:p>
    <w:p w:rsidR="0092389F" w:rsidRDefault="0092389F">
      <w:r>
        <w:t>Leanza</w:t>
      </w:r>
    </w:p>
    <w:p w:rsidR="0092389F" w:rsidRDefault="0092389F">
      <w:proofErr w:type="spellStart"/>
      <w:r>
        <w:t>Millauro</w:t>
      </w:r>
      <w:proofErr w:type="spellEnd"/>
    </w:p>
    <w:p w:rsidR="00A338FC" w:rsidRDefault="00A338FC">
      <w:proofErr w:type="spellStart"/>
      <w:r>
        <w:t>Carciotto</w:t>
      </w:r>
      <w:bookmarkEnd w:id="0"/>
      <w:proofErr w:type="spellEnd"/>
    </w:p>
    <w:sectPr w:rsidR="00A338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5C"/>
    <w:rsid w:val="00482CF9"/>
    <w:rsid w:val="00744F44"/>
    <w:rsid w:val="0092389F"/>
    <w:rsid w:val="00A338FC"/>
    <w:rsid w:val="00E0125C"/>
    <w:rsid w:val="00E2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2F8B"/>
  <w15:chartTrackingRefBased/>
  <w15:docId w15:val="{FCE68A66-3156-4C1B-9F6D-84781E35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Testa</dc:creator>
  <cp:keywords/>
  <dc:description/>
  <cp:lastModifiedBy>Simone Testa</cp:lastModifiedBy>
  <cp:revision>7</cp:revision>
  <dcterms:created xsi:type="dcterms:W3CDTF">2021-05-13T09:00:00Z</dcterms:created>
  <dcterms:modified xsi:type="dcterms:W3CDTF">2021-05-14T18:51:00Z</dcterms:modified>
</cp:coreProperties>
</file>