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89" w:rsidRPr="004E4678" w:rsidRDefault="00702089" w:rsidP="00C125AC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Perché scegliere noi</w:t>
      </w:r>
      <w:r w:rsidR="00F962C7" w:rsidRPr="004E4678">
        <w:rPr>
          <w:rFonts w:cstheme="minorHAnsi"/>
          <w:sz w:val="20"/>
          <w:szCs w:val="20"/>
        </w:rPr>
        <w:t>?</w:t>
      </w:r>
    </w:p>
    <w:p w:rsidR="00702089" w:rsidRPr="004E4678" w:rsidRDefault="00702089" w:rsidP="00C125AC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Una vendita tempestiva di uno yacht al giusto prezzo richiede una combinazione di conoscenza, esperienza e capacità di negoziare ai massimi livelli.</w:t>
      </w:r>
    </w:p>
    <w:p w:rsidR="00702089" w:rsidRPr="004E4678" w:rsidRDefault="00702089" w:rsidP="00C125AC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 xml:space="preserve">I broker di Blue </w:t>
      </w:r>
      <w:proofErr w:type="spellStart"/>
      <w:r w:rsidRPr="004E4678">
        <w:rPr>
          <w:rFonts w:cstheme="minorHAnsi"/>
          <w:sz w:val="20"/>
          <w:szCs w:val="20"/>
        </w:rPr>
        <w:t>Horizon</w:t>
      </w:r>
      <w:proofErr w:type="spellEnd"/>
      <w:r w:rsidRPr="004E4678">
        <w:rPr>
          <w:rFonts w:cstheme="minorHAnsi"/>
          <w:sz w:val="20"/>
          <w:szCs w:val="20"/>
        </w:rPr>
        <w:t xml:space="preserve"> possiedon</w:t>
      </w:r>
      <w:r w:rsidR="00C125AC" w:rsidRPr="004E4678">
        <w:rPr>
          <w:rFonts w:cstheme="minorHAnsi"/>
          <w:sz w:val="20"/>
          <w:szCs w:val="20"/>
        </w:rPr>
        <w:t>o queste abilità in abbondanza.</w:t>
      </w:r>
    </w:p>
    <w:p w:rsidR="00702089" w:rsidRPr="004E4678" w:rsidRDefault="00702089" w:rsidP="00C125AC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Vuoi scoprire altri motivi per col</w:t>
      </w:r>
      <w:r w:rsidRPr="004E4678">
        <w:rPr>
          <w:rFonts w:cstheme="minorHAnsi"/>
          <w:sz w:val="20"/>
          <w:szCs w:val="20"/>
        </w:rPr>
        <w:t>laborare con noi</w:t>
      </w:r>
      <w:r w:rsidRPr="004E4678">
        <w:rPr>
          <w:rFonts w:cstheme="minorHAnsi"/>
          <w:sz w:val="20"/>
          <w:szCs w:val="20"/>
        </w:rPr>
        <w:t>?</w:t>
      </w:r>
    </w:p>
    <w:p w:rsidR="00702089" w:rsidRPr="004E4678" w:rsidRDefault="00702089" w:rsidP="00702089">
      <w:pPr>
        <w:rPr>
          <w:rFonts w:cstheme="minorHAnsi"/>
          <w:sz w:val="20"/>
          <w:szCs w:val="20"/>
        </w:rPr>
      </w:pP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1 -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Esperienza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Dal 2021</w:t>
      </w:r>
      <w:r w:rsidRPr="004E4678">
        <w:rPr>
          <w:rFonts w:cstheme="minorHAnsi"/>
          <w:sz w:val="20"/>
          <w:szCs w:val="20"/>
        </w:rPr>
        <w:t>,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 xml:space="preserve">Blue </w:t>
      </w:r>
      <w:proofErr w:type="spellStart"/>
      <w:r w:rsidRPr="004E4678">
        <w:rPr>
          <w:rFonts w:cstheme="minorHAnsi"/>
          <w:sz w:val="20"/>
          <w:szCs w:val="20"/>
        </w:rPr>
        <w:t>Horizon</w:t>
      </w:r>
      <w:proofErr w:type="spellEnd"/>
      <w:r w:rsidRPr="004E4678">
        <w:rPr>
          <w:rFonts w:cstheme="minorHAnsi"/>
          <w:sz w:val="20"/>
          <w:szCs w:val="20"/>
        </w:rPr>
        <w:t xml:space="preserve"> </w:t>
      </w:r>
      <w:proofErr w:type="spellStart"/>
      <w:r w:rsidRPr="004E4678">
        <w:rPr>
          <w:rFonts w:cstheme="minorHAnsi"/>
          <w:sz w:val="20"/>
          <w:szCs w:val="20"/>
        </w:rPr>
        <w:t>Italy</w:t>
      </w:r>
      <w:proofErr w:type="spellEnd"/>
      <w:r w:rsidRPr="004E4678">
        <w:rPr>
          <w:rFonts w:cstheme="minorHAnsi"/>
          <w:sz w:val="20"/>
          <w:szCs w:val="20"/>
        </w:rPr>
        <w:t xml:space="preserve"> è sinonimo di</w:t>
      </w:r>
      <w:r w:rsidRPr="004E4678">
        <w:rPr>
          <w:rFonts w:cstheme="minorHAnsi"/>
          <w:sz w:val="20"/>
          <w:szCs w:val="20"/>
        </w:rPr>
        <w:t xml:space="preserve"> yacht leader a livello italiano</w:t>
      </w:r>
      <w:r w:rsidRPr="004E4678">
        <w:rPr>
          <w:rFonts w:cstheme="minorHAnsi"/>
          <w:sz w:val="20"/>
          <w:szCs w:val="20"/>
        </w:rPr>
        <w:t>, speci</w:t>
      </w:r>
      <w:r w:rsidR="00C125AC" w:rsidRPr="004E4678">
        <w:rPr>
          <w:rFonts w:cstheme="minorHAnsi"/>
          <w:sz w:val="20"/>
          <w:szCs w:val="20"/>
        </w:rPr>
        <w:t>alizzato nel noleggio</w:t>
      </w:r>
      <w:r w:rsidRPr="004E4678">
        <w:rPr>
          <w:rFonts w:cstheme="minorHAnsi"/>
          <w:sz w:val="20"/>
          <w:szCs w:val="20"/>
        </w:rPr>
        <w:t>, charter, marketing, gestione e costruzione. In un settore in cui prevale la conoscenza,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BH</w:t>
      </w:r>
      <w:r w:rsidRPr="004E4678">
        <w:rPr>
          <w:rFonts w:cstheme="minorHAnsi"/>
          <w:sz w:val="20"/>
          <w:szCs w:val="20"/>
        </w:rPr>
        <w:t xml:space="preserve"> si avvale della preziosa esperi</w:t>
      </w:r>
      <w:r w:rsidRPr="004E4678">
        <w:rPr>
          <w:rFonts w:cstheme="minorHAnsi"/>
          <w:sz w:val="20"/>
          <w:szCs w:val="20"/>
        </w:rPr>
        <w:t>enza accumulata negli ultimi</w:t>
      </w:r>
      <w:r w:rsidRPr="004E4678">
        <w:rPr>
          <w:rFonts w:cstheme="minorHAnsi"/>
          <w:sz w:val="20"/>
          <w:szCs w:val="20"/>
        </w:rPr>
        <w:t xml:space="preserve"> anni per offrire ai clienti una divisione di intermediazione superiore per capacità e diversità, fornendo nient'altro che risultati e completa sod</w:t>
      </w:r>
      <w:r w:rsidR="00C125AC" w:rsidRPr="004E4678">
        <w:rPr>
          <w:rFonts w:cstheme="minorHAnsi"/>
          <w:sz w:val="20"/>
          <w:szCs w:val="20"/>
        </w:rPr>
        <w:t xml:space="preserve">disfazione. Inoltre, con sei </w:t>
      </w:r>
      <w:r w:rsidRPr="004E4678">
        <w:rPr>
          <w:rFonts w:cstheme="minorHAnsi"/>
          <w:sz w:val="20"/>
          <w:szCs w:val="20"/>
        </w:rPr>
        <w:t>uffici dislocati nei pri</w:t>
      </w:r>
      <w:r w:rsidR="00C125AC" w:rsidRPr="004E4678">
        <w:rPr>
          <w:rFonts w:cstheme="minorHAnsi"/>
          <w:sz w:val="20"/>
          <w:szCs w:val="20"/>
        </w:rPr>
        <w:t>ncipali centri nautici dell’Italia</w:t>
      </w:r>
      <w:r w:rsidRPr="004E4678">
        <w:rPr>
          <w:rFonts w:cstheme="minorHAnsi"/>
          <w:sz w:val="20"/>
          <w:szCs w:val="20"/>
        </w:rPr>
        <w:t>,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I clienti BH</w:t>
      </w:r>
      <w:r w:rsidRPr="004E4678">
        <w:rPr>
          <w:rFonts w:cstheme="minorHAnsi"/>
          <w:sz w:val="20"/>
          <w:szCs w:val="20"/>
        </w:rPr>
        <w:t xml:space="preserve"> hanno la certezza di poter attingere alla com</w:t>
      </w:r>
      <w:r w:rsidR="00C125AC" w:rsidRPr="004E4678">
        <w:rPr>
          <w:rFonts w:cstheme="minorHAnsi"/>
          <w:sz w:val="20"/>
          <w:szCs w:val="20"/>
        </w:rPr>
        <w:t>petenza senza precedenti</w:t>
      </w:r>
      <w:r w:rsidRPr="004E4678">
        <w:rPr>
          <w:rFonts w:cstheme="minorHAnsi"/>
          <w:sz w:val="20"/>
          <w:szCs w:val="20"/>
        </w:rPr>
        <w:t>, ovunque si trovino.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2</w:t>
      </w:r>
      <w:r w:rsidRPr="004E4678">
        <w:rPr>
          <w:rFonts w:cstheme="minorHAnsi"/>
          <w:sz w:val="20"/>
          <w:szCs w:val="20"/>
        </w:rPr>
        <w:t xml:space="preserve"> -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La più ampia gamma di yach</w:t>
      </w:r>
      <w:r w:rsidR="00C125AC" w:rsidRPr="004E4678">
        <w:rPr>
          <w:rFonts w:cstheme="minorHAnsi"/>
          <w:sz w:val="20"/>
          <w:szCs w:val="20"/>
        </w:rPr>
        <w:t>t a noleggio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BH</w:t>
      </w:r>
      <w:r w:rsidRPr="004E4678">
        <w:rPr>
          <w:rFonts w:cstheme="minorHAnsi"/>
          <w:sz w:val="20"/>
          <w:szCs w:val="20"/>
        </w:rPr>
        <w:t xml:space="preserve"> commercializz</w:t>
      </w:r>
      <w:r w:rsidR="0022106B" w:rsidRPr="004E4678">
        <w:rPr>
          <w:rFonts w:cstheme="minorHAnsi"/>
          <w:sz w:val="20"/>
          <w:szCs w:val="20"/>
        </w:rPr>
        <w:t>a tra 30 e i 35</w:t>
      </w:r>
      <w:r w:rsidR="00C125AC" w:rsidRPr="004E4678">
        <w:rPr>
          <w:rFonts w:cstheme="minorHAnsi"/>
          <w:sz w:val="20"/>
          <w:szCs w:val="20"/>
        </w:rPr>
        <w:t xml:space="preserve"> yacht a noleggio</w:t>
      </w:r>
      <w:r w:rsidRPr="004E4678">
        <w:rPr>
          <w:rFonts w:cstheme="minorHAnsi"/>
          <w:sz w:val="20"/>
          <w:szCs w:val="20"/>
        </w:rPr>
        <w:t xml:space="preserve"> in qualsiasi momento,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e rappresenta il primo o il secondo sia in valore che in volume per gli elenchi dell'agenzia cen</w:t>
      </w:r>
      <w:r w:rsidR="00C125AC" w:rsidRPr="004E4678">
        <w:rPr>
          <w:rFonts w:cstheme="minorHAnsi"/>
          <w:sz w:val="20"/>
          <w:szCs w:val="20"/>
        </w:rPr>
        <w:t>trale disponibili per il noleggio</w:t>
      </w:r>
      <w:r w:rsidRPr="004E4678">
        <w:rPr>
          <w:rFonts w:cstheme="minorHAnsi"/>
          <w:sz w:val="20"/>
          <w:szCs w:val="20"/>
        </w:rPr>
        <w:t>, nonché p</w:t>
      </w:r>
      <w:r w:rsidR="00C125AC" w:rsidRPr="004E4678">
        <w:rPr>
          <w:rFonts w:cstheme="minorHAnsi"/>
          <w:sz w:val="20"/>
          <w:szCs w:val="20"/>
        </w:rPr>
        <w:t>er il chilometraggio totale. BH</w:t>
      </w:r>
      <w:r w:rsidRPr="004E4678">
        <w:rPr>
          <w:rFonts w:cstheme="minorHAnsi"/>
          <w:sz w:val="20"/>
          <w:szCs w:val="20"/>
        </w:rPr>
        <w:t xml:space="preserve"> copre tutti i segmenti di dimensione, a differenza dei suoi concorrenti che spesso si concentrano sul mercato degli yacht più grandi o più piccoli. Di conseguenza,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i nostri clienti hanno accesso a notizie e informazioni su una vasta gamma di yacht a motore e</w:t>
      </w:r>
      <w:r w:rsidR="00C125AC" w:rsidRPr="004E4678">
        <w:rPr>
          <w:rFonts w:cstheme="minorHAnsi"/>
          <w:sz w:val="20"/>
          <w:szCs w:val="20"/>
        </w:rPr>
        <w:t xml:space="preserve"> a vela a noleggio</w:t>
      </w:r>
      <w:r w:rsidR="0022106B" w:rsidRPr="004E4678">
        <w:rPr>
          <w:rFonts w:cstheme="minorHAnsi"/>
          <w:sz w:val="20"/>
          <w:szCs w:val="20"/>
        </w:rPr>
        <w:t xml:space="preserve">, </w:t>
      </w:r>
      <w:r w:rsidR="0022106B" w:rsidRPr="004E4678">
        <w:rPr>
          <w:rFonts w:cstheme="minorHAnsi"/>
          <w:sz w:val="20"/>
          <w:szCs w:val="20"/>
          <w:u w:val="single"/>
        </w:rPr>
        <w:t xml:space="preserve">ovunque tra i </w:t>
      </w:r>
      <w:r w:rsidR="00B72DC1" w:rsidRPr="004E4678">
        <w:rPr>
          <w:rFonts w:cstheme="minorHAnsi"/>
          <w:sz w:val="20"/>
          <w:szCs w:val="20"/>
          <w:u w:val="single"/>
        </w:rPr>
        <w:t xml:space="preserve">20 </w:t>
      </w:r>
      <w:r w:rsidRPr="004E4678">
        <w:rPr>
          <w:rFonts w:cstheme="minorHAnsi"/>
          <w:sz w:val="20"/>
          <w:szCs w:val="20"/>
          <w:u w:val="single"/>
        </w:rPr>
        <w:t>metri e gli 80 metri</w:t>
      </w:r>
      <w:r w:rsidRPr="004E4678">
        <w:rPr>
          <w:rFonts w:cstheme="minorHAnsi"/>
          <w:sz w:val="20"/>
          <w:szCs w:val="20"/>
        </w:rPr>
        <w:t>. Ciò a sua vol</w:t>
      </w:r>
      <w:r w:rsidR="00C125AC" w:rsidRPr="004E4678">
        <w:rPr>
          <w:rFonts w:cstheme="minorHAnsi"/>
          <w:sz w:val="20"/>
          <w:szCs w:val="20"/>
        </w:rPr>
        <w:t>ta garantisce che i clienti BH</w:t>
      </w:r>
      <w:r w:rsidRPr="004E4678">
        <w:rPr>
          <w:rFonts w:cstheme="minorHAnsi"/>
          <w:sz w:val="20"/>
          <w:szCs w:val="20"/>
        </w:rPr>
        <w:t xml:space="preserve"> abbiano la prima scelta di ciò </w:t>
      </w:r>
      <w:r w:rsidR="00C125AC" w:rsidRPr="004E4678">
        <w:rPr>
          <w:rFonts w:cstheme="minorHAnsi"/>
          <w:sz w:val="20"/>
          <w:szCs w:val="20"/>
        </w:rPr>
        <w:t>che abbiamo</w:t>
      </w:r>
      <w:r w:rsidRPr="004E4678">
        <w:rPr>
          <w:rFonts w:cstheme="minorHAnsi"/>
          <w:sz w:val="20"/>
          <w:szCs w:val="20"/>
        </w:rPr>
        <w:t xml:space="preserve"> da offrire, indipendentemente dai loro criteri.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bookmarkStart w:id="0" w:name="_GoBack"/>
      <w:bookmarkEnd w:id="0"/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3</w:t>
      </w:r>
      <w:r w:rsidRPr="004E4678">
        <w:rPr>
          <w:rFonts w:cstheme="minorHAnsi"/>
          <w:sz w:val="20"/>
          <w:szCs w:val="20"/>
        </w:rPr>
        <w:t xml:space="preserve"> -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Investimenti nel marketing</w:t>
      </w:r>
    </w:p>
    <w:p w:rsidR="00702089" w:rsidRPr="004E4678" w:rsidRDefault="00C125AC" w:rsidP="0052484D">
      <w:pPr>
        <w:spacing w:after="0"/>
        <w:rPr>
          <w:rFonts w:cstheme="minorHAnsi"/>
          <w:sz w:val="20"/>
          <w:szCs w:val="20"/>
          <w:u w:val="single"/>
        </w:rPr>
      </w:pPr>
      <w:r w:rsidRPr="004E4678">
        <w:rPr>
          <w:rFonts w:cstheme="minorHAnsi"/>
          <w:sz w:val="20"/>
          <w:szCs w:val="20"/>
        </w:rPr>
        <w:t xml:space="preserve">BH </w:t>
      </w:r>
      <w:r w:rsidR="00702089" w:rsidRPr="004E4678">
        <w:rPr>
          <w:rFonts w:cstheme="minorHAnsi"/>
          <w:sz w:val="20"/>
          <w:szCs w:val="20"/>
        </w:rPr>
        <w:t>ha una forte presenza editoriale all'interno delle pubb</w:t>
      </w:r>
      <w:r w:rsidR="0052484D" w:rsidRPr="004E4678">
        <w:rPr>
          <w:rFonts w:cstheme="minorHAnsi"/>
          <w:sz w:val="20"/>
          <w:szCs w:val="20"/>
        </w:rPr>
        <w:t>licazioni di nautica da</w:t>
      </w:r>
      <w:r w:rsidR="00702089" w:rsidRPr="004E4678">
        <w:rPr>
          <w:rFonts w:cstheme="minorHAnsi"/>
          <w:sz w:val="20"/>
          <w:szCs w:val="20"/>
        </w:rPr>
        <w:t xml:space="preserve"> </w:t>
      </w:r>
      <w:proofErr w:type="spellStart"/>
      <w:r w:rsidR="00702089" w:rsidRPr="004E4678">
        <w:rPr>
          <w:rFonts w:cstheme="minorHAnsi"/>
          <w:sz w:val="20"/>
          <w:szCs w:val="20"/>
        </w:rPr>
        <w:t>lifestyle</w:t>
      </w:r>
      <w:proofErr w:type="spellEnd"/>
      <w:r w:rsidR="00702089" w:rsidRPr="004E4678">
        <w:rPr>
          <w:rFonts w:cstheme="minorHAnsi"/>
          <w:sz w:val="20"/>
          <w:szCs w:val="20"/>
        </w:rPr>
        <w:t xml:space="preserve"> e inserisce più annunci di brokeraggio di qualsiasi altra</w:t>
      </w:r>
      <w:r w:rsidR="0054718B" w:rsidRPr="0054718B">
        <w:rPr>
          <w:rFonts w:cstheme="minorHAnsi"/>
          <w:sz w:val="20"/>
          <w:szCs w:val="20"/>
        </w:rPr>
        <w:t xml:space="preserve">. </w:t>
      </w:r>
      <w:r w:rsidRPr="0054718B">
        <w:rPr>
          <w:rFonts w:cstheme="minorHAnsi"/>
          <w:sz w:val="20"/>
          <w:szCs w:val="20"/>
        </w:rPr>
        <w:t>BH</w:t>
      </w:r>
      <w:r w:rsidR="0054718B" w:rsidRPr="0054718B">
        <w:rPr>
          <w:rFonts w:cstheme="minorHAnsi"/>
          <w:sz w:val="20"/>
          <w:szCs w:val="20"/>
        </w:rPr>
        <w:t xml:space="preserve"> mostra 3</w:t>
      </w:r>
      <w:r w:rsidR="00702089" w:rsidRPr="0054718B">
        <w:rPr>
          <w:rFonts w:cstheme="minorHAnsi"/>
          <w:sz w:val="20"/>
          <w:szCs w:val="20"/>
        </w:rPr>
        <w:t xml:space="preserve"> yacht per pagina, assicurando che il tuo yacht non si perda tra la folla ma riceva la massima esposizione possibile.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52484D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 xml:space="preserve">4 </w:t>
      </w:r>
      <w:r w:rsidR="00702089" w:rsidRPr="004E4678">
        <w:rPr>
          <w:rFonts w:cstheme="minorHAnsi"/>
          <w:sz w:val="20"/>
          <w:szCs w:val="20"/>
        </w:rPr>
        <w:t>-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Ampio database di contatti</w:t>
      </w:r>
    </w:p>
    <w:p w:rsidR="00702089" w:rsidRPr="004E4678" w:rsidRDefault="0052484D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BH</w:t>
      </w:r>
      <w:r w:rsidR="00702089" w:rsidRPr="004E4678">
        <w:rPr>
          <w:rFonts w:cstheme="minorHAnsi"/>
          <w:sz w:val="20"/>
          <w:szCs w:val="20"/>
        </w:rPr>
        <w:t xml:space="preserve"> ha il più grande database di contatti di tutte le società di brokeraggio</w:t>
      </w:r>
      <w:r w:rsidRPr="004E4678">
        <w:rPr>
          <w:rFonts w:cstheme="minorHAnsi"/>
          <w:sz w:val="20"/>
          <w:szCs w:val="20"/>
        </w:rPr>
        <w:t>. Inoltre, i broker BH</w:t>
      </w:r>
      <w:r w:rsidR="00702089" w:rsidRPr="004E4678">
        <w:rPr>
          <w:rFonts w:cstheme="minorHAnsi"/>
          <w:sz w:val="20"/>
          <w:szCs w:val="20"/>
        </w:rPr>
        <w:t xml:space="preserve"> hanno sviluppato ampi contatti nel settore lavorando a stretto contatto con i principali costruttori, designer, architetti navali, capitani e fornitori del mondo.</w:t>
      </w:r>
    </w:p>
    <w:p w:rsidR="00702089" w:rsidRPr="004E4678" w:rsidRDefault="0052484D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Noleggiando</w:t>
      </w:r>
      <w:r w:rsidR="00702089" w:rsidRPr="004E4678">
        <w:rPr>
          <w:rFonts w:cstheme="minorHAnsi"/>
          <w:sz w:val="20"/>
          <w:szCs w:val="20"/>
        </w:rPr>
        <w:t xml:space="preserve"> uno yacht puoi fare affidamento sui nostri b</w:t>
      </w:r>
      <w:r w:rsidRPr="004E4678">
        <w:rPr>
          <w:rFonts w:cstheme="minorHAnsi"/>
          <w:sz w:val="20"/>
          <w:szCs w:val="20"/>
        </w:rPr>
        <w:t>roker per fare appello alla nostra</w:t>
      </w:r>
      <w:r w:rsidR="00702089" w:rsidRPr="004E4678">
        <w:rPr>
          <w:rFonts w:cstheme="minorHAnsi"/>
          <w:sz w:val="20"/>
          <w:szCs w:val="20"/>
        </w:rPr>
        <w:t xml:space="preserve"> vasta e notevole rete di contatti per aiutarti a raggiungere i tuoi obiettivi.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52484D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 xml:space="preserve">5 </w:t>
      </w:r>
      <w:r w:rsidR="00702089" w:rsidRPr="004E4678">
        <w:rPr>
          <w:rFonts w:cstheme="minorHAnsi"/>
          <w:sz w:val="20"/>
          <w:szCs w:val="20"/>
        </w:rPr>
        <w:t>-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Grande esperienza in grandi progetti di costruzione</w:t>
      </w:r>
    </w:p>
    <w:p w:rsidR="00702089" w:rsidRPr="004E4678" w:rsidRDefault="00C125AC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Negli ultimi anni, BH</w:t>
      </w:r>
      <w:r w:rsidR="00702089" w:rsidRPr="004E4678">
        <w:rPr>
          <w:rFonts w:cstheme="minorHAnsi"/>
          <w:sz w:val="20"/>
          <w:szCs w:val="20"/>
        </w:rPr>
        <w:t xml:space="preserve"> ha gestito progetti di molti dei </w:t>
      </w:r>
      <w:proofErr w:type="spellStart"/>
      <w:r w:rsidR="00702089" w:rsidRPr="004E4678">
        <w:rPr>
          <w:rFonts w:cstheme="minorHAnsi"/>
          <w:sz w:val="20"/>
          <w:szCs w:val="20"/>
        </w:rPr>
        <w:t>superyacht</w:t>
      </w:r>
      <w:proofErr w:type="spellEnd"/>
      <w:r w:rsidR="00702089" w:rsidRPr="004E4678">
        <w:rPr>
          <w:rFonts w:cstheme="minorHAnsi"/>
          <w:sz w:val="20"/>
          <w:szCs w:val="20"/>
        </w:rPr>
        <w:t xml:space="preserve"> più innovativi e apprezzati che sian</w:t>
      </w:r>
      <w:r w:rsidR="0052484D" w:rsidRPr="004E4678">
        <w:rPr>
          <w:rFonts w:cstheme="minorHAnsi"/>
          <w:sz w:val="20"/>
          <w:szCs w:val="20"/>
        </w:rPr>
        <w:t>o stati varati in tutto il mondo</w:t>
      </w:r>
      <w:r w:rsidR="00702089" w:rsidRPr="004E4678">
        <w:rPr>
          <w:rFonts w:cstheme="minorHAnsi"/>
          <w:sz w:val="20"/>
          <w:szCs w:val="20"/>
        </w:rPr>
        <w:t>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Stretti rapporti di lavoro con i migliori costruttori, designer e arc</w:t>
      </w:r>
      <w:r w:rsidR="00C125AC" w:rsidRPr="004E4678">
        <w:rPr>
          <w:rFonts w:cstheme="minorHAnsi"/>
          <w:sz w:val="20"/>
          <w:szCs w:val="20"/>
        </w:rPr>
        <w:t>hitetti navali consentono a BH</w:t>
      </w:r>
      <w:r w:rsidR="0052484D" w:rsidRPr="004E4678">
        <w:rPr>
          <w:rFonts w:cstheme="minorHAnsi"/>
          <w:sz w:val="20"/>
          <w:szCs w:val="20"/>
        </w:rPr>
        <w:t xml:space="preserve"> di garantire che i client</w:t>
      </w:r>
      <w:r w:rsidRPr="004E4678">
        <w:rPr>
          <w:rFonts w:cstheme="minorHAnsi"/>
          <w:sz w:val="20"/>
          <w:szCs w:val="20"/>
        </w:rPr>
        <w:t>i ottengano esattamente ciò che desiderano al prezzo più competitivo. Onoriamo il nostro impegno per l'eccellenza visitando i principali saloni nautici di tutto il mondo,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mantenendo un database di contatti di prim'ordine e insistendo sul coinvolgimento personale i</w:t>
      </w:r>
      <w:r w:rsidR="0052484D" w:rsidRPr="004E4678">
        <w:rPr>
          <w:rFonts w:cstheme="minorHAnsi"/>
          <w:sz w:val="20"/>
          <w:szCs w:val="20"/>
        </w:rPr>
        <w:t>n ogni progetto e/o noleggio.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52484D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 xml:space="preserve">6 </w:t>
      </w:r>
      <w:r w:rsidR="00702089" w:rsidRPr="004E4678">
        <w:rPr>
          <w:rFonts w:cstheme="minorHAnsi"/>
          <w:sz w:val="20"/>
          <w:szCs w:val="20"/>
        </w:rPr>
        <w:t>-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Servizi su misura</w:t>
      </w:r>
    </w:p>
    <w:p w:rsidR="00702089" w:rsidRPr="004E4678" w:rsidRDefault="00C125AC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BH</w:t>
      </w:r>
      <w:r w:rsidR="00702089" w:rsidRPr="004E4678">
        <w:rPr>
          <w:rFonts w:cstheme="minorHAnsi"/>
          <w:sz w:val="20"/>
          <w:szCs w:val="20"/>
        </w:rPr>
        <w:t xml:space="preserve"> combina la sua esperienza da ciascuna delle sue divisioni separate a vantaggio di ogni cliente, collaborando a progetti</w:t>
      </w:r>
      <w:r w:rsidR="0052484D" w:rsidRPr="004E4678">
        <w:rPr>
          <w:rFonts w:cstheme="minorHAnsi"/>
          <w:sz w:val="20"/>
          <w:szCs w:val="20"/>
        </w:rPr>
        <w:t xml:space="preserve"> per fornire il miglior</w:t>
      </w:r>
      <w:r w:rsidR="00702089" w:rsidRPr="004E4678">
        <w:rPr>
          <w:rFonts w:cstheme="minorHAnsi"/>
          <w:sz w:val="20"/>
          <w:szCs w:val="20"/>
        </w:rPr>
        <w:t xml:space="preserve"> servizio possibile.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Tra broker di vendita e charter, la strut</w:t>
      </w:r>
      <w:r w:rsidR="00C125AC" w:rsidRPr="004E4678">
        <w:rPr>
          <w:rFonts w:cstheme="minorHAnsi"/>
          <w:sz w:val="20"/>
          <w:szCs w:val="20"/>
        </w:rPr>
        <w:t>tura della forza vendita di BH</w:t>
      </w:r>
      <w:r w:rsidRPr="004E4678">
        <w:rPr>
          <w:rFonts w:cstheme="minorHAnsi"/>
          <w:sz w:val="20"/>
          <w:szCs w:val="20"/>
        </w:rPr>
        <w:t xml:space="preserve"> assicura che a qualsiasi contatto o potenziale cliente i</w:t>
      </w:r>
      <w:r w:rsidR="0052484D" w:rsidRPr="004E4678">
        <w:rPr>
          <w:rFonts w:cstheme="minorHAnsi"/>
          <w:sz w:val="20"/>
          <w:szCs w:val="20"/>
        </w:rPr>
        <w:t>nteressato al noleggio</w:t>
      </w:r>
      <w:r w:rsidRPr="004E4678">
        <w:rPr>
          <w:rFonts w:cstheme="minorHAnsi"/>
          <w:sz w:val="20"/>
          <w:szCs w:val="20"/>
        </w:rPr>
        <w:t xml:space="preserve"> di uno yacht vengano offerte le </w:t>
      </w:r>
      <w:r w:rsidR="0052484D" w:rsidRPr="004E4678">
        <w:rPr>
          <w:rFonts w:cstheme="minorHAnsi"/>
          <w:sz w:val="20"/>
          <w:szCs w:val="20"/>
        </w:rPr>
        <w:t xml:space="preserve">relative opportunità </w:t>
      </w:r>
      <w:r w:rsidR="0052484D" w:rsidRPr="004E4678">
        <w:rPr>
          <w:rFonts w:cstheme="minorHAnsi"/>
          <w:sz w:val="20"/>
          <w:szCs w:val="20"/>
        </w:rPr>
        <w:t>con un charter manager BH</w:t>
      </w:r>
      <w:r w:rsidR="0052484D" w:rsidRPr="004E4678">
        <w:rPr>
          <w:rFonts w:cstheme="minorHAnsi"/>
          <w:sz w:val="20"/>
          <w:szCs w:val="20"/>
        </w:rPr>
        <w:t xml:space="preserve"> dedicato.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52484D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7</w:t>
      </w:r>
      <w:r w:rsidR="00702089" w:rsidRPr="004E4678">
        <w:rPr>
          <w:rFonts w:cstheme="minorHAnsi"/>
          <w:sz w:val="20"/>
          <w:szCs w:val="20"/>
        </w:rPr>
        <w:t xml:space="preserve"> -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 xml:space="preserve">Gestire la più grande flotta di </w:t>
      </w:r>
      <w:proofErr w:type="spellStart"/>
      <w:r w:rsidRPr="004E4678">
        <w:rPr>
          <w:rFonts w:cstheme="minorHAnsi"/>
          <w:sz w:val="20"/>
          <w:szCs w:val="20"/>
        </w:rPr>
        <w:t>superyacht</w:t>
      </w:r>
      <w:proofErr w:type="spellEnd"/>
      <w:r w:rsidRPr="004E4678">
        <w:rPr>
          <w:rFonts w:cstheme="minorHAnsi"/>
          <w:sz w:val="20"/>
          <w:szCs w:val="20"/>
        </w:rPr>
        <w:t xml:space="preserve"> del settore</w:t>
      </w:r>
    </w:p>
    <w:p w:rsidR="00702089" w:rsidRPr="004E4678" w:rsidRDefault="00B72DC1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Con oltre 30</w:t>
      </w:r>
      <w:r w:rsidR="00702089" w:rsidRPr="004E4678">
        <w:rPr>
          <w:rFonts w:cstheme="minorHAnsi"/>
          <w:sz w:val="20"/>
          <w:szCs w:val="20"/>
        </w:rPr>
        <w:t xml:space="preserve"> </w:t>
      </w:r>
      <w:proofErr w:type="spellStart"/>
      <w:r w:rsidR="00702089" w:rsidRPr="004E4678">
        <w:rPr>
          <w:rFonts w:cstheme="minorHAnsi"/>
          <w:sz w:val="20"/>
          <w:szCs w:val="20"/>
        </w:rPr>
        <w:t>superyacht</w:t>
      </w:r>
      <w:proofErr w:type="spellEnd"/>
      <w:r w:rsidR="00702089" w:rsidRPr="004E4678">
        <w:rPr>
          <w:rFonts w:cstheme="minorHAnsi"/>
          <w:sz w:val="20"/>
          <w:szCs w:val="20"/>
        </w:rPr>
        <w:t xml:space="preserve"> privati ​​e comm</w:t>
      </w:r>
      <w:r w:rsidRPr="004E4678">
        <w:rPr>
          <w:rFonts w:cstheme="minorHAnsi"/>
          <w:sz w:val="20"/>
          <w:szCs w:val="20"/>
        </w:rPr>
        <w:t>erciali</w:t>
      </w:r>
      <w:r w:rsidR="00702089" w:rsidRPr="004E4678">
        <w:rPr>
          <w:rFonts w:cstheme="minorHAnsi"/>
          <w:sz w:val="20"/>
          <w:szCs w:val="20"/>
        </w:rPr>
        <w:t>, gestiti da due divisioni di yacht management</w:t>
      </w:r>
      <w:r w:rsidRPr="004E4678">
        <w:rPr>
          <w:rFonts w:cstheme="minorHAnsi"/>
          <w:sz w:val="20"/>
          <w:szCs w:val="20"/>
        </w:rPr>
        <w:t>.</w:t>
      </w:r>
    </w:p>
    <w:p w:rsidR="00702089" w:rsidRPr="004E4678" w:rsidRDefault="0052484D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BH</w:t>
      </w:r>
      <w:r w:rsidR="00702089" w:rsidRPr="004E4678">
        <w:rPr>
          <w:rFonts w:cstheme="minorHAnsi"/>
          <w:sz w:val="20"/>
          <w:szCs w:val="20"/>
        </w:rPr>
        <w:t xml:space="preserve"> è in una posizione u</w:t>
      </w:r>
      <w:r w:rsidRPr="004E4678">
        <w:rPr>
          <w:rFonts w:cstheme="minorHAnsi"/>
          <w:sz w:val="20"/>
          <w:szCs w:val="20"/>
        </w:rPr>
        <w:t xml:space="preserve">nica per fornire ai </w:t>
      </w:r>
      <w:proofErr w:type="spellStart"/>
      <w:r w:rsidRPr="004E4678">
        <w:rPr>
          <w:rFonts w:cstheme="minorHAnsi"/>
          <w:sz w:val="20"/>
          <w:szCs w:val="20"/>
        </w:rPr>
        <w:t>clioent</w:t>
      </w:r>
      <w:r w:rsidR="00702089" w:rsidRPr="004E4678">
        <w:rPr>
          <w:rFonts w:cstheme="minorHAnsi"/>
          <w:sz w:val="20"/>
          <w:szCs w:val="20"/>
        </w:rPr>
        <w:t>i</w:t>
      </w:r>
      <w:proofErr w:type="spellEnd"/>
      <w:r w:rsidR="00702089" w:rsidRPr="004E4678">
        <w:rPr>
          <w:rFonts w:cstheme="minorHAnsi"/>
          <w:sz w:val="20"/>
          <w:szCs w:val="20"/>
        </w:rPr>
        <w:t xml:space="preserve"> una gamma completa di servizi di gestione</w:t>
      </w:r>
      <w:r w:rsidRPr="004E4678">
        <w:rPr>
          <w:rFonts w:cstheme="minorHAnsi"/>
          <w:sz w:val="20"/>
          <w:szCs w:val="20"/>
        </w:rPr>
        <w:t>. La profonda esperienza di BH</w:t>
      </w:r>
      <w:r w:rsidR="00702089" w:rsidRPr="004E4678">
        <w:rPr>
          <w:rFonts w:cstheme="minorHAnsi"/>
          <w:sz w:val="20"/>
          <w:szCs w:val="20"/>
        </w:rPr>
        <w:t xml:space="preserve"> nell'affrontare le questioni quotidiane relative alle operazioni di grandi yacht non ha eguali, grazie a una vasta gamma di competenze interne di ingegneri qualificati, maestri marinai e contabili.</w:t>
      </w:r>
    </w:p>
    <w:p w:rsidR="00702089" w:rsidRPr="004E4678" w:rsidRDefault="0052484D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BH</w:t>
      </w:r>
      <w:r w:rsidR="00702089" w:rsidRPr="004E4678">
        <w:rPr>
          <w:rFonts w:cstheme="minorHAnsi"/>
          <w:sz w:val="20"/>
          <w:szCs w:val="20"/>
        </w:rPr>
        <w:t xml:space="preserve"> ha anche esperienza in questioni di </w:t>
      </w:r>
      <w:proofErr w:type="spellStart"/>
      <w:r w:rsidR="00702089" w:rsidRPr="004E4678">
        <w:rPr>
          <w:rFonts w:cstheme="minorHAnsi"/>
          <w:sz w:val="20"/>
          <w:szCs w:val="20"/>
        </w:rPr>
        <w:t>flagging</w:t>
      </w:r>
      <w:proofErr w:type="spellEnd"/>
      <w:r w:rsidR="00702089" w:rsidRPr="004E4678">
        <w:rPr>
          <w:rFonts w:cstheme="minorHAnsi"/>
          <w:sz w:val="20"/>
          <w:szCs w:val="20"/>
        </w:rPr>
        <w:t xml:space="preserve"> e di classe, nonché eccellenti rapporti di lavoro con numerosi cantieri navali, fornitori, agenti di personale, geometri e consulenti legali marittimi, i quali aiutano nel regolare svolgimento del supporto logistico e della gestione di uno yacht.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52484D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8</w:t>
      </w:r>
      <w:r w:rsidR="00702089" w:rsidRPr="004E4678">
        <w:rPr>
          <w:rFonts w:cstheme="minorHAnsi"/>
          <w:sz w:val="20"/>
          <w:szCs w:val="20"/>
        </w:rPr>
        <w:t xml:space="preserve"> -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 xml:space="preserve">La più grande collezione di charter di </w:t>
      </w:r>
      <w:proofErr w:type="spellStart"/>
      <w:r w:rsidRPr="004E4678">
        <w:rPr>
          <w:rFonts w:cstheme="minorHAnsi"/>
          <w:sz w:val="20"/>
          <w:szCs w:val="20"/>
        </w:rPr>
        <w:t>Superyacht</w:t>
      </w:r>
      <w:proofErr w:type="spellEnd"/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Il successo della divi</w:t>
      </w:r>
      <w:r w:rsidRPr="004E4678">
        <w:rPr>
          <w:rFonts w:cstheme="minorHAnsi"/>
          <w:sz w:val="20"/>
          <w:szCs w:val="20"/>
        </w:rPr>
        <w:t>sione vendita e acquisto di BH</w:t>
      </w:r>
      <w:r w:rsidRPr="004E4678">
        <w:rPr>
          <w:rFonts w:cstheme="minorHAnsi"/>
          <w:sz w:val="20"/>
          <w:szCs w:val="20"/>
        </w:rPr>
        <w:t xml:space="preserve"> è in parte dovuto al suo enorme successo nel marketing charter. Con la più grande flotta di </w:t>
      </w:r>
      <w:proofErr w:type="spellStart"/>
      <w:r w:rsidRPr="004E4678">
        <w:rPr>
          <w:rFonts w:cstheme="minorHAnsi"/>
          <w:sz w:val="20"/>
          <w:szCs w:val="20"/>
        </w:rPr>
        <w:t>superyacht</w:t>
      </w:r>
      <w:proofErr w:type="spellEnd"/>
      <w:r w:rsidRPr="004E4678">
        <w:rPr>
          <w:rFonts w:cstheme="minorHAnsi"/>
          <w:sz w:val="20"/>
          <w:szCs w:val="20"/>
        </w:rPr>
        <w:t xml:space="preserve"> in gestione charter nel settore, sia in volume che in valore,</w:t>
      </w:r>
    </w:p>
    <w:p w:rsidR="00702089" w:rsidRPr="004E4678" w:rsidRDefault="00C125AC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I broker BH</w:t>
      </w:r>
      <w:r w:rsidR="00702089" w:rsidRPr="004E4678">
        <w:rPr>
          <w:rFonts w:cstheme="minorHAnsi"/>
          <w:sz w:val="20"/>
          <w:szCs w:val="20"/>
        </w:rPr>
        <w:t xml:space="preserve"> hanno le risorse eccez</w:t>
      </w:r>
      <w:r w:rsidRPr="004E4678">
        <w:rPr>
          <w:rFonts w:cstheme="minorHAnsi"/>
          <w:sz w:val="20"/>
          <w:szCs w:val="20"/>
        </w:rPr>
        <w:t>ionali per guidare i clienti</w:t>
      </w:r>
      <w:r w:rsidR="00702089" w:rsidRPr="004E4678">
        <w:rPr>
          <w:rFonts w:cstheme="minorHAnsi"/>
          <w:sz w:val="20"/>
          <w:szCs w:val="20"/>
        </w:rPr>
        <w:t xml:space="preserve"> verso u</w:t>
      </w:r>
      <w:r w:rsidRPr="004E4678">
        <w:rPr>
          <w:rFonts w:cstheme="minorHAnsi"/>
          <w:sz w:val="20"/>
          <w:szCs w:val="20"/>
        </w:rPr>
        <w:t>n servizio completo di yachting.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</w:p>
    <w:p w:rsidR="00702089" w:rsidRPr="004E4678" w:rsidRDefault="0052484D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9</w:t>
      </w:r>
      <w:r w:rsidR="00702089" w:rsidRPr="004E4678">
        <w:rPr>
          <w:rFonts w:cstheme="minorHAnsi"/>
          <w:sz w:val="20"/>
          <w:szCs w:val="20"/>
        </w:rPr>
        <w:t xml:space="preserve"> -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La società di intermediazione integ</w:t>
      </w:r>
      <w:r w:rsidR="0052484D" w:rsidRPr="004E4678">
        <w:rPr>
          <w:rFonts w:cstheme="minorHAnsi"/>
          <w:sz w:val="20"/>
          <w:szCs w:val="20"/>
        </w:rPr>
        <w:t xml:space="preserve">rata di </w:t>
      </w:r>
      <w:proofErr w:type="spellStart"/>
      <w:r w:rsidR="0052484D" w:rsidRPr="004E4678">
        <w:rPr>
          <w:rFonts w:cstheme="minorHAnsi"/>
          <w:sz w:val="20"/>
          <w:szCs w:val="20"/>
        </w:rPr>
        <w:t>superyacht</w:t>
      </w:r>
      <w:proofErr w:type="spellEnd"/>
      <w:r w:rsidR="0052484D" w:rsidRPr="004E4678">
        <w:rPr>
          <w:rFonts w:cstheme="minorHAnsi"/>
          <w:sz w:val="20"/>
          <w:szCs w:val="20"/>
        </w:rPr>
        <w:t xml:space="preserve"> numero 1 in Italia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BH</w:t>
      </w:r>
      <w:r w:rsidRPr="004E4678">
        <w:rPr>
          <w:rFonts w:cstheme="minorHAnsi"/>
          <w:sz w:val="20"/>
          <w:szCs w:val="20"/>
        </w:rPr>
        <w:t xml:space="preserve"> è più di una società di intermediazi</w:t>
      </w:r>
      <w:r w:rsidR="0052484D" w:rsidRPr="004E4678">
        <w:rPr>
          <w:rFonts w:cstheme="minorHAnsi"/>
          <w:sz w:val="20"/>
          <w:szCs w:val="20"/>
        </w:rPr>
        <w:t xml:space="preserve">one; è il più completo vista </w:t>
      </w:r>
      <w:proofErr w:type="spellStart"/>
      <w:r w:rsidR="0052484D" w:rsidRPr="004E4678">
        <w:rPr>
          <w:rFonts w:cstheme="minorHAnsi"/>
          <w:sz w:val="20"/>
          <w:szCs w:val="20"/>
        </w:rPr>
        <w:t>fin’ora</w:t>
      </w:r>
      <w:proofErr w:type="spellEnd"/>
      <w:r w:rsidRPr="004E4678">
        <w:rPr>
          <w:rFonts w:cstheme="minorHAnsi"/>
          <w:sz w:val="20"/>
          <w:szCs w:val="20"/>
        </w:rPr>
        <w:t>.</w:t>
      </w:r>
    </w:p>
    <w:p w:rsidR="00702089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stop shop per tutte le attività di yachting di lusso. E</w:t>
      </w:r>
      <w:r w:rsidR="0052484D" w:rsidRPr="004E4678">
        <w:rPr>
          <w:rFonts w:cstheme="minorHAnsi"/>
          <w:sz w:val="20"/>
          <w:szCs w:val="20"/>
        </w:rPr>
        <w:t xml:space="preserve">sperti nel </w:t>
      </w:r>
      <w:r w:rsidRPr="004E4678">
        <w:rPr>
          <w:rFonts w:cstheme="minorHAnsi"/>
          <w:sz w:val="20"/>
          <w:szCs w:val="20"/>
        </w:rPr>
        <w:t xml:space="preserve">noleggio, marketing, gestione e costruzione, i broker di vendita e charter dedicati, i gestori </w:t>
      </w:r>
      <w:r w:rsidRPr="004E4678">
        <w:rPr>
          <w:rFonts w:cstheme="minorHAnsi"/>
          <w:sz w:val="20"/>
          <w:szCs w:val="20"/>
        </w:rPr>
        <w:t xml:space="preserve">di yacht e il personale di BH </w:t>
      </w:r>
      <w:r w:rsidRPr="004E4678">
        <w:rPr>
          <w:rFonts w:cstheme="minorHAnsi"/>
          <w:sz w:val="20"/>
          <w:szCs w:val="20"/>
        </w:rPr>
        <w:t>condividono tutti la passione per la navigazione e possiedono esperienza e conoscenza ben al di là di chiunque altro nel settore. Quindi qualunque sia la tua esigenza di navigazione da diporto,</w:t>
      </w:r>
    </w:p>
    <w:p w:rsidR="000B695A" w:rsidRPr="004E4678" w:rsidRDefault="00702089" w:rsidP="0052484D">
      <w:pPr>
        <w:spacing w:after="0"/>
        <w:rPr>
          <w:rFonts w:cstheme="minorHAnsi"/>
          <w:sz w:val="20"/>
          <w:szCs w:val="20"/>
        </w:rPr>
      </w:pPr>
      <w:r w:rsidRPr="004E4678">
        <w:rPr>
          <w:rFonts w:cstheme="minorHAnsi"/>
          <w:sz w:val="20"/>
          <w:szCs w:val="20"/>
        </w:rPr>
        <w:t>Il servizio completo di BH</w:t>
      </w:r>
      <w:r w:rsidRPr="004E4678">
        <w:rPr>
          <w:rFonts w:cstheme="minorHAnsi"/>
          <w:sz w:val="20"/>
          <w:szCs w:val="20"/>
        </w:rPr>
        <w:t xml:space="preserve"> è a disposizione per fornire i migliori consigli e supporto disponibili.</w:t>
      </w:r>
    </w:p>
    <w:sectPr w:rsidR="000B695A" w:rsidRPr="004E4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D0"/>
    <w:rsid w:val="000B695A"/>
    <w:rsid w:val="0022106B"/>
    <w:rsid w:val="002B1FD0"/>
    <w:rsid w:val="003B1458"/>
    <w:rsid w:val="004E4678"/>
    <w:rsid w:val="0052484D"/>
    <w:rsid w:val="0054718B"/>
    <w:rsid w:val="00702089"/>
    <w:rsid w:val="00B72DC1"/>
    <w:rsid w:val="00C125AC"/>
    <w:rsid w:val="00F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2D0A"/>
  <w15:chartTrackingRefBased/>
  <w15:docId w15:val="{EBE49AF6-B4DA-4264-AFEF-11B091CC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Testa</dc:creator>
  <cp:keywords/>
  <dc:description/>
  <cp:lastModifiedBy>Simone Testa</cp:lastModifiedBy>
  <cp:revision>8</cp:revision>
  <dcterms:created xsi:type="dcterms:W3CDTF">2021-05-07T08:19:00Z</dcterms:created>
  <dcterms:modified xsi:type="dcterms:W3CDTF">2021-05-07T11:25:00Z</dcterms:modified>
</cp:coreProperties>
</file>