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2633" w14:textId="452D93E0" w:rsidR="00264E30" w:rsidRPr="00264E30" w:rsidRDefault="00844F7C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position w:val="-4"/>
          <w:sz w:val="28"/>
        </w:rPr>
        <w:object w:dxaOrig="180" w:dyaOrig="279" w14:anchorId="6A28D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4.25pt" o:ole="">
            <v:imagedata r:id="rId8" o:title=""/>
          </v:shape>
          <o:OLEObject Type="Embed" ProgID="Equation.DSMT4" ShapeID="_x0000_i1025" DrawAspect="Content" ObjectID="_1680885102" r:id="rId9"/>
        </w:object>
      </w:r>
      <w:r w:rsidR="00ED391E">
        <w:rPr>
          <w:bCs/>
          <w:sz w:val="28"/>
        </w:rPr>
        <w:t xml:space="preserve"> </w:t>
      </w:r>
      <w:r w:rsidR="00C47F92" w:rsidRPr="00C47F92">
        <w:rPr>
          <w:bCs/>
          <w:position w:val="-4"/>
          <w:sz w:val="28"/>
        </w:rPr>
        <w:object w:dxaOrig="180" w:dyaOrig="279" w14:anchorId="4C1B0EC8">
          <v:shape id="_x0000_i1026" type="#_x0000_t75" style="width:8.25pt;height:14.25pt" o:ole="">
            <v:imagedata r:id="rId10" o:title=""/>
          </v:shape>
          <o:OLEObject Type="Embed" ProgID="Equation.DSMT4" ShapeID="_x0000_i1026" DrawAspect="Content" ObjectID="_1680885103" r:id="rId11"/>
        </w:object>
      </w:r>
      <w:r w:rsidR="00AE23EC" w:rsidRPr="00AE23EC">
        <w:rPr>
          <w:bCs/>
          <w:position w:val="-4"/>
          <w:sz w:val="28"/>
        </w:rPr>
        <w:object w:dxaOrig="180" w:dyaOrig="279" w14:anchorId="26F449B2">
          <v:shape id="_x0000_i1027" type="#_x0000_t75" style="width:8.25pt;height:14.25pt" o:ole="">
            <v:imagedata r:id="rId10" o:title=""/>
          </v:shape>
          <o:OLEObject Type="Embed" ProgID="Equation.DSMT4" ShapeID="_x0000_i1027" DrawAspect="Content" ObjectID="_1680885104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C80CA3" w:rsidRDefault="00264E30" w:rsidP="00C80CA3">
      <w:pPr>
        <w:jc w:val="center"/>
        <w:rPr>
          <w:b/>
          <w:bCs/>
          <w:sz w:val="32"/>
          <w:szCs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39396412"/>
      <w:bookmarkStart w:id="5" w:name="_Toc39411175"/>
      <w:r w:rsidRPr="00C80CA3">
        <w:rPr>
          <w:b/>
          <w:bCs/>
          <w:sz w:val="32"/>
          <w:szCs w:val="32"/>
          <w:lang w:val="en-US"/>
        </w:rPr>
        <w:t>ОТЧЕТ</w:t>
      </w:r>
      <w:bookmarkEnd w:id="0"/>
      <w:bookmarkEnd w:id="1"/>
      <w:bookmarkEnd w:id="2"/>
      <w:bookmarkEnd w:id="3"/>
      <w:bookmarkEnd w:id="4"/>
      <w:bookmarkEnd w:id="5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39B7780C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3C7EF7">
              <w:rPr>
                <w:sz w:val="28"/>
              </w:rPr>
              <w:t>5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5B743093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4A74F1">
              <w:rPr>
                <w:color w:val="000000"/>
                <w:sz w:val="28"/>
              </w:rPr>
              <w:t xml:space="preserve">Создание веб-приложения с инструментарием выборки и сортировки 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6636F4A0" w:rsidR="00264E30" w:rsidRPr="00CD30A6" w:rsidRDefault="004A74F1" w:rsidP="00264E3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на основе прокручивающихся списков</w:t>
            </w:r>
            <w:r w:rsidR="00CB3FF0" w:rsidRPr="00CD30A6">
              <w:rPr>
                <w:color w:val="000000"/>
                <w:sz w:val="28"/>
              </w:rPr>
              <w:t>»</w:t>
            </w: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B75BB07" w14:textId="4685C57C" w:rsidR="00264E30" w:rsidRPr="00264E30" w:rsidRDefault="00264E30" w:rsidP="003C7EF7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  <w:r w:rsidRPr="00264E30">
              <w:rPr>
                <w:bCs/>
                <w:sz w:val="28"/>
              </w:rPr>
              <w:t xml:space="preserve">по </w:t>
            </w:r>
            <w:proofErr w:type="gramStart"/>
            <w:r w:rsidRPr="00264E30">
              <w:rPr>
                <w:bCs/>
                <w:sz w:val="28"/>
              </w:rPr>
              <w:t>дисциплине</w:t>
            </w:r>
            <w:bookmarkStart w:id="6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6"/>
            <w:r w:rsidR="00576F4C">
              <w:rPr>
                <w:bCs/>
                <w:sz w:val="28"/>
                <w:u w:val="single"/>
              </w:rPr>
              <w:t xml:space="preserve"> </w:t>
            </w:r>
            <w:r w:rsidR="003C7EF7">
              <w:rPr>
                <w:b/>
                <w:bCs/>
                <w:sz w:val="28"/>
                <w:u w:val="single"/>
              </w:rPr>
              <w:t>Сетевые</w:t>
            </w:r>
            <w:proofErr w:type="gramEnd"/>
            <w:r w:rsidR="003C7EF7">
              <w:rPr>
                <w:b/>
                <w:bCs/>
                <w:sz w:val="28"/>
                <w:u w:val="single"/>
              </w:rPr>
              <w:t xml:space="preserve"> сервисы обработки информации </w:t>
            </w:r>
            <w:r w:rsidR="003C7EF7" w:rsidRPr="000F24B4">
              <w:rPr>
                <w:b/>
                <w:bCs/>
                <w:sz w:val="28"/>
                <w:u w:val="single"/>
              </w:rPr>
              <w:t>в ОТС</w:t>
            </w:r>
            <w:r w:rsidRPr="00264E30">
              <w:rPr>
                <w:sz w:val="28"/>
                <w:u w:val="single"/>
              </w:rPr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095E7266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3C7EF7">
              <w:rPr>
                <w:rFonts w:ascii="Arial" w:hAnsi="Arial" w:cs="Arial"/>
                <w:color w:val="000000"/>
                <w:sz w:val="40"/>
              </w:rPr>
              <w:t>475</w:t>
            </w:r>
            <w:r w:rsidR="005878E3">
              <w:rPr>
                <w:rFonts w:ascii="Arial" w:hAnsi="Arial" w:cs="Arial"/>
                <w:color w:val="000000"/>
                <w:sz w:val="40"/>
              </w:rPr>
              <w:t>0</w:t>
            </w:r>
            <w:r w:rsidR="00D87BBB">
              <w:rPr>
                <w:rFonts w:ascii="Arial" w:hAnsi="Arial" w:cs="Arial"/>
                <w:color w:val="000000"/>
                <w:sz w:val="40"/>
              </w:rPr>
              <w:t>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24A8AEF8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D87BBB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6385F3DD" w:rsidR="00264E30" w:rsidRPr="00D87BBB" w:rsidRDefault="00D87BBB" w:rsidP="00B43703">
            <w:pPr>
              <w:rPr>
                <w:color w:val="000000"/>
              </w:rPr>
            </w:pPr>
            <w:r>
              <w:rPr>
                <w:color w:val="000000"/>
              </w:rPr>
              <w:t xml:space="preserve"> Гараев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3AD3D206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C56120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9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80CA3">
      <w:pPr>
        <w:pStyle w:val="a9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0B28A898" w14:textId="36F23580" w:rsidR="00C56120" w:rsidRDefault="000638C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72309" w:history="1">
        <w:r w:rsidR="00C56120" w:rsidRPr="00DD3B3D">
          <w:rPr>
            <w:rStyle w:val="ad"/>
            <w:noProof/>
          </w:rPr>
          <w:t>Введение</w:t>
        </w:r>
        <w:r w:rsidR="00C56120">
          <w:rPr>
            <w:noProof/>
            <w:webHidden/>
          </w:rPr>
          <w:tab/>
        </w:r>
        <w:r w:rsidR="00C56120">
          <w:rPr>
            <w:noProof/>
            <w:webHidden/>
          </w:rPr>
          <w:fldChar w:fldCharType="begin"/>
        </w:r>
        <w:r w:rsidR="00C56120">
          <w:rPr>
            <w:noProof/>
            <w:webHidden/>
          </w:rPr>
          <w:instrText xml:space="preserve"> PAGEREF _Toc70272309 \h </w:instrText>
        </w:r>
        <w:r w:rsidR="00C56120">
          <w:rPr>
            <w:noProof/>
            <w:webHidden/>
          </w:rPr>
        </w:r>
        <w:r w:rsidR="00C56120">
          <w:rPr>
            <w:noProof/>
            <w:webHidden/>
          </w:rPr>
          <w:fldChar w:fldCharType="separate"/>
        </w:r>
        <w:r w:rsidR="00C56120">
          <w:rPr>
            <w:noProof/>
            <w:webHidden/>
          </w:rPr>
          <w:t>3</w:t>
        </w:r>
        <w:r w:rsidR="00C56120">
          <w:rPr>
            <w:noProof/>
            <w:webHidden/>
          </w:rPr>
          <w:fldChar w:fldCharType="end"/>
        </w:r>
      </w:hyperlink>
    </w:p>
    <w:p w14:paraId="31D881F2" w14:textId="389DD03E" w:rsidR="00C56120" w:rsidRDefault="00C561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2310" w:history="1">
        <w:r w:rsidRPr="00DD3B3D">
          <w:rPr>
            <w:rStyle w:val="ad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D3B3D">
          <w:rPr>
            <w:rStyle w:val="ad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_Toc70272310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DF9A1" w14:textId="600D7B71" w:rsidR="00C56120" w:rsidRDefault="00C561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2311" w:history="1">
        <w:r w:rsidRPr="00DD3B3D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_Toc70272311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5E71B9" w14:textId="058526F3" w:rsidR="00C56120" w:rsidRDefault="00C561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2312" w:history="1">
        <w:r w:rsidRPr="00DD3B3D">
          <w:rPr>
            <w:rStyle w:val="ad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_Toc70272312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3DB70C" w14:textId="4446DB61" w:rsidR="00C56120" w:rsidRDefault="00C561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272313" w:history="1">
        <w:r w:rsidRPr="00DD3B3D">
          <w:rPr>
            <w:rStyle w:val="ad"/>
            <w:noProof/>
          </w:rPr>
          <w:t>Приложение</w:t>
        </w:r>
        <w:r w:rsidRPr="00DD3B3D">
          <w:rPr>
            <w:rStyle w:val="ad"/>
            <w:noProof/>
            <w:lang w:val="en-US"/>
          </w:rPr>
          <w:t xml:space="preserve"> </w:t>
        </w:r>
        <w:r w:rsidRPr="00DD3B3D">
          <w:rPr>
            <w:rStyle w:val="ad"/>
            <w:noProof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_Toc70272313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D50FC1" w14:textId="0BA4367B" w:rsidR="000638C1" w:rsidRDefault="000638C1" w:rsidP="00A10747">
      <w:pPr>
        <w:ind w:left="142" w:firstLine="284"/>
      </w:pPr>
      <w:r>
        <w:rPr>
          <w:b/>
          <w:bCs/>
        </w:rPr>
        <w:fldChar w:fldCharType="end"/>
      </w:r>
    </w:p>
    <w:p w14:paraId="1EEA4655" w14:textId="46DA94A0" w:rsidR="000638C1" w:rsidRDefault="000638C1"/>
    <w:p w14:paraId="635A00D9" w14:textId="1CBB7FB5" w:rsidR="003E5978" w:rsidRDefault="003E5978"/>
    <w:p w14:paraId="092F217C" w14:textId="77777777" w:rsidR="005C5152" w:rsidRPr="00883FB9" w:rsidRDefault="005C5152">
      <w:pPr>
        <w:pStyle w:val="a9"/>
        <w:ind w:firstLine="0"/>
      </w:pPr>
    </w:p>
    <w:p w14:paraId="70243689" w14:textId="77777777" w:rsidR="00AE45C5" w:rsidRDefault="00F77026" w:rsidP="0079203E">
      <w:pPr>
        <w:pStyle w:val="aff"/>
      </w:pPr>
      <w:r>
        <w:t xml:space="preserve"> </w:t>
      </w:r>
    </w:p>
    <w:p w14:paraId="384D1138" w14:textId="77777777" w:rsidR="00AE45C5" w:rsidRPr="00AE45C5" w:rsidRDefault="00AE45C5" w:rsidP="00AE45C5"/>
    <w:p w14:paraId="7F9A5719" w14:textId="77777777" w:rsidR="00AE45C5" w:rsidRPr="00AE45C5" w:rsidRDefault="00AE45C5" w:rsidP="00AE45C5"/>
    <w:p w14:paraId="5F0C5E67" w14:textId="77777777" w:rsidR="00AE45C5" w:rsidRPr="00AE45C5" w:rsidRDefault="00AE45C5" w:rsidP="00AE45C5"/>
    <w:p w14:paraId="788E8D3A" w14:textId="77777777" w:rsidR="00AE45C5" w:rsidRPr="00AE45C5" w:rsidRDefault="00AE45C5" w:rsidP="00AE45C5"/>
    <w:p w14:paraId="0FCCD4EC" w14:textId="77777777" w:rsidR="00AE45C5" w:rsidRPr="00AE45C5" w:rsidRDefault="00AE45C5" w:rsidP="00AE45C5"/>
    <w:p w14:paraId="4011161C" w14:textId="77777777" w:rsidR="00AE45C5" w:rsidRPr="00AE45C5" w:rsidRDefault="00AE45C5" w:rsidP="00AE45C5"/>
    <w:p w14:paraId="6A8A08BC" w14:textId="77777777" w:rsidR="00AE45C5" w:rsidRPr="00AE45C5" w:rsidRDefault="00AE45C5" w:rsidP="00AE45C5"/>
    <w:p w14:paraId="4C7E08F6" w14:textId="77777777" w:rsidR="00AE45C5" w:rsidRPr="00AE45C5" w:rsidRDefault="00AE45C5" w:rsidP="00AE45C5"/>
    <w:p w14:paraId="1A2A9817" w14:textId="77777777" w:rsidR="00AE45C5" w:rsidRPr="00AE45C5" w:rsidRDefault="00AE45C5" w:rsidP="00AE45C5"/>
    <w:p w14:paraId="6F197236" w14:textId="77777777" w:rsidR="00AE45C5" w:rsidRPr="00AE45C5" w:rsidRDefault="00AE45C5" w:rsidP="00AE45C5"/>
    <w:p w14:paraId="3E3F62E0" w14:textId="77777777" w:rsidR="00AE45C5" w:rsidRPr="00AE45C5" w:rsidRDefault="00AE45C5" w:rsidP="00AE45C5"/>
    <w:p w14:paraId="20C0FC86" w14:textId="77777777" w:rsidR="00AE45C5" w:rsidRPr="00AE45C5" w:rsidRDefault="00AE45C5" w:rsidP="00AE45C5"/>
    <w:p w14:paraId="26A46FA8" w14:textId="77777777" w:rsidR="00AE45C5" w:rsidRPr="00AE45C5" w:rsidRDefault="00AE45C5" w:rsidP="00AE45C5"/>
    <w:p w14:paraId="0D5C44BE" w14:textId="77777777" w:rsidR="00AE45C5" w:rsidRPr="00AE45C5" w:rsidRDefault="00AE45C5" w:rsidP="00AE45C5"/>
    <w:p w14:paraId="27C5F628" w14:textId="77777777" w:rsidR="00AE45C5" w:rsidRDefault="00AE45C5" w:rsidP="00AE45C5"/>
    <w:p w14:paraId="70811ACB" w14:textId="77777777" w:rsidR="00AE45C5" w:rsidRDefault="00AE45C5" w:rsidP="00AE45C5">
      <w:pPr>
        <w:jc w:val="right"/>
      </w:pPr>
    </w:p>
    <w:p w14:paraId="23EDDBC7" w14:textId="77777777" w:rsidR="00AE45C5" w:rsidRDefault="00AE45C5" w:rsidP="00AE45C5"/>
    <w:p w14:paraId="771528D9" w14:textId="77777777" w:rsidR="00AE45C5" w:rsidRDefault="00AE45C5" w:rsidP="00AE45C5"/>
    <w:p w14:paraId="01CCF895" w14:textId="77777777" w:rsidR="00AE45C5" w:rsidRPr="00AE45C5" w:rsidRDefault="00AE45C5" w:rsidP="00AE45C5"/>
    <w:p w14:paraId="2F692766" w14:textId="77777777" w:rsidR="00AE45C5" w:rsidRPr="00AE45C5" w:rsidRDefault="00AE45C5" w:rsidP="00AE45C5"/>
    <w:p w14:paraId="70194188" w14:textId="77777777" w:rsidR="00AE45C5" w:rsidRPr="00AE45C5" w:rsidRDefault="00AE45C5" w:rsidP="00AE45C5"/>
    <w:p w14:paraId="13F3E835" w14:textId="77777777" w:rsidR="00AE45C5" w:rsidRPr="00AE45C5" w:rsidRDefault="00AE45C5" w:rsidP="00AE45C5"/>
    <w:p w14:paraId="0F1FFF04" w14:textId="77777777" w:rsidR="00AE45C5" w:rsidRPr="00AE45C5" w:rsidRDefault="00AE45C5" w:rsidP="00AE45C5"/>
    <w:p w14:paraId="5986F40C" w14:textId="77777777" w:rsidR="00AE45C5" w:rsidRPr="00AE45C5" w:rsidRDefault="00AE45C5" w:rsidP="00AE45C5"/>
    <w:p w14:paraId="294D6806" w14:textId="77777777" w:rsidR="00AE45C5" w:rsidRPr="00AE45C5" w:rsidRDefault="00AE45C5" w:rsidP="00AE45C5"/>
    <w:p w14:paraId="455BB6D6" w14:textId="77777777" w:rsidR="005C5152" w:rsidRPr="00AE45C5" w:rsidRDefault="005C5152" w:rsidP="00AE45C5">
      <w:pPr>
        <w:sectPr w:rsidR="005C5152" w:rsidRPr="00AE45C5" w:rsidSect="00337068">
          <w:footerReference w:type="default" r:id="rId16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6A820263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7" w:name="_Toc247031795"/>
      <w:bookmarkStart w:id="8" w:name="_Toc27312759"/>
      <w:bookmarkStart w:id="9" w:name="_Toc33705294"/>
      <w:bookmarkStart w:id="10" w:name="_Toc33705299"/>
      <w:bookmarkStart w:id="11" w:name="_Toc70272309"/>
      <w:r>
        <w:lastRenderedPageBreak/>
        <w:t>Введение</w:t>
      </w:r>
      <w:bookmarkEnd w:id="7"/>
      <w:bookmarkEnd w:id="8"/>
      <w:bookmarkEnd w:id="9"/>
      <w:bookmarkEnd w:id="10"/>
      <w:bookmarkEnd w:id="11"/>
      <w:r w:rsidR="00883FB9">
        <w:t xml:space="preserve">  </w:t>
      </w:r>
    </w:p>
    <w:p w14:paraId="6EA3220E" w14:textId="586B1DEC" w:rsidR="00854A9C" w:rsidRDefault="002F0226" w:rsidP="005878E3">
      <w:pPr>
        <w:pStyle w:val="a9"/>
      </w:pPr>
      <w:r w:rsidRPr="002F0226">
        <w:rPr>
          <w:b/>
          <w:bCs/>
        </w:rPr>
        <w:t>Цель:</w:t>
      </w:r>
      <w:r w:rsidR="005878E3">
        <w:rPr>
          <w:b/>
          <w:bCs/>
        </w:rPr>
        <w:t xml:space="preserve"> </w:t>
      </w:r>
      <w:r w:rsidR="005878E3">
        <w:t>и</w:t>
      </w:r>
      <w:r w:rsidR="00854A9C">
        <w:t xml:space="preserve">зучение способов отправки данных на сервер и их </w:t>
      </w:r>
      <w:r w:rsidR="00854A9C" w:rsidRPr="009D5C87">
        <w:t>обработки</w:t>
      </w:r>
      <w:r w:rsidR="00854A9C">
        <w:t>.</w:t>
      </w:r>
    </w:p>
    <w:p w14:paraId="4920D58C" w14:textId="2C0F0D9E" w:rsidR="00854A9C" w:rsidRPr="00854A9C" w:rsidRDefault="005878E3" w:rsidP="005878E3">
      <w:pPr>
        <w:pStyle w:val="a9"/>
      </w:pPr>
      <w:r>
        <w:rPr>
          <w:b/>
          <w:bCs/>
        </w:rPr>
        <w:t>Задача</w:t>
      </w:r>
      <w:r w:rsidR="002F0226" w:rsidRPr="002F0226">
        <w:rPr>
          <w:b/>
          <w:bCs/>
        </w:rPr>
        <w:t>:</w:t>
      </w:r>
      <w:r>
        <w:rPr>
          <w:b/>
          <w:bCs/>
        </w:rPr>
        <w:t xml:space="preserve"> </w:t>
      </w:r>
      <w:r>
        <w:t>т</w:t>
      </w:r>
      <w:r w:rsidR="00854A9C">
        <w:t>ребуется создать веб-приложение, в котором будет представлен инструментарий выборки и сортировки по нескольким доступным критериям, и кнопка</w:t>
      </w:r>
      <w:r w:rsidR="009D5C87">
        <w:t>,</w:t>
      </w:r>
      <w:r w:rsidR="00854A9C">
        <w:t xml:space="preserve"> при нажатии на которую будет происходить вывод таблицы в соответствии с выбранными критериями.</w:t>
      </w:r>
    </w:p>
    <w:p w14:paraId="3B760595" w14:textId="77777777" w:rsidR="00724ACE" w:rsidRPr="002F0226" w:rsidRDefault="00724ACE" w:rsidP="00724ACE">
      <w:pPr>
        <w:pStyle w:val="a9"/>
      </w:pPr>
    </w:p>
    <w:p w14:paraId="18F2B341" w14:textId="77777777" w:rsidR="00724ACE" w:rsidRPr="00724ACE" w:rsidRDefault="00724ACE" w:rsidP="00365770">
      <w:pPr>
        <w:pStyle w:val="a9"/>
      </w:pPr>
    </w:p>
    <w:p w14:paraId="6E1FB9A4" w14:textId="77777777" w:rsidR="00724ACE" w:rsidRPr="00724ACE" w:rsidRDefault="00724ACE" w:rsidP="00365770">
      <w:pPr>
        <w:pStyle w:val="a9"/>
      </w:pPr>
    </w:p>
    <w:p w14:paraId="58E9452B" w14:textId="5CAE81AF" w:rsidR="00A26D14" w:rsidRPr="00365770" w:rsidRDefault="00A26D14">
      <w:pPr>
        <w:pStyle w:val="a9"/>
      </w:pPr>
    </w:p>
    <w:p w14:paraId="74933BBE" w14:textId="77777777" w:rsidR="005B140E" w:rsidRPr="005B140E" w:rsidRDefault="005B140E" w:rsidP="005B140E"/>
    <w:p w14:paraId="1F245E34" w14:textId="577C7781" w:rsidR="00756079" w:rsidRDefault="00365770" w:rsidP="00756079">
      <w:pPr>
        <w:pStyle w:val="1"/>
      </w:pPr>
      <w:bookmarkStart w:id="12" w:name="_Toc33705295"/>
      <w:bookmarkStart w:id="13" w:name="_Toc33705300"/>
      <w:bookmarkStart w:id="14" w:name="_Toc70272310"/>
      <w:r>
        <w:lastRenderedPageBreak/>
        <w:t>Ход работы</w:t>
      </w:r>
      <w:bookmarkEnd w:id="12"/>
      <w:bookmarkEnd w:id="13"/>
      <w:bookmarkEnd w:id="14"/>
    </w:p>
    <w:p w14:paraId="1900217F" w14:textId="3ED81EED" w:rsidR="00A00FA5" w:rsidRDefault="00A00FA5" w:rsidP="00A00FA5">
      <w:pPr>
        <w:pStyle w:val="31"/>
      </w:pPr>
      <w:r>
        <w:t>В ходе лабораторной работы была осуществлена обработка данных о</w:t>
      </w:r>
      <w:r w:rsidR="00185BD6">
        <w:t xml:space="preserve"> телескопах</w:t>
      </w:r>
      <w:r>
        <w:t>, хранящихся в БД.</w:t>
      </w:r>
    </w:p>
    <w:p w14:paraId="3511C14E" w14:textId="0F7D3A6E" w:rsidR="00A00FA5" w:rsidRDefault="00A00FA5" w:rsidP="00A00FA5">
      <w:pPr>
        <w:pStyle w:val="31"/>
      </w:pPr>
      <w:r>
        <w:t>Главная страница задания содержит в себе</w:t>
      </w:r>
      <w:r w:rsidR="00A5137F">
        <w:t xml:space="preserve"> таблицу с </w:t>
      </w:r>
      <w:proofErr w:type="spellStart"/>
      <w:r w:rsidR="00A5137F">
        <w:t>кликабельными</w:t>
      </w:r>
      <w:proofErr w:type="spellEnd"/>
      <w:r w:rsidR="00A5137F">
        <w:t xml:space="preserve"> заголовками, при клике на них сортируется по выбранному столбцу в порядке возрастания/убывания</w:t>
      </w:r>
      <w:r>
        <w:t>.</w:t>
      </w:r>
    </w:p>
    <w:p w14:paraId="57F742AD" w14:textId="760A7FA8" w:rsidR="00EF605E" w:rsidRDefault="00EF605E" w:rsidP="00F1743C">
      <w:pPr>
        <w:pStyle w:val="a9"/>
        <w:ind w:right="283"/>
      </w:pPr>
      <w:r>
        <w:t>Ниже показаны примеры работы созданного инструментария</w:t>
      </w:r>
    </w:p>
    <w:p w14:paraId="2BBBA12F" w14:textId="77777777" w:rsidR="00F1743C" w:rsidRDefault="00F1743C" w:rsidP="00F1743C">
      <w:pPr>
        <w:pStyle w:val="a9"/>
        <w:keepNext/>
        <w:ind w:right="283" w:firstLine="0"/>
        <w:jc w:val="center"/>
      </w:pPr>
      <w:r w:rsidRPr="00F1743C">
        <w:drawing>
          <wp:inline distT="0" distB="0" distL="0" distR="0" wp14:anchorId="523D88AB" wp14:editId="30ED2CB8">
            <wp:extent cx="5472912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965" cy="43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4752" w14:textId="0E5076B2" w:rsidR="00F1743C" w:rsidRDefault="00F1743C" w:rsidP="00F1743C">
      <w:pPr>
        <w:pStyle w:val="ac"/>
        <w:jc w:val="center"/>
      </w:pPr>
      <w:r>
        <w:t xml:space="preserve">Рисунок </w:t>
      </w:r>
      <w:fldSimple w:instr=" SEQ Рисунок \* ARABIC ">
        <w:r w:rsidR="00C56120">
          <w:rPr>
            <w:noProof/>
          </w:rPr>
          <w:t>1</w:t>
        </w:r>
      </w:fldSimple>
      <w:r>
        <w:t xml:space="preserve"> – Фильтрация по полю «Фокусное расстояние» по возрастанию</w:t>
      </w:r>
    </w:p>
    <w:p w14:paraId="32C14265" w14:textId="77777777" w:rsidR="00F1743C" w:rsidRDefault="00F1743C" w:rsidP="00F1743C">
      <w:pPr>
        <w:pStyle w:val="a9"/>
        <w:keepNext/>
        <w:ind w:right="283" w:firstLine="0"/>
        <w:jc w:val="center"/>
      </w:pPr>
      <w:r w:rsidRPr="00F1743C">
        <w:lastRenderedPageBreak/>
        <w:drawing>
          <wp:inline distT="0" distB="0" distL="0" distR="0" wp14:anchorId="174793AE" wp14:editId="6C48B23E">
            <wp:extent cx="5038725" cy="401636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6616" cy="40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BBB9" w14:textId="3F9588A5" w:rsidR="00F1743C" w:rsidRDefault="00F1743C" w:rsidP="00F1743C">
      <w:pPr>
        <w:pStyle w:val="ac"/>
        <w:jc w:val="center"/>
      </w:pPr>
      <w:r>
        <w:t xml:space="preserve">Рисунок </w:t>
      </w:r>
      <w:fldSimple w:instr=" SEQ Рисунок \* ARABIC ">
        <w:r w:rsidR="00C56120">
          <w:rPr>
            <w:noProof/>
          </w:rPr>
          <w:t>2</w:t>
        </w:r>
      </w:fldSimple>
      <w:r>
        <w:t xml:space="preserve"> – Фильтрация по полю «</w:t>
      </w:r>
      <w:r w:rsidR="00AF5F83">
        <w:t>Диаметр</w:t>
      </w:r>
      <w:r>
        <w:t>» по возрастанию</w:t>
      </w:r>
    </w:p>
    <w:p w14:paraId="299BB6AC" w14:textId="77777777" w:rsidR="00F1743C" w:rsidRDefault="00F1743C" w:rsidP="00F1743C">
      <w:pPr>
        <w:pStyle w:val="a9"/>
        <w:keepNext/>
        <w:ind w:right="283" w:firstLine="0"/>
        <w:jc w:val="center"/>
      </w:pPr>
      <w:r w:rsidRPr="00F1743C">
        <w:drawing>
          <wp:inline distT="0" distB="0" distL="0" distR="0" wp14:anchorId="326EC052" wp14:editId="2B70CD49">
            <wp:extent cx="5019675" cy="4001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342" cy="40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EC7" w14:textId="6EB0CD6B" w:rsidR="00F1743C" w:rsidRPr="00EF605E" w:rsidRDefault="00F1743C" w:rsidP="00F1743C">
      <w:pPr>
        <w:pStyle w:val="ac"/>
        <w:jc w:val="center"/>
      </w:pPr>
      <w:r>
        <w:t xml:space="preserve">Рисунок </w:t>
      </w:r>
      <w:fldSimple w:instr=" SEQ Рисунок \* ARABIC ">
        <w:r w:rsidR="00C56120">
          <w:rPr>
            <w:noProof/>
          </w:rPr>
          <w:t>3</w:t>
        </w:r>
      </w:fldSimple>
      <w:r>
        <w:t xml:space="preserve"> – Фильтрация по полю «</w:t>
      </w:r>
      <w:r w:rsidR="00AF5F83">
        <w:t>Диаметр</w:t>
      </w:r>
      <w:r>
        <w:t xml:space="preserve">» по </w:t>
      </w:r>
      <w:r w:rsidR="00AF5F83">
        <w:t>убыванию</w:t>
      </w: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15" w:name="_Toc33705296"/>
      <w:bookmarkStart w:id="16" w:name="_Toc33705301"/>
      <w:bookmarkStart w:id="17" w:name="_Toc70272311"/>
      <w:r>
        <w:lastRenderedPageBreak/>
        <w:t>Заключение</w:t>
      </w:r>
      <w:bookmarkEnd w:id="15"/>
      <w:bookmarkEnd w:id="16"/>
      <w:bookmarkEnd w:id="17"/>
    </w:p>
    <w:p w14:paraId="09E2E563" w14:textId="45A009F0" w:rsidR="00EF605E" w:rsidRPr="00EF66A2" w:rsidRDefault="00EF605E" w:rsidP="00EF605E">
      <w:pPr>
        <w:pStyle w:val="31"/>
        <w:rPr>
          <w:b/>
          <w:bCs/>
        </w:rPr>
      </w:pPr>
      <w:r w:rsidRPr="0022128D">
        <w:t>В результате выполнения лабораторной работы №</w:t>
      </w:r>
      <w:r>
        <w:t>5</w:t>
      </w:r>
      <w:r w:rsidRPr="0022128D">
        <w:t xml:space="preserve"> </w:t>
      </w:r>
      <w:r>
        <w:t xml:space="preserve">были </w:t>
      </w:r>
      <w:r w:rsidRPr="00EF66A2">
        <w:t>изучен</w:t>
      </w:r>
      <w:r>
        <w:t>ы</w:t>
      </w:r>
      <w:r w:rsidRPr="00EF66A2">
        <w:t xml:space="preserve"> способ</w:t>
      </w:r>
      <w:r>
        <w:t>ы</w:t>
      </w:r>
      <w:r w:rsidRPr="00EF66A2">
        <w:t xml:space="preserve"> </w:t>
      </w:r>
      <w:r w:rsidR="00AF5F83">
        <w:t>получения</w:t>
      </w:r>
      <w:r w:rsidRPr="00EF66A2">
        <w:t xml:space="preserve"> данных </w:t>
      </w:r>
      <w:r w:rsidR="00AF5F83">
        <w:t>с</w:t>
      </w:r>
      <w:r w:rsidRPr="00EF66A2">
        <w:t xml:space="preserve"> сервер</w:t>
      </w:r>
      <w:r w:rsidR="00AF5F83">
        <w:t>а</w:t>
      </w:r>
      <w:r w:rsidRPr="00EF66A2">
        <w:t xml:space="preserve"> и их обработки</w:t>
      </w:r>
      <w:r w:rsidR="00AF5F83">
        <w:t xml:space="preserve">, сортировка с помощью </w:t>
      </w:r>
      <w:proofErr w:type="spellStart"/>
      <w:r w:rsidR="00AF5F83">
        <w:rPr>
          <w:lang w:val="en-US"/>
        </w:rPr>
        <w:t>javascript</w:t>
      </w:r>
      <w:proofErr w:type="spellEnd"/>
      <w:r w:rsidRPr="00EF66A2">
        <w:t>.</w:t>
      </w:r>
    </w:p>
    <w:p w14:paraId="49B35B1E" w14:textId="595001FE" w:rsidR="00D30231" w:rsidRPr="00A054A9" w:rsidRDefault="00EF605E" w:rsidP="00A054A9">
      <w:pPr>
        <w:pStyle w:val="afff1"/>
      </w:pPr>
      <w:r>
        <w:t xml:space="preserve">Создано веб-приложение, обрабатывающее данные о </w:t>
      </w:r>
      <w:r w:rsidR="008B343F">
        <w:t>телескопах</w:t>
      </w:r>
      <w:r>
        <w:t xml:space="preserve"> при помощи сортировки.</w:t>
      </w:r>
    </w:p>
    <w:p w14:paraId="3242A600" w14:textId="77777777" w:rsidR="005C5152" w:rsidRDefault="00760630" w:rsidP="00A054A9">
      <w:pPr>
        <w:pStyle w:val="1"/>
        <w:numPr>
          <w:ilvl w:val="0"/>
          <w:numId w:val="0"/>
        </w:numPr>
        <w:ind w:left="1283" w:hanging="432"/>
      </w:pPr>
      <w:bookmarkStart w:id="18" w:name="_Toc247031806"/>
      <w:bookmarkStart w:id="19" w:name="_Toc27312763"/>
      <w:bookmarkStart w:id="20" w:name="_Toc33705297"/>
      <w:bookmarkStart w:id="21" w:name="_Toc33705302"/>
      <w:bookmarkStart w:id="22" w:name="_Toc70272312"/>
      <w:r>
        <w:lastRenderedPageBreak/>
        <w:t>Список л</w:t>
      </w:r>
      <w:r w:rsidR="005C5152">
        <w:t>итератур</w:t>
      </w:r>
      <w:r>
        <w:t>ы</w:t>
      </w:r>
      <w:bookmarkEnd w:id="18"/>
      <w:bookmarkEnd w:id="19"/>
      <w:bookmarkEnd w:id="20"/>
      <w:bookmarkEnd w:id="21"/>
      <w:bookmarkEnd w:id="22"/>
    </w:p>
    <w:p w14:paraId="7F1DF9C0" w14:textId="77777777" w:rsidR="009C70CA" w:rsidRDefault="009C70CA" w:rsidP="009C70CA">
      <w:pPr>
        <w:pStyle w:val="a"/>
        <w:spacing w:line="360" w:lineRule="auto"/>
      </w:pPr>
      <w:r>
        <w:t xml:space="preserve">Мохаммед Дж. Кабир. Сервер </w:t>
      </w:r>
      <w:proofErr w:type="spellStart"/>
      <w:r>
        <w:t>Apache</w:t>
      </w:r>
      <w:proofErr w:type="spellEnd"/>
      <w:r>
        <w:t xml:space="preserve"> 2. Библия пользователя. – </w:t>
      </w:r>
      <w:proofErr w:type="spellStart"/>
      <w:r>
        <w:t>Спб</w:t>
      </w:r>
      <w:proofErr w:type="spellEnd"/>
      <w:proofErr w:type="gramStart"/>
      <w:r>
        <w:t>.:Диалектика</w:t>
      </w:r>
      <w:proofErr w:type="gramEnd"/>
      <w:r>
        <w:t xml:space="preserve">, 2002. – 672 c.: ил. </w:t>
      </w:r>
    </w:p>
    <w:p w14:paraId="3C032CF1" w14:textId="77777777" w:rsidR="009C70CA" w:rsidRDefault="009C70CA" w:rsidP="009C70CA">
      <w:pPr>
        <w:pStyle w:val="a"/>
        <w:spacing w:line="360" w:lineRule="auto"/>
      </w:pPr>
      <w:r>
        <w:t xml:space="preserve">РНР: настольная книга программиста /Александр </w:t>
      </w:r>
      <w:proofErr w:type="spellStart"/>
      <w:r>
        <w:t>Мазуркевич</w:t>
      </w:r>
      <w:proofErr w:type="spellEnd"/>
      <w:r>
        <w:t xml:space="preserve">, </w:t>
      </w:r>
      <w:proofErr w:type="spellStart"/>
      <w:r>
        <w:t>Дмит-рий</w:t>
      </w:r>
      <w:proofErr w:type="spellEnd"/>
      <w:r>
        <w:t xml:space="preserve"> Еловой. – Мн.: Новое знание, 2003. – 480 с.: ил.</w:t>
      </w:r>
    </w:p>
    <w:p w14:paraId="60DFEC7F" w14:textId="77777777" w:rsidR="009C70CA" w:rsidRDefault="009C70CA" w:rsidP="009C70CA">
      <w:pPr>
        <w:pStyle w:val="a"/>
        <w:spacing w:line="360" w:lineRule="auto"/>
      </w:pPr>
      <w:r>
        <w:t xml:space="preserve">Скотт </w:t>
      </w:r>
      <w:proofErr w:type="spellStart"/>
      <w:r>
        <w:t>Хокинс</w:t>
      </w:r>
      <w:proofErr w:type="spellEnd"/>
      <w:r>
        <w:t xml:space="preserve">. Администрирование </w:t>
      </w:r>
      <w:proofErr w:type="spellStart"/>
      <w:r>
        <w:t>Web</w:t>
      </w:r>
      <w:proofErr w:type="spellEnd"/>
      <w:r>
        <w:t xml:space="preserve">-сервера </w:t>
      </w:r>
      <w:proofErr w:type="spellStart"/>
      <w:r>
        <w:t>Apache</w:t>
      </w:r>
      <w:proofErr w:type="spellEnd"/>
      <w:r>
        <w:t xml:space="preserve"> и руководство по электронной коммерции, – </w:t>
      </w:r>
      <w:proofErr w:type="spellStart"/>
      <w:proofErr w:type="gramStart"/>
      <w:r>
        <w:t>М.:Вильямс</w:t>
      </w:r>
      <w:proofErr w:type="spellEnd"/>
      <w:proofErr w:type="gramEnd"/>
      <w:r>
        <w:t>, 2001. – 336 с.</w:t>
      </w:r>
    </w:p>
    <w:p w14:paraId="0980A0E7" w14:textId="1F48AA1D" w:rsidR="009C70CA" w:rsidRDefault="009C70CA" w:rsidP="009C70CA">
      <w:pPr>
        <w:pStyle w:val="a"/>
        <w:spacing w:line="360" w:lineRule="auto"/>
      </w:pPr>
      <w:r>
        <w:t xml:space="preserve">Разработка </w:t>
      </w:r>
      <w:proofErr w:type="spellStart"/>
      <w:r>
        <w:t>Web</w:t>
      </w:r>
      <w:proofErr w:type="spellEnd"/>
      <w:r>
        <w:t xml:space="preserve">-приложений на РНР и </w:t>
      </w:r>
      <w:proofErr w:type="spellStart"/>
      <w:r>
        <w:t>MySQL</w:t>
      </w:r>
      <w:proofErr w:type="spellEnd"/>
      <w:r>
        <w:t xml:space="preserve">: Пер. с англ./Лаура </w:t>
      </w:r>
      <w:proofErr w:type="gramStart"/>
      <w:r>
        <w:t>Том-сон</w:t>
      </w:r>
      <w:proofErr w:type="gramEnd"/>
      <w:r>
        <w:t xml:space="preserve">, Люк </w:t>
      </w:r>
      <w:proofErr w:type="spellStart"/>
      <w:r>
        <w:t>Веллинг</w:t>
      </w:r>
      <w:proofErr w:type="spellEnd"/>
      <w:r>
        <w:t xml:space="preserve">. – 2-е изд., </w:t>
      </w:r>
      <w:proofErr w:type="spellStart"/>
      <w:r>
        <w:t>испр</w:t>
      </w:r>
      <w:proofErr w:type="spellEnd"/>
      <w:r>
        <w:t>. – СПб: ООО «</w:t>
      </w:r>
      <w:proofErr w:type="spellStart"/>
      <w:r>
        <w:t>ДиаСофтЮП</w:t>
      </w:r>
      <w:proofErr w:type="spellEnd"/>
      <w:r>
        <w:t>», 2003. – 672 с.</w:t>
      </w:r>
    </w:p>
    <w:p w14:paraId="41B2DDE5" w14:textId="7A0DDE63" w:rsidR="00947A3C" w:rsidRDefault="00947A3C" w:rsidP="00947A3C">
      <w:pPr>
        <w:pStyle w:val="1"/>
        <w:numPr>
          <w:ilvl w:val="0"/>
          <w:numId w:val="0"/>
        </w:numPr>
        <w:ind w:left="1283" w:hanging="432"/>
      </w:pPr>
      <w:bookmarkStart w:id="23" w:name="_Ref39396370"/>
      <w:bookmarkStart w:id="24" w:name="_Ref43809648"/>
      <w:bookmarkStart w:id="25" w:name="_Toc70272313"/>
      <w:r>
        <w:lastRenderedPageBreak/>
        <w:t>Приложение</w:t>
      </w:r>
      <w:r w:rsidRPr="003C7EF7">
        <w:rPr>
          <w:lang w:val="en-US"/>
        </w:rPr>
        <w:t xml:space="preserve"> </w:t>
      </w:r>
      <w:bookmarkEnd w:id="23"/>
      <w:r w:rsidR="00C80CA3">
        <w:t>А</w:t>
      </w:r>
      <w:bookmarkEnd w:id="24"/>
      <w:bookmarkEnd w:id="25"/>
    </w:p>
    <w:p w14:paraId="61A735A0" w14:textId="746609FA" w:rsidR="00C80CA3" w:rsidRPr="00A054A9" w:rsidRDefault="00A054A9" w:rsidP="00A054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&lt;!DOCTYPE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html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>&lt;lang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="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ru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"&gt;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&lt;head&gt;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&lt;meta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charset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="utf-8"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&lt;meta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name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 xml:space="preserve">="viewport"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content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="with-device-width, initial-scale = 1.0"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Авторизация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&lt;/title&gt;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>&lt;/head&gt;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>&lt;body 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 xml:space="preserve">&lt;?php require 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"../../../parts/</w:t>
      </w:r>
      <w:proofErr w:type="spellStart"/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header.php</w:t>
      </w:r>
      <w:proofErr w:type="spellEnd"/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?&gt;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&lt;h1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class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 xml:space="preserve">=""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style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text-align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center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visibility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visible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Телескопы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&lt;/h1&gt;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&lt;div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class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="col s12 grey lighten-2 txt-align-span teal-div-</w:t>
      </w:r>
      <w:proofErr w:type="spellStart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cls</w:t>
      </w:r>
      <w:proofErr w:type="spellEnd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&lt;div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class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="row"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class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 xml:space="preserve">="col s12 </w:t>
      </w:r>
      <w:proofErr w:type="spellStart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animatedParent</w:t>
      </w:r>
      <w:proofErr w:type="spellEnd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class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 xml:space="preserve">="card grey lighten-3 animated </w:t>
      </w:r>
      <w:proofErr w:type="spellStart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fadeInLeft</w:t>
      </w:r>
      <w:proofErr w:type="spellEnd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 xml:space="preserve"> go"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class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="card-content color-</w:t>
      </w:r>
      <w:proofErr w:type="spellStart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cls</w:t>
      </w:r>
      <w:proofErr w:type="spellEnd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&lt;table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class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 xml:space="preserve">="responsive-table centered </w:t>
      </w:r>
      <w:proofErr w:type="spellStart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qal</w:t>
      </w:r>
      <w:proofErr w:type="spellEnd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-</w:t>
      </w:r>
      <w:proofErr w:type="spellStart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tbl</w:t>
      </w:r>
      <w:proofErr w:type="spellEnd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 xml:space="preserve">-font"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id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="sortable"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&lt;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thead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&lt;tr&gt;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    &lt;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onclick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sortTable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Название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    &lt;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onclick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sortTable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Фокусное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расстояние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    &lt;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onclick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sortTable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Диаметр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, 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мм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    &lt;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onclick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sortTable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Вес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, 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кг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    &lt;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onclick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sortTable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A9B7C6"/>
          <w:sz w:val="20"/>
          <w:szCs w:val="20"/>
        </w:rPr>
        <w:t>Цена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</w:rPr>
        <w:t>руб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&lt;/tr&gt;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&lt;/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thead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&lt;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tbody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id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mainTable</w:t>
      </w:r>
      <w:proofErr w:type="spellEnd"/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&lt;?php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                    require 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"../../../Script/</w:t>
      </w:r>
      <w:proofErr w:type="spellStart"/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database_connection.php</w:t>
      </w:r>
      <w:proofErr w:type="spellEnd"/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$query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=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sprintf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 xml:space="preserve">"SELECT </w:t>
      </w:r>
      <w:r w:rsidRPr="00A054A9">
        <w:rPr>
          <w:rFonts w:ascii="JetBrains Mono" w:hAnsi="JetBrains Mono" w:cs="Courier New"/>
          <w:color w:val="FFC66D"/>
          <w:sz w:val="20"/>
          <w:szCs w:val="20"/>
          <w:shd w:val="clear" w:color="auto" w:fill="232525"/>
          <w:lang w:val="en-US"/>
        </w:rPr>
        <w:t>*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 xml:space="preserve"> FROM </w:t>
      </w:r>
      <w:proofErr w:type="spellStart"/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telescops</w:t>
      </w:r>
      <w:proofErr w:type="spellEnd"/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 xml:space="preserve">$result 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= 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$link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A054A9">
        <w:rPr>
          <w:rFonts w:ascii="JetBrains Mono" w:hAnsi="JetBrains Mono" w:cs="Courier New"/>
          <w:color w:val="FFC66D"/>
          <w:sz w:val="20"/>
          <w:szCs w:val="20"/>
          <w:shd w:val="clear" w:color="auto" w:fill="232525"/>
          <w:lang w:val="en-US"/>
        </w:rPr>
        <w:t>query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$query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                    while 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 xml:space="preserve">$item 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= 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$result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shd w:val="clear" w:color="auto" w:fill="232525"/>
          <w:lang w:val="en-US"/>
        </w:rPr>
        <w:t>fetch_assoc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()) {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 xml:space="preserve">echo 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"&lt;tr&gt;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br/>
        <w:t xml:space="preserve">                            &lt;td&gt;"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.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$item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"Name"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].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"&lt;/td&gt;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br/>
        <w:t xml:space="preserve">                            &lt;td&gt;"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.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$item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"Focus"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].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"&lt;/td&gt;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br/>
        <w:t xml:space="preserve">                            &lt;td&gt;"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.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$item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"Diameter"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].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"&lt;/td&gt;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br/>
        <w:t xml:space="preserve">                            &lt;td&gt;"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.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$item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"Weight"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].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"&lt;/td&gt;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br/>
        <w:t xml:space="preserve">                            &lt;td&gt;"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.</w:t>
      </w:r>
      <w:r w:rsidRPr="00A054A9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$item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"Price"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].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"&lt;/td&gt;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br/>
        <w:t xml:space="preserve">                            &lt;/tr&gt;"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A054A9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?&gt;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tbody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    &lt;/table&gt;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>&lt;/div&gt;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>&lt;script&gt;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 xml:space="preserve">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sortTable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(n)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var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table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rows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switching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x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y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shouldSwitch</w:t>
      </w:r>
      <w:proofErr w:type="spellEnd"/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dir</w:t>
      </w:r>
      <w:proofErr w:type="spellEnd"/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switchcount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table = </w:t>
      </w:r>
      <w:proofErr w:type="spellStart"/>
      <w:r w:rsidRPr="00A054A9">
        <w:rPr>
          <w:rFonts w:ascii="JetBrains Mono" w:hAnsi="JetBrains Mono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getElementById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"sortable"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switching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// Set the sorting direction to ascending: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dir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asc</w:t>
      </w:r>
      <w:proofErr w:type="spellEnd"/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/* Make a loop that will continue until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no switching has been done: */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(switching)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// Start by saying: no switching is done: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switching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rows =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table.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rows</w:t>
      </w:r>
      <w:proofErr w:type="spellEnd"/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/* Loop through all table rows (except the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first, which contains table headers): */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&lt; 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rows.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length</w:t>
      </w:r>
      <w:proofErr w:type="spellEnd"/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++)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// Start by saying there should be no switching: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shouldSwitch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false;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/* Get the two elements you want to compare,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one from current row and one from the next: */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x = rows[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].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getElementsByTagName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"TD"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)[n]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y = rows[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+ 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].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getElementsByTagName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"TD"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)[n]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/* Check if the two rows should switch place,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based on the direction, </w:t>
      </w:r>
      <w:proofErr w:type="spellStart"/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asc</w:t>
      </w:r>
      <w:proofErr w:type="spellEnd"/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or desc: */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dir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== </w:t>
      </w:r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asc</w:t>
      </w:r>
      <w:proofErr w:type="spellEnd"/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(!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isNaN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x.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isNaN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y.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 </w:t>
      </w:r>
      <w:r w:rsidRPr="00A054A9">
        <w:rPr>
          <w:rFonts w:ascii="JetBrains Mono" w:hAnsi="JetBrains Mono" w:cs="Courier New"/>
          <w:b/>
          <w:bCs/>
          <w:i/>
          <w:iCs/>
          <w:color w:val="9876AA"/>
          <w:sz w:val="20"/>
          <w:szCs w:val="20"/>
          <w:lang w:val="en-US"/>
        </w:rPr>
        <w:t>Number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x.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&gt; </w:t>
      </w:r>
      <w:r w:rsidRPr="00A054A9">
        <w:rPr>
          <w:rFonts w:ascii="JetBrains Mono" w:hAnsi="JetBrains Mono" w:cs="Courier New"/>
          <w:b/>
          <w:bCs/>
          <w:i/>
          <w:iCs/>
          <w:color w:val="9876AA"/>
          <w:sz w:val="20"/>
          <w:szCs w:val="20"/>
          <w:lang w:val="en-US"/>
        </w:rPr>
        <w:t>Number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y.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shouldSwitch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}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x.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toLowerCase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y.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toLowerCase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())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// If so, mark as a switch and break the loop: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shouldSwitch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dir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== </w:t>
      </w:r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"desc"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(!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isNaN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x.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isNaN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y.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A054A9">
        <w:rPr>
          <w:rFonts w:ascii="JetBrains Mono" w:hAnsi="JetBrains Mono" w:cs="Courier New"/>
          <w:b/>
          <w:bCs/>
          <w:i/>
          <w:iCs/>
          <w:color w:val="9876AA"/>
          <w:sz w:val="20"/>
          <w:szCs w:val="20"/>
          <w:lang w:val="en-US"/>
        </w:rPr>
        <w:t>Number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x.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) &lt; </w:t>
      </w:r>
      <w:r w:rsidRPr="00A054A9">
        <w:rPr>
          <w:rFonts w:ascii="JetBrains Mono" w:hAnsi="JetBrains Mono" w:cs="Courier New"/>
          <w:b/>
          <w:bCs/>
          <w:i/>
          <w:iCs/>
          <w:color w:val="9876AA"/>
          <w:sz w:val="20"/>
          <w:szCs w:val="20"/>
          <w:lang w:val="en-US"/>
        </w:rPr>
        <w:t>Number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y.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shouldSwitch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}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else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x.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toLowerCase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() &lt;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y.</w:t>
      </w:r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innerHTML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toLowerCase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())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// If so, mark as a switch and break the loop: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shouldSwitch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shouldSwitch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/* If a switch has been marked, make the switch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and mark that a switch has been done: */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rows[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].</w:t>
      </w:r>
      <w:proofErr w:type="spellStart"/>
      <w:r w:rsidRPr="00A054A9">
        <w:rPr>
          <w:rFonts w:ascii="JetBrains Mono" w:hAnsi="JetBrains Mono" w:cs="Courier New"/>
          <w:color w:val="9876AA"/>
          <w:sz w:val="20"/>
          <w:szCs w:val="20"/>
          <w:lang w:val="en-US"/>
        </w:rPr>
        <w:t>parentNode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A054A9">
        <w:rPr>
          <w:rFonts w:ascii="JetBrains Mono" w:hAnsi="JetBrains Mono" w:cs="Courier New"/>
          <w:color w:val="FFC66D"/>
          <w:sz w:val="20"/>
          <w:szCs w:val="20"/>
          <w:lang w:val="en-US"/>
        </w:rPr>
        <w:t>insertBefore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(rows[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+ 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]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rows[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])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switching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// Each time a switch is done, increase this count by 1: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switchcount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++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}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/* If no switching has been done AND the direction is "</w:t>
      </w:r>
      <w:proofErr w:type="spellStart"/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asc</w:t>
      </w:r>
      <w:proofErr w:type="spellEnd"/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t>",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set the direction to "desc" and run the while loop again. */</w:t>
      </w:r>
      <w:r w:rsidRPr="00A054A9">
        <w:rPr>
          <w:rFonts w:ascii="JetBrains Mono" w:hAnsi="JetBrains Mono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switchcount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== 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0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dir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== </w:t>
      </w:r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asc</w:t>
      </w:r>
      <w:proofErr w:type="spellEnd"/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dir</w:t>
      </w:r>
      <w:proofErr w:type="spell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A054A9">
        <w:rPr>
          <w:rFonts w:ascii="JetBrains Mono" w:hAnsi="JetBrains Mono" w:cs="Courier New"/>
          <w:color w:val="6A8759"/>
          <w:sz w:val="20"/>
          <w:szCs w:val="20"/>
          <w:lang w:val="en-US"/>
        </w:rPr>
        <w:t>"desc"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switching = 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</w:t>
      </w:r>
      <w:proofErr w:type="gramStart"/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proofErr w:type="gramEnd"/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&lt;/script&gt;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>&lt;style&gt;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lastRenderedPageBreak/>
        <w:t xml:space="preserve">    #sortable </w:t>
      </w:r>
      <w:proofErr w:type="spellStart"/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thead</w:t>
      </w:r>
      <w:proofErr w:type="spellEnd"/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{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cursor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A054A9">
        <w:rPr>
          <w:rFonts w:ascii="JetBrains Mono" w:hAnsi="JetBrains Mono" w:cs="Courier New"/>
          <w:color w:val="A5C261"/>
          <w:sz w:val="20"/>
          <w:szCs w:val="20"/>
          <w:lang w:val="en-US"/>
        </w:rPr>
        <w:t>pointer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A054A9">
        <w:rPr>
          <w:rFonts w:ascii="JetBrains Mono" w:hAnsi="JetBrains Mono" w:cs="Courier New"/>
          <w:color w:val="BABABA"/>
          <w:sz w:val="20"/>
          <w:szCs w:val="20"/>
          <w:lang w:val="en-US"/>
        </w:rPr>
        <w:t>background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A054A9">
        <w:rPr>
          <w:rFonts w:ascii="JetBrains Mono" w:hAnsi="JetBrains Mono" w:cs="Courier New"/>
          <w:color w:val="6897BB"/>
          <w:sz w:val="20"/>
          <w:szCs w:val="20"/>
          <w:lang w:val="en-US"/>
        </w:rPr>
        <w:t>#c9dff0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A054A9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t>&lt;/style&gt;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  <w:t>&lt;/body&gt;</w:t>
      </w:r>
      <w:r w:rsidRPr="00A054A9">
        <w:rPr>
          <w:rFonts w:ascii="JetBrains Mono" w:hAnsi="JetBrains Mono" w:cs="Courier New"/>
          <w:color w:val="E8BF6A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 xml:space="preserve">&lt;?php require </w:t>
      </w:r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"../../../parts/</w:t>
      </w:r>
      <w:proofErr w:type="spellStart"/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footer.php</w:t>
      </w:r>
      <w:proofErr w:type="spellEnd"/>
      <w:r w:rsidRPr="00A054A9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A054A9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?&gt;</w:t>
      </w:r>
      <w:r w:rsidRPr="00A054A9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A054A9">
        <w:rPr>
          <w:rFonts w:ascii="JetBrains Mono" w:hAnsi="JetBrains Mono" w:cs="Courier New"/>
          <w:color w:val="E8BF6A"/>
          <w:sz w:val="20"/>
          <w:szCs w:val="20"/>
        </w:rPr>
        <w:t>&lt;/</w:t>
      </w:r>
      <w:proofErr w:type="spellStart"/>
      <w:r w:rsidRPr="00A054A9">
        <w:rPr>
          <w:rFonts w:ascii="JetBrains Mono" w:hAnsi="JetBrains Mono" w:cs="Courier New"/>
          <w:color w:val="E8BF6A"/>
          <w:sz w:val="20"/>
          <w:szCs w:val="20"/>
        </w:rPr>
        <w:t>html</w:t>
      </w:r>
      <w:proofErr w:type="spellEnd"/>
      <w:r w:rsidRPr="00A054A9">
        <w:rPr>
          <w:rFonts w:ascii="JetBrains Mono" w:hAnsi="JetBrains Mono" w:cs="Courier New"/>
          <w:color w:val="E8BF6A"/>
          <w:sz w:val="20"/>
          <w:szCs w:val="20"/>
        </w:rPr>
        <w:t>&gt;</w:t>
      </w:r>
    </w:p>
    <w:sectPr w:rsidR="00C80CA3" w:rsidRPr="00A054A9" w:rsidSect="009D5C87">
      <w:footerReference w:type="default" r:id="rId20"/>
      <w:pgSz w:w="11906" w:h="16838"/>
      <w:pgMar w:top="851" w:right="42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E861" w14:textId="77777777" w:rsidR="00A90F40" w:rsidRDefault="00A90F40">
      <w:r>
        <w:separator/>
      </w:r>
    </w:p>
  </w:endnote>
  <w:endnote w:type="continuationSeparator" w:id="0">
    <w:p w14:paraId="36E294AB" w14:textId="77777777" w:rsidR="00A90F40" w:rsidRDefault="00A9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8748" w14:textId="77777777" w:rsidR="00963DBA" w:rsidRDefault="00963DB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963DBA" w:rsidRDefault="00963DB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80BF" w14:textId="77777777" w:rsidR="00963DBA" w:rsidRPr="007866D3" w:rsidRDefault="00963DBA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6747BD55" w:rsidR="00963DBA" w:rsidRPr="002D2620" w:rsidRDefault="00963DBA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47508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563186DA" w:rsidR="00963DBA" w:rsidRPr="002569EC" w:rsidRDefault="00963DBA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 </w:t>
    </w:r>
    <w:r w:rsidRPr="004E0881">
      <w:rPr>
        <w:rFonts w:ascii="Arial" w:hAnsi="Arial" w:cs="Arial"/>
        <w:i/>
        <w:sz w:val="28"/>
        <w:szCs w:val="44"/>
      </w:rPr>
      <w:t>СТС-40</w:t>
    </w:r>
    <w:r>
      <w:rPr>
        <w:rFonts w:ascii="Arial" w:hAnsi="Arial" w:cs="Arial"/>
        <w:i/>
        <w:sz w:val="28"/>
        <w:szCs w:val="44"/>
      </w:rPr>
      <w:t>7</w:t>
    </w:r>
  </w:p>
  <w:p w14:paraId="7A3AD972" w14:textId="11D4258F" w:rsidR="00963DBA" w:rsidRPr="004A74F1" w:rsidRDefault="00963DBA" w:rsidP="004A74F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 w:rsidRPr="004A74F1">
      <w:rPr>
        <w:rFonts w:ascii="Arial" w:hAnsi="Arial" w:cs="Arial"/>
        <w:i/>
        <w:sz w:val="22"/>
        <w:szCs w:val="44"/>
      </w:rPr>
      <w:t>Создание веб-приложения с инструментарием выборки и сортировки на</w:t>
    </w:r>
  </w:p>
  <w:p w14:paraId="171E34E6" w14:textId="3EB4D0D7" w:rsidR="00963DBA" w:rsidRPr="004E0881" w:rsidRDefault="00963DBA" w:rsidP="004A74F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A74F1">
      <w:rPr>
        <w:rFonts w:ascii="Arial" w:hAnsi="Arial" w:cs="Arial"/>
        <w:i/>
        <w:sz w:val="22"/>
        <w:szCs w:val="44"/>
      </w:rPr>
      <w:t>основе прокручивающихся списков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3B47710A" w:rsidR="00963DBA" w:rsidRPr="00CD30A6" w:rsidRDefault="00963DBA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r>
      <w:rPr>
        <w:rFonts w:ascii="Arial" w:hAnsi="Arial" w:cs="Arial"/>
        <w:i/>
        <w:color w:val="000000"/>
        <w:sz w:val="14"/>
        <w:szCs w:val="20"/>
      </w:rPr>
      <w:t>Гараев Д.Н.</w:t>
    </w:r>
  </w:p>
  <w:p w14:paraId="3A711A4B" w14:textId="77777777" w:rsidR="00963DBA" w:rsidRPr="00CD30A6" w:rsidRDefault="00963DBA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963DBA" w:rsidRPr="007866D3" w:rsidRDefault="00963DBA" w:rsidP="007866D3">
    <w:pPr>
      <w:framePr w:w="1009" w:h="257" w:hRule="exact" w:wrap="around" w:vAnchor="text" w:hAnchor="page" w:x="10595" w:y="-507"/>
      <w:jc w:val="center"/>
    </w:pPr>
    <w:fldSimple w:instr=" NUMPAGES   \* MERGEFORMAT ">
      <w:r>
        <w:rPr>
          <w:noProof/>
        </w:rPr>
        <w:t>8</w:t>
      </w:r>
    </w:fldSimple>
  </w:p>
  <w:p w14:paraId="50A4125E" w14:textId="5D571A6F" w:rsidR="00963DBA" w:rsidRDefault="00963DBA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1413F97E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DEDB" w14:textId="77777777" w:rsidR="00963DBA" w:rsidRDefault="00963DBA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337165FC" w:rsidR="00963DBA" w:rsidRPr="004E0881" w:rsidRDefault="00963DBA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47501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07D14441" w:rsidR="00963DBA" w:rsidRDefault="00963DBA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3384C6F4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B190" w14:textId="77777777" w:rsidR="00A90F40" w:rsidRDefault="00A90F40">
      <w:r>
        <w:separator/>
      </w:r>
    </w:p>
  </w:footnote>
  <w:footnote w:type="continuationSeparator" w:id="0">
    <w:p w14:paraId="731464FE" w14:textId="77777777" w:rsidR="00A90F40" w:rsidRDefault="00A9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6DE3" w14:textId="6E864FEF" w:rsidR="00963DBA" w:rsidRDefault="00963DBA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593C0485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D962" w14:textId="77777777" w:rsidR="00963DBA" w:rsidRPr="00264E30" w:rsidRDefault="00963DBA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963DBA" w:rsidRPr="00264E30" w:rsidRDefault="00963DBA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963DBA" w:rsidRPr="00264E30" w:rsidRDefault="00963DBA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963DBA" w:rsidRPr="00264E30" w:rsidRDefault="00963DBA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EA94AF08"/>
    <w:lvl w:ilvl="0">
      <w:start w:val="1"/>
      <w:numFmt w:val="decimal"/>
      <w:pStyle w:val="a1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AB03176"/>
    <w:multiLevelType w:val="hybridMultilevel"/>
    <w:tmpl w:val="65FA9FA2"/>
    <w:lvl w:ilvl="0" w:tplc="8708E202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4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6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56C047AE"/>
    <w:multiLevelType w:val="hybridMultilevel"/>
    <w:tmpl w:val="3BE8B00A"/>
    <w:lvl w:ilvl="0" w:tplc="8708E202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3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6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BE6F08"/>
    <w:multiLevelType w:val="hybridMultilevel"/>
    <w:tmpl w:val="9CD64208"/>
    <w:lvl w:ilvl="0" w:tplc="8708E202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9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1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41"/>
  </w:num>
  <w:num w:numId="2">
    <w:abstractNumId w:val="22"/>
  </w:num>
  <w:num w:numId="3">
    <w:abstractNumId w:val="27"/>
  </w:num>
  <w:num w:numId="4">
    <w:abstractNumId w:val="12"/>
  </w:num>
  <w:num w:numId="5">
    <w:abstractNumId w:val="2"/>
  </w:num>
  <w:num w:numId="6">
    <w:abstractNumId w:val="13"/>
  </w:num>
  <w:num w:numId="7">
    <w:abstractNumId w:val="32"/>
  </w:num>
  <w:num w:numId="8">
    <w:abstractNumId w:val="37"/>
  </w:num>
  <w:num w:numId="9">
    <w:abstractNumId w:val="4"/>
  </w:num>
  <w:num w:numId="10">
    <w:abstractNumId w:val="41"/>
  </w:num>
  <w:num w:numId="11">
    <w:abstractNumId w:val="41"/>
  </w:num>
  <w:num w:numId="12">
    <w:abstractNumId w:val="23"/>
  </w:num>
  <w:num w:numId="13">
    <w:abstractNumId w:val="15"/>
  </w:num>
  <w:num w:numId="14">
    <w:abstractNumId w:val="17"/>
  </w:num>
  <w:num w:numId="15">
    <w:abstractNumId w:val="8"/>
  </w:num>
  <w:num w:numId="16">
    <w:abstractNumId w:val="28"/>
  </w:num>
  <w:num w:numId="17">
    <w:abstractNumId w:val="30"/>
  </w:num>
  <w:num w:numId="18">
    <w:abstractNumId w:val="7"/>
  </w:num>
  <w:num w:numId="19">
    <w:abstractNumId w:val="5"/>
  </w:num>
  <w:num w:numId="20">
    <w:abstractNumId w:val="36"/>
  </w:num>
  <w:num w:numId="21">
    <w:abstractNumId w:val="0"/>
  </w:num>
  <w:num w:numId="22">
    <w:abstractNumId w:val="19"/>
  </w:num>
  <w:num w:numId="23">
    <w:abstractNumId w:val="25"/>
  </w:num>
  <w:num w:numId="24">
    <w:abstractNumId w:val="35"/>
  </w:num>
  <w:num w:numId="25">
    <w:abstractNumId w:val="11"/>
  </w:num>
  <w:num w:numId="26">
    <w:abstractNumId w:val="39"/>
  </w:num>
  <w:num w:numId="27">
    <w:abstractNumId w:val="21"/>
  </w:num>
  <w:num w:numId="28">
    <w:abstractNumId w:val="24"/>
  </w:num>
  <w:num w:numId="29">
    <w:abstractNumId w:val="26"/>
  </w:num>
  <w:num w:numId="30">
    <w:abstractNumId w:val="20"/>
  </w:num>
  <w:num w:numId="31">
    <w:abstractNumId w:val="34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9"/>
  </w:num>
  <w:num w:numId="40">
    <w:abstractNumId w:val="33"/>
  </w:num>
  <w:num w:numId="41">
    <w:abstractNumId w:val="40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</w:num>
  <w:num w:numId="44">
    <w:abstractNumId w:val="3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74DA"/>
    <w:rsid w:val="000262DE"/>
    <w:rsid w:val="000335C3"/>
    <w:rsid w:val="00040CE2"/>
    <w:rsid w:val="00042E07"/>
    <w:rsid w:val="00046B06"/>
    <w:rsid w:val="000506F1"/>
    <w:rsid w:val="000638C1"/>
    <w:rsid w:val="00067A95"/>
    <w:rsid w:val="00086076"/>
    <w:rsid w:val="00086D68"/>
    <w:rsid w:val="000C11C7"/>
    <w:rsid w:val="000C5BFC"/>
    <w:rsid w:val="000C5E4C"/>
    <w:rsid w:val="000D66BB"/>
    <w:rsid w:val="000D7A22"/>
    <w:rsid w:val="000F24B4"/>
    <w:rsid w:val="001036E4"/>
    <w:rsid w:val="001112BD"/>
    <w:rsid w:val="0011406F"/>
    <w:rsid w:val="001259DA"/>
    <w:rsid w:val="001448C2"/>
    <w:rsid w:val="00144F8F"/>
    <w:rsid w:val="0014794A"/>
    <w:rsid w:val="001514DE"/>
    <w:rsid w:val="00160849"/>
    <w:rsid w:val="00162D97"/>
    <w:rsid w:val="00166AAD"/>
    <w:rsid w:val="00184434"/>
    <w:rsid w:val="00185BD6"/>
    <w:rsid w:val="001C6CF8"/>
    <w:rsid w:val="001C7C7F"/>
    <w:rsid w:val="001E4E03"/>
    <w:rsid w:val="001F1280"/>
    <w:rsid w:val="001F5DBB"/>
    <w:rsid w:val="002019B9"/>
    <w:rsid w:val="002033D1"/>
    <w:rsid w:val="002038C3"/>
    <w:rsid w:val="00206A73"/>
    <w:rsid w:val="00212C17"/>
    <w:rsid w:val="0021659B"/>
    <w:rsid w:val="00220111"/>
    <w:rsid w:val="00230D7E"/>
    <w:rsid w:val="002569EC"/>
    <w:rsid w:val="00264E30"/>
    <w:rsid w:val="002761EA"/>
    <w:rsid w:val="00282ED9"/>
    <w:rsid w:val="002832A7"/>
    <w:rsid w:val="002924A5"/>
    <w:rsid w:val="002934F3"/>
    <w:rsid w:val="002D01A4"/>
    <w:rsid w:val="002D2620"/>
    <w:rsid w:val="002E27F1"/>
    <w:rsid w:val="002F0226"/>
    <w:rsid w:val="002F041B"/>
    <w:rsid w:val="00316844"/>
    <w:rsid w:val="00321DAA"/>
    <w:rsid w:val="00332219"/>
    <w:rsid w:val="00337068"/>
    <w:rsid w:val="00340DD2"/>
    <w:rsid w:val="00351AB9"/>
    <w:rsid w:val="0035244C"/>
    <w:rsid w:val="00353FA7"/>
    <w:rsid w:val="00354BF9"/>
    <w:rsid w:val="00364BBE"/>
    <w:rsid w:val="00365770"/>
    <w:rsid w:val="00385EA5"/>
    <w:rsid w:val="003B317E"/>
    <w:rsid w:val="003C6891"/>
    <w:rsid w:val="003C70FA"/>
    <w:rsid w:val="003C7E53"/>
    <w:rsid w:val="003C7EF7"/>
    <w:rsid w:val="003D133E"/>
    <w:rsid w:val="003D5644"/>
    <w:rsid w:val="003E232D"/>
    <w:rsid w:val="003E4213"/>
    <w:rsid w:val="003E4608"/>
    <w:rsid w:val="003E5978"/>
    <w:rsid w:val="003F1E09"/>
    <w:rsid w:val="00402A62"/>
    <w:rsid w:val="00412E62"/>
    <w:rsid w:val="00421C17"/>
    <w:rsid w:val="0043531D"/>
    <w:rsid w:val="00441542"/>
    <w:rsid w:val="00461326"/>
    <w:rsid w:val="004750E7"/>
    <w:rsid w:val="00490AC3"/>
    <w:rsid w:val="00494952"/>
    <w:rsid w:val="004976E2"/>
    <w:rsid w:val="004A74F1"/>
    <w:rsid w:val="004C279C"/>
    <w:rsid w:val="004C2ACD"/>
    <w:rsid w:val="004C623E"/>
    <w:rsid w:val="004C6995"/>
    <w:rsid w:val="004D0DE7"/>
    <w:rsid w:val="004E0881"/>
    <w:rsid w:val="00520556"/>
    <w:rsid w:val="00521F43"/>
    <w:rsid w:val="00523291"/>
    <w:rsid w:val="005329FA"/>
    <w:rsid w:val="00543FCE"/>
    <w:rsid w:val="005447D5"/>
    <w:rsid w:val="00551476"/>
    <w:rsid w:val="00565652"/>
    <w:rsid w:val="00576F4C"/>
    <w:rsid w:val="0058155C"/>
    <w:rsid w:val="00581693"/>
    <w:rsid w:val="005878E3"/>
    <w:rsid w:val="00597FEE"/>
    <w:rsid w:val="005A0747"/>
    <w:rsid w:val="005A6904"/>
    <w:rsid w:val="005B140E"/>
    <w:rsid w:val="005B4A8E"/>
    <w:rsid w:val="005C1D67"/>
    <w:rsid w:val="005C2A3C"/>
    <w:rsid w:val="005C5152"/>
    <w:rsid w:val="005E4B1F"/>
    <w:rsid w:val="005E7FD6"/>
    <w:rsid w:val="005F5FB6"/>
    <w:rsid w:val="005F7395"/>
    <w:rsid w:val="00606439"/>
    <w:rsid w:val="00621099"/>
    <w:rsid w:val="00635563"/>
    <w:rsid w:val="00635761"/>
    <w:rsid w:val="00643715"/>
    <w:rsid w:val="006711FE"/>
    <w:rsid w:val="00673C19"/>
    <w:rsid w:val="00681205"/>
    <w:rsid w:val="006848F5"/>
    <w:rsid w:val="006C52E5"/>
    <w:rsid w:val="006C7D52"/>
    <w:rsid w:val="006D2F06"/>
    <w:rsid w:val="006E07AB"/>
    <w:rsid w:val="006E5C43"/>
    <w:rsid w:val="006F56A2"/>
    <w:rsid w:val="00703A1F"/>
    <w:rsid w:val="00706CF9"/>
    <w:rsid w:val="00724ACE"/>
    <w:rsid w:val="00732D1F"/>
    <w:rsid w:val="007503E6"/>
    <w:rsid w:val="00752B32"/>
    <w:rsid w:val="0075358A"/>
    <w:rsid w:val="00753C3D"/>
    <w:rsid w:val="00756079"/>
    <w:rsid w:val="00760630"/>
    <w:rsid w:val="007866D3"/>
    <w:rsid w:val="0079203E"/>
    <w:rsid w:val="007A7C19"/>
    <w:rsid w:val="007B1777"/>
    <w:rsid w:val="007B32C1"/>
    <w:rsid w:val="007E48B6"/>
    <w:rsid w:val="007E6C40"/>
    <w:rsid w:val="007F07DD"/>
    <w:rsid w:val="00803C3A"/>
    <w:rsid w:val="008118AD"/>
    <w:rsid w:val="00812832"/>
    <w:rsid w:val="00843A46"/>
    <w:rsid w:val="00844F7C"/>
    <w:rsid w:val="008464F6"/>
    <w:rsid w:val="00854A9C"/>
    <w:rsid w:val="00857799"/>
    <w:rsid w:val="0086111A"/>
    <w:rsid w:val="0086357E"/>
    <w:rsid w:val="00873904"/>
    <w:rsid w:val="00881EE6"/>
    <w:rsid w:val="00883FB9"/>
    <w:rsid w:val="00891E27"/>
    <w:rsid w:val="00894CBF"/>
    <w:rsid w:val="008A7935"/>
    <w:rsid w:val="008B0ADB"/>
    <w:rsid w:val="008B1FDD"/>
    <w:rsid w:val="008B343F"/>
    <w:rsid w:val="008C30AE"/>
    <w:rsid w:val="008C5538"/>
    <w:rsid w:val="008E0DD5"/>
    <w:rsid w:val="008E36B3"/>
    <w:rsid w:val="008E3C1B"/>
    <w:rsid w:val="008F33AD"/>
    <w:rsid w:val="008F65C3"/>
    <w:rsid w:val="009120BF"/>
    <w:rsid w:val="0091344A"/>
    <w:rsid w:val="00924392"/>
    <w:rsid w:val="009301D0"/>
    <w:rsid w:val="0094260E"/>
    <w:rsid w:val="00947A3C"/>
    <w:rsid w:val="00956C2A"/>
    <w:rsid w:val="00963DBA"/>
    <w:rsid w:val="0097260C"/>
    <w:rsid w:val="009941AE"/>
    <w:rsid w:val="009A13F5"/>
    <w:rsid w:val="009C38B0"/>
    <w:rsid w:val="009C70CA"/>
    <w:rsid w:val="009D31D2"/>
    <w:rsid w:val="009D5C87"/>
    <w:rsid w:val="009E0677"/>
    <w:rsid w:val="009F4CD1"/>
    <w:rsid w:val="00A00FA5"/>
    <w:rsid w:val="00A04043"/>
    <w:rsid w:val="00A054A9"/>
    <w:rsid w:val="00A10747"/>
    <w:rsid w:val="00A13410"/>
    <w:rsid w:val="00A13709"/>
    <w:rsid w:val="00A147E5"/>
    <w:rsid w:val="00A17E57"/>
    <w:rsid w:val="00A22962"/>
    <w:rsid w:val="00A26D14"/>
    <w:rsid w:val="00A271A4"/>
    <w:rsid w:val="00A302EE"/>
    <w:rsid w:val="00A32080"/>
    <w:rsid w:val="00A5137F"/>
    <w:rsid w:val="00A56641"/>
    <w:rsid w:val="00A63095"/>
    <w:rsid w:val="00A672A4"/>
    <w:rsid w:val="00A7346A"/>
    <w:rsid w:val="00A90F40"/>
    <w:rsid w:val="00AA4EA9"/>
    <w:rsid w:val="00AB1536"/>
    <w:rsid w:val="00AB3A14"/>
    <w:rsid w:val="00AB4E3A"/>
    <w:rsid w:val="00AC542F"/>
    <w:rsid w:val="00AD525F"/>
    <w:rsid w:val="00AD7F62"/>
    <w:rsid w:val="00AE2113"/>
    <w:rsid w:val="00AE219B"/>
    <w:rsid w:val="00AE23EC"/>
    <w:rsid w:val="00AE45C5"/>
    <w:rsid w:val="00AE6F7E"/>
    <w:rsid w:val="00AF5F83"/>
    <w:rsid w:val="00AF746A"/>
    <w:rsid w:val="00B32306"/>
    <w:rsid w:val="00B43703"/>
    <w:rsid w:val="00B44538"/>
    <w:rsid w:val="00B53188"/>
    <w:rsid w:val="00B54918"/>
    <w:rsid w:val="00B61A4F"/>
    <w:rsid w:val="00B656D3"/>
    <w:rsid w:val="00B9073E"/>
    <w:rsid w:val="00B9344D"/>
    <w:rsid w:val="00B94B61"/>
    <w:rsid w:val="00BA4779"/>
    <w:rsid w:val="00BA6AEF"/>
    <w:rsid w:val="00BD1E83"/>
    <w:rsid w:val="00BE70CD"/>
    <w:rsid w:val="00BF5985"/>
    <w:rsid w:val="00C01416"/>
    <w:rsid w:val="00C0429B"/>
    <w:rsid w:val="00C065E9"/>
    <w:rsid w:val="00C111D0"/>
    <w:rsid w:val="00C32911"/>
    <w:rsid w:val="00C33504"/>
    <w:rsid w:val="00C47F92"/>
    <w:rsid w:val="00C56120"/>
    <w:rsid w:val="00C7568D"/>
    <w:rsid w:val="00C80CA3"/>
    <w:rsid w:val="00C91197"/>
    <w:rsid w:val="00C91C85"/>
    <w:rsid w:val="00C93341"/>
    <w:rsid w:val="00C946A6"/>
    <w:rsid w:val="00C94A61"/>
    <w:rsid w:val="00CA1454"/>
    <w:rsid w:val="00CB3FF0"/>
    <w:rsid w:val="00CC60ED"/>
    <w:rsid w:val="00CD06E2"/>
    <w:rsid w:val="00CD30A6"/>
    <w:rsid w:val="00CD5422"/>
    <w:rsid w:val="00CE7F2E"/>
    <w:rsid w:val="00D04266"/>
    <w:rsid w:val="00D06D6E"/>
    <w:rsid w:val="00D075ED"/>
    <w:rsid w:val="00D30231"/>
    <w:rsid w:val="00D30542"/>
    <w:rsid w:val="00D66ECB"/>
    <w:rsid w:val="00D7574C"/>
    <w:rsid w:val="00D7677E"/>
    <w:rsid w:val="00D85FB0"/>
    <w:rsid w:val="00D87BBB"/>
    <w:rsid w:val="00D97517"/>
    <w:rsid w:val="00DA1A8B"/>
    <w:rsid w:val="00DC30A7"/>
    <w:rsid w:val="00DE0822"/>
    <w:rsid w:val="00E06122"/>
    <w:rsid w:val="00E13EA8"/>
    <w:rsid w:val="00E141B2"/>
    <w:rsid w:val="00E214EF"/>
    <w:rsid w:val="00E3194C"/>
    <w:rsid w:val="00E31A68"/>
    <w:rsid w:val="00E33810"/>
    <w:rsid w:val="00E3394C"/>
    <w:rsid w:val="00E57B8C"/>
    <w:rsid w:val="00E636FD"/>
    <w:rsid w:val="00E757CD"/>
    <w:rsid w:val="00E92C1D"/>
    <w:rsid w:val="00E95127"/>
    <w:rsid w:val="00EA28E2"/>
    <w:rsid w:val="00EA5001"/>
    <w:rsid w:val="00EB4D96"/>
    <w:rsid w:val="00EB71CB"/>
    <w:rsid w:val="00EC28BA"/>
    <w:rsid w:val="00ED15F0"/>
    <w:rsid w:val="00ED391E"/>
    <w:rsid w:val="00EE533F"/>
    <w:rsid w:val="00EF4940"/>
    <w:rsid w:val="00EF605E"/>
    <w:rsid w:val="00EF70A3"/>
    <w:rsid w:val="00F04A28"/>
    <w:rsid w:val="00F1743C"/>
    <w:rsid w:val="00F260D9"/>
    <w:rsid w:val="00F379AD"/>
    <w:rsid w:val="00F50FA1"/>
    <w:rsid w:val="00F51C16"/>
    <w:rsid w:val="00F66BF6"/>
    <w:rsid w:val="00F7379B"/>
    <w:rsid w:val="00F751B3"/>
    <w:rsid w:val="00F77026"/>
    <w:rsid w:val="00F820BB"/>
    <w:rsid w:val="00F861C7"/>
    <w:rsid w:val="00F92863"/>
    <w:rsid w:val="00FA2006"/>
    <w:rsid w:val="00FA644E"/>
    <w:rsid w:val="00FB1483"/>
    <w:rsid w:val="00FC0920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0429B"/>
    <w:rPr>
      <w:sz w:val="24"/>
      <w:szCs w:val="24"/>
    </w:rPr>
  </w:style>
  <w:style w:type="paragraph" w:styleId="1">
    <w:name w:val="heading 1"/>
    <w:basedOn w:val="a5"/>
    <w:next w:val="a5"/>
    <w:qFormat/>
    <w:rsid w:val="00C042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C042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C042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C042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C042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C042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C042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C042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C042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qFormat/>
    <w:rsid w:val="002F0226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C042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C042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9C38B0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9"/>
    <w:qFormat/>
    <w:rsid w:val="00E141B2"/>
    <w:pPr>
      <w:spacing w:line="360" w:lineRule="auto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C0429B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C042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C0429B"/>
    <w:pPr>
      <w:ind w:left="720"/>
    </w:pPr>
  </w:style>
  <w:style w:type="paragraph" w:styleId="50">
    <w:name w:val="toc 5"/>
    <w:basedOn w:val="a5"/>
    <w:next w:val="a5"/>
    <w:autoRedefine/>
    <w:semiHidden/>
    <w:rsid w:val="00C0429B"/>
    <w:pPr>
      <w:ind w:left="960"/>
    </w:pPr>
  </w:style>
  <w:style w:type="paragraph" w:styleId="60">
    <w:name w:val="toc 6"/>
    <w:basedOn w:val="a5"/>
    <w:next w:val="a5"/>
    <w:autoRedefine/>
    <w:semiHidden/>
    <w:rsid w:val="00C0429B"/>
    <w:pPr>
      <w:ind w:left="1200"/>
    </w:pPr>
  </w:style>
  <w:style w:type="paragraph" w:styleId="70">
    <w:name w:val="toc 7"/>
    <w:basedOn w:val="a5"/>
    <w:next w:val="a5"/>
    <w:autoRedefine/>
    <w:semiHidden/>
    <w:rsid w:val="00C0429B"/>
    <w:pPr>
      <w:ind w:left="1440"/>
    </w:pPr>
  </w:style>
  <w:style w:type="paragraph" w:styleId="80">
    <w:name w:val="toc 8"/>
    <w:basedOn w:val="a5"/>
    <w:next w:val="a5"/>
    <w:autoRedefine/>
    <w:semiHidden/>
    <w:rsid w:val="00C0429B"/>
    <w:pPr>
      <w:ind w:left="1680"/>
    </w:pPr>
  </w:style>
  <w:style w:type="paragraph" w:styleId="90">
    <w:name w:val="toc 9"/>
    <w:basedOn w:val="a5"/>
    <w:next w:val="a5"/>
    <w:autoRedefine/>
    <w:semiHidden/>
    <w:rsid w:val="00C0429B"/>
    <w:pPr>
      <w:ind w:left="1920"/>
    </w:pPr>
  </w:style>
  <w:style w:type="character" w:styleId="ad">
    <w:name w:val="Hyperlink"/>
    <w:uiPriority w:val="99"/>
    <w:rsid w:val="00C0429B"/>
    <w:rPr>
      <w:color w:val="0000FF"/>
      <w:u w:val="single"/>
    </w:rPr>
  </w:style>
  <w:style w:type="paragraph" w:styleId="ae">
    <w:name w:val="Normal (Web)"/>
    <w:basedOn w:val="a5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C0429B"/>
    <w:rPr>
      <w:b/>
      <w:bCs/>
    </w:rPr>
  </w:style>
  <w:style w:type="paragraph" w:customStyle="1" w:styleId="zagl">
    <w:name w:val="zagl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C042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qFormat/>
    <w:rsid w:val="002F041B"/>
    <w:pPr>
      <w:numPr>
        <w:numId w:val="3"/>
      </w:numPr>
      <w:tabs>
        <w:tab w:val="clear" w:pos="1211"/>
        <w:tab w:val="num" w:pos="1074"/>
      </w:tabs>
      <w:spacing w:line="360" w:lineRule="auto"/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C042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FE1DF4"/>
    <w:pPr>
      <w:numPr>
        <w:numId w:val="4"/>
      </w:numPr>
      <w:spacing w:line="360" w:lineRule="auto"/>
      <w:jc w:val="both"/>
    </w:pPr>
    <w:rPr>
      <w:sz w:val="28"/>
      <w:szCs w:val="28"/>
    </w:rPr>
  </w:style>
  <w:style w:type="character" w:styleId="af2">
    <w:name w:val="FollowedHyperlink"/>
    <w:semiHidden/>
    <w:rsid w:val="00C0429B"/>
    <w:rPr>
      <w:color w:val="800080"/>
      <w:u w:val="single"/>
    </w:rPr>
  </w:style>
  <w:style w:type="paragraph" w:styleId="af3">
    <w:name w:val="Balloon Text"/>
    <w:basedOn w:val="a5"/>
    <w:link w:val="af4"/>
    <w:rsid w:val="00C0429B"/>
    <w:rPr>
      <w:rFonts w:ascii="Segoe UI" w:hAnsi="Segoe UI" w:cs="Segoe UI"/>
      <w:sz w:val="18"/>
      <w:szCs w:val="18"/>
    </w:rPr>
  </w:style>
  <w:style w:type="paragraph" w:styleId="af5">
    <w:name w:val="header"/>
    <w:basedOn w:val="a5"/>
    <w:locked/>
    <w:rsid w:val="00C042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C0429B"/>
    <w:pPr>
      <w:jc w:val="center"/>
    </w:pPr>
    <w:rPr>
      <w:sz w:val="28"/>
    </w:rPr>
  </w:style>
  <w:style w:type="paragraph" w:styleId="af7">
    <w:name w:val="footer"/>
    <w:basedOn w:val="a5"/>
    <w:link w:val="af8"/>
    <w:rsid w:val="00C0429B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C0429B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C042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C0429B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C0429B"/>
    <w:pPr>
      <w:ind w:firstLine="0"/>
    </w:pPr>
  </w:style>
  <w:style w:type="paragraph" w:customStyle="1" w:styleId="afc">
    <w:name w:val="Название таблицы"/>
    <w:basedOn w:val="a5"/>
    <w:rsid w:val="00C042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C042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C0429B"/>
  </w:style>
  <w:style w:type="paragraph" w:customStyle="1" w:styleId="afe">
    <w:name w:val="Подписи"/>
    <w:semiHidden/>
    <w:rsid w:val="00C0429B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C042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C0429B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C0429B"/>
    <w:rPr>
      <w:rFonts w:ascii="Segoe UI" w:hAnsi="Segoe UI" w:cs="Segoe UI"/>
      <w:sz w:val="18"/>
      <w:szCs w:val="18"/>
    </w:rPr>
  </w:style>
  <w:style w:type="character" w:styleId="aff0">
    <w:name w:val="annotation reference"/>
    <w:rsid w:val="00C042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C042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C0429B"/>
    <w:rPr>
      <w:sz w:val="20"/>
      <w:szCs w:val="20"/>
    </w:rPr>
  </w:style>
  <w:style w:type="character" w:customStyle="1" w:styleId="aff2">
    <w:name w:val="Текст примечания Знак"/>
    <w:link w:val="aff1"/>
    <w:rsid w:val="00C0429B"/>
  </w:style>
  <w:style w:type="paragraph" w:styleId="aff3">
    <w:name w:val="annotation subject"/>
    <w:basedOn w:val="aff1"/>
    <w:next w:val="aff1"/>
    <w:link w:val="aff4"/>
    <w:rsid w:val="00C0429B"/>
    <w:rPr>
      <w:b/>
      <w:bCs/>
    </w:rPr>
  </w:style>
  <w:style w:type="character" w:customStyle="1" w:styleId="aff4">
    <w:name w:val="Тема примечания Знак"/>
    <w:link w:val="aff3"/>
    <w:rsid w:val="00C0429B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7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C0429B"/>
    <w:pPr>
      <w:spacing w:before="100" w:beforeAutospacing="1" w:after="100" w:afterAutospacing="1"/>
    </w:pPr>
  </w:style>
  <w:style w:type="paragraph" w:customStyle="1" w:styleId="31">
    <w:name w:val="Основной_П3"/>
    <w:link w:val="32"/>
    <w:rsid w:val="00A00FA5"/>
    <w:pPr>
      <w:spacing w:line="360" w:lineRule="auto"/>
      <w:ind w:firstLine="680"/>
      <w:jc w:val="both"/>
    </w:pPr>
    <w:rPr>
      <w:sz w:val="28"/>
      <w:szCs w:val="24"/>
    </w:rPr>
  </w:style>
  <w:style w:type="character" w:customStyle="1" w:styleId="32">
    <w:name w:val="Основной_П3 Знак"/>
    <w:link w:val="31"/>
    <w:rsid w:val="00A00FA5"/>
    <w:rPr>
      <w:sz w:val="28"/>
      <w:szCs w:val="24"/>
    </w:rPr>
  </w:style>
  <w:style w:type="paragraph" w:customStyle="1" w:styleId="afff1">
    <w:name w:val="Основной_ПЗ"/>
    <w:link w:val="afff2"/>
    <w:qFormat/>
    <w:rsid w:val="00A00FA5"/>
    <w:pPr>
      <w:spacing w:line="360" w:lineRule="auto"/>
      <w:ind w:firstLine="680"/>
      <w:jc w:val="both"/>
    </w:pPr>
    <w:rPr>
      <w:sz w:val="28"/>
      <w:szCs w:val="24"/>
    </w:rPr>
  </w:style>
  <w:style w:type="character" w:customStyle="1" w:styleId="afff2">
    <w:name w:val="Основной_ПЗ Знак"/>
    <w:link w:val="afff1"/>
    <w:rsid w:val="00A00FA5"/>
    <w:rPr>
      <w:sz w:val="28"/>
      <w:szCs w:val="24"/>
    </w:rPr>
  </w:style>
  <w:style w:type="paragraph" w:styleId="HTML">
    <w:name w:val="HTML Preformatted"/>
    <w:basedOn w:val="a5"/>
    <w:link w:val="HTML0"/>
    <w:uiPriority w:val="99"/>
    <w:unhideWhenUsed/>
    <w:rsid w:val="00A0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A054A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BBE9519-3FF3-4F09-B9F8-EFA3D586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15</TotalTime>
  <Pages>1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18</cp:revision>
  <cp:lastPrinted>2021-04-25T14:45:00Z</cp:lastPrinted>
  <dcterms:created xsi:type="dcterms:W3CDTF">2020-06-23T07:59:00Z</dcterms:created>
  <dcterms:modified xsi:type="dcterms:W3CDTF">2021-04-25T14:45:00Z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