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27616" w14:textId="77777777" w:rsidR="007F3E87" w:rsidRPr="008C416D" w:rsidRDefault="007F3E87" w:rsidP="000C43A2">
      <w:pPr>
        <w:widowControl/>
        <w:shd w:val="clear" w:color="auto" w:fill="FFFFFF"/>
        <w:spacing w:line="360" w:lineRule="auto"/>
        <w:jc w:val="center"/>
        <w:rPr>
          <w:rFonts w:ascii="黑体" w:eastAsia="黑体" w:hAnsi="黑体" w:cs="Arial"/>
          <w:b/>
          <w:color w:val="333333"/>
          <w:kern w:val="0"/>
          <w:sz w:val="32"/>
          <w:szCs w:val="32"/>
          <w:shd w:val="clear" w:color="auto" w:fill="FFFFFF"/>
          <w:lang w:bidi="ar"/>
        </w:rPr>
      </w:pPr>
      <w:r w:rsidRPr="008C416D">
        <w:rPr>
          <w:rFonts w:ascii="黑体" w:eastAsia="黑体" w:hAnsi="黑体" w:cs="Arial" w:hint="eastAsia"/>
          <w:b/>
          <w:color w:val="333333"/>
          <w:kern w:val="0"/>
          <w:sz w:val="32"/>
          <w:szCs w:val="32"/>
          <w:shd w:val="clear" w:color="auto" w:fill="FFFFFF"/>
          <w:lang w:bidi="ar"/>
        </w:rPr>
        <w:t>功能测试报告</w:t>
      </w:r>
    </w:p>
    <w:p w14:paraId="4548E077" w14:textId="77777777" w:rsidR="00BA2727" w:rsidRPr="00FC0F08" w:rsidRDefault="00FA6F15" w:rsidP="00454654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b/>
          <w:color w:val="333333"/>
          <w:kern w:val="0"/>
          <w:sz w:val="24"/>
          <w:shd w:val="clear" w:color="auto" w:fill="FFFFFF"/>
          <w:lang w:bidi="ar"/>
        </w:rPr>
      </w:pPr>
      <w:r w:rsidRPr="00FC0F08">
        <w:rPr>
          <w:rFonts w:ascii="Arial" w:eastAsia="宋体" w:hAnsi="Arial" w:cs="Arial" w:hint="eastAsia"/>
          <w:b/>
          <w:color w:val="333333"/>
          <w:kern w:val="0"/>
          <w:sz w:val="24"/>
          <w:shd w:val="clear" w:color="auto" w:fill="FFFFFF"/>
          <w:lang w:bidi="ar"/>
        </w:rPr>
        <w:t>一、</w:t>
      </w:r>
      <w:r w:rsidR="006F7058" w:rsidRPr="00FC0F08">
        <w:rPr>
          <w:rFonts w:ascii="Arial" w:eastAsia="宋体" w:hAnsi="Arial" w:cs="Arial" w:hint="eastAsia"/>
          <w:b/>
          <w:color w:val="333333"/>
          <w:kern w:val="0"/>
          <w:sz w:val="24"/>
          <w:shd w:val="clear" w:color="auto" w:fill="FFFFFF"/>
          <w:lang w:bidi="ar"/>
        </w:rPr>
        <w:t>测试工具选择</w:t>
      </w:r>
      <w:r w:rsidR="00AC6297" w:rsidRPr="00FC0F08">
        <w:rPr>
          <w:rFonts w:ascii="Arial" w:eastAsia="宋体" w:hAnsi="Arial" w:cs="Arial"/>
          <w:b/>
          <w:color w:val="333333"/>
          <w:kern w:val="0"/>
          <w:sz w:val="24"/>
          <w:shd w:val="clear" w:color="auto" w:fill="FFFFFF"/>
          <w:lang w:bidi="ar"/>
        </w:rPr>
        <w:t xml:space="preserve"> </w:t>
      </w:r>
    </w:p>
    <w:p w14:paraId="17D81118" w14:textId="77777777" w:rsidR="002C463C" w:rsidRDefault="00C95439" w:rsidP="00C95439">
      <w:pPr>
        <w:widowControl/>
        <w:shd w:val="clear" w:color="auto" w:fill="FFFFFF"/>
        <w:spacing w:line="360" w:lineRule="auto"/>
        <w:ind w:firstLineChars="200" w:firstLine="480"/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本次功能测试使用</w:t>
      </w: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Selenium</w:t>
      </w: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完成</w:t>
      </w:r>
      <w:r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。</w:t>
      </w:r>
      <w:r w:rsidR="00256566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使用该测试工具的原因如下：</w:t>
      </w:r>
    </w:p>
    <w:p w14:paraId="571493B8" w14:textId="77777777" w:rsidR="00BA2727" w:rsidRPr="004B1BD3" w:rsidRDefault="000C64FB" w:rsidP="00C95439">
      <w:pPr>
        <w:widowControl/>
        <w:shd w:val="clear" w:color="auto" w:fill="FFFFFF"/>
        <w:spacing w:line="360" w:lineRule="auto"/>
        <w:ind w:firstLineChars="200" w:firstLine="480"/>
        <w:rPr>
          <w:rFonts w:ascii="Arial" w:hAnsi="Arial" w:cs="Arial"/>
          <w:color w:val="333333"/>
          <w:sz w:val="24"/>
        </w:rPr>
      </w:pP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首先</w:t>
      </w:r>
      <w:r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Selenium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测试直接在浏览器中运行，就像真实用户所做的一样。</w:t>
      </w:r>
      <w:r w:rsidR="00AB28C4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齐次</w:t>
      </w:r>
      <w:r w:rsidR="00AB28C4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Selenium 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的核心，也称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browser bot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，是用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JavaScript </w:t>
      </w:r>
      <w:r w:rsidR="000A6588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编写的</w:t>
      </w:r>
      <w:r w:rsidR="000A6588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DE1542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这使得测试脚本可以在任何受支持的浏览器中运行</w:t>
      </w:r>
      <w:r w:rsidR="00DE1542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DE1542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如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Windows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、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Linux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Macintosh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上的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Internet Explorer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、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Chrome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Firefox </w:t>
      </w:r>
      <w:r w:rsidR="00D45427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等</w:t>
      </w:r>
      <w:r w:rsidR="00D53012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其他测试工具都不能覆盖如此多的平台。</w:t>
      </w:r>
      <w:r w:rsidR="00A57172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此外</w:t>
      </w:r>
      <w:r w:rsidR="00A57172" w:rsidRPr="004B1BD3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通过编写模仿用户操作的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Selenium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测试脚本，可以从终端用户的角度来测试应用程序。通过在不同浏览器中运行测试，更容易发现浏览器的不兼容性。</w:t>
      </w:r>
    </w:p>
    <w:p w14:paraId="4B73D70E" w14:textId="77777777" w:rsidR="00BA2727" w:rsidRPr="00FC0F08" w:rsidRDefault="00FA6F15" w:rsidP="00454654">
      <w:pPr>
        <w:spacing w:line="360" w:lineRule="auto"/>
        <w:rPr>
          <w:rFonts w:hint="eastAsia"/>
          <w:b/>
          <w:sz w:val="24"/>
        </w:rPr>
      </w:pPr>
      <w:r w:rsidRPr="00FC0F08">
        <w:rPr>
          <w:rFonts w:hint="eastAsia"/>
          <w:b/>
          <w:sz w:val="24"/>
        </w:rPr>
        <w:t>二、</w:t>
      </w:r>
      <w:r w:rsidR="0011760C" w:rsidRPr="00FC0F08">
        <w:rPr>
          <w:rFonts w:hint="eastAsia"/>
          <w:b/>
          <w:sz w:val="24"/>
        </w:rPr>
        <w:t>工具</w:t>
      </w:r>
      <w:r w:rsidR="00212025" w:rsidRPr="00FC0F08">
        <w:rPr>
          <w:rFonts w:hint="eastAsia"/>
          <w:b/>
          <w:sz w:val="24"/>
        </w:rPr>
        <w:t>使用流程</w:t>
      </w:r>
      <w:r w:rsidR="00AC6297" w:rsidRPr="00FC0F08">
        <w:rPr>
          <w:rFonts w:hint="eastAsia"/>
          <w:b/>
          <w:sz w:val="24"/>
        </w:rPr>
        <w:t>：</w:t>
      </w:r>
    </w:p>
    <w:p w14:paraId="360E0C6D" w14:textId="77777777"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针对</w:t>
      </w:r>
      <w:r w:rsidR="00832190">
        <w:rPr>
          <w:rFonts w:hint="eastAsia"/>
          <w:sz w:val="24"/>
        </w:rPr>
        <w:t>Chrome</w:t>
      </w:r>
      <w:r w:rsidR="00832190">
        <w:rPr>
          <w:rFonts w:hint="eastAsia"/>
          <w:sz w:val="24"/>
        </w:rPr>
        <w:t>浏览器</w:t>
      </w:r>
      <w:r w:rsidRPr="00E00346">
        <w:rPr>
          <w:rFonts w:hint="eastAsia"/>
          <w:sz w:val="24"/>
        </w:rPr>
        <w:t>下载对应的</w:t>
      </w:r>
      <w:r w:rsidRPr="00E00346">
        <w:rPr>
          <w:rFonts w:hint="eastAsia"/>
          <w:sz w:val="24"/>
        </w:rPr>
        <w:t>selenium IDE</w:t>
      </w:r>
      <w:r w:rsidRPr="00E00346">
        <w:rPr>
          <w:rFonts w:hint="eastAsia"/>
          <w:sz w:val="24"/>
        </w:rPr>
        <w:t>插件</w:t>
      </w:r>
      <w:r w:rsidR="00F1678A">
        <w:rPr>
          <w:rFonts w:hint="eastAsia"/>
          <w:sz w:val="24"/>
        </w:rPr>
        <w:t>。</w:t>
      </w:r>
    </w:p>
    <w:p w14:paraId="53FF915B" w14:textId="77777777"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打开插件，进入目标测试网页</w:t>
      </w:r>
      <w:r w:rsidR="003F799C">
        <w:rPr>
          <w:rFonts w:hint="eastAsia"/>
          <w:sz w:val="24"/>
        </w:rPr>
        <w:t>，本小组以</w:t>
      </w:r>
      <w:r w:rsidR="003F799C">
        <w:rPr>
          <w:sz w:val="24"/>
        </w:rPr>
        <w:fldChar w:fldCharType="begin"/>
      </w:r>
      <w:r w:rsidR="003F799C">
        <w:rPr>
          <w:sz w:val="24"/>
        </w:rPr>
        <w:instrText xml:space="preserve"> HYPERLINK "http://</w:instrText>
      </w:r>
      <w:r w:rsidR="003F799C">
        <w:rPr>
          <w:rFonts w:hint="eastAsia"/>
          <w:sz w:val="24"/>
        </w:rPr>
        <w:instrText>www.ikea.cn</w:instrText>
      </w:r>
      <w:r w:rsidR="003F799C">
        <w:rPr>
          <w:sz w:val="24"/>
        </w:rPr>
        <w:instrText xml:space="preserve">" </w:instrText>
      </w:r>
      <w:r w:rsidR="003F799C">
        <w:rPr>
          <w:sz w:val="24"/>
        </w:rPr>
        <w:fldChar w:fldCharType="separate"/>
      </w:r>
      <w:r w:rsidR="003F799C" w:rsidRPr="005F338F">
        <w:rPr>
          <w:rStyle w:val="a3"/>
          <w:rFonts w:hint="eastAsia"/>
          <w:sz w:val="24"/>
        </w:rPr>
        <w:t>www.ikea.cn</w:t>
      </w:r>
      <w:r w:rsidR="003F799C">
        <w:rPr>
          <w:sz w:val="24"/>
        </w:rPr>
        <w:fldChar w:fldCharType="end"/>
      </w:r>
      <w:r w:rsidR="003F799C">
        <w:rPr>
          <w:rFonts w:hint="eastAsia"/>
          <w:sz w:val="24"/>
        </w:rPr>
        <w:t>（宜家中国）作为目标测试网站</w:t>
      </w:r>
      <w:r w:rsidR="00F1678A">
        <w:rPr>
          <w:rFonts w:hint="eastAsia"/>
          <w:sz w:val="24"/>
        </w:rPr>
        <w:t>。</w:t>
      </w:r>
    </w:p>
    <w:p w14:paraId="0E782F25" w14:textId="77777777"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新建测试用例，用户发出的操作时间会被自动记录，并且自动生成目标代码</w:t>
      </w:r>
      <w:r w:rsidR="003F799C">
        <w:rPr>
          <w:rFonts w:hint="eastAsia"/>
          <w:sz w:val="24"/>
        </w:rPr>
        <w:t>测试插件截图如下所示。</w:t>
      </w:r>
    </w:p>
    <w:p w14:paraId="33B5652D" w14:textId="77777777" w:rsidR="00BA2727" w:rsidRPr="00E00346" w:rsidRDefault="003F799C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5565564" wp14:editId="1C16C58E">
            <wp:extent cx="3320520" cy="4120645"/>
            <wp:effectExtent l="0" t="0" r="6985" b="0"/>
            <wp:docPr id="8" name="图片 8" descr="../../屏幕快照%202019-02-15%20下午1.4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9-02-15%20下午1.40.4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96" cy="4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34CE" w14:textId="77777777" w:rsidR="00BA2727" w:rsidRPr="00E00346" w:rsidRDefault="00BA2727" w:rsidP="00A07A6F">
      <w:pPr>
        <w:widowControl/>
        <w:spacing w:line="360" w:lineRule="auto"/>
        <w:ind w:firstLineChars="200" w:firstLine="480"/>
        <w:jc w:val="left"/>
        <w:rPr>
          <w:sz w:val="24"/>
        </w:rPr>
      </w:pPr>
    </w:p>
    <w:p w14:paraId="36B1AB49" w14:textId="77777777" w:rsidR="00BA2727" w:rsidRPr="000F4FE1" w:rsidRDefault="00AC6297" w:rsidP="000F4FE1">
      <w:pPr>
        <w:pStyle w:val="a6"/>
        <w:numPr>
          <w:ilvl w:val="0"/>
          <w:numId w:val="1"/>
        </w:numPr>
        <w:spacing w:line="360" w:lineRule="auto"/>
        <w:ind w:firstLineChars="0"/>
        <w:rPr>
          <w:rFonts w:hint="eastAsia"/>
          <w:sz w:val="24"/>
        </w:rPr>
      </w:pPr>
      <w:r w:rsidRPr="000F4FE1">
        <w:rPr>
          <w:rFonts w:hint="eastAsia"/>
          <w:sz w:val="24"/>
        </w:rPr>
        <w:t>导出测试用例和测试报告（各种语言的脚本文件）</w:t>
      </w:r>
      <w:r w:rsidR="00F1678A" w:rsidRPr="000F4FE1">
        <w:rPr>
          <w:rFonts w:hint="eastAsia"/>
          <w:sz w:val="24"/>
        </w:rPr>
        <w:t>。</w:t>
      </w:r>
    </w:p>
    <w:p w14:paraId="5904F14D" w14:textId="77777777" w:rsidR="000F4FE1" w:rsidRPr="000F4FE1" w:rsidRDefault="000F4FE1" w:rsidP="000F4FE1">
      <w:pPr>
        <w:pStyle w:val="a6"/>
        <w:spacing w:line="360" w:lineRule="auto"/>
        <w:ind w:left="420" w:firstLineChars="0" w:firstLine="0"/>
        <w:rPr>
          <w:sz w:val="24"/>
        </w:rPr>
      </w:pPr>
    </w:p>
    <w:p w14:paraId="2DA9F263" w14:textId="77777777" w:rsidR="00BA2727" w:rsidRPr="00447F3D" w:rsidRDefault="00032116" w:rsidP="00454654">
      <w:pPr>
        <w:spacing w:line="360" w:lineRule="auto"/>
        <w:rPr>
          <w:b/>
          <w:sz w:val="24"/>
        </w:rPr>
      </w:pPr>
      <w:r w:rsidRPr="00447F3D">
        <w:rPr>
          <w:rFonts w:hint="eastAsia"/>
          <w:b/>
          <w:sz w:val="24"/>
        </w:rPr>
        <w:t>三、测试过程</w:t>
      </w:r>
      <w:r w:rsidR="0033345D" w:rsidRPr="00447F3D">
        <w:rPr>
          <w:rFonts w:hint="eastAsia"/>
          <w:b/>
          <w:sz w:val="24"/>
        </w:rPr>
        <w:t>概要</w:t>
      </w:r>
    </w:p>
    <w:p w14:paraId="6BC48A84" w14:textId="77777777" w:rsidR="00BA2727" w:rsidRPr="00E00346" w:rsidRDefault="00AC6297" w:rsidP="00D54E9E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1</w:t>
      </w:r>
      <w:r w:rsidR="00BB3065">
        <w:rPr>
          <w:rFonts w:hint="eastAsia"/>
          <w:sz w:val="24"/>
        </w:rPr>
        <w:t>：访问主页并随机点击主页下方的连接</w:t>
      </w:r>
      <w:r w:rsidR="00870CB4">
        <w:rPr>
          <w:rFonts w:hint="eastAsia"/>
          <w:sz w:val="24"/>
        </w:rPr>
        <w:t>。</w:t>
      </w:r>
    </w:p>
    <w:p w14:paraId="6E02DFE3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14:paraId="7F540411" w14:textId="77777777" w:rsidR="00BA2727" w:rsidRDefault="00BB3065" w:rsidP="00A07A6F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30A5A577" wp14:editId="5DC987A4">
            <wp:extent cx="4370850" cy="2464809"/>
            <wp:effectExtent l="0" t="0" r="0" b="0"/>
            <wp:docPr id="14" name="图片 14" descr="../../屏幕快照%202019-02-15%20下午1.4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屏幕快照%202019-02-15%20下午1.45.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49" cy="24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0313" w14:textId="77777777" w:rsidR="00BB3065" w:rsidRPr="00E00346" w:rsidRDefault="00BB3065" w:rsidP="00A07A6F">
      <w:pPr>
        <w:spacing w:line="360" w:lineRule="auto"/>
        <w:ind w:firstLineChars="200" w:firstLine="480"/>
        <w:rPr>
          <w:rFonts w:hint="eastAsia"/>
          <w:sz w:val="24"/>
        </w:rPr>
      </w:pPr>
    </w:p>
    <w:p w14:paraId="3ADBD654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lastRenderedPageBreak/>
        <w:t>测试结果：通过</w:t>
      </w:r>
      <w:r w:rsidR="00AC619A">
        <w:rPr>
          <w:rFonts w:hint="eastAsia"/>
          <w:sz w:val="24"/>
        </w:rPr>
        <w:t>。</w:t>
      </w:r>
    </w:p>
    <w:p w14:paraId="1EBA39F9" w14:textId="77777777" w:rsidR="00BA2727" w:rsidRPr="00E00346" w:rsidRDefault="00E56FFD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17658E60" wp14:editId="2E13ACA7">
            <wp:extent cx="5266055" cy="5541645"/>
            <wp:effectExtent l="0" t="0" r="0" b="0"/>
            <wp:docPr id="19" name="图片 19" descr="../../屏幕快照%202019-02-15%20下午1.5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19-02-15%20下午1.51.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6AF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2</w:t>
      </w:r>
      <w:r w:rsidRPr="00E00346">
        <w:rPr>
          <w:rFonts w:hint="eastAsia"/>
          <w:sz w:val="24"/>
        </w:rPr>
        <w:t>：</w:t>
      </w:r>
      <w:r w:rsidR="00E56FFD">
        <w:rPr>
          <w:rFonts w:hint="eastAsia"/>
          <w:sz w:val="24"/>
        </w:rPr>
        <w:t>查看商品测试，通过主页的连接进行访问商品</w:t>
      </w:r>
      <w:r w:rsidR="003D24A9">
        <w:rPr>
          <w:rFonts w:hint="eastAsia"/>
          <w:sz w:val="24"/>
        </w:rPr>
        <w:t>。</w:t>
      </w:r>
    </w:p>
    <w:p w14:paraId="0BC33E61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14:paraId="5C3CCACE" w14:textId="77777777" w:rsidR="00BA2727" w:rsidRPr="00E00346" w:rsidRDefault="00E56FFD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3D349DA" wp14:editId="1BC4F91A">
            <wp:extent cx="5266055" cy="2820035"/>
            <wp:effectExtent l="0" t="0" r="0" b="0"/>
            <wp:docPr id="21" name="图片 21" descr="../../屏幕快照%202019-02-15%20下午1.4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屏幕快照%202019-02-15%20下午1.46.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2A30" w14:textId="77777777" w:rsidR="00BA2727" w:rsidRPr="00E00346" w:rsidRDefault="00CE7A7E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inline distT="0" distB="0" distL="0" distR="0" wp14:anchorId="6E952A2B" wp14:editId="6B7F97A6">
            <wp:extent cx="5266055" cy="2302510"/>
            <wp:effectExtent l="0" t="0" r="0" b="8890"/>
            <wp:docPr id="24" name="图片 24" descr="../../屏幕快照%202019-02-15%20下午1.3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屏幕快照%202019-02-15%20下午1.32.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35BF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4F3B98">
        <w:rPr>
          <w:rFonts w:hint="eastAsia"/>
          <w:sz w:val="24"/>
        </w:rPr>
        <w:t>。</w:t>
      </w:r>
    </w:p>
    <w:p w14:paraId="1082D714" w14:textId="77777777" w:rsidR="00BA2727" w:rsidRPr="00E00346" w:rsidRDefault="00CE7A7E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8E9A807" wp14:editId="56DFDD99">
            <wp:extent cx="5266055" cy="5552440"/>
            <wp:effectExtent l="0" t="0" r="0" b="10160"/>
            <wp:docPr id="22" name="图片 22" descr="../../屏幕快照%202019-02-15%20下午1.5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屏幕快照%202019-02-15%20下午1.53.3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C2F5" w14:textId="77777777" w:rsidR="00BA2727" w:rsidRPr="00E00346" w:rsidRDefault="00BA2727" w:rsidP="00A07A6F">
      <w:pPr>
        <w:spacing w:line="360" w:lineRule="auto"/>
        <w:ind w:firstLineChars="200" w:firstLine="480"/>
        <w:rPr>
          <w:sz w:val="24"/>
        </w:rPr>
      </w:pPr>
    </w:p>
    <w:p w14:paraId="3B20D652" w14:textId="77777777" w:rsidR="00BA2727" w:rsidRPr="00E00346" w:rsidRDefault="00AC6297" w:rsidP="00575B72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3</w:t>
      </w:r>
      <w:r w:rsidRPr="00E00346">
        <w:rPr>
          <w:rFonts w:hint="eastAsia"/>
          <w:sz w:val="24"/>
        </w:rPr>
        <w:t>：</w:t>
      </w:r>
      <w:r w:rsidR="00CE7A7E">
        <w:rPr>
          <w:rFonts w:hint="eastAsia"/>
          <w:sz w:val="24"/>
        </w:rPr>
        <w:t>通过商品搜索框搜索商品（以搜索书桌为例）</w:t>
      </w:r>
      <w:r w:rsidR="00F1678A">
        <w:rPr>
          <w:rFonts w:hint="eastAsia"/>
          <w:sz w:val="24"/>
        </w:rPr>
        <w:t>。</w:t>
      </w:r>
    </w:p>
    <w:p w14:paraId="75CACCCC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14:paraId="001F931E" w14:textId="77777777" w:rsidR="00BA2727" w:rsidRPr="00E00346" w:rsidRDefault="00526E59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545143E" wp14:editId="26266A50">
            <wp:extent cx="5266055" cy="2588895"/>
            <wp:effectExtent l="0" t="0" r="0" b="1905"/>
            <wp:docPr id="27" name="图片 27" descr="../../屏幕快照%202019-02-15%20下午1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屏幕快照%202019-02-15%20下午1.59.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EA0274D" wp14:editId="71109BB2">
            <wp:extent cx="5276850" cy="2732405"/>
            <wp:effectExtent l="0" t="0" r="6350" b="10795"/>
            <wp:docPr id="26" name="图片 26" descr="../../屏幕快照%202019-02-15%20下午1.5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屏幕快照%202019-02-15%20下午1.59.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93AE" w14:textId="77777777" w:rsidR="00BA2727" w:rsidRPr="00E00346" w:rsidRDefault="00BA2727" w:rsidP="00A07A6F">
      <w:pPr>
        <w:spacing w:line="360" w:lineRule="auto"/>
        <w:ind w:firstLineChars="200" w:firstLine="480"/>
        <w:rPr>
          <w:sz w:val="24"/>
        </w:rPr>
      </w:pPr>
    </w:p>
    <w:p w14:paraId="123D5361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AE3AE6">
        <w:rPr>
          <w:rFonts w:hint="eastAsia"/>
          <w:sz w:val="24"/>
        </w:rPr>
        <w:t>。</w:t>
      </w:r>
    </w:p>
    <w:p w14:paraId="55B477F2" w14:textId="77777777" w:rsidR="00BA2727" w:rsidRPr="00E00346" w:rsidRDefault="00526E59" w:rsidP="00A07A6F">
      <w:pPr>
        <w:spacing w:line="360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CDD12B0" wp14:editId="5822CD37">
            <wp:extent cx="5266055" cy="5717540"/>
            <wp:effectExtent l="0" t="0" r="0" b="0"/>
            <wp:docPr id="25" name="图片 25" descr="../../屏幕快照%202019-02-15%20下午2.0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屏幕快照%202019-02-15%20下午2.00.4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7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523D" w14:textId="77777777" w:rsidR="00BA2727" w:rsidRPr="00E00346" w:rsidRDefault="00BA2727" w:rsidP="00A07A6F">
      <w:pPr>
        <w:spacing w:line="360" w:lineRule="auto"/>
        <w:ind w:firstLineChars="200" w:firstLine="480"/>
        <w:rPr>
          <w:sz w:val="24"/>
        </w:rPr>
      </w:pPr>
    </w:p>
    <w:p w14:paraId="14E1A10A" w14:textId="77777777" w:rsidR="00BA2727" w:rsidRPr="00E00346" w:rsidRDefault="00BA2727" w:rsidP="00A07A6F">
      <w:pPr>
        <w:spacing w:line="360" w:lineRule="auto"/>
        <w:ind w:firstLineChars="200" w:firstLine="480"/>
        <w:rPr>
          <w:sz w:val="24"/>
        </w:rPr>
      </w:pPr>
    </w:p>
    <w:p w14:paraId="2EEBBCEC" w14:textId="77777777"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1D6C97">
        <w:rPr>
          <w:rFonts w:hint="eastAsia"/>
          <w:sz w:val="24"/>
        </w:rPr>
        <w:t>。</w:t>
      </w:r>
    </w:p>
    <w:p w14:paraId="47D33A29" w14:textId="5B216D3D" w:rsidR="00BA2727" w:rsidRPr="00E00346" w:rsidRDefault="005F5521" w:rsidP="00A07A6F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测试项目保存在</w:t>
      </w:r>
      <w:proofErr w:type="spellStart"/>
      <w:r w:rsidR="00F91503" w:rsidRPr="00F91503">
        <w:rPr>
          <w:sz w:val="24"/>
        </w:rPr>
        <w:t>ikea_fjl.side</w:t>
      </w:r>
      <w:proofErr w:type="spellEnd"/>
      <w:r w:rsidR="00F91503">
        <w:rPr>
          <w:rFonts w:hint="eastAsia"/>
          <w:sz w:val="24"/>
        </w:rPr>
        <w:t xml:space="preserve"> </w:t>
      </w:r>
      <w:r w:rsidR="00F91503">
        <w:rPr>
          <w:rFonts w:hint="eastAsia"/>
          <w:sz w:val="24"/>
        </w:rPr>
        <w:t>文件中，可通过</w:t>
      </w:r>
      <w:r w:rsidR="00F91503">
        <w:rPr>
          <w:rFonts w:hint="eastAsia"/>
          <w:sz w:val="24"/>
        </w:rPr>
        <w:t xml:space="preserve"> selenium IDE</w:t>
      </w:r>
      <w:r w:rsidR="00F91503">
        <w:rPr>
          <w:rFonts w:hint="eastAsia"/>
          <w:sz w:val="24"/>
        </w:rPr>
        <w:t>插件直接打开使用</w:t>
      </w:r>
      <w:bookmarkStart w:id="0" w:name="_GoBack"/>
      <w:bookmarkEnd w:id="0"/>
    </w:p>
    <w:p w14:paraId="0D6B1ED3" w14:textId="77777777" w:rsidR="00BA2727" w:rsidRPr="00447F3D" w:rsidRDefault="00214750" w:rsidP="00454654">
      <w:pPr>
        <w:spacing w:line="360" w:lineRule="auto"/>
        <w:rPr>
          <w:b/>
          <w:sz w:val="24"/>
        </w:rPr>
      </w:pPr>
      <w:r w:rsidRPr="00447F3D">
        <w:rPr>
          <w:rFonts w:hint="eastAsia"/>
          <w:b/>
          <w:sz w:val="24"/>
        </w:rPr>
        <w:t>四、</w:t>
      </w:r>
      <w:r w:rsidR="00AC6297" w:rsidRPr="00447F3D">
        <w:rPr>
          <w:rFonts w:hint="eastAsia"/>
          <w:b/>
          <w:sz w:val="24"/>
        </w:rPr>
        <w:t>总结：</w:t>
      </w:r>
    </w:p>
    <w:p w14:paraId="618A35A7" w14:textId="77777777" w:rsidR="00BA2727" w:rsidRPr="00E00346" w:rsidRDefault="00526E59" w:rsidP="00A07A6F">
      <w:pPr>
        <w:numPr>
          <w:ilvl w:val="0"/>
          <w:numId w:val="2"/>
        </w:num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宜家（</w:t>
      </w:r>
      <w:hyperlink r:id="rId15" w:history="1">
        <w:r w:rsidRPr="005F338F">
          <w:rPr>
            <w:rStyle w:val="a3"/>
            <w:rFonts w:hint="eastAsia"/>
            <w:sz w:val="24"/>
          </w:rPr>
          <w:t>www.ikea.cn</w:t>
        </w:r>
      </w:hyperlink>
      <w:r>
        <w:rPr>
          <w:rFonts w:hint="eastAsia"/>
          <w:sz w:val="24"/>
        </w:rPr>
        <w:t>）是已经上线的网页，在首页连接和商品搜索方面</w:t>
      </w:r>
      <w:r w:rsidR="00AC6297" w:rsidRPr="00E00346">
        <w:rPr>
          <w:rFonts w:hint="eastAsia"/>
          <w:sz w:val="24"/>
        </w:rPr>
        <w:t>方面均没有问题。</w:t>
      </w:r>
    </w:p>
    <w:p w14:paraId="0E393FEE" w14:textId="77777777" w:rsidR="00BA2727" w:rsidRPr="00526E59" w:rsidRDefault="00AC6297" w:rsidP="00526E59">
      <w:pPr>
        <w:numPr>
          <w:ilvl w:val="0"/>
          <w:numId w:val="2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顶部和底部的导航可以选择，布局清晰</w:t>
      </w:r>
      <w:r>
        <w:rPr>
          <w:rFonts w:hint="eastAsia"/>
          <w:sz w:val="24"/>
        </w:rPr>
        <w:t>。</w:t>
      </w:r>
    </w:p>
    <w:sectPr w:rsidR="00BA2727" w:rsidRPr="00526E59" w:rsidSect="005967F6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1311FE8"/>
    <w:multiLevelType w:val="singleLevel"/>
    <w:tmpl w:val="81311FE8"/>
    <w:lvl w:ilvl="0">
      <w:start w:val="1"/>
      <w:numFmt w:val="decimal"/>
      <w:suff w:val="nothing"/>
      <w:lvlText w:val="%1、"/>
      <w:lvlJc w:val="left"/>
    </w:lvl>
  </w:abstractNum>
  <w:abstractNum w:abstractNumId="1">
    <w:nsid w:val="BC938849"/>
    <w:multiLevelType w:val="singleLevel"/>
    <w:tmpl w:val="BC93884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727"/>
    <w:rsid w:val="00000976"/>
    <w:rsid w:val="000059B0"/>
    <w:rsid w:val="00017F54"/>
    <w:rsid w:val="00032116"/>
    <w:rsid w:val="00043640"/>
    <w:rsid w:val="00064A05"/>
    <w:rsid w:val="000752F6"/>
    <w:rsid w:val="000A6588"/>
    <w:rsid w:val="000C43A2"/>
    <w:rsid w:val="000C64FB"/>
    <w:rsid w:val="000F4FE1"/>
    <w:rsid w:val="0011760C"/>
    <w:rsid w:val="001269C7"/>
    <w:rsid w:val="00157159"/>
    <w:rsid w:val="00197F2F"/>
    <w:rsid w:val="001D6C97"/>
    <w:rsid w:val="00212025"/>
    <w:rsid w:val="00214750"/>
    <w:rsid w:val="00256566"/>
    <w:rsid w:val="00282895"/>
    <w:rsid w:val="00292A5E"/>
    <w:rsid w:val="002C463C"/>
    <w:rsid w:val="0033345D"/>
    <w:rsid w:val="0035689D"/>
    <w:rsid w:val="003B394A"/>
    <w:rsid w:val="003D24A9"/>
    <w:rsid w:val="003F799C"/>
    <w:rsid w:val="00447F3D"/>
    <w:rsid w:val="00454654"/>
    <w:rsid w:val="004B1BD3"/>
    <w:rsid w:val="004F3B98"/>
    <w:rsid w:val="00526E59"/>
    <w:rsid w:val="00575B72"/>
    <w:rsid w:val="005967F6"/>
    <w:rsid w:val="005D2746"/>
    <w:rsid w:val="005F5521"/>
    <w:rsid w:val="005F6486"/>
    <w:rsid w:val="006F7058"/>
    <w:rsid w:val="007F3E87"/>
    <w:rsid w:val="00832190"/>
    <w:rsid w:val="00870CB4"/>
    <w:rsid w:val="008C416D"/>
    <w:rsid w:val="00912ED9"/>
    <w:rsid w:val="009B5594"/>
    <w:rsid w:val="00A07A6F"/>
    <w:rsid w:val="00A21C20"/>
    <w:rsid w:val="00A57172"/>
    <w:rsid w:val="00AB28C4"/>
    <w:rsid w:val="00AC619A"/>
    <w:rsid w:val="00AC6297"/>
    <w:rsid w:val="00AE3AE6"/>
    <w:rsid w:val="00B63C3E"/>
    <w:rsid w:val="00BA2727"/>
    <w:rsid w:val="00BB3065"/>
    <w:rsid w:val="00C95439"/>
    <w:rsid w:val="00CE7A7E"/>
    <w:rsid w:val="00D45427"/>
    <w:rsid w:val="00D53012"/>
    <w:rsid w:val="00D54E9E"/>
    <w:rsid w:val="00DA3C28"/>
    <w:rsid w:val="00DE1542"/>
    <w:rsid w:val="00E00346"/>
    <w:rsid w:val="00E56FFD"/>
    <w:rsid w:val="00EB276E"/>
    <w:rsid w:val="00F1678A"/>
    <w:rsid w:val="00F84E12"/>
    <w:rsid w:val="00F91503"/>
    <w:rsid w:val="00FA6F15"/>
    <w:rsid w:val="00FC0F08"/>
    <w:rsid w:val="7714286D"/>
    <w:rsid w:val="7F0D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3D010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a5"/>
    <w:rsid w:val="005967F6"/>
    <w:rPr>
      <w:sz w:val="18"/>
      <w:szCs w:val="18"/>
    </w:rPr>
  </w:style>
  <w:style w:type="character" w:customStyle="1" w:styleId="a5">
    <w:name w:val="批注框文本字符"/>
    <w:basedOn w:val="a0"/>
    <w:link w:val="a4"/>
    <w:rsid w:val="005967F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0F4F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://www.ikea.cn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122</Words>
  <Characters>702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</dc:creator>
  <cp:lastModifiedBy>Microsoft Office 用户</cp:lastModifiedBy>
  <cp:revision>2</cp:revision>
  <dcterms:created xsi:type="dcterms:W3CDTF">2019-02-15T06:28:00Z</dcterms:created>
  <dcterms:modified xsi:type="dcterms:W3CDTF">2019-02-15T06:28:00Z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