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598A" w:rsidRPr="00EA0243" w:rsidRDefault="00C979F5" w:rsidP="00EA0243">
      <w:pPr>
        <w:pStyle w:val="1"/>
        <w:jc w:val="center"/>
        <w:rPr>
          <w:rFonts w:ascii="黑体" w:eastAsia="黑体" w:hAnsi="黑体"/>
          <w:sz w:val="32"/>
          <w:szCs w:val="32"/>
        </w:rPr>
      </w:pPr>
      <w:r w:rsidRPr="00EA0243">
        <w:rPr>
          <w:rFonts w:ascii="黑体" w:eastAsia="黑体" w:hAnsi="黑体" w:hint="eastAsia"/>
          <w:sz w:val="32"/>
          <w:szCs w:val="32"/>
        </w:rPr>
        <w:t>百草味网站安全测试报告</w:t>
      </w:r>
    </w:p>
    <w:p w:rsidR="00A1598A" w:rsidRDefault="00C979F5">
      <w:pPr>
        <w:pStyle w:val="2"/>
      </w:pPr>
      <w:r>
        <w:rPr>
          <w:rFonts w:hint="eastAsia"/>
        </w:rPr>
        <w:t>一、报告总结：</w:t>
      </w:r>
    </w:p>
    <w:tbl>
      <w:tblPr>
        <w:tblStyle w:val="a6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A1598A"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目标</w:t>
            </w:r>
            <w:r>
              <w:rPr>
                <w:rFonts w:asciiTheme="minorEastAsia" w:hAnsiTheme="minorEastAsia" w:hint="eastAsia"/>
                <w:sz w:val="24"/>
                <w:szCs w:val="24"/>
              </w:rPr>
              <w:t>URL</w:t>
            </w:r>
          </w:p>
        </w:tc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hyperlink r:id="rId7" w:tooltip="https://www.vipbcw.com/" w:history="1">
              <w:r>
                <w:rPr>
                  <w:rFonts w:asciiTheme="minorEastAsia" w:hAnsiTheme="minorEastAsia"/>
                  <w:sz w:val="24"/>
                  <w:szCs w:val="24"/>
                </w:rPr>
                <w:t>https://www.vipbcw.com/</w:t>
              </w:r>
            </w:hyperlink>
          </w:p>
        </w:tc>
      </w:tr>
      <w:tr w:rsidR="00A1598A"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扫描日期</w:t>
            </w:r>
          </w:p>
        </w:tc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05/01/2018 14:58:48 (UTC+08:00)</w:t>
            </w:r>
          </w:p>
        </w:tc>
      </w:tr>
      <w:tr w:rsidR="00A1598A"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报告日期</w:t>
            </w:r>
          </w:p>
        </w:tc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05/01/2018 15:18:51 (UTC+08:00)</w:t>
            </w:r>
          </w:p>
        </w:tc>
      </w:tr>
      <w:tr w:rsidR="00A1598A"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持续时间</w:t>
            </w:r>
          </w:p>
        </w:tc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00:17:49</w:t>
            </w:r>
          </w:p>
        </w:tc>
      </w:tr>
      <w:tr w:rsidR="00A1598A"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 w:val="24"/>
                <w:szCs w:val="24"/>
              </w:rPr>
              <w:t>Netsparker</w:t>
            </w:r>
            <w:proofErr w:type="spellEnd"/>
            <w:r>
              <w:rPr>
                <w:rFonts w:asciiTheme="minorEastAsia" w:hAnsiTheme="minorEastAsia" w:hint="eastAsia"/>
                <w:sz w:val="24"/>
                <w:szCs w:val="24"/>
              </w:rPr>
              <w:t>版本</w:t>
            </w:r>
          </w:p>
        </w:tc>
        <w:tc>
          <w:tcPr>
            <w:tcW w:w="4148" w:type="dxa"/>
          </w:tcPr>
          <w:p w:rsidR="00A1598A" w:rsidRDefault="00C979F5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4.9.5.19049-4.9.5-hf6-7503ef9</w:t>
            </w:r>
          </w:p>
        </w:tc>
      </w:tr>
    </w:tbl>
    <w:p w:rsidR="00A1598A" w:rsidRDefault="00C979F5">
      <w:pPr>
        <w:pStyle w:val="2"/>
      </w:pPr>
      <w:r>
        <w:rPr>
          <w:rFonts w:hint="eastAsia"/>
        </w:rPr>
        <w:t>二、工具选择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Netsparker</w:t>
      </w:r>
      <w:proofErr w:type="spellEnd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：</w:t>
      </w:r>
      <w:proofErr w:type="spellStart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Netsparker</w:t>
      </w:r>
      <w:proofErr w:type="spellEnd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是一款安全简单的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web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应用安全漏电扫描工具。该软件功能非常强大，使用方便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.</w:t>
      </w:r>
      <w:proofErr w:type="spellStart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Netsparker</w:t>
      </w:r>
      <w:proofErr w:type="spellEnd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与其他综合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性的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web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应用安全扫描工具相比的一个特点是它能够</w:t>
      </w:r>
      <w:bookmarkStart w:id="0" w:name="_GoBack"/>
      <w:bookmarkEnd w:id="0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更好的检测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SQL Injection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和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 xml:space="preserve"> Cross-site Scripting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类型的安全漏洞。</w:t>
      </w:r>
    </w:p>
    <w:p w:rsidR="00A1598A" w:rsidRDefault="00C979F5">
      <w:pPr>
        <w:pStyle w:val="2"/>
      </w:pPr>
      <w:r>
        <w:rPr>
          <w:rFonts w:hint="eastAsia"/>
        </w:rPr>
        <w:t>三、测试过程</w:t>
      </w:r>
    </w:p>
    <w:p w:rsidR="00A1598A" w:rsidRDefault="00C979F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打开软件如图，填入需要扫描的网站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</w:p>
    <w:p w:rsidR="00A1598A" w:rsidRDefault="00C979F5">
      <w:pPr>
        <w:jc w:val="center"/>
      </w:pPr>
      <w:r>
        <w:rPr>
          <w:noProof/>
        </w:rPr>
        <w:drawing>
          <wp:inline distT="0" distB="0" distL="0" distR="0" wp14:anchorId="5DB81A19" wp14:editId="7ACE091F">
            <wp:extent cx="4264025" cy="3350260"/>
            <wp:effectExtent l="0" t="0" r="317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528" cy="336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A" w:rsidRDefault="00C979F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rFonts w:asciiTheme="minorEastAsia" w:hAnsiTheme="minorEastAsia" w:hint="eastAsia"/>
          <w:sz w:val="24"/>
          <w:szCs w:val="24"/>
        </w:rPr>
        <w:t>Form</w:t>
      </w:r>
      <w:r>
        <w:rPr>
          <w:rFonts w:asciiTheme="minorEastAsia" w:hAnsiTheme="minorEastAsia" w:hint="eastAsia"/>
          <w:sz w:val="24"/>
          <w:szCs w:val="24"/>
        </w:rPr>
        <w:t>，输入网站</w:t>
      </w:r>
      <w:proofErr w:type="spellStart"/>
      <w:r>
        <w:rPr>
          <w:rFonts w:asciiTheme="minorEastAsia" w:hAnsiTheme="minorEastAsia" w:hint="eastAsia"/>
          <w:sz w:val="24"/>
          <w:szCs w:val="24"/>
        </w:rPr>
        <w:t>url</w:t>
      </w:r>
      <w:proofErr w:type="spellEnd"/>
      <w:r>
        <w:rPr>
          <w:rFonts w:asciiTheme="minorEastAsia" w:hAnsiTheme="minorEastAsia" w:hint="eastAsia"/>
          <w:sz w:val="24"/>
          <w:szCs w:val="24"/>
        </w:rPr>
        <w:t>和</w:t>
      </w:r>
      <w:r>
        <w:rPr>
          <w:rFonts w:asciiTheme="minorEastAsia" w:hAnsiTheme="minorEastAsia" w:hint="eastAsia"/>
          <w:sz w:val="24"/>
          <w:szCs w:val="24"/>
        </w:rPr>
        <w:t>cookie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A1598A" w:rsidRDefault="00C979F5">
      <w:pPr>
        <w:jc w:val="center"/>
      </w:pPr>
      <w:r>
        <w:rPr>
          <w:noProof/>
        </w:rPr>
        <w:lastRenderedPageBreak/>
        <w:drawing>
          <wp:inline distT="0" distB="0" distL="0" distR="0" wp14:anchorId="4D40D482" wp14:editId="4B256EF2">
            <wp:extent cx="4351020" cy="3418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778" cy="342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A" w:rsidRDefault="00C979F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登录登出认证</w:t>
      </w:r>
    </w:p>
    <w:p w:rsidR="00A1598A" w:rsidRDefault="00C979F5">
      <w:pPr>
        <w:jc w:val="center"/>
      </w:pPr>
      <w:r>
        <w:rPr>
          <w:noProof/>
        </w:rPr>
        <w:drawing>
          <wp:inline distT="0" distB="0" distL="0" distR="0" wp14:anchorId="761E0D15" wp14:editId="79E8D04B">
            <wp:extent cx="4364990" cy="25793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092" cy="258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A" w:rsidRDefault="00C979F5">
      <w:pPr>
        <w:pStyle w:val="a7"/>
        <w:numPr>
          <w:ilvl w:val="0"/>
          <w:numId w:val="1"/>
        </w:numPr>
        <w:spacing w:line="400" w:lineRule="exact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等待扫描结果：</w:t>
      </w:r>
    </w:p>
    <w:p w:rsidR="00A1598A" w:rsidRDefault="00C979F5">
      <w:pPr>
        <w:jc w:val="center"/>
      </w:pPr>
      <w:r>
        <w:rPr>
          <w:noProof/>
        </w:rPr>
        <w:drawing>
          <wp:inline distT="0" distB="0" distL="0" distR="0" wp14:anchorId="738BBC36" wp14:editId="52C06445">
            <wp:extent cx="1439545" cy="1549400"/>
            <wp:effectExtent l="0" t="0" r="825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62469" cy="1574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A" w:rsidRDefault="00C979F5">
      <w:pPr>
        <w:pStyle w:val="2"/>
      </w:pPr>
      <w:r>
        <w:rPr>
          <w:rFonts w:hint="eastAsia"/>
        </w:rPr>
        <w:lastRenderedPageBreak/>
        <w:t>四、扫描结果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缺陷饼图：</w:t>
      </w:r>
    </w:p>
    <w:p w:rsidR="00A1598A" w:rsidRDefault="00C979F5">
      <w:pPr>
        <w:jc w:val="center"/>
      </w:pPr>
      <w:r>
        <w:rPr>
          <w:noProof/>
        </w:rPr>
        <w:drawing>
          <wp:inline distT="0" distB="0" distL="0" distR="0" wp14:anchorId="39D38043" wp14:editId="01EC51FA">
            <wp:extent cx="5274310" cy="2095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A" w:rsidRDefault="00C979F5">
      <w:pPr>
        <w:jc w:val="center"/>
      </w:pPr>
      <w:r>
        <w:rPr>
          <w:noProof/>
        </w:rPr>
        <w:drawing>
          <wp:inline distT="0" distB="0" distL="0" distR="0" wp14:anchorId="621189CF" wp14:editId="55E0A790">
            <wp:extent cx="1725930" cy="242189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4934" cy="244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98A" w:rsidRDefault="00C979F5">
      <w:pPr>
        <w:pStyle w:val="2"/>
      </w:pPr>
      <w:r>
        <w:rPr>
          <w:rFonts w:hint="eastAsia"/>
        </w:rPr>
        <w:t>五、缺陷分析：</w:t>
      </w:r>
    </w:p>
    <w:p w:rsidR="00A1598A" w:rsidRDefault="00C979F5">
      <w:pPr>
        <w:pStyle w:val="a7"/>
        <w:numPr>
          <w:ilvl w:val="0"/>
          <w:numId w:val="2"/>
        </w:numPr>
        <w:spacing w:line="400" w:lineRule="exact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Cookie</w:t>
      </w:r>
      <w:r>
        <w:rPr>
          <w:rFonts w:asciiTheme="minorEastAsia" w:hAnsiTheme="minorEastAsia" w:hint="eastAsia"/>
          <w:sz w:val="24"/>
          <w:szCs w:val="24"/>
        </w:rPr>
        <w:t>未被加密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Netsparker</w:t>
      </w:r>
      <w:proofErr w:type="spellEnd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识别出未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加密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的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，并通过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HTTPS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传输。这意味着该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可能被攻击者窃取，攻击者可以成功地拦截和解密通信，或者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进行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中间人攻击。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影响：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这个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将通过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HTTP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连接传输，因此如果这个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很重要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比如会话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cookie)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，攻击者可能会截获它并劫持受害者的会话。如果攻击者能够执行中间人攻击，</w:t>
      </w: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则他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可以迫使受害者发出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HTTP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请求来窃取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解决方案：</w:t>
      </w:r>
    </w:p>
    <w:p w:rsidR="00A1598A" w:rsidRDefault="00C979F5">
      <w:pPr>
        <w:pStyle w:val="a7"/>
        <w:widowControl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使用</w:t>
      </w: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MD5</w:t>
      </w: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进行加密。</w:t>
      </w:r>
    </w:p>
    <w:p w:rsidR="00A1598A" w:rsidRDefault="00C979F5">
      <w:pPr>
        <w:pStyle w:val="a7"/>
        <w:widowControl/>
        <w:numPr>
          <w:ilvl w:val="0"/>
          <w:numId w:val="3"/>
        </w:numPr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隐私信息不应该存在</w:t>
      </w: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中，比如登陆信息，只应存储登陆状态。</w:t>
      </w:r>
    </w:p>
    <w:p w:rsidR="00A1598A" w:rsidRDefault="00C979F5">
      <w:pPr>
        <w:pStyle w:val="a7"/>
        <w:numPr>
          <w:ilvl w:val="0"/>
          <w:numId w:val="2"/>
        </w:numPr>
        <w:spacing w:line="400" w:lineRule="exact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允许弱密码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lastRenderedPageBreak/>
        <w:t>Netsparker</w:t>
      </w:r>
      <w:proofErr w:type="spellEnd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检测到在安全通信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(SSL)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期间启用了弱密码。应该只允许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web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服务器上的强密码，以保护与访问者的安全通信。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影响：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攻击者可能解密服务器和访问者之间的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SSL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通信。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解决方案：</w:t>
      </w:r>
    </w:p>
    <w:p w:rsidR="00A1598A" w:rsidRDefault="00C979F5">
      <w:pPr>
        <w:pStyle w:val="a7"/>
        <w:widowControl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对于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Apache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，修改</w:t>
      </w:r>
      <w:proofErr w:type="spell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httpd.conf</w:t>
      </w:r>
      <w:proofErr w:type="spell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中的</w:t>
      </w:r>
      <w:proofErr w:type="spell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SSLCipherSuite</w:t>
      </w:r>
      <w:proofErr w:type="spell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指令。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SSLCipherSuite</w:t>
      </w:r>
      <w:proofErr w:type="spell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 xml:space="preserve"> 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ab/>
        <w:t>ALL:!</w:t>
      </w:r>
      <w:proofErr w:type="spell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aNULL</w:t>
      </w:r>
      <w:proofErr w:type="spell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:!ADH:!</w:t>
      </w:r>
      <w:proofErr w:type="spell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eNULL</w:t>
      </w:r>
      <w:proofErr w:type="spell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:!LOW:!EXP:RC4+RSA:+HIGH:+MEDIUM</w:t>
      </w:r>
    </w:p>
    <w:p w:rsidR="00A1598A" w:rsidRDefault="00C979F5">
      <w:pPr>
        <w:pStyle w:val="a7"/>
        <w:widowControl/>
        <w:numPr>
          <w:ilvl w:val="0"/>
          <w:numId w:val="4"/>
        </w:numPr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对于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Microsoft IIS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，对系统注册表进行一些更改。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单击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“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开始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，单击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“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运行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，键入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“regedt32”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或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“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键入</w:t>
      </w:r>
      <w:proofErr w:type="spell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regedit</w:t>
      </w:r>
      <w:proofErr w:type="spell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，然后单击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“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确定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”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在注册表编辑器中，找到以下注册表项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:HKLM\SYSTEM\</w:t>
      </w:r>
      <w:proofErr w:type="spell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CurrentControlSet</w:t>
      </w:r>
      <w:proofErr w:type="spell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 xml:space="preserve">\Control\ </w:t>
      </w:r>
      <w:proofErr w:type="spell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securityprovider</w:t>
      </w:r>
      <w:proofErr w:type="spell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将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“</w:t>
      </w:r>
      <w:proofErr w:type="spell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Enabled”DWORD</w:t>
      </w:r>
      <w:proofErr w:type="spell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设置为以下注册表项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: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ab/>
        <w:t>SCHANNEL\Ciphers\DES 56/56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ab/>
        <w:t>SCHANNEL\Ciphers\RC4 64/128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ab/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SCHANNEL\Ciphers\RC4 40/128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ab/>
        <w:t>SCHANNEL\Ciphers\RC2 56/128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ab/>
        <w:t>SCHANNEL\Ciphers\RC2 40/128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ab/>
        <w:t>SCHANNEL\Ciphers\NULL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ab/>
        <w:t xml:space="preserve">SCHANNEL\Hashes\MD </w:t>
      </w:r>
    </w:p>
    <w:p w:rsidR="00A1598A" w:rsidRDefault="00A1598A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</w:p>
    <w:p w:rsidR="00A1598A" w:rsidRDefault="00C979F5">
      <w:pPr>
        <w:pStyle w:val="a7"/>
        <w:numPr>
          <w:ilvl w:val="0"/>
          <w:numId w:val="2"/>
        </w:numPr>
        <w:spacing w:line="400" w:lineRule="exact"/>
        <w:ind w:left="0" w:firstLineChars="0" w:firstLine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HTTPS</w:t>
      </w:r>
      <w:r>
        <w:rPr>
          <w:rFonts w:asciiTheme="minorEastAsia" w:hAnsiTheme="minorEastAsia" w:hint="eastAsia"/>
          <w:sz w:val="24"/>
          <w:szCs w:val="24"/>
        </w:rPr>
        <w:t>使用活动混合内容</w:t>
      </w:r>
      <w:r>
        <w:rPr>
          <w:rFonts w:asciiTheme="minorEastAsia" w:hAnsiTheme="minorEastAsia" w:hint="eastAsia"/>
          <w:sz w:val="24"/>
          <w:szCs w:val="24"/>
        </w:rPr>
        <w:t>(</w:t>
      </w:r>
      <w:r>
        <w:rPr>
          <w:rFonts w:asciiTheme="minorEastAsia" w:hAnsiTheme="minorEastAsia"/>
          <w:sz w:val="24"/>
          <w:szCs w:val="24"/>
        </w:rPr>
        <w:t>Active Mixed Content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Netsparker</w:t>
      </w:r>
      <w:proofErr w:type="spellEnd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检测到在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HTTPS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页面中加载了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HTTP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的活动内容。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影响：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活动内容是一种可以在页面上下文中运行的资源，而且可以改变整个页面。如果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HTTPS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页面包含了通过常规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的</w:t>
      </w:r>
      <w:proofErr w:type="spellStart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cleartext</w:t>
      </w:r>
      <w:proofErr w:type="spellEnd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 xml:space="preserve"> HTTP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检索的脚本或样式表等活动内容，那么连接只是部分加密的。未加密的内容可以</w:t>
      </w:r>
      <w:proofErr w:type="gramStart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通过嗅探器</w:t>
      </w:r>
      <w:proofErr w:type="gramEnd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访问。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中间人攻击者可以截获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HTTP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内容的请求，并重写响应，包括恶意代码。恶意的活动内容可以窃取用户的凭证，获取用户的敏感数据，或者试图在用户身上安装恶意软件。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解决方案：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有两种技术可以防御混合内容问题</w:t>
      </w:r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:</w:t>
      </w:r>
    </w:p>
    <w:p w:rsidR="00A1598A" w:rsidRDefault="00C979F5">
      <w:pPr>
        <w:pStyle w:val="a7"/>
        <w:widowControl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lastRenderedPageBreak/>
        <w:t>HTTP</w:t>
      </w: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的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严格传输安全性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(HSTS)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是一种强制安全资源检索的机制，即使在面对用户错误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试图</w:t>
      </w: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再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80</w:t>
      </w: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端口</w:t>
      </w:r>
      <w:proofErr w:type="gramStart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访问您</w:t>
      </w:r>
      <w:proofErr w:type="gramEnd"/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的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web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站点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和实现错误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(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您的开发人员将一个不安全的链接放入安全页面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时，也是如此。</w:t>
      </w:r>
    </w:p>
    <w:p w:rsidR="00A1598A" w:rsidRDefault="00C979F5">
      <w:pPr>
        <w:pStyle w:val="a7"/>
        <w:widowControl/>
        <w:numPr>
          <w:ilvl w:val="0"/>
          <w:numId w:val="5"/>
        </w:numPr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</w:pP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内容安全策略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(CSP)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可以用来阻止来自第三方网站的不安全资源检索。</w:t>
      </w:r>
    </w:p>
    <w:p w:rsidR="00A1598A" w:rsidRDefault="00C979F5">
      <w:pPr>
        <w:pStyle w:val="a7"/>
        <w:widowControl/>
        <w:numPr>
          <w:ilvl w:val="0"/>
          <w:numId w:val="5"/>
        </w:numPr>
        <w:spacing w:line="40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inorEastAsia" w:hAnsiTheme="minorEastAsia" w:cs="Arial" w:hint="eastAsia"/>
          <w:color w:val="2E3033"/>
          <w:sz w:val="24"/>
          <w:szCs w:val="24"/>
          <w:shd w:val="clear" w:color="auto" w:fill="FFFFFF"/>
        </w:rPr>
        <w:t>此外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，您可以使用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“protocol relative URLs”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让用户的浏览器根据用户所连接的协议自动选择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HTTP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或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HTTPS</w:t>
      </w:r>
      <w:r>
        <w:rPr>
          <w:rFonts w:asciiTheme="minorEastAsia" w:hAnsiTheme="minorEastAsia" w:cs="Arial"/>
          <w:color w:val="2E3033"/>
          <w:sz w:val="24"/>
          <w:szCs w:val="24"/>
          <w:shd w:val="clear" w:color="auto" w:fill="FFFFFF"/>
        </w:rPr>
        <w:t>。</w:t>
      </w:r>
    </w:p>
    <w:p w:rsidR="00A1598A" w:rsidRDefault="00C979F5">
      <w:pPr>
        <w:pStyle w:val="a7"/>
        <w:numPr>
          <w:ilvl w:val="0"/>
          <w:numId w:val="2"/>
        </w:numPr>
        <w:spacing w:line="400" w:lineRule="exact"/>
        <w:ind w:left="0" w:firstLineChars="0" w:firstLine="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jQuery</w:t>
      </w:r>
      <w:proofErr w:type="spellEnd"/>
      <w:r>
        <w:rPr>
          <w:rFonts w:asciiTheme="minorEastAsia" w:hAnsiTheme="minorEastAsia" w:hint="eastAsia"/>
          <w:sz w:val="24"/>
          <w:szCs w:val="24"/>
        </w:rPr>
        <w:t>版本过期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  <w:t>Netsparker</w:t>
      </w:r>
      <w:proofErr w:type="spellEnd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检测到目标软件使用的</w:t>
      </w:r>
      <w:proofErr w:type="spellStart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jQuery</w:t>
      </w:r>
      <w:proofErr w:type="spellEnd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版本已经被弃用并且过期。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影响：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由于使用了很旧的版本，所以可以存在漏洞而被攻击。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解决方案：</w:t>
      </w:r>
    </w:p>
    <w:p w:rsidR="00A1598A" w:rsidRDefault="00C979F5">
      <w:pPr>
        <w:pStyle w:val="a7"/>
        <w:widowControl/>
        <w:spacing w:line="400" w:lineRule="exact"/>
        <w:ind w:firstLine="48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更新</w:t>
      </w:r>
      <w:proofErr w:type="spellStart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jQuery</w:t>
      </w:r>
      <w:proofErr w:type="spellEnd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版本到最新版。</w:t>
      </w:r>
    </w:p>
    <w:p w:rsidR="00A1598A" w:rsidRDefault="00C979F5">
      <w:pPr>
        <w:pStyle w:val="a7"/>
        <w:widowControl/>
        <w:numPr>
          <w:ilvl w:val="0"/>
          <w:numId w:val="2"/>
        </w:numPr>
        <w:spacing w:line="400" w:lineRule="exact"/>
        <w:ind w:left="0" w:firstLineChars="0" w:firstLine="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 xml:space="preserve">Cookie 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没有被设置为</w:t>
      </w:r>
      <w:proofErr w:type="spellStart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HttpOnly</w:t>
      </w:r>
      <w:proofErr w:type="spellEnd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标识</w:t>
      </w:r>
    </w:p>
    <w:p w:rsidR="00A1598A" w:rsidRDefault="00C979F5">
      <w:pPr>
        <w:pStyle w:val="a7"/>
        <w:widowControl/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proofErr w:type="spellStart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HttpOnly</w:t>
      </w:r>
      <w:proofErr w:type="spellEnd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标识的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不可以被客户端的脚本读取，所以将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标记为</w:t>
      </w:r>
      <w:proofErr w:type="spellStart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HttpOnly</w:t>
      </w:r>
      <w:proofErr w:type="spellEnd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可以有效的防止跨域脚本攻击。</w:t>
      </w:r>
    </w:p>
    <w:p w:rsidR="00A1598A" w:rsidRDefault="00C979F5">
      <w:pPr>
        <w:pStyle w:val="a7"/>
        <w:widowControl/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影响：</w:t>
      </w:r>
    </w:p>
    <w:p w:rsidR="00A1598A" w:rsidRDefault="00C979F5">
      <w:pPr>
        <w:pStyle w:val="a7"/>
        <w:widowControl/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在黑客使用跨域脚本攻击的时候，攻击者可能更加容易的获取到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和劫持用户的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session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。</w:t>
      </w:r>
    </w:p>
    <w:p w:rsidR="00A1598A" w:rsidRDefault="00C979F5">
      <w:pPr>
        <w:pStyle w:val="a7"/>
        <w:widowControl/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解决方案：</w:t>
      </w:r>
    </w:p>
    <w:p w:rsidR="00A1598A" w:rsidRDefault="00C979F5">
      <w:pPr>
        <w:pStyle w:val="a7"/>
        <w:widowControl/>
        <w:numPr>
          <w:ilvl w:val="0"/>
          <w:numId w:val="6"/>
        </w:numPr>
        <w:spacing w:line="400" w:lineRule="exact"/>
        <w:ind w:firstLineChars="0"/>
        <w:jc w:val="left"/>
        <w:rPr>
          <w:rFonts w:asciiTheme="minorEastAsia" w:hAnsiTheme="minorEastAsia" w:cs="Arial"/>
          <w:color w:val="2E3033"/>
          <w:kern w:val="0"/>
          <w:sz w:val="24"/>
          <w:szCs w:val="24"/>
          <w:shd w:val="clear" w:color="auto" w:fill="FFFFFF"/>
        </w:rPr>
      </w:pP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将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cookie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设置成</w:t>
      </w:r>
      <w:proofErr w:type="spellStart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HTTPOnly</w:t>
      </w:r>
      <w:proofErr w:type="spellEnd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，这将为跨站脚本攻击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(XSS)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提供额外的防护，但是这并不是绝对安全的，也就是说不能完全阻止</w:t>
      </w:r>
      <w:proofErr w:type="gramStart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跨站脚本</w:t>
      </w:r>
      <w:proofErr w:type="gramEnd"/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攻击，因为攻击者可以使用工具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(XSS Tunnel)</w:t>
      </w:r>
      <w:r>
        <w:rPr>
          <w:rFonts w:asciiTheme="minorEastAsia" w:hAnsiTheme="minorEastAsia" w:cs="Arial" w:hint="eastAsia"/>
          <w:color w:val="2E3033"/>
          <w:kern w:val="0"/>
          <w:sz w:val="24"/>
          <w:szCs w:val="24"/>
          <w:shd w:val="clear" w:color="auto" w:fill="FFFFFF"/>
        </w:rPr>
        <w:t>来绕过这层防御。</w:t>
      </w:r>
    </w:p>
    <w:p w:rsidR="00A1598A" w:rsidRDefault="00C979F5">
      <w:pPr>
        <w:pStyle w:val="a7"/>
        <w:widowControl/>
        <w:numPr>
          <w:ilvl w:val="0"/>
          <w:numId w:val="2"/>
        </w:numPr>
        <w:spacing w:line="400" w:lineRule="exact"/>
        <w:ind w:left="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PHP</w:t>
      </w:r>
      <w:r>
        <w:rPr>
          <w:rFonts w:ascii="宋体" w:eastAsia="宋体" w:hAnsi="宋体" w:cs="宋体" w:hint="eastAsia"/>
          <w:kern w:val="0"/>
          <w:sz w:val="24"/>
          <w:szCs w:val="24"/>
        </w:rPr>
        <w:t>版本泄露</w:t>
      </w:r>
    </w:p>
    <w:p w:rsidR="00A1598A" w:rsidRDefault="00C979F5">
      <w:pPr>
        <w:pStyle w:val="a7"/>
        <w:widowControl/>
        <w:spacing w:line="40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HTTP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response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中发现了</w:t>
      </w:r>
      <w:r>
        <w:rPr>
          <w:rFonts w:ascii="宋体" w:eastAsia="宋体" w:hAnsi="宋体" w:cs="宋体" w:hint="eastAsia"/>
          <w:kern w:val="0"/>
          <w:sz w:val="24"/>
          <w:szCs w:val="24"/>
        </w:rPr>
        <w:t>PHP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版本信息</w:t>
      </w:r>
    </w:p>
    <w:p w:rsidR="00A1598A" w:rsidRDefault="00C979F5">
      <w:pPr>
        <w:pStyle w:val="a7"/>
        <w:widowControl/>
        <w:spacing w:line="40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影响：</w:t>
      </w:r>
    </w:p>
    <w:p w:rsidR="00A1598A" w:rsidRDefault="00C979F5">
      <w:pPr>
        <w:pStyle w:val="a7"/>
        <w:widowControl/>
        <w:spacing w:line="40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此类信息可以帮助攻击者获取到系统运行环境，也就可能发起对特定</w:t>
      </w:r>
      <w:r>
        <w:rPr>
          <w:rFonts w:ascii="宋体" w:eastAsia="宋体" w:hAnsi="宋体" w:cs="宋体" w:hint="eastAsia"/>
          <w:kern w:val="0"/>
          <w:sz w:val="24"/>
          <w:szCs w:val="24"/>
        </w:rPr>
        <w:t>PHP</w:t>
      </w:r>
      <w:r>
        <w:rPr>
          <w:rFonts w:ascii="宋体" w:eastAsia="宋体" w:hAnsi="宋体" w:cs="宋体" w:hint="eastAsia"/>
          <w:kern w:val="0"/>
          <w:sz w:val="24"/>
          <w:szCs w:val="24"/>
        </w:rPr>
        <w:t>版本的攻击。</w:t>
      </w:r>
    </w:p>
    <w:p w:rsidR="00A1598A" w:rsidRDefault="00C979F5">
      <w:pPr>
        <w:pStyle w:val="a7"/>
        <w:widowControl/>
        <w:spacing w:line="40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解决方案：</w:t>
      </w:r>
    </w:p>
    <w:p w:rsidR="00A1598A" w:rsidRDefault="00C979F5">
      <w:pPr>
        <w:pStyle w:val="a7"/>
        <w:widowControl/>
        <w:spacing w:line="400" w:lineRule="exact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配置网站服务器，使其阻止此类信息的泄露，将其从</w:t>
      </w:r>
      <w:r>
        <w:rPr>
          <w:rFonts w:ascii="宋体" w:eastAsia="宋体" w:hAnsi="宋体" w:cs="宋体" w:hint="eastAsia"/>
          <w:kern w:val="0"/>
          <w:sz w:val="24"/>
          <w:szCs w:val="24"/>
        </w:rPr>
        <w:t>HTTP</w:t>
      </w:r>
      <w:r>
        <w:rPr>
          <w:rFonts w:ascii="宋体" w:eastAsia="宋体" w:hAnsi="宋体" w:cs="宋体" w:hint="eastAsia"/>
          <w:kern w:val="0"/>
          <w:sz w:val="24"/>
          <w:szCs w:val="24"/>
        </w:rPr>
        <w:t>的</w:t>
      </w:r>
      <w:r>
        <w:rPr>
          <w:rFonts w:ascii="宋体" w:eastAsia="宋体" w:hAnsi="宋体" w:cs="宋体" w:hint="eastAsia"/>
          <w:kern w:val="0"/>
          <w:sz w:val="24"/>
          <w:szCs w:val="24"/>
        </w:rPr>
        <w:t>response</w:t>
      </w:r>
      <w:r>
        <w:rPr>
          <w:rFonts w:ascii="宋体" w:eastAsia="宋体" w:hAnsi="宋体" w:cs="宋体" w:hint="eastAsia"/>
          <w:kern w:val="0"/>
          <w:sz w:val="24"/>
          <w:szCs w:val="24"/>
        </w:rPr>
        <w:t>中去除。</w:t>
      </w:r>
    </w:p>
    <w:sectPr w:rsidR="00A159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308D6"/>
    <w:multiLevelType w:val="multilevel"/>
    <w:tmpl w:val="0CE308D6"/>
    <w:lvl w:ilvl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0A93356"/>
    <w:multiLevelType w:val="multilevel"/>
    <w:tmpl w:val="20A93356"/>
    <w:lvl w:ilvl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333777E3"/>
    <w:multiLevelType w:val="multilevel"/>
    <w:tmpl w:val="333777E3"/>
    <w:lvl w:ilvl="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EAED31C"/>
    <w:multiLevelType w:val="singleLevel"/>
    <w:tmpl w:val="4EAED31C"/>
    <w:lvl w:ilvl="0">
      <w:start w:val="1"/>
      <w:numFmt w:val="decimal"/>
      <w:suff w:val="space"/>
      <w:lvlText w:val="%1."/>
      <w:lvlJc w:val="left"/>
    </w:lvl>
  </w:abstractNum>
  <w:abstractNum w:abstractNumId="4">
    <w:nsid w:val="4FC906D0"/>
    <w:multiLevelType w:val="multilevel"/>
    <w:tmpl w:val="4FC906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9D7D49"/>
    <w:multiLevelType w:val="multilevel"/>
    <w:tmpl w:val="539D7D4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35"/>
    <w:rsid w:val="0006478E"/>
    <w:rsid w:val="00105481"/>
    <w:rsid w:val="0046549E"/>
    <w:rsid w:val="00530DCD"/>
    <w:rsid w:val="00582E5C"/>
    <w:rsid w:val="00653BDD"/>
    <w:rsid w:val="006F1420"/>
    <w:rsid w:val="007B0199"/>
    <w:rsid w:val="00901E0A"/>
    <w:rsid w:val="00A1598A"/>
    <w:rsid w:val="00B85FDC"/>
    <w:rsid w:val="00BB6735"/>
    <w:rsid w:val="00C61C34"/>
    <w:rsid w:val="00C979F5"/>
    <w:rsid w:val="00D1312C"/>
    <w:rsid w:val="00EA0243"/>
    <w:rsid w:val="00EC475D"/>
    <w:rsid w:val="00F1471C"/>
    <w:rsid w:val="00FE0F19"/>
    <w:rsid w:val="13783CB8"/>
    <w:rsid w:val="1D422C9E"/>
    <w:rsid w:val="32AF72E0"/>
    <w:rsid w:val="73497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shboard-url">
    <w:name w:val="dashboard-url"/>
    <w:basedOn w:val="a0"/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979F5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A02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02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97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Pr>
      <w:color w:val="0000FF"/>
      <w:u w:val="single"/>
    </w:rPr>
  </w:style>
  <w:style w:type="table" w:styleId="a6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ashboard-url">
    <w:name w:val="dashboard-url"/>
    <w:basedOn w:val="a0"/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C979F5"/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8">
    <w:name w:val="Balloon Text"/>
    <w:basedOn w:val="a"/>
    <w:link w:val="Char1"/>
    <w:uiPriority w:val="99"/>
    <w:semiHidden/>
    <w:unhideWhenUsed/>
    <w:rsid w:val="00EA024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EA024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hyperlink" Target="https://www.vipbcw.com/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zhouyufan</dc:creator>
  <cp:lastModifiedBy>swt369</cp:lastModifiedBy>
  <cp:revision>10</cp:revision>
  <dcterms:created xsi:type="dcterms:W3CDTF">2018-05-03T14:30:00Z</dcterms:created>
  <dcterms:modified xsi:type="dcterms:W3CDTF">2018-05-03T16:12:00Z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