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1A38D" w14:textId="54F3FC1C" w:rsidR="0019432C" w:rsidRPr="00940687" w:rsidRDefault="0019432C" w:rsidP="0019606D">
      <w:pPr>
        <w:spacing w:line="360" w:lineRule="auto"/>
        <w:jc w:val="center"/>
        <w:rPr>
          <w:rFonts w:ascii="黑体" w:eastAsia="黑体" w:hAnsi="黑体"/>
          <w:b/>
          <w:sz w:val="32"/>
          <w:szCs w:val="32"/>
        </w:rPr>
      </w:pPr>
      <w:r w:rsidRPr="00940687">
        <w:rPr>
          <w:rFonts w:ascii="黑体" w:eastAsia="黑体" w:hAnsi="黑体" w:hint="eastAsia"/>
          <w:b/>
          <w:sz w:val="32"/>
          <w:szCs w:val="32"/>
        </w:rPr>
        <w:t>性能测试报告</w:t>
      </w:r>
    </w:p>
    <w:p w14:paraId="01E52B75" w14:textId="6508AF40" w:rsidR="0019432C" w:rsidRPr="00CE79D4" w:rsidRDefault="00940687" w:rsidP="00350FB5">
      <w:pPr>
        <w:spacing w:line="360" w:lineRule="auto"/>
        <w:rPr>
          <w:rFonts w:ascii="宋体" w:eastAsia="宋体" w:hAnsi="宋体"/>
          <w:b/>
          <w:sz w:val="24"/>
          <w:szCs w:val="24"/>
        </w:rPr>
      </w:pPr>
      <w:r w:rsidRPr="00CE79D4">
        <w:rPr>
          <w:rFonts w:ascii="宋体" w:eastAsia="宋体" w:hAnsi="宋体" w:hint="eastAsia"/>
          <w:b/>
          <w:sz w:val="24"/>
          <w:szCs w:val="24"/>
        </w:rPr>
        <w:t>一、测试工具选择</w:t>
      </w:r>
    </w:p>
    <w:p w14:paraId="2CFE2368" w14:textId="77777777" w:rsidR="004952B8" w:rsidRPr="00940687" w:rsidRDefault="004952B8" w:rsidP="002A3121">
      <w:pPr>
        <w:spacing w:line="360" w:lineRule="auto"/>
        <w:ind w:firstLineChars="200" w:firstLine="480"/>
        <w:rPr>
          <w:rFonts w:ascii="宋体" w:eastAsia="宋体" w:hAnsi="宋体"/>
          <w:sz w:val="24"/>
          <w:szCs w:val="24"/>
        </w:rPr>
      </w:pPr>
      <w:r w:rsidRPr="00940687">
        <w:rPr>
          <w:rFonts w:ascii="宋体" w:eastAsia="宋体" w:hAnsi="宋体"/>
          <w:sz w:val="24"/>
          <w:szCs w:val="24"/>
        </w:rPr>
        <w:t xml:space="preserve">Apache </w:t>
      </w:r>
      <w:proofErr w:type="spellStart"/>
      <w:r w:rsidRPr="00940687">
        <w:rPr>
          <w:rFonts w:ascii="宋体" w:eastAsia="宋体" w:hAnsi="宋体"/>
          <w:sz w:val="24"/>
          <w:szCs w:val="24"/>
        </w:rPr>
        <w:t>JMeter</w:t>
      </w:r>
      <w:proofErr w:type="spellEnd"/>
      <w:r w:rsidRPr="00940687">
        <w:rPr>
          <w:rFonts w:ascii="宋体" w:eastAsia="宋体" w:hAnsi="宋体"/>
          <w:sz w:val="24"/>
          <w:szCs w:val="24"/>
        </w:rPr>
        <w:t>是Apache组织开发的基于Java的压力测试工具。用于对软件</w:t>
      </w:r>
      <w:proofErr w:type="gramStart"/>
      <w:r w:rsidRPr="00940687">
        <w:rPr>
          <w:rFonts w:ascii="宋体" w:eastAsia="宋体" w:hAnsi="宋体"/>
          <w:sz w:val="24"/>
          <w:szCs w:val="24"/>
        </w:rPr>
        <w:t>做压力</w:t>
      </w:r>
      <w:proofErr w:type="gramEnd"/>
      <w:r w:rsidRPr="00940687">
        <w:rPr>
          <w:rFonts w:ascii="宋体" w:eastAsia="宋体" w:hAnsi="宋体"/>
          <w:sz w:val="24"/>
          <w:szCs w:val="24"/>
        </w:rPr>
        <w:t>测试，它最初被设计用于Web应用测试，但后来扩展到其他测试领域。 它可以用于测试静态和动态资源，例如静态文件、Java 小服务程序、CGI 脚本、Java 对象、数据库、FTP 服务器， 等等。</w:t>
      </w:r>
      <w:proofErr w:type="spellStart"/>
      <w:r w:rsidRPr="00940687">
        <w:rPr>
          <w:rFonts w:ascii="宋体" w:eastAsia="宋体" w:hAnsi="宋体"/>
          <w:sz w:val="24"/>
          <w:szCs w:val="24"/>
        </w:rPr>
        <w:t>JMeter</w:t>
      </w:r>
      <w:proofErr w:type="spellEnd"/>
      <w:r w:rsidRPr="00940687">
        <w:rPr>
          <w:rFonts w:ascii="宋体" w:eastAsia="宋体" w:hAnsi="宋体"/>
          <w:sz w:val="24"/>
          <w:szCs w:val="24"/>
        </w:rPr>
        <w:t xml:space="preserve"> 可以用于对服务器、网络或对象模拟巨大的负载，来自不同压力类别下测试它们的强度和分析整体性能。另外，</w:t>
      </w:r>
      <w:proofErr w:type="spellStart"/>
      <w:r w:rsidRPr="00940687">
        <w:rPr>
          <w:rFonts w:ascii="宋体" w:eastAsia="宋体" w:hAnsi="宋体"/>
          <w:sz w:val="24"/>
          <w:szCs w:val="24"/>
        </w:rPr>
        <w:t>JMeter</w:t>
      </w:r>
      <w:proofErr w:type="spellEnd"/>
      <w:r w:rsidRPr="00940687">
        <w:rPr>
          <w:rFonts w:ascii="宋体" w:eastAsia="宋体" w:hAnsi="宋体"/>
          <w:sz w:val="24"/>
          <w:szCs w:val="24"/>
        </w:rPr>
        <w:t>能够对应用程序做功能/回归测试，通过创建带有断言的脚本来验证你的程序返回了你期望的结果。为了最大限度</w:t>
      </w:r>
      <w:r w:rsidRPr="00940687">
        <w:rPr>
          <w:rFonts w:ascii="宋体" w:eastAsia="宋体" w:hAnsi="宋体" w:hint="eastAsia"/>
          <w:sz w:val="24"/>
          <w:szCs w:val="24"/>
        </w:rPr>
        <w:t>的灵活性，</w:t>
      </w:r>
      <w:proofErr w:type="spellStart"/>
      <w:r w:rsidRPr="00940687">
        <w:rPr>
          <w:rFonts w:ascii="宋体" w:eastAsia="宋体" w:hAnsi="宋体"/>
          <w:sz w:val="24"/>
          <w:szCs w:val="24"/>
        </w:rPr>
        <w:t>JMeter</w:t>
      </w:r>
      <w:proofErr w:type="spellEnd"/>
      <w:r w:rsidRPr="00940687">
        <w:rPr>
          <w:rFonts w:ascii="宋体" w:eastAsia="宋体" w:hAnsi="宋体"/>
          <w:sz w:val="24"/>
          <w:szCs w:val="24"/>
        </w:rPr>
        <w:t>允许使用正则表达式创建断言。</w:t>
      </w:r>
    </w:p>
    <w:p w14:paraId="2EB50D99" w14:textId="25EACAD9" w:rsidR="004952B8" w:rsidRPr="00940687" w:rsidRDefault="004952B8" w:rsidP="002A3121">
      <w:pPr>
        <w:spacing w:line="360" w:lineRule="auto"/>
        <w:ind w:firstLineChars="200" w:firstLine="480"/>
        <w:rPr>
          <w:rFonts w:ascii="宋体" w:eastAsia="宋体" w:hAnsi="宋体"/>
          <w:sz w:val="24"/>
          <w:szCs w:val="24"/>
        </w:rPr>
      </w:pPr>
      <w:r w:rsidRPr="00940687">
        <w:rPr>
          <w:rFonts w:ascii="宋体" w:eastAsia="宋体" w:hAnsi="宋体"/>
          <w:sz w:val="24"/>
          <w:szCs w:val="24"/>
        </w:rPr>
        <w:t xml:space="preserve">Apache </w:t>
      </w:r>
      <w:proofErr w:type="spellStart"/>
      <w:r w:rsidRPr="00940687">
        <w:rPr>
          <w:rFonts w:ascii="宋体" w:eastAsia="宋体" w:hAnsi="宋体"/>
          <w:sz w:val="24"/>
          <w:szCs w:val="24"/>
        </w:rPr>
        <w:t>jmeter</w:t>
      </w:r>
      <w:proofErr w:type="spellEnd"/>
      <w:r w:rsidRPr="00940687">
        <w:rPr>
          <w:rFonts w:ascii="宋体" w:eastAsia="宋体" w:hAnsi="宋体"/>
          <w:sz w:val="24"/>
          <w:szCs w:val="24"/>
        </w:rPr>
        <w:t xml:space="preserve"> 可以用于对静态的和动态的资源（文件，Servlet，Perl脚本，java 对象，数据库和查询，FTP服务器等等）的性能进行测试。它可以用于对服务器、网络或对象模拟繁重的负载来测试它们的强度或分析不同压力类型下的整体性能。你可以使用它做性能的图形分析或在大并发负载测试你的服务器/脚本/对象。</w:t>
      </w:r>
    </w:p>
    <w:p w14:paraId="3B74C039" w14:textId="20AFE6A4" w:rsidR="004952B8" w:rsidRPr="00940687" w:rsidRDefault="004952B8"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drawing>
          <wp:inline distT="0" distB="0" distL="0" distR="0" wp14:anchorId="7FF57DBD" wp14:editId="46EB7693">
            <wp:extent cx="4917298" cy="223249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e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6530" cy="2232143"/>
                    </a:xfrm>
                    <a:prstGeom prst="rect">
                      <a:avLst/>
                    </a:prstGeom>
                  </pic:spPr>
                </pic:pic>
              </a:graphicData>
            </a:graphic>
          </wp:inline>
        </w:drawing>
      </w:r>
    </w:p>
    <w:p w14:paraId="38DED1AF" w14:textId="77777777" w:rsidR="00A52DDC" w:rsidRPr="00CE79D4" w:rsidRDefault="00B163F2" w:rsidP="00350FB5">
      <w:pPr>
        <w:spacing w:line="360" w:lineRule="auto"/>
        <w:rPr>
          <w:rFonts w:ascii="宋体" w:eastAsia="宋体" w:hAnsi="宋体"/>
          <w:b/>
          <w:sz w:val="24"/>
          <w:szCs w:val="24"/>
        </w:rPr>
      </w:pPr>
      <w:r w:rsidRPr="00CE79D4">
        <w:rPr>
          <w:rFonts w:ascii="宋体" w:eastAsia="宋体" w:hAnsi="宋体" w:hint="eastAsia"/>
          <w:b/>
          <w:sz w:val="24"/>
          <w:szCs w:val="24"/>
        </w:rPr>
        <w:t>二、</w:t>
      </w:r>
      <w:r w:rsidR="004952B8" w:rsidRPr="00CE79D4">
        <w:rPr>
          <w:rFonts w:ascii="宋体" w:eastAsia="宋体" w:hAnsi="宋体" w:hint="eastAsia"/>
          <w:b/>
          <w:sz w:val="24"/>
          <w:szCs w:val="24"/>
        </w:rPr>
        <w:t>工具使用流程</w:t>
      </w:r>
    </w:p>
    <w:p w14:paraId="7CAA75B9" w14:textId="0B03CD16" w:rsidR="004952B8" w:rsidRPr="00940687" w:rsidRDefault="00FA54A0" w:rsidP="000674B4">
      <w:pPr>
        <w:spacing w:line="360" w:lineRule="auto"/>
        <w:ind w:firstLine="420"/>
        <w:rPr>
          <w:rFonts w:ascii="宋体" w:eastAsia="宋体" w:hAnsi="宋体"/>
          <w:sz w:val="24"/>
          <w:szCs w:val="24"/>
        </w:rPr>
      </w:pPr>
      <w:r>
        <w:rPr>
          <w:rFonts w:ascii="宋体" w:eastAsia="宋体" w:hAnsi="宋体" w:hint="eastAsia"/>
          <w:sz w:val="24"/>
          <w:szCs w:val="24"/>
        </w:rPr>
        <w:t>（1）</w:t>
      </w:r>
      <w:r w:rsidR="004952B8" w:rsidRPr="00940687">
        <w:rPr>
          <w:rFonts w:ascii="宋体" w:eastAsia="宋体" w:hAnsi="宋体" w:hint="eastAsia"/>
          <w:sz w:val="24"/>
          <w:szCs w:val="24"/>
        </w:rPr>
        <w:t>创建线程组</w:t>
      </w:r>
    </w:p>
    <w:p w14:paraId="03AE803A" w14:textId="59D3E2EA" w:rsidR="00DC2531" w:rsidRPr="00940687" w:rsidRDefault="00DC2531"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lastRenderedPageBreak/>
        <w:drawing>
          <wp:inline distT="0" distB="0" distL="0" distR="0" wp14:anchorId="30B513C2" wp14:editId="47C779CA">
            <wp:extent cx="4878931" cy="277487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7">
                      <a:extLst>
                        <a:ext uri="{28A0092B-C50C-407E-A947-70E740481C1C}">
                          <a14:useLocalDpi xmlns:a14="http://schemas.microsoft.com/office/drawing/2010/main" val="0"/>
                        </a:ext>
                      </a:extLst>
                    </a:blip>
                    <a:stretch>
                      <a:fillRect/>
                    </a:stretch>
                  </pic:blipFill>
                  <pic:spPr>
                    <a:xfrm>
                      <a:off x="0" y="0"/>
                      <a:ext cx="4880174" cy="2775577"/>
                    </a:xfrm>
                    <a:prstGeom prst="rect">
                      <a:avLst/>
                    </a:prstGeom>
                  </pic:spPr>
                </pic:pic>
              </a:graphicData>
            </a:graphic>
          </wp:inline>
        </w:drawing>
      </w:r>
    </w:p>
    <w:p w14:paraId="4435A3C8" w14:textId="71A6D518" w:rsidR="004952B8" w:rsidRPr="00940687" w:rsidRDefault="00FA54A0" w:rsidP="002A3121">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4952B8" w:rsidRPr="00940687">
        <w:rPr>
          <w:rFonts w:ascii="宋体" w:eastAsia="宋体" w:hAnsi="宋体" w:hint="eastAsia"/>
          <w:sz w:val="24"/>
          <w:szCs w:val="24"/>
        </w:rPr>
        <w:t>设置</w:t>
      </w:r>
      <w:proofErr w:type="gramStart"/>
      <w:r w:rsidR="004952B8" w:rsidRPr="00940687">
        <w:rPr>
          <w:rFonts w:ascii="宋体" w:eastAsia="宋体" w:hAnsi="宋体" w:hint="eastAsia"/>
          <w:sz w:val="24"/>
          <w:szCs w:val="24"/>
        </w:rPr>
        <w:t>线程组</w:t>
      </w:r>
      <w:proofErr w:type="gramEnd"/>
      <w:r w:rsidR="004952B8" w:rsidRPr="00940687">
        <w:rPr>
          <w:rFonts w:ascii="宋体" w:eastAsia="宋体" w:hAnsi="宋体" w:hint="eastAsia"/>
          <w:sz w:val="24"/>
          <w:szCs w:val="24"/>
        </w:rPr>
        <w:t>参数</w:t>
      </w:r>
    </w:p>
    <w:p w14:paraId="1F54EFEB" w14:textId="393A2B12" w:rsidR="00DC2531" w:rsidRPr="00940687" w:rsidRDefault="00DC2531"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drawing>
          <wp:inline distT="0" distB="0" distL="0" distR="0" wp14:anchorId="07932BFB" wp14:editId="6FBC6DB7">
            <wp:extent cx="4878931" cy="15630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3590" cy="1564560"/>
                    </a:xfrm>
                    <a:prstGeom prst="rect">
                      <a:avLst/>
                    </a:prstGeom>
                  </pic:spPr>
                </pic:pic>
              </a:graphicData>
            </a:graphic>
          </wp:inline>
        </w:drawing>
      </w:r>
    </w:p>
    <w:p w14:paraId="7CAE876A" w14:textId="10448862" w:rsidR="004952B8" w:rsidRPr="00940687" w:rsidRDefault="00FA54A0" w:rsidP="002A3121">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4952B8" w:rsidRPr="00940687">
        <w:rPr>
          <w:rFonts w:ascii="宋体" w:eastAsia="宋体" w:hAnsi="宋体" w:hint="eastAsia"/>
          <w:sz w:val="24"/>
          <w:szCs w:val="24"/>
        </w:rPr>
        <w:t>添加</w:t>
      </w:r>
      <w:r w:rsidR="00DC2531" w:rsidRPr="00940687">
        <w:rPr>
          <w:rFonts w:ascii="宋体" w:eastAsia="宋体" w:hAnsi="宋体" w:hint="eastAsia"/>
          <w:sz w:val="24"/>
          <w:szCs w:val="24"/>
        </w:rPr>
        <w:t>HTTP</w:t>
      </w:r>
      <w:r w:rsidR="004952B8" w:rsidRPr="00940687">
        <w:rPr>
          <w:rFonts w:ascii="宋体" w:eastAsia="宋体" w:hAnsi="宋体" w:hint="eastAsia"/>
          <w:sz w:val="24"/>
          <w:szCs w:val="24"/>
        </w:rPr>
        <w:t>代理服务器</w:t>
      </w:r>
      <w:r w:rsidR="00DC2531" w:rsidRPr="00940687">
        <w:rPr>
          <w:rFonts w:ascii="宋体" w:eastAsia="宋体" w:hAnsi="宋体" w:hint="eastAsia"/>
          <w:sz w:val="24"/>
          <w:szCs w:val="24"/>
        </w:rPr>
        <w:t>并进行配置</w:t>
      </w:r>
    </w:p>
    <w:p w14:paraId="2A7C161B" w14:textId="5722A60C" w:rsidR="00DC2531" w:rsidRPr="00940687" w:rsidRDefault="00DC2531"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drawing>
          <wp:inline distT="0" distB="0" distL="0" distR="0" wp14:anchorId="6748F000" wp14:editId="4BA4386D">
            <wp:extent cx="4878931" cy="2985746"/>
            <wp:effectExtent l="0" t="0" r="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9">
                      <a:extLst>
                        <a:ext uri="{28A0092B-C50C-407E-A947-70E740481C1C}">
                          <a14:useLocalDpi xmlns:a14="http://schemas.microsoft.com/office/drawing/2010/main" val="0"/>
                        </a:ext>
                      </a:extLst>
                    </a:blip>
                    <a:stretch>
                      <a:fillRect/>
                    </a:stretch>
                  </pic:blipFill>
                  <pic:spPr>
                    <a:xfrm>
                      <a:off x="0" y="0"/>
                      <a:ext cx="4877938" cy="2985138"/>
                    </a:xfrm>
                    <a:prstGeom prst="rect">
                      <a:avLst/>
                    </a:prstGeom>
                  </pic:spPr>
                </pic:pic>
              </a:graphicData>
            </a:graphic>
          </wp:inline>
        </w:drawing>
      </w:r>
    </w:p>
    <w:p w14:paraId="78FBA50B" w14:textId="5A0E00FC" w:rsidR="004952B8" w:rsidRPr="00940687" w:rsidRDefault="00FA54A0" w:rsidP="002A3121">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00DC2531" w:rsidRPr="00940687">
        <w:rPr>
          <w:rFonts w:ascii="宋体" w:eastAsia="宋体" w:hAnsi="宋体" w:hint="eastAsia"/>
          <w:sz w:val="24"/>
          <w:szCs w:val="24"/>
        </w:rPr>
        <w:t>设置LAN代理服务器</w:t>
      </w:r>
    </w:p>
    <w:p w14:paraId="219D98C8" w14:textId="77C65EB9" w:rsidR="00DC2531" w:rsidRPr="00940687" w:rsidRDefault="00DC2531"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lastRenderedPageBreak/>
        <w:drawing>
          <wp:inline distT="0" distB="0" distL="0" distR="0" wp14:anchorId="102CDF1D" wp14:editId="02BE62EA">
            <wp:extent cx="5000425" cy="2853602"/>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png"/>
                    <pic:cNvPicPr/>
                  </pic:nvPicPr>
                  <pic:blipFill>
                    <a:blip r:embed="rId10">
                      <a:extLst>
                        <a:ext uri="{28A0092B-C50C-407E-A947-70E740481C1C}">
                          <a14:useLocalDpi xmlns:a14="http://schemas.microsoft.com/office/drawing/2010/main" val="0"/>
                        </a:ext>
                      </a:extLst>
                    </a:blip>
                    <a:stretch>
                      <a:fillRect/>
                    </a:stretch>
                  </pic:blipFill>
                  <pic:spPr>
                    <a:xfrm>
                      <a:off x="0" y="0"/>
                      <a:ext cx="4999407" cy="2853021"/>
                    </a:xfrm>
                    <a:prstGeom prst="rect">
                      <a:avLst/>
                    </a:prstGeom>
                  </pic:spPr>
                </pic:pic>
              </a:graphicData>
            </a:graphic>
          </wp:inline>
        </w:drawing>
      </w:r>
    </w:p>
    <w:p w14:paraId="54016E1A" w14:textId="76A4F336" w:rsidR="00DC2531" w:rsidRPr="00940687" w:rsidRDefault="00FA54A0" w:rsidP="002A3121">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sidR="00DC2531" w:rsidRPr="00940687">
        <w:rPr>
          <w:rFonts w:ascii="宋体" w:eastAsia="宋体" w:hAnsi="宋体" w:hint="eastAsia"/>
          <w:sz w:val="24"/>
          <w:szCs w:val="24"/>
        </w:rPr>
        <w:t>在浏览器中访问需要测试项目，生成相应脚本</w:t>
      </w:r>
    </w:p>
    <w:p w14:paraId="4F5A6BCA" w14:textId="42E0F331" w:rsidR="00DC2531" w:rsidRPr="00940687" w:rsidRDefault="00DC2531"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drawing>
          <wp:inline distT="0" distB="0" distL="0" distR="0" wp14:anchorId="4ADE76D7" wp14:editId="3D546C44">
            <wp:extent cx="2495550" cy="2095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1">
                      <a:extLst>
                        <a:ext uri="{28A0092B-C50C-407E-A947-70E740481C1C}">
                          <a14:useLocalDpi xmlns:a14="http://schemas.microsoft.com/office/drawing/2010/main" val="0"/>
                        </a:ext>
                      </a:extLst>
                    </a:blip>
                    <a:stretch>
                      <a:fillRect/>
                    </a:stretch>
                  </pic:blipFill>
                  <pic:spPr>
                    <a:xfrm>
                      <a:off x="0" y="0"/>
                      <a:ext cx="2495550" cy="2095500"/>
                    </a:xfrm>
                    <a:prstGeom prst="rect">
                      <a:avLst/>
                    </a:prstGeom>
                  </pic:spPr>
                </pic:pic>
              </a:graphicData>
            </a:graphic>
          </wp:inline>
        </w:drawing>
      </w:r>
    </w:p>
    <w:p w14:paraId="0B78B717" w14:textId="6A85E020" w:rsidR="00DC2531" w:rsidRPr="00940687" w:rsidRDefault="00FA54A0" w:rsidP="002A3121">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sidR="00DC2531" w:rsidRPr="00940687">
        <w:rPr>
          <w:rFonts w:ascii="宋体" w:eastAsia="宋体" w:hAnsi="宋体" w:hint="eastAsia"/>
          <w:sz w:val="24"/>
          <w:szCs w:val="24"/>
        </w:rPr>
        <w:t>添加需要的监听器</w:t>
      </w:r>
    </w:p>
    <w:p w14:paraId="69EA97BB" w14:textId="10D6EC6E" w:rsidR="00DC2531" w:rsidRPr="00940687" w:rsidRDefault="00DC2531" w:rsidP="002A3121">
      <w:pPr>
        <w:spacing w:line="360" w:lineRule="auto"/>
        <w:ind w:firstLineChars="200" w:firstLine="480"/>
        <w:rPr>
          <w:rFonts w:ascii="宋体" w:eastAsia="宋体" w:hAnsi="宋体"/>
          <w:sz w:val="24"/>
          <w:szCs w:val="24"/>
        </w:rPr>
      </w:pPr>
      <w:r w:rsidRPr="00940687">
        <w:rPr>
          <w:rFonts w:ascii="宋体" w:eastAsia="宋体" w:hAnsi="宋体" w:hint="eastAsia"/>
          <w:noProof/>
          <w:sz w:val="24"/>
          <w:szCs w:val="24"/>
        </w:rPr>
        <w:drawing>
          <wp:inline distT="0" distB="0" distL="0" distR="0" wp14:anchorId="2038E299" wp14:editId="511FD1A2">
            <wp:extent cx="4904509" cy="23878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2">
                      <a:extLst>
                        <a:ext uri="{28A0092B-C50C-407E-A947-70E740481C1C}">
                          <a14:useLocalDpi xmlns:a14="http://schemas.microsoft.com/office/drawing/2010/main" val="0"/>
                        </a:ext>
                      </a:extLst>
                    </a:blip>
                    <a:stretch>
                      <a:fillRect/>
                    </a:stretch>
                  </pic:blipFill>
                  <pic:spPr>
                    <a:xfrm>
                      <a:off x="0" y="0"/>
                      <a:ext cx="4920195" cy="2395529"/>
                    </a:xfrm>
                    <a:prstGeom prst="rect">
                      <a:avLst/>
                    </a:prstGeom>
                  </pic:spPr>
                </pic:pic>
              </a:graphicData>
            </a:graphic>
          </wp:inline>
        </w:drawing>
      </w:r>
    </w:p>
    <w:p w14:paraId="61A42BC5" w14:textId="3A229E0F" w:rsidR="00DC2531" w:rsidRDefault="00FA54A0" w:rsidP="002A3121">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sidR="00DC2531" w:rsidRPr="00940687">
        <w:rPr>
          <w:rFonts w:ascii="宋体" w:eastAsia="宋体" w:hAnsi="宋体" w:hint="eastAsia"/>
          <w:sz w:val="24"/>
          <w:szCs w:val="24"/>
        </w:rPr>
        <w:t>运行</w:t>
      </w:r>
    </w:p>
    <w:p w14:paraId="6AA6F75C" w14:textId="77777777" w:rsidR="00350FB5" w:rsidRPr="00CE79D4" w:rsidRDefault="00C031DC" w:rsidP="00350FB5">
      <w:pPr>
        <w:spacing w:line="360" w:lineRule="auto"/>
        <w:rPr>
          <w:rFonts w:ascii="宋体" w:eastAsia="宋体" w:hAnsi="宋体"/>
          <w:b/>
          <w:sz w:val="24"/>
        </w:rPr>
      </w:pPr>
      <w:r w:rsidRPr="00CE79D4">
        <w:rPr>
          <w:rFonts w:ascii="宋体" w:eastAsia="宋体" w:hAnsi="宋体" w:hint="eastAsia"/>
          <w:b/>
          <w:sz w:val="24"/>
        </w:rPr>
        <w:lastRenderedPageBreak/>
        <w:t>三、测试过程概要</w:t>
      </w:r>
    </w:p>
    <w:p w14:paraId="7FE61525" w14:textId="226C6DD9" w:rsidR="0019432C" w:rsidRPr="00350FB5" w:rsidRDefault="00350FB5" w:rsidP="00350FB5">
      <w:pPr>
        <w:spacing w:line="360" w:lineRule="auto"/>
        <w:ind w:firstLine="420"/>
        <w:rPr>
          <w:rFonts w:ascii="宋体" w:eastAsia="宋体" w:hAnsi="宋体"/>
          <w:sz w:val="24"/>
        </w:rPr>
      </w:pPr>
      <w:r>
        <w:rPr>
          <w:rFonts w:ascii="宋体" w:eastAsia="宋体" w:hAnsi="宋体" w:hint="eastAsia"/>
          <w:sz w:val="24"/>
          <w:szCs w:val="24"/>
        </w:rPr>
        <w:t>（1）</w:t>
      </w:r>
      <w:r w:rsidR="0019432C" w:rsidRPr="00940687">
        <w:rPr>
          <w:rFonts w:ascii="宋体" w:eastAsia="宋体" w:hAnsi="宋体" w:hint="eastAsia"/>
          <w:sz w:val="24"/>
          <w:szCs w:val="24"/>
        </w:rPr>
        <w:t>名词定义：</w:t>
      </w:r>
    </w:p>
    <w:p w14:paraId="00ACC57F"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Samples：样本数</w:t>
      </w:r>
    </w:p>
    <w:p w14:paraId="386B9867"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Average：平均响应时间</w:t>
      </w:r>
    </w:p>
    <w:p w14:paraId="4A8996C9"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Median：中位数，50%响应时间小于此值</w:t>
      </w:r>
    </w:p>
    <w:p w14:paraId="60D14B66" w14:textId="7693E6BF"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90%line：90%响应时间小于此值</w:t>
      </w:r>
    </w:p>
    <w:p w14:paraId="0FCD4A5D" w14:textId="1475D296" w:rsidR="00FE777D" w:rsidRPr="00350FB5" w:rsidRDefault="00FE777D"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95%line：95%响应时间小于此值</w:t>
      </w:r>
    </w:p>
    <w:p w14:paraId="7A2D046A" w14:textId="25887179" w:rsidR="00FE777D" w:rsidRPr="00350FB5" w:rsidRDefault="00FE777D"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99%line：99%响应时间小于此值</w:t>
      </w:r>
    </w:p>
    <w:p w14:paraId="226DBA1A"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Min：最短响应时间</w:t>
      </w:r>
    </w:p>
    <w:p w14:paraId="3AD28848"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Max：最大响应时间</w:t>
      </w:r>
    </w:p>
    <w:p w14:paraId="09B312B1"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Error：未命中数/比率</w:t>
      </w:r>
    </w:p>
    <w:p w14:paraId="627AAA68" w14:textId="77777777" w:rsidR="0019432C"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Throughput：吞吐量——每秒完成请求事务数</w:t>
      </w:r>
    </w:p>
    <w:p w14:paraId="29AEB1BB" w14:textId="77777777" w:rsidR="004952B8" w:rsidRPr="00350FB5" w:rsidRDefault="0019432C" w:rsidP="00350FB5">
      <w:pPr>
        <w:pStyle w:val="a4"/>
        <w:numPr>
          <w:ilvl w:val="0"/>
          <w:numId w:val="1"/>
        </w:numPr>
        <w:spacing w:line="360" w:lineRule="auto"/>
        <w:ind w:firstLineChars="0"/>
        <w:rPr>
          <w:rFonts w:ascii="宋体" w:eastAsia="宋体" w:hAnsi="宋体"/>
          <w:sz w:val="24"/>
          <w:szCs w:val="24"/>
        </w:rPr>
      </w:pPr>
      <w:r w:rsidRPr="00350FB5">
        <w:rPr>
          <w:rFonts w:ascii="宋体" w:eastAsia="宋体" w:hAnsi="宋体"/>
          <w:sz w:val="24"/>
          <w:szCs w:val="24"/>
        </w:rPr>
        <w:t>Kb/sec:每秒接收数据量</w:t>
      </w:r>
    </w:p>
    <w:p w14:paraId="251AAB60" w14:textId="1318D500" w:rsidR="00FE777D" w:rsidRPr="00940687" w:rsidRDefault="004952B8" w:rsidP="00350FB5">
      <w:pPr>
        <w:spacing w:line="360" w:lineRule="auto"/>
        <w:ind w:firstLineChars="200" w:firstLine="480"/>
        <w:rPr>
          <w:rFonts w:ascii="宋体" w:eastAsia="宋体" w:hAnsi="宋体"/>
          <w:sz w:val="24"/>
          <w:szCs w:val="24"/>
        </w:rPr>
      </w:pPr>
      <w:r w:rsidRPr="00940687">
        <w:rPr>
          <w:rFonts w:ascii="宋体" w:eastAsia="宋体" w:hAnsi="宋体" w:hint="eastAsia"/>
          <w:sz w:val="24"/>
          <w:szCs w:val="24"/>
        </w:rPr>
        <w:t>分别测试5</w:t>
      </w:r>
      <w:r w:rsidRPr="00940687">
        <w:rPr>
          <w:rFonts w:ascii="宋体" w:eastAsia="宋体" w:hAnsi="宋体"/>
          <w:sz w:val="24"/>
          <w:szCs w:val="24"/>
        </w:rPr>
        <w:t xml:space="preserve"> </w:t>
      </w:r>
      <w:r w:rsidRPr="00940687">
        <w:rPr>
          <w:rFonts w:ascii="宋体" w:eastAsia="宋体" w:hAnsi="宋体" w:hint="eastAsia"/>
          <w:sz w:val="24"/>
          <w:szCs w:val="24"/>
        </w:rPr>
        <w:t>10</w:t>
      </w:r>
      <w:r w:rsidRPr="00940687">
        <w:rPr>
          <w:rFonts w:ascii="宋体" w:eastAsia="宋体" w:hAnsi="宋体"/>
          <w:sz w:val="24"/>
          <w:szCs w:val="24"/>
        </w:rPr>
        <w:t xml:space="preserve"> </w:t>
      </w:r>
      <w:r w:rsidRPr="00940687">
        <w:rPr>
          <w:rFonts w:ascii="宋体" w:eastAsia="宋体" w:hAnsi="宋体" w:hint="eastAsia"/>
          <w:sz w:val="24"/>
          <w:szCs w:val="24"/>
        </w:rPr>
        <w:t>50</w:t>
      </w:r>
      <w:r w:rsidRPr="00940687">
        <w:rPr>
          <w:rFonts w:ascii="宋体" w:eastAsia="宋体" w:hAnsi="宋体"/>
          <w:sz w:val="24"/>
          <w:szCs w:val="24"/>
        </w:rPr>
        <w:t xml:space="preserve"> </w:t>
      </w:r>
      <w:proofErr w:type="gramStart"/>
      <w:r w:rsidRPr="00940687">
        <w:rPr>
          <w:rFonts w:ascii="宋体" w:eastAsia="宋体" w:hAnsi="宋体" w:hint="eastAsia"/>
          <w:sz w:val="24"/>
          <w:szCs w:val="24"/>
        </w:rPr>
        <w:t>个</w:t>
      </w:r>
      <w:proofErr w:type="gramEnd"/>
      <w:r w:rsidRPr="00940687">
        <w:rPr>
          <w:rFonts w:ascii="宋体" w:eastAsia="宋体" w:hAnsi="宋体" w:hint="eastAsia"/>
          <w:sz w:val="24"/>
          <w:szCs w:val="24"/>
        </w:rPr>
        <w:t>线程，并发为10、50、100，测试根据主页面-各个字页面的顺序访问性能</w:t>
      </w:r>
      <w:r w:rsidR="00350FB5">
        <w:rPr>
          <w:rFonts w:ascii="宋体" w:eastAsia="宋体" w:hAnsi="宋体" w:hint="eastAsia"/>
          <w:sz w:val="24"/>
          <w:szCs w:val="24"/>
        </w:rPr>
        <w:t>。</w:t>
      </w:r>
    </w:p>
    <w:p w14:paraId="43BBF548" w14:textId="1CBD9CE8" w:rsidR="008961D3" w:rsidRDefault="00B70F12" w:rsidP="008961D3">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19432C" w:rsidRPr="00940687">
        <w:rPr>
          <w:rFonts w:ascii="宋体" w:eastAsia="宋体" w:hAnsi="宋体" w:hint="eastAsia"/>
          <w:sz w:val="24"/>
          <w:szCs w:val="24"/>
        </w:rPr>
        <w:t>测试结果分析</w:t>
      </w:r>
    </w:p>
    <w:p w14:paraId="10214478" w14:textId="10ED29E1" w:rsidR="008961D3" w:rsidRPr="008961D3" w:rsidRDefault="008961D3" w:rsidP="00757D50">
      <w:pPr>
        <w:spacing w:line="360" w:lineRule="auto"/>
        <w:jc w:val="center"/>
        <w:rPr>
          <w:rFonts w:ascii="宋体" w:eastAsia="宋体" w:hAnsi="宋体"/>
          <w:b/>
          <w:sz w:val="24"/>
          <w:szCs w:val="24"/>
        </w:rPr>
      </w:pPr>
      <w:r w:rsidRPr="00940687">
        <w:rPr>
          <w:rFonts w:ascii="宋体" w:eastAsia="宋体" w:hAnsi="宋体" w:hint="eastAsia"/>
          <w:b/>
          <w:sz w:val="24"/>
          <w:szCs w:val="24"/>
        </w:rPr>
        <w:t>5线程-10并发</w:t>
      </w:r>
      <w:r>
        <w:rPr>
          <w:rFonts w:ascii="宋体" w:eastAsia="宋体" w:hAnsi="宋体" w:hint="eastAsia"/>
          <w:b/>
          <w:sz w:val="24"/>
          <w:szCs w:val="24"/>
        </w:rPr>
        <w:t>：</w:t>
      </w:r>
    </w:p>
    <w:p w14:paraId="08FBDED3" w14:textId="1746BF30" w:rsidR="00FE777D" w:rsidRPr="00940687" w:rsidRDefault="008961D3" w:rsidP="008961D3">
      <w:pPr>
        <w:spacing w:line="360" w:lineRule="auto"/>
        <w:rPr>
          <w:rFonts w:ascii="宋体" w:eastAsia="宋体" w:hAnsi="宋体"/>
          <w:b/>
          <w:sz w:val="24"/>
          <w:szCs w:val="24"/>
        </w:rPr>
      </w:pPr>
      <w:r w:rsidRPr="00940687">
        <w:rPr>
          <w:rFonts w:ascii="宋体" w:eastAsia="宋体" w:hAnsi="宋体" w:hint="eastAsia"/>
          <w:b/>
          <w:noProof/>
          <w:sz w:val="24"/>
          <w:szCs w:val="24"/>
        </w:rPr>
        <w:drawing>
          <wp:inline distT="0" distB="0" distL="0" distR="0" wp14:anchorId="3BDC11BB" wp14:editId="21B687C0">
            <wp:extent cx="5167423" cy="192997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_table.png"/>
                    <pic:cNvPicPr/>
                  </pic:nvPicPr>
                  <pic:blipFill>
                    <a:blip r:embed="rId13">
                      <a:extLst>
                        <a:ext uri="{28A0092B-C50C-407E-A947-70E740481C1C}">
                          <a14:useLocalDpi xmlns:a14="http://schemas.microsoft.com/office/drawing/2010/main" val="0"/>
                        </a:ext>
                      </a:extLst>
                    </a:blip>
                    <a:stretch>
                      <a:fillRect/>
                    </a:stretch>
                  </pic:blipFill>
                  <pic:spPr>
                    <a:xfrm>
                      <a:off x="0" y="0"/>
                      <a:ext cx="5167423" cy="1929973"/>
                    </a:xfrm>
                    <a:prstGeom prst="rect">
                      <a:avLst/>
                    </a:prstGeom>
                  </pic:spPr>
                </pic:pic>
              </a:graphicData>
            </a:graphic>
          </wp:inline>
        </w:drawing>
      </w:r>
      <w:r w:rsidRPr="00940687">
        <w:rPr>
          <w:rFonts w:ascii="宋体" w:eastAsia="宋体" w:hAnsi="宋体" w:hint="eastAsia"/>
          <w:b/>
          <w:noProof/>
          <w:sz w:val="24"/>
          <w:szCs w:val="24"/>
        </w:rPr>
        <w:lastRenderedPageBreak/>
        <w:drawing>
          <wp:inline distT="0" distB="0" distL="0" distR="0" wp14:anchorId="4D71A41B" wp14:editId="5FB671C2">
            <wp:extent cx="5238307" cy="229200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_pic.png"/>
                    <pic:cNvPicPr/>
                  </pic:nvPicPr>
                  <pic:blipFill>
                    <a:blip r:embed="rId14">
                      <a:extLst>
                        <a:ext uri="{28A0092B-C50C-407E-A947-70E740481C1C}">
                          <a14:useLocalDpi xmlns:a14="http://schemas.microsoft.com/office/drawing/2010/main" val="0"/>
                        </a:ext>
                      </a:extLst>
                    </a:blip>
                    <a:stretch>
                      <a:fillRect/>
                    </a:stretch>
                  </pic:blipFill>
                  <pic:spPr>
                    <a:xfrm>
                      <a:off x="0" y="0"/>
                      <a:ext cx="5237412" cy="2291611"/>
                    </a:xfrm>
                    <a:prstGeom prst="rect">
                      <a:avLst/>
                    </a:prstGeom>
                  </pic:spPr>
                </pic:pic>
              </a:graphicData>
            </a:graphic>
          </wp:inline>
        </w:drawing>
      </w:r>
    </w:p>
    <w:p w14:paraId="5C9BC286" w14:textId="78AE3723" w:rsidR="00FE777D" w:rsidRPr="00940687" w:rsidRDefault="00FE777D" w:rsidP="00757D50">
      <w:pPr>
        <w:spacing w:line="360" w:lineRule="auto"/>
        <w:jc w:val="center"/>
        <w:rPr>
          <w:rFonts w:ascii="宋体" w:eastAsia="宋体" w:hAnsi="宋体"/>
          <w:b/>
          <w:sz w:val="24"/>
          <w:szCs w:val="24"/>
        </w:rPr>
      </w:pPr>
      <w:r w:rsidRPr="00940687">
        <w:rPr>
          <w:rFonts w:ascii="宋体" w:eastAsia="宋体" w:hAnsi="宋体" w:hint="eastAsia"/>
          <w:b/>
          <w:sz w:val="24"/>
          <w:szCs w:val="24"/>
        </w:rPr>
        <w:t>10线程-50并发</w:t>
      </w:r>
    </w:p>
    <w:p w14:paraId="22288E9B" w14:textId="7B3F184B" w:rsidR="00DC2531" w:rsidRPr="00940687" w:rsidRDefault="00FE777D" w:rsidP="00757D50">
      <w:pPr>
        <w:spacing w:line="360" w:lineRule="auto"/>
        <w:rPr>
          <w:rFonts w:ascii="宋体" w:eastAsia="宋体" w:hAnsi="宋体"/>
          <w:sz w:val="24"/>
          <w:szCs w:val="24"/>
        </w:rPr>
      </w:pPr>
      <w:r w:rsidRPr="00940687">
        <w:rPr>
          <w:rFonts w:ascii="宋体" w:eastAsia="宋体" w:hAnsi="宋体"/>
          <w:noProof/>
          <w:sz w:val="24"/>
          <w:szCs w:val="24"/>
        </w:rPr>
        <w:drawing>
          <wp:inline distT="0" distB="0" distL="0" distR="0" wp14:anchorId="652BCC5F" wp14:editId="111596D5">
            <wp:extent cx="5280837" cy="2128927"/>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_table.png"/>
                    <pic:cNvPicPr/>
                  </pic:nvPicPr>
                  <pic:blipFill>
                    <a:blip r:embed="rId15">
                      <a:extLst>
                        <a:ext uri="{28A0092B-C50C-407E-A947-70E740481C1C}">
                          <a14:useLocalDpi xmlns:a14="http://schemas.microsoft.com/office/drawing/2010/main" val="0"/>
                        </a:ext>
                      </a:extLst>
                    </a:blip>
                    <a:stretch>
                      <a:fillRect/>
                    </a:stretch>
                  </pic:blipFill>
                  <pic:spPr>
                    <a:xfrm>
                      <a:off x="0" y="0"/>
                      <a:ext cx="5284704" cy="2130486"/>
                    </a:xfrm>
                    <a:prstGeom prst="rect">
                      <a:avLst/>
                    </a:prstGeom>
                  </pic:spPr>
                </pic:pic>
              </a:graphicData>
            </a:graphic>
          </wp:inline>
        </w:drawing>
      </w:r>
      <w:r w:rsidRPr="00940687">
        <w:rPr>
          <w:rFonts w:ascii="宋体" w:eastAsia="宋体" w:hAnsi="宋体"/>
          <w:noProof/>
          <w:sz w:val="24"/>
          <w:szCs w:val="24"/>
        </w:rPr>
        <w:drawing>
          <wp:inline distT="0" distB="0" distL="0" distR="0" wp14:anchorId="0DF24271" wp14:editId="00574264">
            <wp:extent cx="5292361" cy="2841106"/>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_pic.png"/>
                    <pic:cNvPicPr/>
                  </pic:nvPicPr>
                  <pic:blipFill>
                    <a:blip r:embed="rId16">
                      <a:extLst>
                        <a:ext uri="{28A0092B-C50C-407E-A947-70E740481C1C}">
                          <a14:useLocalDpi xmlns:a14="http://schemas.microsoft.com/office/drawing/2010/main" val="0"/>
                        </a:ext>
                      </a:extLst>
                    </a:blip>
                    <a:stretch>
                      <a:fillRect/>
                    </a:stretch>
                  </pic:blipFill>
                  <pic:spPr>
                    <a:xfrm>
                      <a:off x="0" y="0"/>
                      <a:ext cx="5302954" cy="2846793"/>
                    </a:xfrm>
                    <a:prstGeom prst="rect">
                      <a:avLst/>
                    </a:prstGeom>
                  </pic:spPr>
                </pic:pic>
              </a:graphicData>
            </a:graphic>
          </wp:inline>
        </w:drawing>
      </w:r>
    </w:p>
    <w:p w14:paraId="0124C6EB" w14:textId="3E93E99C" w:rsidR="00DC2531" w:rsidRPr="00940687" w:rsidRDefault="00FE777D" w:rsidP="002A3121">
      <w:pPr>
        <w:spacing w:line="360" w:lineRule="auto"/>
        <w:ind w:firstLineChars="200" w:firstLine="482"/>
        <w:jc w:val="center"/>
        <w:rPr>
          <w:rFonts w:ascii="宋体" w:eastAsia="宋体" w:hAnsi="宋体"/>
          <w:b/>
          <w:sz w:val="24"/>
          <w:szCs w:val="24"/>
        </w:rPr>
      </w:pPr>
      <w:r w:rsidRPr="00940687">
        <w:rPr>
          <w:rFonts w:ascii="宋体" w:eastAsia="宋体" w:hAnsi="宋体" w:hint="eastAsia"/>
          <w:b/>
          <w:sz w:val="24"/>
          <w:szCs w:val="24"/>
        </w:rPr>
        <w:t>50线程-100并发</w:t>
      </w:r>
    </w:p>
    <w:p w14:paraId="0EBA7A55" w14:textId="35BFC440" w:rsidR="00FE777D" w:rsidRPr="00940687" w:rsidRDefault="00FE777D" w:rsidP="00757D50">
      <w:pPr>
        <w:spacing w:line="360" w:lineRule="auto"/>
        <w:rPr>
          <w:rFonts w:ascii="宋体" w:eastAsia="宋体" w:hAnsi="宋体"/>
          <w:sz w:val="24"/>
          <w:szCs w:val="24"/>
        </w:rPr>
      </w:pPr>
      <w:r w:rsidRPr="00940687">
        <w:rPr>
          <w:rFonts w:ascii="宋体" w:eastAsia="宋体" w:hAnsi="宋体"/>
          <w:noProof/>
          <w:sz w:val="24"/>
          <w:szCs w:val="24"/>
        </w:rPr>
        <w:lastRenderedPageBreak/>
        <w:drawing>
          <wp:inline distT="0" distB="0" distL="0" distR="0" wp14:anchorId="13363973" wp14:editId="7A0A1AFA">
            <wp:extent cx="5219596" cy="2206873"/>
            <wp:effectExtent l="0" t="0" r="63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00_table.png"/>
                    <pic:cNvPicPr/>
                  </pic:nvPicPr>
                  <pic:blipFill>
                    <a:blip r:embed="rId17">
                      <a:extLst>
                        <a:ext uri="{28A0092B-C50C-407E-A947-70E740481C1C}">
                          <a14:useLocalDpi xmlns:a14="http://schemas.microsoft.com/office/drawing/2010/main" val="0"/>
                        </a:ext>
                      </a:extLst>
                    </a:blip>
                    <a:stretch>
                      <a:fillRect/>
                    </a:stretch>
                  </pic:blipFill>
                  <pic:spPr>
                    <a:xfrm>
                      <a:off x="0" y="0"/>
                      <a:ext cx="5221189" cy="2207546"/>
                    </a:xfrm>
                    <a:prstGeom prst="rect">
                      <a:avLst/>
                    </a:prstGeom>
                  </pic:spPr>
                </pic:pic>
              </a:graphicData>
            </a:graphic>
          </wp:inline>
        </w:drawing>
      </w:r>
      <w:r w:rsidRPr="00940687">
        <w:rPr>
          <w:rFonts w:ascii="宋体" w:eastAsia="宋体" w:hAnsi="宋体" w:hint="eastAsia"/>
          <w:noProof/>
          <w:sz w:val="24"/>
          <w:szCs w:val="24"/>
        </w:rPr>
        <w:drawing>
          <wp:inline distT="0" distB="0" distL="0" distR="0" wp14:anchorId="00C2FBEE" wp14:editId="75F94BF6">
            <wp:extent cx="5207911" cy="3097447"/>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00_pic.png"/>
                    <pic:cNvPicPr/>
                  </pic:nvPicPr>
                  <pic:blipFill>
                    <a:blip r:embed="rId18">
                      <a:extLst>
                        <a:ext uri="{28A0092B-C50C-407E-A947-70E740481C1C}">
                          <a14:useLocalDpi xmlns:a14="http://schemas.microsoft.com/office/drawing/2010/main" val="0"/>
                        </a:ext>
                      </a:extLst>
                    </a:blip>
                    <a:stretch>
                      <a:fillRect/>
                    </a:stretch>
                  </pic:blipFill>
                  <pic:spPr>
                    <a:xfrm>
                      <a:off x="0" y="0"/>
                      <a:ext cx="5208161" cy="3097596"/>
                    </a:xfrm>
                    <a:prstGeom prst="rect">
                      <a:avLst/>
                    </a:prstGeom>
                  </pic:spPr>
                </pic:pic>
              </a:graphicData>
            </a:graphic>
          </wp:inline>
        </w:drawing>
      </w:r>
    </w:p>
    <w:p w14:paraId="35F0E746" w14:textId="77777777" w:rsidR="00877326" w:rsidRPr="00CE79D4" w:rsidRDefault="00877326" w:rsidP="007D6B7D">
      <w:pPr>
        <w:spacing w:line="360" w:lineRule="auto"/>
        <w:rPr>
          <w:rFonts w:ascii="宋体" w:eastAsia="宋体" w:hAnsi="宋体"/>
          <w:b/>
          <w:sz w:val="24"/>
          <w:szCs w:val="24"/>
        </w:rPr>
      </w:pPr>
      <w:r w:rsidRPr="00CE79D4">
        <w:rPr>
          <w:rFonts w:ascii="宋体" w:eastAsia="宋体" w:hAnsi="宋体" w:hint="eastAsia"/>
          <w:b/>
          <w:sz w:val="24"/>
          <w:szCs w:val="24"/>
        </w:rPr>
        <w:t>四、总结</w:t>
      </w:r>
    </w:p>
    <w:p w14:paraId="361759E6" w14:textId="784EA089" w:rsidR="00FE777D" w:rsidRDefault="004952B8" w:rsidP="00DD3FE8">
      <w:pPr>
        <w:spacing w:line="360" w:lineRule="auto"/>
        <w:ind w:firstLineChars="200" w:firstLine="480"/>
        <w:rPr>
          <w:rFonts w:ascii="宋体" w:eastAsia="宋体" w:hAnsi="宋体" w:hint="eastAsia"/>
          <w:sz w:val="24"/>
          <w:szCs w:val="24"/>
        </w:rPr>
      </w:pPr>
      <w:r w:rsidRPr="00940687">
        <w:rPr>
          <w:rFonts w:ascii="宋体" w:eastAsia="宋体" w:hAnsi="宋体" w:hint="eastAsia"/>
          <w:sz w:val="24"/>
          <w:szCs w:val="24"/>
        </w:rPr>
        <w:t>从以上数据可以看出</w:t>
      </w:r>
      <w:r w:rsidR="00EB4775">
        <w:rPr>
          <w:rFonts w:ascii="宋体" w:eastAsia="宋体" w:hAnsi="宋体" w:hint="eastAsia"/>
          <w:sz w:val="24"/>
          <w:szCs w:val="24"/>
        </w:rPr>
        <w:t>，</w:t>
      </w:r>
      <w:r w:rsidRPr="00940687">
        <w:rPr>
          <w:rFonts w:ascii="宋体" w:eastAsia="宋体" w:hAnsi="宋体" w:hint="eastAsia"/>
          <w:sz w:val="24"/>
          <w:szCs w:val="24"/>
        </w:rPr>
        <w:t>百草味官方网站的响应速度波动较大，且随着</w:t>
      </w:r>
      <w:proofErr w:type="gramStart"/>
      <w:r w:rsidRPr="00940687">
        <w:rPr>
          <w:rFonts w:ascii="宋体" w:eastAsia="宋体" w:hAnsi="宋体" w:hint="eastAsia"/>
          <w:sz w:val="24"/>
          <w:szCs w:val="24"/>
        </w:rPr>
        <w:t>线程数</w:t>
      </w:r>
      <w:proofErr w:type="gramEnd"/>
      <w:r w:rsidRPr="00940687">
        <w:rPr>
          <w:rFonts w:ascii="宋体" w:eastAsia="宋体" w:hAnsi="宋体" w:hint="eastAsia"/>
          <w:sz w:val="24"/>
          <w:szCs w:val="24"/>
        </w:rPr>
        <w:t>和并发数的增加，平均响应时间有明显的增长。由此可以得出结论，百草味官方网站的性能面对多用户高并发的场景仍旧不是很能适应。</w:t>
      </w:r>
    </w:p>
    <w:p w14:paraId="32B8B7E6" w14:textId="7673A8E6" w:rsidR="002B6CD8" w:rsidRDefault="002B6CD8" w:rsidP="00DD3FE8">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下面给出几条改进建议：</w:t>
      </w:r>
    </w:p>
    <w:p w14:paraId="1A2B6C6E" w14:textId="06E494BE" w:rsidR="002B6CD8" w:rsidRPr="002B6CD8" w:rsidRDefault="002B6CD8" w:rsidP="002B6CD8">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2B6CD8">
        <w:rPr>
          <w:rFonts w:ascii="宋体" w:eastAsia="宋体" w:hAnsi="宋体"/>
          <w:sz w:val="24"/>
          <w:szCs w:val="24"/>
        </w:rPr>
        <w:t>尽可能减少HTTP请求：图片合并 （</w:t>
      </w:r>
      <w:proofErr w:type="spellStart"/>
      <w:r w:rsidRPr="002B6CD8">
        <w:rPr>
          <w:rFonts w:ascii="宋体" w:eastAsia="宋体" w:hAnsi="宋体"/>
          <w:sz w:val="24"/>
          <w:szCs w:val="24"/>
        </w:rPr>
        <w:t>css</w:t>
      </w:r>
      <w:proofErr w:type="spellEnd"/>
      <w:r w:rsidRPr="002B6CD8">
        <w:rPr>
          <w:rFonts w:ascii="宋体" w:eastAsia="宋体" w:hAnsi="宋体"/>
          <w:sz w:val="24"/>
          <w:szCs w:val="24"/>
        </w:rPr>
        <w:t xml:space="preserve"> sprites），CSS sprite即把网页中比较小的一些小图片整合到一张图片文件中，再利用CSS的background-image属性插入图片，然后利用background-position属性对图片所需要的部分进行精确定位，从而达到减少服务器请求次数的目的。</w:t>
      </w:r>
    </w:p>
    <w:p w14:paraId="7BE3D28F" w14:textId="10E0A58F" w:rsidR="002B6CD8" w:rsidRPr="002B6CD8" w:rsidRDefault="002B6CD8" w:rsidP="002B6CD8">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2B6CD8">
        <w:rPr>
          <w:rFonts w:ascii="宋体" w:eastAsia="宋体" w:hAnsi="宋体"/>
          <w:sz w:val="24"/>
          <w:szCs w:val="24"/>
        </w:rPr>
        <w:t>减少DNS查询</w:t>
      </w:r>
    </w:p>
    <w:p w14:paraId="3773D1B1" w14:textId="77777777" w:rsidR="002B6CD8" w:rsidRPr="002B6CD8" w:rsidRDefault="002B6CD8" w:rsidP="002B6CD8">
      <w:pPr>
        <w:spacing w:line="360" w:lineRule="auto"/>
        <w:ind w:firstLineChars="200" w:firstLine="480"/>
        <w:rPr>
          <w:rFonts w:ascii="宋体" w:eastAsia="宋体" w:hAnsi="宋体"/>
          <w:sz w:val="24"/>
          <w:szCs w:val="24"/>
        </w:rPr>
      </w:pPr>
      <w:r w:rsidRPr="002B6CD8">
        <w:rPr>
          <w:rFonts w:ascii="宋体" w:eastAsia="宋体" w:hAnsi="宋体"/>
          <w:sz w:val="24"/>
          <w:szCs w:val="24"/>
        </w:rPr>
        <w:t>DNS查询</w:t>
      </w:r>
      <w:proofErr w:type="gramStart"/>
      <w:r w:rsidRPr="002B6CD8">
        <w:rPr>
          <w:rFonts w:ascii="宋体" w:eastAsia="宋体" w:hAnsi="宋体"/>
          <w:sz w:val="24"/>
          <w:szCs w:val="24"/>
        </w:rPr>
        <w:t>服务指</w:t>
      </w:r>
      <w:proofErr w:type="gramEnd"/>
      <w:r w:rsidRPr="002B6CD8">
        <w:rPr>
          <w:rFonts w:ascii="宋体" w:eastAsia="宋体" w:hAnsi="宋体"/>
          <w:sz w:val="24"/>
          <w:szCs w:val="24"/>
        </w:rPr>
        <w:t>域名查找，指将请求的域名转化为对应的IP地址，就如姓</w:t>
      </w:r>
      <w:r w:rsidRPr="002B6CD8">
        <w:rPr>
          <w:rFonts w:ascii="宋体" w:eastAsia="宋体" w:hAnsi="宋体"/>
          <w:sz w:val="24"/>
          <w:szCs w:val="24"/>
        </w:rPr>
        <w:lastRenderedPageBreak/>
        <w:t>名和门牌号的关系。如输入www.baidu.com  DNS系统会将此域名转化为119.75.217.109，然后将IP地址返回给浏览器，这个过程会花费一定的时间，影响页面的加载，所以要尽可能减少DNS查询。</w:t>
      </w:r>
    </w:p>
    <w:p w14:paraId="4C745D63" w14:textId="77777777" w:rsidR="002B6CD8" w:rsidRPr="002B6CD8" w:rsidRDefault="002B6CD8" w:rsidP="002B6CD8">
      <w:pPr>
        <w:spacing w:line="360" w:lineRule="auto"/>
        <w:ind w:firstLineChars="200" w:firstLine="480"/>
        <w:rPr>
          <w:rFonts w:ascii="宋体" w:eastAsia="宋体" w:hAnsi="宋体"/>
          <w:sz w:val="24"/>
          <w:szCs w:val="24"/>
        </w:rPr>
      </w:pPr>
      <w:r w:rsidRPr="002B6CD8">
        <w:rPr>
          <w:rFonts w:ascii="宋体" w:eastAsia="宋体" w:hAnsi="宋体" w:hint="eastAsia"/>
          <w:sz w:val="24"/>
          <w:szCs w:val="24"/>
        </w:rPr>
        <w:t>减少</w:t>
      </w:r>
      <w:r w:rsidRPr="002B6CD8">
        <w:rPr>
          <w:rFonts w:ascii="宋体" w:eastAsia="宋体" w:hAnsi="宋体"/>
          <w:sz w:val="24"/>
          <w:szCs w:val="24"/>
        </w:rPr>
        <w:t>DNS查询的方法有：　缓存 DNS查找可以改善页面性能，大多数浏览器有自己的缓存系统，缓存时间又不一致，缓存时间越长，DNS保存的时间越长。</w:t>
      </w:r>
    </w:p>
    <w:p w14:paraId="61B35A18" w14:textId="77777777" w:rsidR="002B6CD8" w:rsidRPr="002B6CD8" w:rsidRDefault="002B6CD8" w:rsidP="002B6CD8">
      <w:pPr>
        <w:spacing w:line="360" w:lineRule="auto"/>
        <w:ind w:firstLineChars="200" w:firstLine="480"/>
        <w:rPr>
          <w:rFonts w:ascii="宋体" w:eastAsia="宋体" w:hAnsi="宋体"/>
          <w:sz w:val="24"/>
          <w:szCs w:val="24"/>
        </w:rPr>
      </w:pPr>
      <w:r w:rsidRPr="002B6CD8">
        <w:rPr>
          <w:rFonts w:ascii="宋体" w:eastAsia="宋体" w:hAnsi="宋体" w:hint="eastAsia"/>
          <w:sz w:val="24"/>
          <w:szCs w:val="24"/>
        </w:rPr>
        <w:t>当客户端中的</w:t>
      </w:r>
      <w:r w:rsidRPr="002B6CD8">
        <w:rPr>
          <w:rFonts w:ascii="宋体" w:eastAsia="宋体" w:hAnsi="宋体"/>
          <w:sz w:val="24"/>
          <w:szCs w:val="24"/>
        </w:rPr>
        <w:t xml:space="preserve"> DNS缓存都为空时(浏览器和操作系统都为空)， DNS查找的次数和页面中主机名的数量相同。这其中包括页面中 URL、图片、脚本文件、样式表、Flash对象等包含的主机名。减少主机名的数量可以减少DNS查找次数。</w:t>
      </w:r>
    </w:p>
    <w:p w14:paraId="38943B7D" w14:textId="77777777" w:rsidR="002B6CD8" w:rsidRPr="002B6CD8" w:rsidRDefault="002B6CD8" w:rsidP="002B6CD8">
      <w:pPr>
        <w:spacing w:line="360" w:lineRule="auto"/>
        <w:ind w:firstLineChars="200" w:firstLine="480"/>
        <w:rPr>
          <w:rFonts w:ascii="宋体" w:eastAsia="宋体" w:hAnsi="宋体"/>
          <w:sz w:val="24"/>
          <w:szCs w:val="24"/>
        </w:rPr>
      </w:pPr>
      <w:r w:rsidRPr="002B6CD8">
        <w:rPr>
          <w:rFonts w:ascii="宋体" w:eastAsia="宋体" w:hAnsi="宋体" w:hint="eastAsia"/>
          <w:sz w:val="24"/>
          <w:szCs w:val="24"/>
        </w:rPr>
        <w:t>减少主机名的数量还可以减少页面中并行下载的数量。减少</w:t>
      </w:r>
      <w:r w:rsidRPr="002B6CD8">
        <w:rPr>
          <w:rFonts w:ascii="宋体" w:eastAsia="宋体" w:hAnsi="宋体"/>
          <w:sz w:val="24"/>
          <w:szCs w:val="24"/>
        </w:rPr>
        <w:t xml:space="preserve"> DNS查找次数可以节省响应时间，但是减少并行下载却会增加响应时间。我的指导原则是 把这些页面中的内容分割成至少两部分但不超过四部分。这种结果就是在减少 DNS查找次数和保持较高程度并行下载两者之间的权衡了。</w:t>
      </w:r>
    </w:p>
    <w:p w14:paraId="02FE66B3" w14:textId="59DF5622" w:rsidR="002B6CD8" w:rsidRPr="002B6CD8" w:rsidRDefault="002B6CD8" w:rsidP="002B6CD8">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Pr="002B6CD8">
        <w:rPr>
          <w:rFonts w:ascii="宋体" w:eastAsia="宋体" w:hAnsi="宋体"/>
          <w:sz w:val="24"/>
          <w:szCs w:val="24"/>
        </w:rPr>
        <w:t>将</w:t>
      </w:r>
      <w:proofErr w:type="spellStart"/>
      <w:r w:rsidRPr="002B6CD8">
        <w:rPr>
          <w:rFonts w:ascii="宋体" w:eastAsia="宋体" w:hAnsi="宋体"/>
          <w:sz w:val="24"/>
          <w:szCs w:val="24"/>
        </w:rPr>
        <w:t>css</w:t>
      </w:r>
      <w:proofErr w:type="spellEnd"/>
      <w:r w:rsidRPr="002B6CD8">
        <w:rPr>
          <w:rFonts w:ascii="宋体" w:eastAsia="宋体" w:hAnsi="宋体"/>
          <w:sz w:val="24"/>
          <w:szCs w:val="24"/>
        </w:rPr>
        <w:t>放在页面最上面，将</w:t>
      </w:r>
      <w:proofErr w:type="spellStart"/>
      <w:r w:rsidRPr="002B6CD8">
        <w:rPr>
          <w:rFonts w:ascii="宋体" w:eastAsia="宋体" w:hAnsi="宋体"/>
          <w:sz w:val="24"/>
          <w:szCs w:val="24"/>
        </w:rPr>
        <w:t>js</w:t>
      </w:r>
      <w:proofErr w:type="spellEnd"/>
      <w:r w:rsidRPr="002B6CD8">
        <w:rPr>
          <w:rFonts w:ascii="宋体" w:eastAsia="宋体" w:hAnsi="宋体"/>
          <w:sz w:val="24"/>
          <w:szCs w:val="24"/>
        </w:rPr>
        <w:t>放在页面最下面</w:t>
      </w:r>
    </w:p>
    <w:p w14:paraId="74B68870" w14:textId="77777777" w:rsidR="002B6CD8" w:rsidRPr="002B6CD8" w:rsidRDefault="002B6CD8" w:rsidP="002B6CD8">
      <w:pPr>
        <w:spacing w:line="360" w:lineRule="auto"/>
        <w:ind w:firstLineChars="200" w:firstLine="480"/>
        <w:rPr>
          <w:rFonts w:ascii="宋体" w:eastAsia="宋体" w:hAnsi="宋体"/>
          <w:sz w:val="24"/>
          <w:szCs w:val="24"/>
        </w:rPr>
      </w:pPr>
      <w:proofErr w:type="spellStart"/>
      <w:r w:rsidRPr="002B6CD8">
        <w:rPr>
          <w:rFonts w:ascii="宋体" w:eastAsia="宋体" w:hAnsi="宋体"/>
          <w:sz w:val="24"/>
          <w:szCs w:val="24"/>
        </w:rPr>
        <w:t>css</w:t>
      </w:r>
      <w:proofErr w:type="spellEnd"/>
      <w:r w:rsidRPr="002B6CD8">
        <w:rPr>
          <w:rFonts w:ascii="宋体" w:eastAsia="宋体" w:hAnsi="宋体"/>
          <w:sz w:val="24"/>
          <w:szCs w:val="24"/>
        </w:rPr>
        <w:t>放在页面最上面可以防止页面出现白屏、闪跳的现象，即减少页面的首</w:t>
      </w:r>
      <w:proofErr w:type="gramStart"/>
      <w:r w:rsidRPr="002B6CD8">
        <w:rPr>
          <w:rFonts w:ascii="宋体" w:eastAsia="宋体" w:hAnsi="宋体"/>
          <w:sz w:val="24"/>
          <w:szCs w:val="24"/>
        </w:rPr>
        <w:t>屏出现</w:t>
      </w:r>
      <w:proofErr w:type="gramEnd"/>
      <w:r w:rsidRPr="002B6CD8">
        <w:rPr>
          <w:rFonts w:ascii="宋体" w:eastAsia="宋体" w:hAnsi="宋体"/>
          <w:sz w:val="24"/>
          <w:szCs w:val="24"/>
        </w:rPr>
        <w:t>时间。</w:t>
      </w:r>
      <w:proofErr w:type="spellStart"/>
      <w:r w:rsidRPr="002B6CD8">
        <w:rPr>
          <w:rFonts w:ascii="宋体" w:eastAsia="宋体" w:hAnsi="宋体"/>
          <w:sz w:val="24"/>
          <w:szCs w:val="24"/>
        </w:rPr>
        <w:t>js</w:t>
      </w:r>
      <w:proofErr w:type="spellEnd"/>
      <w:r w:rsidRPr="002B6CD8">
        <w:rPr>
          <w:rFonts w:ascii="宋体" w:eastAsia="宋体" w:hAnsi="宋体"/>
          <w:sz w:val="24"/>
          <w:szCs w:val="24"/>
        </w:rPr>
        <w:t>的下载和执行会阻塞Dom树的构建（严谨地说是中断了Dom树的更新），所以script标签放在首</w:t>
      </w:r>
      <w:proofErr w:type="gramStart"/>
      <w:r w:rsidRPr="002B6CD8">
        <w:rPr>
          <w:rFonts w:ascii="宋体" w:eastAsia="宋体" w:hAnsi="宋体"/>
          <w:sz w:val="24"/>
          <w:szCs w:val="24"/>
        </w:rPr>
        <w:t>屏范围</w:t>
      </w:r>
      <w:proofErr w:type="gramEnd"/>
      <w:r w:rsidRPr="002B6CD8">
        <w:rPr>
          <w:rFonts w:ascii="宋体" w:eastAsia="宋体" w:hAnsi="宋体"/>
          <w:sz w:val="24"/>
          <w:szCs w:val="24"/>
        </w:rPr>
        <w:t>内的HTML代码段里会截断首屏的内容。而且</w:t>
      </w:r>
      <w:proofErr w:type="spellStart"/>
      <w:r w:rsidRPr="002B6CD8">
        <w:rPr>
          <w:rFonts w:ascii="宋体" w:eastAsia="宋体" w:hAnsi="宋体"/>
          <w:sz w:val="24"/>
          <w:szCs w:val="24"/>
        </w:rPr>
        <w:t>js</w:t>
      </w:r>
      <w:proofErr w:type="spellEnd"/>
      <w:r w:rsidRPr="002B6CD8">
        <w:rPr>
          <w:rFonts w:ascii="宋体" w:eastAsia="宋体" w:hAnsi="宋体"/>
          <w:sz w:val="24"/>
          <w:szCs w:val="24"/>
        </w:rPr>
        <w:t>中可能会对DOM节点进行操作，而这时代码是自上向下进行执行的，这样会造成</w:t>
      </w:r>
      <w:proofErr w:type="spellStart"/>
      <w:r w:rsidRPr="002B6CD8">
        <w:rPr>
          <w:rFonts w:ascii="宋体" w:eastAsia="宋体" w:hAnsi="宋体"/>
          <w:sz w:val="24"/>
          <w:szCs w:val="24"/>
        </w:rPr>
        <w:t>js</w:t>
      </w:r>
      <w:proofErr w:type="spellEnd"/>
      <w:r w:rsidRPr="002B6CD8">
        <w:rPr>
          <w:rFonts w:ascii="宋体" w:eastAsia="宋体" w:hAnsi="宋体"/>
          <w:sz w:val="24"/>
          <w:szCs w:val="24"/>
        </w:rPr>
        <w:t>对相应的元素操作不了。所以</w:t>
      </w:r>
      <w:proofErr w:type="spellStart"/>
      <w:r w:rsidRPr="002B6CD8">
        <w:rPr>
          <w:rFonts w:ascii="宋体" w:eastAsia="宋体" w:hAnsi="宋体"/>
          <w:sz w:val="24"/>
          <w:szCs w:val="24"/>
        </w:rPr>
        <w:t>js</w:t>
      </w:r>
      <w:proofErr w:type="spellEnd"/>
      <w:r w:rsidRPr="002B6CD8">
        <w:rPr>
          <w:rFonts w:ascii="宋体" w:eastAsia="宋体" w:hAnsi="宋体"/>
          <w:sz w:val="24"/>
          <w:szCs w:val="24"/>
        </w:rPr>
        <w:t>放在页面的最下面</w:t>
      </w:r>
    </w:p>
    <w:p w14:paraId="3BC8E1C4" w14:textId="30E3B92C" w:rsidR="002B6CD8" w:rsidRPr="002B6CD8" w:rsidRDefault="00407068" w:rsidP="002B6CD8">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002B6CD8" w:rsidRPr="002B6CD8">
        <w:rPr>
          <w:rFonts w:ascii="宋体" w:eastAsia="宋体" w:hAnsi="宋体"/>
          <w:sz w:val="24"/>
          <w:szCs w:val="24"/>
        </w:rPr>
        <w:t>压缩</w:t>
      </w:r>
      <w:proofErr w:type="spellStart"/>
      <w:r w:rsidR="002B6CD8" w:rsidRPr="002B6CD8">
        <w:rPr>
          <w:rFonts w:ascii="宋体" w:eastAsia="宋体" w:hAnsi="宋体"/>
          <w:sz w:val="24"/>
          <w:szCs w:val="24"/>
        </w:rPr>
        <w:t>js</w:t>
      </w:r>
      <w:proofErr w:type="spellEnd"/>
      <w:r w:rsidR="002B6CD8" w:rsidRPr="002B6CD8">
        <w:rPr>
          <w:rFonts w:ascii="宋体" w:eastAsia="宋体" w:hAnsi="宋体"/>
          <w:sz w:val="24"/>
          <w:szCs w:val="24"/>
        </w:rPr>
        <w:t>和</w:t>
      </w:r>
      <w:proofErr w:type="spellStart"/>
      <w:r w:rsidR="002B6CD8" w:rsidRPr="002B6CD8">
        <w:rPr>
          <w:rFonts w:ascii="宋体" w:eastAsia="宋体" w:hAnsi="宋体"/>
          <w:sz w:val="24"/>
          <w:szCs w:val="24"/>
        </w:rPr>
        <w:t>css</w:t>
      </w:r>
      <w:proofErr w:type="spellEnd"/>
    </w:p>
    <w:p w14:paraId="2489F1C6" w14:textId="77777777" w:rsidR="002B6CD8" w:rsidRPr="002B6CD8" w:rsidRDefault="002B6CD8" w:rsidP="002B6CD8">
      <w:pPr>
        <w:spacing w:line="360" w:lineRule="auto"/>
        <w:ind w:firstLineChars="200" w:firstLine="480"/>
        <w:rPr>
          <w:rFonts w:ascii="宋体" w:eastAsia="宋体" w:hAnsi="宋体"/>
          <w:sz w:val="24"/>
          <w:szCs w:val="24"/>
        </w:rPr>
      </w:pPr>
      <w:r w:rsidRPr="002B6CD8">
        <w:rPr>
          <w:rFonts w:ascii="宋体" w:eastAsia="宋体" w:hAnsi="宋体" w:hint="eastAsia"/>
          <w:sz w:val="24"/>
          <w:szCs w:val="24"/>
        </w:rPr>
        <w:t>减少文件体积，去除不必要的空白符、格式符、注释（即对代码进行格式化）</w:t>
      </w:r>
    </w:p>
    <w:p w14:paraId="1C5446BF" w14:textId="252F293A" w:rsidR="002B6CD8" w:rsidRPr="002B6CD8" w:rsidRDefault="00407068" w:rsidP="002B6CD8">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sidR="002B6CD8" w:rsidRPr="002B6CD8">
        <w:rPr>
          <w:rFonts w:ascii="宋体" w:eastAsia="宋体" w:hAnsi="宋体"/>
          <w:sz w:val="24"/>
          <w:szCs w:val="24"/>
        </w:rPr>
        <w:t>避免重定向</w:t>
      </w:r>
    </w:p>
    <w:p w14:paraId="682AC641" w14:textId="13032072" w:rsidR="002B6CD8" w:rsidRPr="002B6CD8" w:rsidRDefault="002B6CD8" w:rsidP="002B6CD8">
      <w:pPr>
        <w:spacing w:line="360" w:lineRule="auto"/>
        <w:ind w:firstLineChars="200" w:firstLine="480"/>
        <w:rPr>
          <w:rFonts w:ascii="宋体" w:eastAsia="宋体" w:hAnsi="宋体"/>
          <w:sz w:val="24"/>
          <w:szCs w:val="24"/>
        </w:rPr>
      </w:pPr>
      <w:r w:rsidRPr="002B6CD8">
        <w:rPr>
          <w:rFonts w:ascii="宋体" w:eastAsia="宋体" w:hAnsi="宋体" w:hint="eastAsia"/>
          <w:sz w:val="24"/>
          <w:szCs w:val="24"/>
        </w:rPr>
        <w:t>重定向就是用户请求的页面被转移到了别的地方，浏览器向</w:t>
      </w:r>
      <w:proofErr w:type="gramStart"/>
      <w:r w:rsidRPr="002B6CD8">
        <w:rPr>
          <w:rFonts w:ascii="宋体" w:eastAsia="宋体" w:hAnsi="宋体" w:hint="eastAsia"/>
          <w:sz w:val="24"/>
          <w:szCs w:val="24"/>
        </w:rPr>
        <w:t>服务请</w:t>
      </w:r>
      <w:proofErr w:type="gramEnd"/>
      <w:r w:rsidRPr="002B6CD8">
        <w:rPr>
          <w:rFonts w:ascii="宋体" w:eastAsia="宋体" w:hAnsi="宋体" w:hint="eastAsia"/>
          <w:sz w:val="24"/>
          <w:szCs w:val="24"/>
        </w:rPr>
        <w:t>请求一个页面，服务器告诉浏览器请求的页面已经被转移到另外一个页面，并告知另一个页面地址，浏览器就再发送请求到重定向的地址。这样会增加服务器和浏览器之间的往返次数，影响网站性能。</w:t>
      </w:r>
      <w:r w:rsidR="00972F01">
        <w:rPr>
          <w:rFonts w:ascii="宋体" w:eastAsia="宋体" w:hAnsi="宋体" w:hint="eastAsia"/>
          <w:sz w:val="24"/>
          <w:szCs w:val="24"/>
        </w:rPr>
        <w:t>因此，应避免在不必要的情况下使用重定向。</w:t>
      </w:r>
      <w:bookmarkStart w:id="0" w:name="_GoBack"/>
      <w:bookmarkEnd w:id="0"/>
    </w:p>
    <w:p w14:paraId="4E237258" w14:textId="6ABA24A2" w:rsidR="002B6CD8" w:rsidRPr="002B6CD8" w:rsidRDefault="002B6CD8" w:rsidP="002C5266">
      <w:pPr>
        <w:spacing w:line="360" w:lineRule="auto"/>
        <w:rPr>
          <w:rFonts w:ascii="宋体" w:eastAsia="宋体" w:hAnsi="宋体"/>
          <w:sz w:val="24"/>
          <w:szCs w:val="24"/>
        </w:rPr>
      </w:pPr>
    </w:p>
    <w:sectPr w:rsidR="002B6CD8" w:rsidRPr="002B6C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1EFC"/>
    <w:multiLevelType w:val="hybridMultilevel"/>
    <w:tmpl w:val="BD4EE7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E3"/>
    <w:rsid w:val="000674B4"/>
    <w:rsid w:val="0019432C"/>
    <w:rsid w:val="0019606D"/>
    <w:rsid w:val="002A3121"/>
    <w:rsid w:val="002B6CD8"/>
    <w:rsid w:val="002C4C91"/>
    <w:rsid w:val="002C5266"/>
    <w:rsid w:val="00350FB5"/>
    <w:rsid w:val="00407068"/>
    <w:rsid w:val="00475289"/>
    <w:rsid w:val="004952B8"/>
    <w:rsid w:val="00607426"/>
    <w:rsid w:val="006B270D"/>
    <w:rsid w:val="00757D50"/>
    <w:rsid w:val="007D6B7D"/>
    <w:rsid w:val="007F54E3"/>
    <w:rsid w:val="00877326"/>
    <w:rsid w:val="008961D3"/>
    <w:rsid w:val="008B31F0"/>
    <w:rsid w:val="008C2AC2"/>
    <w:rsid w:val="00937C75"/>
    <w:rsid w:val="00940687"/>
    <w:rsid w:val="00972F01"/>
    <w:rsid w:val="009B6AC7"/>
    <w:rsid w:val="00A52DDC"/>
    <w:rsid w:val="00B163F2"/>
    <w:rsid w:val="00B70F12"/>
    <w:rsid w:val="00C031DC"/>
    <w:rsid w:val="00C23325"/>
    <w:rsid w:val="00C627A8"/>
    <w:rsid w:val="00CE79D4"/>
    <w:rsid w:val="00DC2531"/>
    <w:rsid w:val="00DD3FE8"/>
    <w:rsid w:val="00E03D05"/>
    <w:rsid w:val="00E46F42"/>
    <w:rsid w:val="00EB4775"/>
    <w:rsid w:val="00FA54A0"/>
    <w:rsid w:val="00FE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0687"/>
    <w:rPr>
      <w:sz w:val="18"/>
      <w:szCs w:val="18"/>
    </w:rPr>
  </w:style>
  <w:style w:type="character" w:customStyle="1" w:styleId="Char">
    <w:name w:val="批注框文本 Char"/>
    <w:basedOn w:val="a0"/>
    <w:link w:val="a3"/>
    <w:uiPriority w:val="99"/>
    <w:semiHidden/>
    <w:rsid w:val="00940687"/>
    <w:rPr>
      <w:sz w:val="18"/>
      <w:szCs w:val="18"/>
    </w:rPr>
  </w:style>
  <w:style w:type="paragraph" w:styleId="a4">
    <w:name w:val="List Paragraph"/>
    <w:basedOn w:val="a"/>
    <w:uiPriority w:val="34"/>
    <w:qFormat/>
    <w:rsid w:val="00350FB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0687"/>
    <w:rPr>
      <w:sz w:val="18"/>
      <w:szCs w:val="18"/>
    </w:rPr>
  </w:style>
  <w:style w:type="character" w:customStyle="1" w:styleId="Char">
    <w:name w:val="批注框文本 Char"/>
    <w:basedOn w:val="a0"/>
    <w:link w:val="a3"/>
    <w:uiPriority w:val="99"/>
    <w:semiHidden/>
    <w:rsid w:val="00940687"/>
    <w:rPr>
      <w:sz w:val="18"/>
      <w:szCs w:val="18"/>
    </w:rPr>
  </w:style>
  <w:style w:type="paragraph" w:styleId="a4">
    <w:name w:val="List Paragraph"/>
    <w:basedOn w:val="a"/>
    <w:uiPriority w:val="34"/>
    <w:qFormat/>
    <w:rsid w:val="00350F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9566">
      <w:bodyDiv w:val="1"/>
      <w:marLeft w:val="0"/>
      <w:marRight w:val="0"/>
      <w:marTop w:val="0"/>
      <w:marBottom w:val="0"/>
      <w:divBdr>
        <w:top w:val="none" w:sz="0" w:space="0" w:color="auto"/>
        <w:left w:val="none" w:sz="0" w:space="0" w:color="auto"/>
        <w:bottom w:val="none" w:sz="0" w:space="0" w:color="auto"/>
        <w:right w:val="none" w:sz="0" w:space="0" w:color="auto"/>
      </w:divBdr>
      <w:divsChild>
        <w:div w:id="197745495">
          <w:marLeft w:val="0"/>
          <w:marRight w:val="0"/>
          <w:marTop w:val="0"/>
          <w:marBottom w:val="225"/>
          <w:divBdr>
            <w:top w:val="none" w:sz="0" w:space="0" w:color="auto"/>
            <w:left w:val="none" w:sz="0" w:space="0" w:color="auto"/>
            <w:bottom w:val="none" w:sz="0" w:space="0" w:color="auto"/>
            <w:right w:val="none" w:sz="0" w:space="0" w:color="auto"/>
          </w:divBdr>
        </w:div>
        <w:div w:id="997273300">
          <w:marLeft w:val="0"/>
          <w:marRight w:val="0"/>
          <w:marTop w:val="0"/>
          <w:marBottom w:val="225"/>
          <w:divBdr>
            <w:top w:val="none" w:sz="0" w:space="0" w:color="auto"/>
            <w:left w:val="none" w:sz="0" w:space="0" w:color="auto"/>
            <w:bottom w:val="none" w:sz="0" w:space="0" w:color="auto"/>
            <w:right w:val="none" w:sz="0" w:space="0" w:color="auto"/>
          </w:divBdr>
        </w:div>
      </w:divsChild>
    </w:div>
    <w:div w:id="665321701">
      <w:bodyDiv w:val="1"/>
      <w:marLeft w:val="0"/>
      <w:marRight w:val="0"/>
      <w:marTop w:val="0"/>
      <w:marBottom w:val="0"/>
      <w:divBdr>
        <w:top w:val="none" w:sz="0" w:space="0" w:color="auto"/>
        <w:left w:val="none" w:sz="0" w:space="0" w:color="auto"/>
        <w:bottom w:val="none" w:sz="0" w:space="0" w:color="auto"/>
        <w:right w:val="none" w:sz="0" w:space="0" w:color="auto"/>
      </w:divBdr>
      <w:divsChild>
        <w:div w:id="1762682301">
          <w:marLeft w:val="0"/>
          <w:marRight w:val="0"/>
          <w:marTop w:val="0"/>
          <w:marBottom w:val="0"/>
          <w:divBdr>
            <w:top w:val="none" w:sz="0" w:space="0" w:color="auto"/>
            <w:left w:val="none" w:sz="0" w:space="0" w:color="auto"/>
            <w:bottom w:val="none" w:sz="0" w:space="0" w:color="auto"/>
            <w:right w:val="none" w:sz="0" w:space="0" w:color="auto"/>
          </w:divBdr>
          <w:divsChild>
            <w:div w:id="21035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Arcmend</dc:creator>
  <cp:keywords/>
  <dc:description/>
  <cp:lastModifiedBy>swt369</cp:lastModifiedBy>
  <cp:revision>33</cp:revision>
  <dcterms:created xsi:type="dcterms:W3CDTF">2018-05-02T12:44:00Z</dcterms:created>
  <dcterms:modified xsi:type="dcterms:W3CDTF">2018-05-03T15:19:00Z</dcterms:modified>
</cp:coreProperties>
</file>