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60731" w14:textId="591641EA" w:rsidR="00D237D1" w:rsidRDefault="004409A0" w:rsidP="004409A0">
      <w:pPr>
        <w:jc w:val="center"/>
        <w:rPr>
          <w:rFonts w:ascii="Palatino Linotype" w:hAnsi="Palatino Linotype"/>
          <w:b/>
          <w:bCs/>
          <w:sz w:val="24"/>
          <w:szCs w:val="24"/>
        </w:rPr>
      </w:pPr>
      <w:r w:rsidRPr="004409A0">
        <w:rPr>
          <w:rFonts w:ascii="Palatino Linotype" w:hAnsi="Palatino Linotype"/>
          <w:b/>
          <w:bCs/>
          <w:sz w:val="24"/>
          <w:szCs w:val="24"/>
        </w:rPr>
        <w:t>Univariate Multi-Step Ahead Prediction</w:t>
      </w:r>
      <w:r>
        <w:rPr>
          <w:rFonts w:ascii="Palatino Linotype" w:hAnsi="Palatino Linotype"/>
          <w:b/>
          <w:bCs/>
          <w:sz w:val="24"/>
          <w:szCs w:val="24"/>
        </w:rPr>
        <w:t xml:space="preserve"> results</w:t>
      </w:r>
    </w:p>
    <w:p w14:paraId="00BE7E87" w14:textId="2D9BF7E3" w:rsidR="004409A0" w:rsidRPr="004409A0" w:rsidRDefault="004409A0" w:rsidP="004409A0">
      <w:pPr>
        <w:rPr>
          <w:rFonts w:ascii="Palatino Linotype" w:hAnsi="Palatino Linotype"/>
        </w:rPr>
      </w:pPr>
      <w:r w:rsidRPr="004409A0">
        <w:rPr>
          <w:rFonts w:ascii="Palatino Linotype" w:hAnsi="Palatino Linotype"/>
        </w:rPr>
        <w:t>Outlined below are results from the test done.</w:t>
      </w:r>
    </w:p>
    <w:p w14:paraId="53819D63" w14:textId="7E6C20FC" w:rsidR="004409A0" w:rsidRPr="004409A0" w:rsidRDefault="004409A0" w:rsidP="004409A0">
      <w:pPr>
        <w:spacing w:after="0"/>
        <w:rPr>
          <w:rFonts w:ascii="Palatino Linotype" w:hAnsi="Palatino Linotype"/>
          <w:b/>
          <w:bCs/>
        </w:rPr>
      </w:pPr>
      <w:r w:rsidRPr="004409A0">
        <w:rPr>
          <w:rFonts w:ascii="Palatino Linotype" w:hAnsi="Palatino Linotype"/>
          <w:b/>
          <w:bCs/>
        </w:rPr>
        <w:t xml:space="preserve">Algorithms </w:t>
      </w:r>
    </w:p>
    <w:p w14:paraId="153A5BE2" w14:textId="6BB5DA2E" w:rsidR="004409A0" w:rsidRPr="004409A0" w:rsidRDefault="004409A0" w:rsidP="004409A0">
      <w:pPr>
        <w:pStyle w:val="ListParagraph"/>
        <w:numPr>
          <w:ilvl w:val="0"/>
          <w:numId w:val="1"/>
        </w:numPr>
        <w:spacing w:after="0"/>
        <w:rPr>
          <w:rFonts w:ascii="Palatino Linotype" w:hAnsi="Palatino Linotype"/>
        </w:rPr>
      </w:pPr>
      <w:r w:rsidRPr="004409A0">
        <w:rPr>
          <w:rFonts w:ascii="Palatino Linotype" w:hAnsi="Palatino Linotype"/>
        </w:rPr>
        <w:t>Averaging baseline</w:t>
      </w:r>
    </w:p>
    <w:p w14:paraId="3A8002D5" w14:textId="6EF0B51F" w:rsidR="004409A0" w:rsidRPr="004409A0" w:rsidRDefault="004409A0" w:rsidP="004409A0">
      <w:pPr>
        <w:pStyle w:val="ListParagraph"/>
        <w:numPr>
          <w:ilvl w:val="0"/>
          <w:numId w:val="1"/>
        </w:numPr>
        <w:spacing w:after="0"/>
        <w:rPr>
          <w:rFonts w:ascii="Palatino Linotype" w:hAnsi="Palatino Linotype"/>
        </w:rPr>
      </w:pPr>
      <w:r w:rsidRPr="004409A0">
        <w:rPr>
          <w:rFonts w:ascii="Palatino Linotype" w:hAnsi="Palatino Linotype"/>
        </w:rPr>
        <w:t xml:space="preserve">Naïve baseline </w:t>
      </w:r>
    </w:p>
    <w:p w14:paraId="58BEBECB" w14:textId="306A3287" w:rsidR="004409A0" w:rsidRPr="004409A0" w:rsidRDefault="004409A0" w:rsidP="004409A0">
      <w:pPr>
        <w:pStyle w:val="ListParagraph"/>
        <w:numPr>
          <w:ilvl w:val="0"/>
          <w:numId w:val="1"/>
        </w:numPr>
        <w:spacing w:after="0"/>
        <w:rPr>
          <w:rFonts w:ascii="Palatino Linotype" w:hAnsi="Palatino Linotype"/>
        </w:rPr>
      </w:pPr>
      <w:r w:rsidRPr="004409A0">
        <w:rPr>
          <w:rFonts w:ascii="Palatino Linotype" w:hAnsi="Palatino Linotype"/>
        </w:rPr>
        <w:t>LSTM</w:t>
      </w:r>
    </w:p>
    <w:p w14:paraId="75212D6C" w14:textId="7F97B9A7" w:rsidR="004409A0" w:rsidRPr="004409A0" w:rsidRDefault="004409A0" w:rsidP="004409A0">
      <w:pPr>
        <w:pStyle w:val="ListParagraph"/>
        <w:numPr>
          <w:ilvl w:val="0"/>
          <w:numId w:val="1"/>
        </w:numPr>
        <w:spacing w:after="0"/>
        <w:rPr>
          <w:rFonts w:ascii="Palatino Linotype" w:hAnsi="Palatino Linotype"/>
        </w:rPr>
      </w:pPr>
      <w:r w:rsidRPr="004409A0">
        <w:rPr>
          <w:rFonts w:ascii="Palatino Linotype" w:hAnsi="Palatino Linotype"/>
        </w:rPr>
        <w:t>MLP regressor</w:t>
      </w:r>
    </w:p>
    <w:p w14:paraId="7ABA3B6B" w14:textId="45935ECD" w:rsidR="004409A0" w:rsidRPr="004409A0" w:rsidRDefault="004409A0" w:rsidP="004409A0">
      <w:pPr>
        <w:pStyle w:val="ListParagraph"/>
        <w:numPr>
          <w:ilvl w:val="0"/>
          <w:numId w:val="1"/>
        </w:numPr>
        <w:spacing w:after="0"/>
        <w:rPr>
          <w:rFonts w:ascii="Palatino Linotype" w:hAnsi="Palatino Linotype"/>
        </w:rPr>
      </w:pPr>
      <w:r w:rsidRPr="004409A0">
        <w:rPr>
          <w:rFonts w:ascii="Palatino Linotype" w:hAnsi="Palatino Linotype"/>
        </w:rPr>
        <w:t>XGBoost regressor</w:t>
      </w:r>
    </w:p>
    <w:p w14:paraId="41A8A91A" w14:textId="6C00189E" w:rsidR="004409A0" w:rsidRDefault="004409A0" w:rsidP="004409A0">
      <w:pPr>
        <w:spacing w:after="0"/>
        <w:rPr>
          <w:rFonts w:ascii="Palatino Linotype" w:hAnsi="Palatino Linotype"/>
          <w:b/>
          <w:bCs/>
          <w:sz w:val="24"/>
          <w:szCs w:val="24"/>
        </w:rPr>
      </w:pPr>
      <w:r w:rsidRPr="004409A0">
        <w:rPr>
          <w:rFonts w:ascii="Palatino Linotype" w:hAnsi="Palatino Linotype"/>
          <w:b/>
          <w:bCs/>
          <w:sz w:val="24"/>
          <w:szCs w:val="24"/>
        </w:rPr>
        <w:t xml:space="preserve">Parameters </w:t>
      </w:r>
    </w:p>
    <w:p w14:paraId="5ABD477A" w14:textId="1C98D628" w:rsidR="004409A0" w:rsidRPr="004409A0" w:rsidRDefault="004409A0" w:rsidP="004409A0">
      <w:pPr>
        <w:pStyle w:val="ListParagraph"/>
        <w:numPr>
          <w:ilvl w:val="0"/>
          <w:numId w:val="2"/>
        </w:numPr>
        <w:spacing w:after="0"/>
        <w:rPr>
          <w:rFonts w:ascii="Palatino Linotype" w:hAnsi="Palatino Linotype"/>
        </w:rPr>
      </w:pPr>
      <w:r>
        <w:rPr>
          <w:rFonts w:ascii="Palatino Linotype" w:hAnsi="Palatino Linotype"/>
        </w:rPr>
        <w:t>k</w:t>
      </w:r>
      <w:r w:rsidRPr="004409A0">
        <w:rPr>
          <w:rFonts w:ascii="Palatino Linotype" w:hAnsi="Palatino Linotype"/>
        </w:rPr>
        <w:t xml:space="preserve"> = 5</w:t>
      </w:r>
      <w:r>
        <w:rPr>
          <w:rFonts w:ascii="Palatino Linotype" w:hAnsi="Palatino Linotype"/>
        </w:rPr>
        <w:t xml:space="preserve"> – prediction horizon</w:t>
      </w:r>
    </w:p>
    <w:p w14:paraId="06D5C986" w14:textId="2E5C787A" w:rsidR="004409A0" w:rsidRDefault="004409A0" w:rsidP="004409A0">
      <w:pPr>
        <w:pStyle w:val="ListParagraph"/>
        <w:numPr>
          <w:ilvl w:val="0"/>
          <w:numId w:val="2"/>
        </w:numPr>
        <w:spacing w:after="0"/>
        <w:rPr>
          <w:rFonts w:ascii="Palatino Linotype" w:hAnsi="Palatino Linotype"/>
        </w:rPr>
      </w:pPr>
      <w:r>
        <w:rPr>
          <w:rFonts w:ascii="Palatino Linotype" w:hAnsi="Palatino Linotype"/>
        </w:rPr>
        <w:t>p</w:t>
      </w:r>
      <w:r w:rsidRPr="004409A0">
        <w:rPr>
          <w:rFonts w:ascii="Palatino Linotype" w:hAnsi="Palatino Linotype"/>
        </w:rPr>
        <w:t xml:space="preserve"> = a variable from 1 to 15 times steps to evaluate the optimal.</w:t>
      </w:r>
    </w:p>
    <w:p w14:paraId="2C869FC9" w14:textId="5433B02E" w:rsidR="004409A0" w:rsidRDefault="004409A0" w:rsidP="004409A0">
      <w:pPr>
        <w:spacing w:before="240" w:after="0"/>
        <w:jc w:val="center"/>
        <w:rPr>
          <w:rFonts w:ascii="Palatino Linotype" w:hAnsi="Palatino Linotype"/>
          <w:b/>
          <w:bCs/>
          <w:sz w:val="24"/>
          <w:szCs w:val="24"/>
        </w:rPr>
      </w:pPr>
      <w:r w:rsidRPr="004409A0">
        <w:rPr>
          <w:rFonts w:ascii="Palatino Linotype" w:hAnsi="Palatino Linotype"/>
          <w:b/>
          <w:bCs/>
          <w:sz w:val="24"/>
          <w:szCs w:val="24"/>
        </w:rPr>
        <w:t>The Naïve baseline</w:t>
      </w:r>
    </w:p>
    <w:p w14:paraId="21895A73" w14:textId="00872791" w:rsidR="00BB4BA1" w:rsidRDefault="004409A0" w:rsidP="00BB4BA1">
      <w:pPr>
        <w:spacing w:after="0"/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The last column of the p vector is </w:t>
      </w:r>
      <w:r w:rsidR="001B32E2">
        <w:rPr>
          <w:rFonts w:ascii="Palatino Linotype" w:hAnsi="Palatino Linotype"/>
        </w:rPr>
        <w:t>repeat</w:t>
      </w:r>
      <w:r w:rsidR="00BB4BA1">
        <w:rPr>
          <w:rFonts w:ascii="Palatino Linotype" w:hAnsi="Palatino Linotype"/>
        </w:rPr>
        <w:t>ed</w:t>
      </w:r>
      <w:r w:rsidR="001B32E2">
        <w:rPr>
          <w:rFonts w:ascii="Palatino Linotype" w:hAnsi="Palatino Linotype"/>
        </w:rPr>
        <w:t xml:space="preserve"> across the k vector for baseline evaluation.</w:t>
      </w:r>
      <w:r w:rsidR="00BB4BA1">
        <w:rPr>
          <w:rFonts w:ascii="Palatino Linotype" w:hAnsi="Palatino Linotype"/>
        </w:rPr>
        <w:t xml:space="preserve"> In these case iterating p values is not needed hence the value of k is equal to the value of p. K was taken to be 5 and p was also set at 5. Table 1 shows the prediction error across the prediction horizon (k). Figure </w:t>
      </w:r>
      <w:r w:rsidR="00DA2A17">
        <w:rPr>
          <w:rFonts w:ascii="Palatino Linotype" w:hAnsi="Palatino Linotype"/>
        </w:rPr>
        <w:t>1</w:t>
      </w:r>
      <w:r w:rsidR="00BB4BA1">
        <w:rPr>
          <w:rFonts w:ascii="Palatino Linotype" w:hAnsi="Palatino Linotype"/>
        </w:rPr>
        <w:t xml:space="preserve"> shown the test-prediction comparison at t+1 whereas Figure </w:t>
      </w:r>
      <w:r w:rsidR="00DA2A17">
        <w:rPr>
          <w:rFonts w:ascii="Palatino Linotype" w:hAnsi="Palatino Linotype"/>
        </w:rPr>
        <w:t>2</w:t>
      </w:r>
      <w:r w:rsidR="00BB4BA1">
        <w:rPr>
          <w:rFonts w:ascii="Palatino Linotype" w:hAnsi="Palatino Linotype"/>
        </w:rPr>
        <w:t xml:space="preserve"> shows the comparison at t+5.</w:t>
      </w:r>
    </w:p>
    <w:p w14:paraId="7ED14295" w14:textId="70B9C361" w:rsidR="001B32E2" w:rsidRPr="00DA2A17" w:rsidRDefault="001B32E2" w:rsidP="00BB4BA1">
      <w:pPr>
        <w:spacing w:after="0"/>
        <w:jc w:val="both"/>
        <w:rPr>
          <w:rFonts w:ascii="Consolas" w:hAnsi="Consolas"/>
        </w:rPr>
      </w:pPr>
      <w:r w:rsidRPr="00DA2A17">
        <w:rPr>
          <w:rFonts w:ascii="Consolas" w:hAnsi="Consolas"/>
        </w:rPr>
        <w:t>pred_</w:t>
      </w:r>
      <w:r w:rsidRPr="00DA2A17">
        <w:rPr>
          <w:rFonts w:ascii="Consolas" w:hAnsi="Consolas"/>
        </w:rPr>
        <w:t>column</w:t>
      </w:r>
      <w:r w:rsidRPr="00DA2A17">
        <w:rPr>
          <w:rFonts w:ascii="Consolas" w:hAnsi="Consolas"/>
        </w:rPr>
        <w:t xml:space="preserve"> = </w:t>
      </w:r>
      <w:proofErr w:type="gramStart"/>
      <w:r w:rsidRPr="00DA2A17">
        <w:rPr>
          <w:rFonts w:ascii="Consolas" w:hAnsi="Consolas"/>
        </w:rPr>
        <w:t>np.column</w:t>
      </w:r>
      <w:proofErr w:type="gramEnd"/>
      <w:r w:rsidRPr="00DA2A17">
        <w:rPr>
          <w:rFonts w:ascii="Consolas" w:hAnsi="Consolas"/>
        </w:rPr>
        <w:t>_stack([x_test[:,x_test.shape[1]-1]])</w:t>
      </w:r>
    </w:p>
    <w:p w14:paraId="0859D3DC" w14:textId="03755DEA" w:rsidR="001B32E2" w:rsidRPr="00DA2A17" w:rsidRDefault="001B32E2" w:rsidP="00BB4BA1">
      <w:pPr>
        <w:spacing w:after="0"/>
        <w:rPr>
          <w:rFonts w:ascii="Consolas" w:hAnsi="Consolas"/>
        </w:rPr>
      </w:pPr>
      <w:r w:rsidRPr="00DA2A17">
        <w:rPr>
          <w:rFonts w:ascii="Consolas" w:hAnsi="Consolas"/>
        </w:rPr>
        <w:t xml:space="preserve">y_pred = </w:t>
      </w:r>
      <w:proofErr w:type="gramStart"/>
      <w:r w:rsidRPr="00DA2A17">
        <w:rPr>
          <w:rFonts w:ascii="Consolas" w:hAnsi="Consolas"/>
        </w:rPr>
        <w:t>np.repeat</w:t>
      </w:r>
      <w:proofErr w:type="gramEnd"/>
      <w:r w:rsidRPr="00DA2A17">
        <w:rPr>
          <w:rFonts w:ascii="Consolas" w:hAnsi="Consolas"/>
        </w:rPr>
        <w:t xml:space="preserve">(pred_array, </w:t>
      </w:r>
      <w:r w:rsidRPr="00DA2A17">
        <w:rPr>
          <w:rFonts w:ascii="Consolas" w:hAnsi="Consolas"/>
        </w:rPr>
        <w:t>k</w:t>
      </w:r>
      <w:r w:rsidRPr="00DA2A17">
        <w:rPr>
          <w:rFonts w:ascii="Consolas" w:hAnsi="Consolas"/>
        </w:rPr>
        <w:t>, axis=1)</w:t>
      </w:r>
    </w:p>
    <w:p w14:paraId="05633A82" w14:textId="19C19730" w:rsidR="00DA2A17" w:rsidRPr="00DA2A17" w:rsidRDefault="00DA2A17" w:rsidP="00DA2A17">
      <w:pPr>
        <w:pStyle w:val="Caption"/>
        <w:keepNext/>
        <w:spacing w:after="0"/>
        <w:jc w:val="center"/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</w:pPr>
      <w:r w:rsidRPr="00DA2A17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 xml:space="preserve">Table </w:t>
      </w:r>
      <w:r w:rsidRPr="00DA2A17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begin"/>
      </w:r>
      <w:r w:rsidRPr="00DA2A17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instrText xml:space="preserve"> SEQ Table \* ARABIC </w:instrText>
      </w:r>
      <w:r w:rsidRPr="00DA2A17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separate"/>
      </w:r>
      <w:r w:rsidR="00975203">
        <w:rPr>
          <w:rFonts w:ascii="Palatino Linotype" w:hAnsi="Palatino Linotype"/>
          <w:i w:val="0"/>
          <w:iCs w:val="0"/>
          <w:noProof/>
          <w:color w:val="000000" w:themeColor="text1"/>
          <w:sz w:val="20"/>
          <w:szCs w:val="20"/>
        </w:rPr>
        <w:t>1</w:t>
      </w:r>
      <w:r w:rsidRPr="00DA2A17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end"/>
      </w:r>
      <w:r w:rsidRPr="00DA2A17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>: RMSE across k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50"/>
        <w:gridCol w:w="3145"/>
      </w:tblGrid>
      <w:tr w:rsidR="00BB4BA1" w14:paraId="2B5045A6" w14:textId="77777777" w:rsidTr="00DA2A17">
        <w:trPr>
          <w:jc w:val="center"/>
        </w:trPr>
        <w:tc>
          <w:tcPr>
            <w:tcW w:w="3150" w:type="dxa"/>
          </w:tcPr>
          <w:p w14:paraId="4E50866B" w14:textId="3C3CD87E" w:rsidR="00BB4BA1" w:rsidRDefault="00BB4BA1" w:rsidP="001B32E2">
            <w:pPr>
              <w:rPr>
                <w:rFonts w:ascii="Consolas" w:hAnsi="Consolas"/>
              </w:rPr>
            </w:pPr>
            <w:bookmarkStart w:id="0" w:name="_Hlk119668087"/>
            <w:r>
              <w:rPr>
                <w:rFonts w:ascii="Consolas" w:hAnsi="Consolas"/>
              </w:rPr>
              <w:t>DAY</w:t>
            </w:r>
          </w:p>
        </w:tc>
        <w:tc>
          <w:tcPr>
            <w:tcW w:w="3145" w:type="dxa"/>
          </w:tcPr>
          <w:p w14:paraId="0241A47F" w14:textId="03F9BDB3" w:rsidR="00BB4BA1" w:rsidRDefault="00BB4BA1" w:rsidP="001B32E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Prediction </w:t>
            </w:r>
            <w:r w:rsidR="00DA2A17">
              <w:rPr>
                <w:rFonts w:ascii="Consolas" w:hAnsi="Consolas"/>
              </w:rPr>
              <w:t>Error (RMSE)</w:t>
            </w:r>
          </w:p>
        </w:tc>
      </w:tr>
      <w:tr w:rsidR="00BB4BA1" w14:paraId="34253EFF" w14:textId="77777777" w:rsidTr="00DA2A17">
        <w:trPr>
          <w:jc w:val="center"/>
        </w:trPr>
        <w:tc>
          <w:tcPr>
            <w:tcW w:w="3150" w:type="dxa"/>
          </w:tcPr>
          <w:p w14:paraId="418CBCE9" w14:textId="16BFBA66" w:rsidR="00BB4BA1" w:rsidRDefault="00BB4BA1" w:rsidP="001B32E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</w:tc>
        <w:tc>
          <w:tcPr>
            <w:tcW w:w="3145" w:type="dxa"/>
          </w:tcPr>
          <w:p w14:paraId="4F380BB0" w14:textId="0E84CB1F" w:rsidR="00BB4BA1" w:rsidRDefault="00BB4BA1" w:rsidP="001B32E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0.0455</w:t>
            </w:r>
          </w:p>
        </w:tc>
      </w:tr>
      <w:tr w:rsidR="00BB4BA1" w14:paraId="2105D052" w14:textId="77777777" w:rsidTr="00DA2A17">
        <w:trPr>
          <w:jc w:val="center"/>
        </w:trPr>
        <w:tc>
          <w:tcPr>
            <w:tcW w:w="3150" w:type="dxa"/>
          </w:tcPr>
          <w:p w14:paraId="13EE913C" w14:textId="545E9D84" w:rsidR="00BB4BA1" w:rsidRDefault="00BB4BA1" w:rsidP="001B32E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</w:tc>
        <w:tc>
          <w:tcPr>
            <w:tcW w:w="3145" w:type="dxa"/>
          </w:tcPr>
          <w:p w14:paraId="4246610C" w14:textId="73A192A2" w:rsidR="00BB4BA1" w:rsidRDefault="00BB4BA1" w:rsidP="001B32E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0.0615</w:t>
            </w:r>
          </w:p>
        </w:tc>
      </w:tr>
      <w:tr w:rsidR="00BB4BA1" w14:paraId="7CB49092" w14:textId="77777777" w:rsidTr="00DA2A17">
        <w:trPr>
          <w:jc w:val="center"/>
        </w:trPr>
        <w:tc>
          <w:tcPr>
            <w:tcW w:w="3150" w:type="dxa"/>
          </w:tcPr>
          <w:p w14:paraId="77158DC9" w14:textId="4916ECCF" w:rsidR="00BB4BA1" w:rsidRDefault="00BB4BA1" w:rsidP="001B32E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</w:p>
        </w:tc>
        <w:tc>
          <w:tcPr>
            <w:tcW w:w="3145" w:type="dxa"/>
          </w:tcPr>
          <w:p w14:paraId="10ED5A79" w14:textId="17803BEE" w:rsidR="00BB4BA1" w:rsidRDefault="00BB4BA1" w:rsidP="001B32E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0.0649</w:t>
            </w:r>
          </w:p>
        </w:tc>
      </w:tr>
      <w:tr w:rsidR="00BB4BA1" w14:paraId="365DD182" w14:textId="77777777" w:rsidTr="00DA2A17">
        <w:trPr>
          <w:jc w:val="center"/>
        </w:trPr>
        <w:tc>
          <w:tcPr>
            <w:tcW w:w="3150" w:type="dxa"/>
          </w:tcPr>
          <w:p w14:paraId="361B2F38" w14:textId="51BB926B" w:rsidR="00BB4BA1" w:rsidRDefault="00BB4BA1" w:rsidP="001B32E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</w:t>
            </w:r>
          </w:p>
        </w:tc>
        <w:tc>
          <w:tcPr>
            <w:tcW w:w="3145" w:type="dxa"/>
          </w:tcPr>
          <w:p w14:paraId="4BEF4CB0" w14:textId="3071FE55" w:rsidR="00BB4BA1" w:rsidRDefault="00BB4BA1" w:rsidP="001B32E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0.0716</w:t>
            </w:r>
          </w:p>
        </w:tc>
      </w:tr>
      <w:tr w:rsidR="00BB4BA1" w14:paraId="000D04EF" w14:textId="77777777" w:rsidTr="00DA2A17">
        <w:trPr>
          <w:jc w:val="center"/>
        </w:trPr>
        <w:tc>
          <w:tcPr>
            <w:tcW w:w="3150" w:type="dxa"/>
          </w:tcPr>
          <w:p w14:paraId="483B2C56" w14:textId="23ECEF2F" w:rsidR="00BB4BA1" w:rsidRDefault="00BB4BA1" w:rsidP="001B32E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</w:t>
            </w:r>
          </w:p>
        </w:tc>
        <w:tc>
          <w:tcPr>
            <w:tcW w:w="3145" w:type="dxa"/>
          </w:tcPr>
          <w:p w14:paraId="2120BD5B" w14:textId="09AFC0BA" w:rsidR="00BB4BA1" w:rsidRDefault="00DA2A17" w:rsidP="001B32E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0.0796</w:t>
            </w:r>
          </w:p>
        </w:tc>
      </w:tr>
      <w:tr w:rsidR="009E663D" w14:paraId="5A210B04" w14:textId="77777777" w:rsidTr="00DA2A17">
        <w:trPr>
          <w:jc w:val="center"/>
        </w:trPr>
        <w:tc>
          <w:tcPr>
            <w:tcW w:w="3150" w:type="dxa"/>
          </w:tcPr>
          <w:p w14:paraId="22C2E7B2" w14:textId="1C776DBE" w:rsidR="009E663D" w:rsidRDefault="009E663D" w:rsidP="001B32E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Overall prediction error</w:t>
            </w:r>
          </w:p>
        </w:tc>
        <w:tc>
          <w:tcPr>
            <w:tcW w:w="3145" w:type="dxa"/>
          </w:tcPr>
          <w:p w14:paraId="2A3F515C" w14:textId="1C30D705" w:rsidR="009E663D" w:rsidRDefault="009E663D" w:rsidP="001B32E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0.0656</w:t>
            </w:r>
          </w:p>
        </w:tc>
      </w:tr>
      <w:bookmarkEnd w:id="0"/>
    </w:tbl>
    <w:p w14:paraId="0598593C" w14:textId="45EB5B7A" w:rsidR="001B32E2" w:rsidRDefault="001B32E2" w:rsidP="001B32E2">
      <w:pPr>
        <w:spacing w:after="0"/>
        <w:rPr>
          <w:rFonts w:ascii="Consolas" w:hAnsi="Consolas"/>
        </w:rPr>
      </w:pPr>
    </w:p>
    <w:p w14:paraId="0ED7FAD3" w14:textId="77777777" w:rsidR="00DA2A17" w:rsidRDefault="00DA2A17" w:rsidP="00DA2A17">
      <w:pPr>
        <w:keepNext/>
        <w:spacing w:after="0"/>
        <w:jc w:val="center"/>
      </w:pPr>
      <w:r>
        <w:rPr>
          <w:rFonts w:ascii="Consolas" w:hAnsi="Consolas"/>
          <w:noProof/>
        </w:rPr>
        <w:drawing>
          <wp:inline distT="0" distB="0" distL="0" distR="0" wp14:anchorId="52C6E2EB" wp14:editId="184025EC">
            <wp:extent cx="3893622" cy="2810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541" cy="284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D3A0" w14:textId="748CC2B6" w:rsidR="001B32E2" w:rsidRPr="00DA2A17" w:rsidRDefault="00DA2A17" w:rsidP="00DA2A17">
      <w:pPr>
        <w:pStyle w:val="Caption"/>
        <w:jc w:val="center"/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</w:pPr>
      <w:r w:rsidRPr="00DA2A17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 xml:space="preserve">Figure </w:t>
      </w:r>
      <w:r w:rsidRPr="00DA2A17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begin"/>
      </w:r>
      <w:r w:rsidRPr="00DA2A17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instrText xml:space="preserve"> SEQ Figure \* ARABIC </w:instrText>
      </w:r>
      <w:r w:rsidRPr="00DA2A17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separate"/>
      </w:r>
      <w:r w:rsidR="00ED58AA">
        <w:rPr>
          <w:rFonts w:ascii="Palatino Linotype" w:hAnsi="Palatino Linotype"/>
          <w:i w:val="0"/>
          <w:iCs w:val="0"/>
          <w:noProof/>
          <w:color w:val="000000" w:themeColor="text1"/>
          <w:sz w:val="20"/>
          <w:szCs w:val="20"/>
        </w:rPr>
        <w:t>1</w:t>
      </w:r>
      <w:r w:rsidRPr="00DA2A17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end"/>
      </w:r>
      <w:r w:rsidRPr="00DA2A17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>: Prediction vs Test at (t+1)</w:t>
      </w:r>
    </w:p>
    <w:p w14:paraId="3FBAA87F" w14:textId="648708CC" w:rsidR="001B32E2" w:rsidRPr="00DA2A17" w:rsidRDefault="001B32E2" w:rsidP="004409A0">
      <w:pPr>
        <w:spacing w:after="0"/>
        <w:rPr>
          <w:rFonts w:ascii="Palatino Linotype" w:hAnsi="Palatino Linotype"/>
          <w:color w:val="000000" w:themeColor="text1"/>
          <w:sz w:val="20"/>
          <w:szCs w:val="20"/>
        </w:rPr>
      </w:pPr>
    </w:p>
    <w:p w14:paraId="205DB437" w14:textId="77777777" w:rsidR="00DA2A17" w:rsidRDefault="00DA2A17" w:rsidP="00DA2A17">
      <w:pPr>
        <w:keepNext/>
        <w:spacing w:after="0"/>
        <w:jc w:val="center"/>
      </w:pPr>
      <w:r>
        <w:rPr>
          <w:rFonts w:ascii="Consolas" w:hAnsi="Consolas"/>
          <w:noProof/>
        </w:rPr>
        <w:drawing>
          <wp:inline distT="0" distB="0" distL="0" distR="0" wp14:anchorId="562F2EB6" wp14:editId="5D12724B">
            <wp:extent cx="3581611" cy="258475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320" cy="26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5FD8" w14:textId="32DD88E6" w:rsidR="001B32E2" w:rsidRPr="00DA2A17" w:rsidRDefault="00DA2A17" w:rsidP="00DA2A17">
      <w:pPr>
        <w:pStyle w:val="Caption"/>
        <w:jc w:val="center"/>
        <w:rPr>
          <w:rFonts w:ascii="Palatino Linotype" w:hAnsi="Palatino Linotype"/>
          <w:i w:val="0"/>
          <w:iCs w:val="0"/>
          <w:sz w:val="20"/>
          <w:szCs w:val="20"/>
        </w:rPr>
      </w:pPr>
      <w:r w:rsidRPr="00DA2A17">
        <w:rPr>
          <w:rFonts w:ascii="Palatino Linotype" w:hAnsi="Palatino Linotype"/>
          <w:i w:val="0"/>
          <w:iCs w:val="0"/>
          <w:sz w:val="20"/>
          <w:szCs w:val="20"/>
        </w:rPr>
        <w:t xml:space="preserve">Figure </w:t>
      </w:r>
      <w:r w:rsidRPr="00DA2A17">
        <w:rPr>
          <w:rFonts w:ascii="Palatino Linotype" w:hAnsi="Palatino Linotype"/>
          <w:i w:val="0"/>
          <w:iCs w:val="0"/>
          <w:sz w:val="20"/>
          <w:szCs w:val="20"/>
        </w:rPr>
        <w:fldChar w:fldCharType="begin"/>
      </w:r>
      <w:r w:rsidRPr="00DA2A17">
        <w:rPr>
          <w:rFonts w:ascii="Palatino Linotype" w:hAnsi="Palatino Linotype"/>
          <w:i w:val="0"/>
          <w:iCs w:val="0"/>
          <w:sz w:val="20"/>
          <w:szCs w:val="20"/>
        </w:rPr>
        <w:instrText xml:space="preserve"> SEQ Figure \* ARABIC </w:instrText>
      </w:r>
      <w:r w:rsidRPr="00DA2A17">
        <w:rPr>
          <w:rFonts w:ascii="Palatino Linotype" w:hAnsi="Palatino Linotype"/>
          <w:i w:val="0"/>
          <w:iCs w:val="0"/>
          <w:sz w:val="20"/>
          <w:szCs w:val="20"/>
        </w:rPr>
        <w:fldChar w:fldCharType="separate"/>
      </w:r>
      <w:r w:rsidR="00ED58AA">
        <w:rPr>
          <w:rFonts w:ascii="Palatino Linotype" w:hAnsi="Palatino Linotype"/>
          <w:i w:val="0"/>
          <w:iCs w:val="0"/>
          <w:noProof/>
          <w:sz w:val="20"/>
          <w:szCs w:val="20"/>
        </w:rPr>
        <w:t>2</w:t>
      </w:r>
      <w:r w:rsidRPr="00DA2A17">
        <w:rPr>
          <w:rFonts w:ascii="Palatino Linotype" w:hAnsi="Palatino Linotype"/>
          <w:i w:val="0"/>
          <w:iCs w:val="0"/>
          <w:sz w:val="20"/>
          <w:szCs w:val="20"/>
        </w:rPr>
        <w:fldChar w:fldCharType="end"/>
      </w:r>
      <w:r w:rsidRPr="00DA2A17">
        <w:rPr>
          <w:rFonts w:ascii="Palatino Linotype" w:hAnsi="Palatino Linotype"/>
          <w:i w:val="0"/>
          <w:iCs w:val="0"/>
          <w:sz w:val="20"/>
          <w:szCs w:val="20"/>
        </w:rPr>
        <w:t>: Prediction vs Test at (t+5)</w:t>
      </w:r>
    </w:p>
    <w:p w14:paraId="182863FD" w14:textId="49BC4695" w:rsidR="001B32E2" w:rsidRPr="00DA2A17" w:rsidRDefault="00DA2A17" w:rsidP="00DA2A17">
      <w:pPr>
        <w:spacing w:after="0"/>
        <w:jc w:val="center"/>
        <w:rPr>
          <w:rFonts w:ascii="Palatino Linotype" w:hAnsi="Palatino Linotype"/>
          <w:b/>
          <w:bCs/>
          <w:sz w:val="24"/>
          <w:szCs w:val="24"/>
        </w:rPr>
      </w:pPr>
      <w:r w:rsidRPr="00DA2A17">
        <w:rPr>
          <w:rFonts w:ascii="Palatino Linotype" w:hAnsi="Palatino Linotype"/>
          <w:b/>
          <w:bCs/>
          <w:sz w:val="24"/>
          <w:szCs w:val="24"/>
        </w:rPr>
        <w:t>The Averaging baseline</w:t>
      </w:r>
    </w:p>
    <w:p w14:paraId="44C5ACDE" w14:textId="15659228" w:rsidR="001B32E2" w:rsidRDefault="009E663D" w:rsidP="009E663D">
      <w:pPr>
        <w:spacing w:after="0"/>
        <w:jc w:val="both"/>
        <w:rPr>
          <w:rFonts w:ascii="Palatino Linotype" w:hAnsi="Palatino Linotype"/>
        </w:rPr>
      </w:pPr>
      <w:r w:rsidRPr="009E663D">
        <w:rPr>
          <w:rFonts w:ascii="Palatino Linotype" w:hAnsi="Palatino Linotype"/>
        </w:rPr>
        <w:t>In this case the average of the optimal p is repeated across k for the baseline evaluation. The optimal p is realized by iterating over the range outlined under parameters. The threshold metric used to determine the optimality was the RMSE. K was set to 5</w:t>
      </w:r>
      <w:r w:rsidR="00B05872">
        <w:rPr>
          <w:rFonts w:ascii="Palatino Linotype" w:hAnsi="Palatino Linotype"/>
        </w:rPr>
        <w:t xml:space="preserve"> </w:t>
      </w:r>
      <w:r w:rsidR="00B05872">
        <w:rPr>
          <w:rFonts w:ascii="Palatino Linotype" w:hAnsi="Palatino Linotype"/>
        </w:rPr>
        <w:t xml:space="preserve">The optimal p was found to be </w:t>
      </w:r>
      <w:r w:rsidR="00A75C1C">
        <w:rPr>
          <w:rFonts w:ascii="Palatino Linotype" w:hAnsi="Palatino Linotype"/>
        </w:rPr>
        <w:t>4</w:t>
      </w:r>
      <w:r w:rsidR="00B05872">
        <w:rPr>
          <w:rFonts w:ascii="Palatino Linotype" w:hAnsi="Palatino Linotype"/>
        </w:rPr>
        <w:t xml:space="preserve"> hence</w:t>
      </w:r>
      <w:r w:rsidR="00B05872">
        <w:rPr>
          <w:rFonts w:ascii="Palatino Linotype" w:hAnsi="Palatino Linotype"/>
        </w:rPr>
        <w:t xml:space="preserve"> p was set to </w:t>
      </w:r>
      <w:r w:rsidR="00A75C1C">
        <w:rPr>
          <w:rFonts w:ascii="Palatino Linotype" w:hAnsi="Palatino Linotype"/>
        </w:rPr>
        <w:t>4</w:t>
      </w:r>
      <w:r w:rsidR="00B05872">
        <w:rPr>
          <w:rFonts w:ascii="Palatino Linotype" w:hAnsi="Palatino Linotype"/>
        </w:rPr>
        <w:t xml:space="preserve"> during </w:t>
      </w:r>
      <w:r w:rsidR="00A75C1C">
        <w:rPr>
          <w:rFonts w:ascii="Palatino Linotype" w:hAnsi="Palatino Linotype"/>
        </w:rPr>
        <w:t>test</w:t>
      </w:r>
      <w:r w:rsidRPr="009E663D">
        <w:rPr>
          <w:rFonts w:ascii="Palatino Linotype" w:hAnsi="Palatino Linotype"/>
        </w:rPr>
        <w:t xml:space="preserve">. </w:t>
      </w:r>
      <w:r>
        <w:rPr>
          <w:rFonts w:ascii="Palatino Linotype" w:hAnsi="Palatino Linotype"/>
        </w:rPr>
        <w:t>Table 2 shows the error result after experimentation and Figure 3 and 4 show some test-prediction comparison plots.</w:t>
      </w:r>
    </w:p>
    <w:p w14:paraId="49F7E502" w14:textId="1BBE7E4A" w:rsidR="00A75C1C" w:rsidRPr="00A75C1C" w:rsidRDefault="00A75C1C" w:rsidP="00A75C1C">
      <w:pPr>
        <w:pStyle w:val="Caption"/>
        <w:keepNext/>
        <w:spacing w:after="0"/>
        <w:jc w:val="center"/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</w:pPr>
      <w:r w:rsidRPr="00A75C1C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 xml:space="preserve">Table </w:t>
      </w:r>
      <w:r w:rsidRPr="00A75C1C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begin"/>
      </w:r>
      <w:r w:rsidRPr="00A75C1C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instrText xml:space="preserve"> SEQ Table \* ARABIC </w:instrText>
      </w:r>
      <w:r w:rsidRPr="00A75C1C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separate"/>
      </w:r>
      <w:r w:rsidR="00975203">
        <w:rPr>
          <w:rFonts w:ascii="Palatino Linotype" w:hAnsi="Palatino Linotype"/>
          <w:i w:val="0"/>
          <w:iCs w:val="0"/>
          <w:noProof/>
          <w:color w:val="000000" w:themeColor="text1"/>
          <w:sz w:val="20"/>
          <w:szCs w:val="20"/>
        </w:rPr>
        <w:t>2</w:t>
      </w:r>
      <w:r w:rsidRPr="00A75C1C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end"/>
      </w:r>
      <w:r w:rsidRPr="00A75C1C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>: RMSE across k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50"/>
        <w:gridCol w:w="3145"/>
      </w:tblGrid>
      <w:tr w:rsidR="00A75C1C" w14:paraId="74212F6C" w14:textId="77777777" w:rsidTr="00555F92">
        <w:trPr>
          <w:jc w:val="center"/>
        </w:trPr>
        <w:tc>
          <w:tcPr>
            <w:tcW w:w="3150" w:type="dxa"/>
          </w:tcPr>
          <w:p w14:paraId="140FFB0E" w14:textId="77777777" w:rsidR="00A75C1C" w:rsidRDefault="00A75C1C" w:rsidP="00555F92">
            <w:pPr>
              <w:rPr>
                <w:rFonts w:ascii="Consolas" w:hAnsi="Consolas"/>
              </w:rPr>
            </w:pPr>
            <w:bookmarkStart w:id="1" w:name="_Hlk119669703"/>
            <w:r>
              <w:rPr>
                <w:rFonts w:ascii="Consolas" w:hAnsi="Consolas"/>
              </w:rPr>
              <w:t>DAY</w:t>
            </w:r>
          </w:p>
        </w:tc>
        <w:tc>
          <w:tcPr>
            <w:tcW w:w="3145" w:type="dxa"/>
          </w:tcPr>
          <w:p w14:paraId="441EFEC9" w14:textId="77777777" w:rsidR="00A75C1C" w:rsidRDefault="00A75C1C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Prediction Error (RMSE)</w:t>
            </w:r>
          </w:p>
        </w:tc>
      </w:tr>
      <w:tr w:rsidR="00A75C1C" w14:paraId="0BDACC21" w14:textId="77777777" w:rsidTr="00555F92">
        <w:trPr>
          <w:jc w:val="center"/>
        </w:trPr>
        <w:tc>
          <w:tcPr>
            <w:tcW w:w="3150" w:type="dxa"/>
          </w:tcPr>
          <w:p w14:paraId="38252A3C" w14:textId="77777777" w:rsidR="00A75C1C" w:rsidRDefault="00A75C1C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</w:tc>
        <w:tc>
          <w:tcPr>
            <w:tcW w:w="3145" w:type="dxa"/>
          </w:tcPr>
          <w:p w14:paraId="04D21E23" w14:textId="3D855CBE" w:rsidR="00A75C1C" w:rsidRDefault="00A75C1C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0.04</w:t>
            </w:r>
            <w:r>
              <w:rPr>
                <w:rFonts w:ascii="Consolas" w:hAnsi="Consolas"/>
              </w:rPr>
              <w:t>79</w:t>
            </w:r>
          </w:p>
        </w:tc>
      </w:tr>
      <w:tr w:rsidR="00A75C1C" w14:paraId="73BE4BE9" w14:textId="77777777" w:rsidTr="00555F92">
        <w:trPr>
          <w:jc w:val="center"/>
        </w:trPr>
        <w:tc>
          <w:tcPr>
            <w:tcW w:w="3150" w:type="dxa"/>
          </w:tcPr>
          <w:p w14:paraId="63D5D64B" w14:textId="77777777" w:rsidR="00A75C1C" w:rsidRDefault="00A75C1C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</w:tc>
        <w:tc>
          <w:tcPr>
            <w:tcW w:w="3145" w:type="dxa"/>
          </w:tcPr>
          <w:p w14:paraId="1D8ADFF4" w14:textId="38026BCB" w:rsidR="00A75C1C" w:rsidRDefault="00A75C1C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</w:t>
            </w:r>
            <w:r>
              <w:rPr>
                <w:rFonts w:ascii="Consolas" w:hAnsi="Consolas"/>
              </w:rPr>
              <w:t>562</w:t>
            </w:r>
          </w:p>
        </w:tc>
      </w:tr>
      <w:tr w:rsidR="00A75C1C" w14:paraId="1947DBE8" w14:textId="77777777" w:rsidTr="00555F92">
        <w:trPr>
          <w:jc w:val="center"/>
        </w:trPr>
        <w:tc>
          <w:tcPr>
            <w:tcW w:w="3150" w:type="dxa"/>
          </w:tcPr>
          <w:p w14:paraId="6673134B" w14:textId="77777777" w:rsidR="00A75C1C" w:rsidRDefault="00A75C1C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</w:p>
        </w:tc>
        <w:tc>
          <w:tcPr>
            <w:tcW w:w="3145" w:type="dxa"/>
          </w:tcPr>
          <w:p w14:paraId="67B80294" w14:textId="68E497EE" w:rsidR="00A75C1C" w:rsidRDefault="00A75C1C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0.06</w:t>
            </w:r>
            <w:r>
              <w:rPr>
                <w:rFonts w:ascii="Consolas" w:hAnsi="Consolas"/>
              </w:rPr>
              <w:t>21</w:t>
            </w:r>
          </w:p>
        </w:tc>
      </w:tr>
      <w:tr w:rsidR="00A75C1C" w14:paraId="403812CC" w14:textId="77777777" w:rsidTr="00555F92">
        <w:trPr>
          <w:jc w:val="center"/>
        </w:trPr>
        <w:tc>
          <w:tcPr>
            <w:tcW w:w="3150" w:type="dxa"/>
          </w:tcPr>
          <w:p w14:paraId="74CC1B96" w14:textId="77777777" w:rsidR="00A75C1C" w:rsidRDefault="00A75C1C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</w:t>
            </w:r>
          </w:p>
        </w:tc>
        <w:tc>
          <w:tcPr>
            <w:tcW w:w="3145" w:type="dxa"/>
          </w:tcPr>
          <w:p w14:paraId="554B2E32" w14:textId="08EF6CAE" w:rsidR="00A75C1C" w:rsidRDefault="00A75C1C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</w:t>
            </w:r>
            <w:r>
              <w:rPr>
                <w:rFonts w:ascii="Consolas" w:hAnsi="Consolas"/>
              </w:rPr>
              <w:t>692</w:t>
            </w:r>
          </w:p>
        </w:tc>
      </w:tr>
      <w:tr w:rsidR="00A75C1C" w14:paraId="4C1D5699" w14:textId="77777777" w:rsidTr="00555F92">
        <w:trPr>
          <w:jc w:val="center"/>
        </w:trPr>
        <w:tc>
          <w:tcPr>
            <w:tcW w:w="3150" w:type="dxa"/>
          </w:tcPr>
          <w:p w14:paraId="423605C2" w14:textId="77777777" w:rsidR="00A75C1C" w:rsidRDefault="00A75C1C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</w:t>
            </w:r>
          </w:p>
        </w:tc>
        <w:tc>
          <w:tcPr>
            <w:tcW w:w="3145" w:type="dxa"/>
          </w:tcPr>
          <w:p w14:paraId="2D87C1AA" w14:textId="58AEAAB7" w:rsidR="00A75C1C" w:rsidRDefault="00A75C1C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0.07</w:t>
            </w:r>
            <w:r>
              <w:rPr>
                <w:rFonts w:ascii="Consolas" w:hAnsi="Consolas"/>
              </w:rPr>
              <w:t>78</w:t>
            </w:r>
          </w:p>
        </w:tc>
      </w:tr>
      <w:tr w:rsidR="00A75C1C" w14:paraId="5462403A" w14:textId="77777777" w:rsidTr="00555F92">
        <w:trPr>
          <w:jc w:val="center"/>
        </w:trPr>
        <w:tc>
          <w:tcPr>
            <w:tcW w:w="3150" w:type="dxa"/>
          </w:tcPr>
          <w:p w14:paraId="1C8FFC22" w14:textId="77777777" w:rsidR="00A75C1C" w:rsidRDefault="00A75C1C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Overall prediction error</w:t>
            </w:r>
          </w:p>
        </w:tc>
        <w:tc>
          <w:tcPr>
            <w:tcW w:w="3145" w:type="dxa"/>
          </w:tcPr>
          <w:p w14:paraId="5AC861F1" w14:textId="32807D98" w:rsidR="00A75C1C" w:rsidRDefault="00A75C1C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</w:t>
            </w:r>
            <w:r>
              <w:rPr>
                <w:rFonts w:ascii="Consolas" w:hAnsi="Consolas"/>
              </w:rPr>
              <w:t>635</w:t>
            </w:r>
          </w:p>
        </w:tc>
      </w:tr>
      <w:bookmarkEnd w:id="1"/>
    </w:tbl>
    <w:p w14:paraId="4688F61A" w14:textId="77777777" w:rsidR="009E663D" w:rsidRPr="009E663D" w:rsidRDefault="009E663D" w:rsidP="009E663D">
      <w:pPr>
        <w:spacing w:after="0"/>
        <w:jc w:val="both"/>
        <w:rPr>
          <w:rFonts w:ascii="Palatino Linotype" w:hAnsi="Palatino Linotype"/>
        </w:rPr>
      </w:pPr>
    </w:p>
    <w:p w14:paraId="710E6C6B" w14:textId="77777777" w:rsidR="00A75C1C" w:rsidRDefault="00A75C1C" w:rsidP="00A75C1C">
      <w:pPr>
        <w:keepNext/>
        <w:spacing w:after="0"/>
        <w:jc w:val="center"/>
      </w:pPr>
      <w:r>
        <w:rPr>
          <w:rFonts w:ascii="Palatino Linotype" w:hAnsi="Palatino Linotype"/>
          <w:b/>
          <w:bCs/>
          <w:noProof/>
          <w:sz w:val="24"/>
          <w:szCs w:val="24"/>
        </w:rPr>
        <w:drawing>
          <wp:inline distT="0" distB="0" distL="0" distR="0" wp14:anchorId="653A7697" wp14:editId="361F4CD7">
            <wp:extent cx="3577276" cy="2663825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831" cy="26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8313" w14:textId="4744C9B0" w:rsidR="004409A0" w:rsidRDefault="00A75C1C" w:rsidP="00A75C1C">
      <w:pPr>
        <w:pStyle w:val="Caption"/>
        <w:jc w:val="center"/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</w:pPr>
      <w:r w:rsidRPr="00A75C1C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 xml:space="preserve">Figure </w:t>
      </w:r>
      <w:r w:rsidRPr="00A75C1C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begin"/>
      </w:r>
      <w:r w:rsidRPr="00A75C1C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instrText xml:space="preserve"> SEQ Figure \* ARABIC </w:instrText>
      </w:r>
      <w:r w:rsidRPr="00A75C1C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separate"/>
      </w:r>
      <w:r w:rsidR="00ED58AA">
        <w:rPr>
          <w:rFonts w:ascii="Palatino Linotype" w:hAnsi="Palatino Linotype"/>
          <w:i w:val="0"/>
          <w:iCs w:val="0"/>
          <w:noProof/>
          <w:color w:val="000000" w:themeColor="text1"/>
          <w:sz w:val="20"/>
          <w:szCs w:val="20"/>
        </w:rPr>
        <w:t>3</w:t>
      </w:r>
      <w:r w:rsidRPr="00A75C1C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end"/>
      </w:r>
      <w:r w:rsidRPr="00A75C1C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>: Prediction vs Test at (t+1)</w:t>
      </w:r>
    </w:p>
    <w:p w14:paraId="6F7EF684" w14:textId="77777777" w:rsidR="002E3F2F" w:rsidRDefault="002E3F2F" w:rsidP="002E3F2F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4B8D120" wp14:editId="3C25C625">
            <wp:extent cx="3551055" cy="2753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05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1D67" w14:textId="67708C4E" w:rsidR="002E3F2F" w:rsidRPr="002E3F2F" w:rsidRDefault="002E3F2F" w:rsidP="002E3F2F">
      <w:pPr>
        <w:pStyle w:val="Caption"/>
        <w:jc w:val="center"/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</w:pP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 xml:space="preserve">Figure </w:t>
      </w: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begin"/>
      </w: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instrText xml:space="preserve"> SEQ Figure \* ARABIC </w:instrText>
      </w: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separate"/>
      </w:r>
      <w:r w:rsidR="00ED58AA">
        <w:rPr>
          <w:rFonts w:ascii="Palatino Linotype" w:hAnsi="Palatino Linotype"/>
          <w:i w:val="0"/>
          <w:iCs w:val="0"/>
          <w:noProof/>
          <w:color w:val="000000" w:themeColor="text1"/>
          <w:sz w:val="20"/>
          <w:szCs w:val="20"/>
        </w:rPr>
        <w:t>4</w:t>
      </w: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end"/>
      </w: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>: Prediction vs Test at (t+5)</w:t>
      </w:r>
    </w:p>
    <w:p w14:paraId="3BB0902C" w14:textId="6F9A6D83" w:rsidR="004409A0" w:rsidRDefault="00975203" w:rsidP="00975203">
      <w:pPr>
        <w:jc w:val="center"/>
        <w:rPr>
          <w:rFonts w:ascii="Palatino Linotype" w:hAnsi="Palatino Linotype"/>
          <w:b/>
          <w:bCs/>
          <w:sz w:val="24"/>
          <w:szCs w:val="24"/>
        </w:rPr>
      </w:pPr>
      <w:r w:rsidRPr="00975203">
        <w:rPr>
          <w:rFonts w:ascii="Palatino Linotype" w:hAnsi="Palatino Linotype"/>
          <w:b/>
          <w:bCs/>
          <w:sz w:val="24"/>
          <w:szCs w:val="24"/>
        </w:rPr>
        <w:t>LSTM</w:t>
      </w:r>
    </w:p>
    <w:p w14:paraId="0BA71790" w14:textId="10A67C54" w:rsidR="00975203" w:rsidRPr="00975203" w:rsidRDefault="00975203" w:rsidP="004409A0">
      <w:pPr>
        <w:rPr>
          <w:rFonts w:ascii="Palatino Linotype" w:hAnsi="Palatino Linotype"/>
        </w:rPr>
      </w:pPr>
      <w:r w:rsidRPr="00975203">
        <w:rPr>
          <w:rFonts w:ascii="Palatino Linotype" w:hAnsi="Palatino Linotype"/>
        </w:rPr>
        <w:t>The optimum p was found to be 4.</w:t>
      </w:r>
    </w:p>
    <w:p w14:paraId="313F633F" w14:textId="3EF4C718" w:rsidR="00975203" w:rsidRPr="00975203" w:rsidRDefault="00975203" w:rsidP="00975203">
      <w:pPr>
        <w:pStyle w:val="Caption"/>
        <w:keepNext/>
        <w:spacing w:after="0"/>
        <w:jc w:val="center"/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</w:pPr>
      <w:r w:rsidRPr="00975203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 xml:space="preserve">Table </w:t>
      </w:r>
      <w:r w:rsidRPr="00975203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begin"/>
      </w:r>
      <w:r w:rsidRPr="00975203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instrText xml:space="preserve"> SEQ Table \* ARABIC </w:instrText>
      </w:r>
      <w:r w:rsidRPr="00975203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separate"/>
      </w:r>
      <w:r w:rsidRPr="00975203">
        <w:rPr>
          <w:rFonts w:ascii="Palatino Linotype" w:hAnsi="Palatino Linotype"/>
          <w:i w:val="0"/>
          <w:iCs w:val="0"/>
          <w:noProof/>
          <w:color w:val="000000" w:themeColor="text1"/>
          <w:sz w:val="20"/>
          <w:szCs w:val="20"/>
        </w:rPr>
        <w:t>3</w:t>
      </w:r>
      <w:r w:rsidRPr="00975203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end"/>
      </w:r>
      <w:r w:rsidRPr="00975203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>: RMSE across k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50"/>
        <w:gridCol w:w="3145"/>
      </w:tblGrid>
      <w:tr w:rsidR="00975203" w14:paraId="04A7C42D" w14:textId="77777777" w:rsidTr="00555F92">
        <w:trPr>
          <w:jc w:val="center"/>
        </w:trPr>
        <w:tc>
          <w:tcPr>
            <w:tcW w:w="3150" w:type="dxa"/>
          </w:tcPr>
          <w:p w14:paraId="243F95FA" w14:textId="77777777" w:rsidR="00975203" w:rsidRDefault="00975203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DAY</w:t>
            </w:r>
          </w:p>
        </w:tc>
        <w:tc>
          <w:tcPr>
            <w:tcW w:w="3145" w:type="dxa"/>
          </w:tcPr>
          <w:p w14:paraId="3669672C" w14:textId="77777777" w:rsidR="00975203" w:rsidRDefault="00975203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Prediction Error (RMSE)</w:t>
            </w:r>
          </w:p>
        </w:tc>
      </w:tr>
      <w:tr w:rsidR="00975203" w14:paraId="3ACF5103" w14:textId="77777777" w:rsidTr="00555F92">
        <w:trPr>
          <w:jc w:val="center"/>
        </w:trPr>
        <w:tc>
          <w:tcPr>
            <w:tcW w:w="3150" w:type="dxa"/>
          </w:tcPr>
          <w:p w14:paraId="331DA6E0" w14:textId="77777777" w:rsidR="00975203" w:rsidRDefault="00975203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</w:tc>
        <w:tc>
          <w:tcPr>
            <w:tcW w:w="3145" w:type="dxa"/>
          </w:tcPr>
          <w:p w14:paraId="13979F84" w14:textId="05CA60FD" w:rsidR="00975203" w:rsidRPr="00975203" w:rsidRDefault="00975203" w:rsidP="00555F92">
            <w:pPr>
              <w:rPr>
                <w:rFonts w:ascii="Consolas" w:hAnsi="Consolas"/>
                <w:b/>
                <w:bCs/>
                <w:color w:val="FF0000"/>
              </w:rPr>
            </w:pPr>
            <w:r w:rsidRPr="00975203">
              <w:rPr>
                <w:rFonts w:ascii="Consolas" w:hAnsi="Consolas"/>
                <w:b/>
                <w:bCs/>
                <w:color w:val="FF0000"/>
              </w:rPr>
              <w:t>0.04</w:t>
            </w:r>
            <w:r w:rsidRPr="00975203">
              <w:rPr>
                <w:rFonts w:ascii="Consolas" w:hAnsi="Consolas"/>
                <w:b/>
                <w:bCs/>
                <w:color w:val="FF0000"/>
              </w:rPr>
              <w:t>65</w:t>
            </w:r>
          </w:p>
        </w:tc>
      </w:tr>
      <w:tr w:rsidR="00975203" w14:paraId="33971609" w14:textId="77777777" w:rsidTr="00555F92">
        <w:trPr>
          <w:jc w:val="center"/>
        </w:trPr>
        <w:tc>
          <w:tcPr>
            <w:tcW w:w="3150" w:type="dxa"/>
          </w:tcPr>
          <w:p w14:paraId="3E63B38F" w14:textId="77777777" w:rsidR="00975203" w:rsidRDefault="00975203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</w:tc>
        <w:tc>
          <w:tcPr>
            <w:tcW w:w="3145" w:type="dxa"/>
          </w:tcPr>
          <w:p w14:paraId="11EC5C21" w14:textId="08FF688C" w:rsidR="00975203" w:rsidRDefault="00975203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0.05</w:t>
            </w:r>
            <w:r>
              <w:rPr>
                <w:rFonts w:ascii="Consolas" w:hAnsi="Consolas"/>
              </w:rPr>
              <w:t>37</w:t>
            </w:r>
          </w:p>
        </w:tc>
      </w:tr>
      <w:tr w:rsidR="00975203" w14:paraId="2009A74C" w14:textId="77777777" w:rsidTr="00555F92">
        <w:trPr>
          <w:jc w:val="center"/>
        </w:trPr>
        <w:tc>
          <w:tcPr>
            <w:tcW w:w="3150" w:type="dxa"/>
          </w:tcPr>
          <w:p w14:paraId="46352C03" w14:textId="77777777" w:rsidR="00975203" w:rsidRDefault="00975203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</w:p>
        </w:tc>
        <w:tc>
          <w:tcPr>
            <w:tcW w:w="3145" w:type="dxa"/>
          </w:tcPr>
          <w:p w14:paraId="00E659A4" w14:textId="4A3567D5" w:rsidR="00975203" w:rsidRDefault="00975203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0.06</w:t>
            </w:r>
            <w:r>
              <w:rPr>
                <w:rFonts w:ascii="Consolas" w:hAnsi="Consolas"/>
              </w:rPr>
              <w:t>04</w:t>
            </w:r>
          </w:p>
        </w:tc>
      </w:tr>
      <w:tr w:rsidR="00975203" w14:paraId="30427270" w14:textId="77777777" w:rsidTr="00555F92">
        <w:trPr>
          <w:jc w:val="center"/>
        </w:trPr>
        <w:tc>
          <w:tcPr>
            <w:tcW w:w="3150" w:type="dxa"/>
          </w:tcPr>
          <w:p w14:paraId="2D63C35D" w14:textId="77777777" w:rsidR="00975203" w:rsidRDefault="00975203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</w:t>
            </w:r>
          </w:p>
        </w:tc>
        <w:tc>
          <w:tcPr>
            <w:tcW w:w="3145" w:type="dxa"/>
          </w:tcPr>
          <w:p w14:paraId="674A80F7" w14:textId="5372E8CA" w:rsidR="00975203" w:rsidRDefault="00975203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</w:t>
            </w:r>
            <w:r>
              <w:rPr>
                <w:rFonts w:ascii="Consolas" w:hAnsi="Consolas"/>
              </w:rPr>
              <w:t>674</w:t>
            </w:r>
          </w:p>
        </w:tc>
      </w:tr>
      <w:tr w:rsidR="00975203" w14:paraId="374B2AFB" w14:textId="77777777" w:rsidTr="00555F92">
        <w:trPr>
          <w:jc w:val="center"/>
        </w:trPr>
        <w:tc>
          <w:tcPr>
            <w:tcW w:w="3150" w:type="dxa"/>
          </w:tcPr>
          <w:p w14:paraId="002D07A9" w14:textId="77777777" w:rsidR="00975203" w:rsidRDefault="00975203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</w:t>
            </w:r>
          </w:p>
        </w:tc>
        <w:tc>
          <w:tcPr>
            <w:tcW w:w="3145" w:type="dxa"/>
          </w:tcPr>
          <w:p w14:paraId="5A8B911F" w14:textId="5537E002" w:rsidR="00975203" w:rsidRDefault="00975203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0.07</w:t>
            </w:r>
            <w:r>
              <w:rPr>
                <w:rFonts w:ascii="Consolas" w:hAnsi="Consolas"/>
              </w:rPr>
              <w:t>41</w:t>
            </w:r>
          </w:p>
        </w:tc>
      </w:tr>
      <w:tr w:rsidR="00975203" w14:paraId="39DE2013" w14:textId="77777777" w:rsidTr="00555F92">
        <w:trPr>
          <w:jc w:val="center"/>
        </w:trPr>
        <w:tc>
          <w:tcPr>
            <w:tcW w:w="3150" w:type="dxa"/>
          </w:tcPr>
          <w:p w14:paraId="59BCA371" w14:textId="77777777" w:rsidR="00975203" w:rsidRDefault="00975203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Overall prediction error</w:t>
            </w:r>
          </w:p>
        </w:tc>
        <w:tc>
          <w:tcPr>
            <w:tcW w:w="3145" w:type="dxa"/>
          </w:tcPr>
          <w:p w14:paraId="34D71219" w14:textId="39A23971" w:rsidR="00975203" w:rsidRPr="00975203" w:rsidRDefault="00975203" w:rsidP="00555F92">
            <w:pPr>
              <w:rPr>
                <w:rFonts w:ascii="Consolas" w:hAnsi="Consolas"/>
                <w:b/>
                <w:bCs/>
              </w:rPr>
            </w:pPr>
            <w:r w:rsidRPr="00975203">
              <w:rPr>
                <w:rFonts w:ascii="Consolas" w:hAnsi="Consolas"/>
                <w:b/>
                <w:bCs/>
                <w:color w:val="FF0000"/>
              </w:rPr>
              <w:t>0.06</w:t>
            </w:r>
            <w:r w:rsidRPr="00975203">
              <w:rPr>
                <w:rFonts w:ascii="Consolas" w:hAnsi="Consolas"/>
                <w:b/>
                <w:bCs/>
                <w:color w:val="FF0000"/>
              </w:rPr>
              <w:t>15</w:t>
            </w:r>
          </w:p>
        </w:tc>
      </w:tr>
    </w:tbl>
    <w:p w14:paraId="58B09DAF" w14:textId="4D748F37" w:rsidR="004409A0" w:rsidRPr="004409A0" w:rsidRDefault="004409A0" w:rsidP="004409A0">
      <w:pPr>
        <w:rPr>
          <w:rFonts w:ascii="Palatino Linotype" w:hAnsi="Palatino Linotype"/>
          <w:sz w:val="24"/>
          <w:szCs w:val="24"/>
        </w:rPr>
      </w:pPr>
    </w:p>
    <w:p w14:paraId="5417A15F" w14:textId="77777777" w:rsidR="002E3F2F" w:rsidRDefault="002E3F2F" w:rsidP="002E3F2F">
      <w:pPr>
        <w:keepNext/>
        <w:spacing w:after="0"/>
        <w:jc w:val="center"/>
      </w:pPr>
      <w:r>
        <w:rPr>
          <w:rFonts w:ascii="Palatino Linotype" w:hAnsi="Palatino Linotype"/>
          <w:b/>
          <w:bCs/>
          <w:noProof/>
          <w:sz w:val="24"/>
          <w:szCs w:val="24"/>
        </w:rPr>
        <w:drawing>
          <wp:inline distT="0" distB="0" distL="0" distR="0" wp14:anchorId="11221B5F" wp14:editId="3D78C1B2">
            <wp:extent cx="4085354" cy="316039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354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665D" w14:textId="38415811" w:rsidR="004409A0" w:rsidRDefault="002E3F2F" w:rsidP="002E3F2F">
      <w:pPr>
        <w:pStyle w:val="Caption"/>
        <w:jc w:val="center"/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</w:pP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 xml:space="preserve">Figure </w:t>
      </w: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begin"/>
      </w: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instrText xml:space="preserve"> SEQ Figure \* ARABIC </w:instrText>
      </w: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separate"/>
      </w:r>
      <w:r w:rsidR="00ED58AA">
        <w:rPr>
          <w:rFonts w:ascii="Palatino Linotype" w:hAnsi="Palatino Linotype"/>
          <w:i w:val="0"/>
          <w:iCs w:val="0"/>
          <w:noProof/>
          <w:color w:val="000000" w:themeColor="text1"/>
          <w:sz w:val="20"/>
          <w:szCs w:val="20"/>
        </w:rPr>
        <w:t>5</w:t>
      </w: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end"/>
      </w: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>: Prediction vs Test at (t+1)</w:t>
      </w:r>
    </w:p>
    <w:p w14:paraId="12017767" w14:textId="77777777" w:rsidR="002E3F2F" w:rsidRDefault="002E3F2F" w:rsidP="00F476A6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FB7CE3F" wp14:editId="7CFACB9E">
            <wp:extent cx="4068445" cy="3160300"/>
            <wp:effectExtent l="0" t="0" r="825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712" cy="318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A787" w14:textId="06ACDC93" w:rsidR="002E3F2F" w:rsidRDefault="002E3F2F" w:rsidP="002E3F2F">
      <w:pPr>
        <w:pStyle w:val="Caption"/>
        <w:spacing w:after="0"/>
        <w:jc w:val="center"/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</w:pP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 xml:space="preserve">Figure </w:t>
      </w: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begin"/>
      </w: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instrText xml:space="preserve"> SEQ Figure \* ARABIC </w:instrText>
      </w: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separate"/>
      </w:r>
      <w:r w:rsidR="00ED58AA">
        <w:rPr>
          <w:rFonts w:ascii="Palatino Linotype" w:hAnsi="Palatino Linotype"/>
          <w:i w:val="0"/>
          <w:iCs w:val="0"/>
          <w:noProof/>
          <w:color w:val="000000" w:themeColor="text1"/>
          <w:sz w:val="20"/>
          <w:szCs w:val="20"/>
        </w:rPr>
        <w:t>6</w:t>
      </w: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end"/>
      </w:r>
      <w:r w:rsidRPr="002E3F2F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>: Prediction vs Test at (t+5)</w:t>
      </w:r>
    </w:p>
    <w:p w14:paraId="481FD02C" w14:textId="4D2D5E15" w:rsidR="002E3F2F" w:rsidRDefault="00F476A6" w:rsidP="00F476A6">
      <w:pPr>
        <w:spacing w:before="240"/>
        <w:jc w:val="center"/>
        <w:rPr>
          <w:rFonts w:ascii="Palatino Linotype" w:hAnsi="Palatino Linotype"/>
          <w:b/>
          <w:bCs/>
          <w:sz w:val="24"/>
          <w:szCs w:val="24"/>
        </w:rPr>
      </w:pPr>
      <w:r w:rsidRPr="00F476A6">
        <w:rPr>
          <w:rFonts w:ascii="Palatino Linotype" w:hAnsi="Palatino Linotype"/>
          <w:b/>
          <w:bCs/>
          <w:sz w:val="24"/>
          <w:szCs w:val="24"/>
        </w:rPr>
        <w:t>MLPRegressor</w:t>
      </w:r>
    </w:p>
    <w:p w14:paraId="0AFDC50D" w14:textId="0D8E66E3" w:rsidR="00F476A6" w:rsidRDefault="00F476A6" w:rsidP="00F476A6">
      <w:pPr>
        <w:rPr>
          <w:rFonts w:ascii="Palatino Linotype" w:hAnsi="Palatino Linotype"/>
        </w:rPr>
      </w:pPr>
      <w:r w:rsidRPr="00975203">
        <w:rPr>
          <w:rFonts w:ascii="Palatino Linotype" w:hAnsi="Palatino Linotype"/>
        </w:rPr>
        <w:t xml:space="preserve">The optimum p was found to be </w:t>
      </w:r>
      <w:r>
        <w:rPr>
          <w:rFonts w:ascii="Palatino Linotype" w:hAnsi="Palatino Linotype"/>
        </w:rPr>
        <w:t>7</w:t>
      </w:r>
      <w:r w:rsidRPr="00975203">
        <w:rPr>
          <w:rFonts w:ascii="Palatino Linotype" w:hAnsi="Palatino Linotype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50"/>
        <w:gridCol w:w="3145"/>
      </w:tblGrid>
      <w:tr w:rsidR="00F476A6" w14:paraId="1085FC0F" w14:textId="77777777" w:rsidTr="00555F92">
        <w:trPr>
          <w:jc w:val="center"/>
        </w:trPr>
        <w:tc>
          <w:tcPr>
            <w:tcW w:w="3150" w:type="dxa"/>
          </w:tcPr>
          <w:p w14:paraId="4B07D95E" w14:textId="77777777" w:rsidR="00F476A6" w:rsidRDefault="00F476A6" w:rsidP="00555F92">
            <w:pPr>
              <w:rPr>
                <w:rFonts w:ascii="Consolas" w:hAnsi="Consolas"/>
              </w:rPr>
            </w:pPr>
            <w:bookmarkStart w:id="2" w:name="_Hlk119671600"/>
            <w:r>
              <w:rPr>
                <w:rFonts w:ascii="Consolas" w:hAnsi="Consolas"/>
              </w:rPr>
              <w:t>DAY</w:t>
            </w:r>
          </w:p>
        </w:tc>
        <w:tc>
          <w:tcPr>
            <w:tcW w:w="3145" w:type="dxa"/>
          </w:tcPr>
          <w:p w14:paraId="072AD04E" w14:textId="77777777" w:rsidR="00F476A6" w:rsidRDefault="00F476A6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Prediction Error (RMSE)</w:t>
            </w:r>
          </w:p>
        </w:tc>
      </w:tr>
      <w:tr w:rsidR="00F476A6" w14:paraId="6E7FF50A" w14:textId="77777777" w:rsidTr="00555F92">
        <w:trPr>
          <w:jc w:val="center"/>
        </w:trPr>
        <w:tc>
          <w:tcPr>
            <w:tcW w:w="3150" w:type="dxa"/>
          </w:tcPr>
          <w:p w14:paraId="7F237601" w14:textId="77777777" w:rsidR="00F476A6" w:rsidRDefault="00F476A6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</w:tc>
        <w:tc>
          <w:tcPr>
            <w:tcW w:w="3145" w:type="dxa"/>
          </w:tcPr>
          <w:p w14:paraId="0E730B2A" w14:textId="7F109608" w:rsidR="00F476A6" w:rsidRPr="00975203" w:rsidRDefault="00F476A6" w:rsidP="00555F92">
            <w:pPr>
              <w:rPr>
                <w:rFonts w:ascii="Consolas" w:hAnsi="Consolas"/>
                <w:b/>
                <w:bCs/>
                <w:color w:val="FF0000"/>
              </w:rPr>
            </w:pPr>
            <w:r w:rsidRPr="00975203">
              <w:rPr>
                <w:rFonts w:ascii="Consolas" w:hAnsi="Consolas"/>
                <w:b/>
                <w:bCs/>
                <w:color w:val="FF0000"/>
              </w:rPr>
              <w:t>0.046</w:t>
            </w:r>
            <w:r>
              <w:rPr>
                <w:rFonts w:ascii="Consolas" w:hAnsi="Consolas"/>
                <w:b/>
                <w:bCs/>
                <w:color w:val="FF0000"/>
              </w:rPr>
              <w:t>6</w:t>
            </w:r>
          </w:p>
        </w:tc>
      </w:tr>
      <w:tr w:rsidR="00F476A6" w14:paraId="704D787D" w14:textId="77777777" w:rsidTr="00555F92">
        <w:trPr>
          <w:jc w:val="center"/>
        </w:trPr>
        <w:tc>
          <w:tcPr>
            <w:tcW w:w="3150" w:type="dxa"/>
          </w:tcPr>
          <w:p w14:paraId="3DE875F9" w14:textId="77777777" w:rsidR="00F476A6" w:rsidRDefault="00F476A6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</w:tc>
        <w:tc>
          <w:tcPr>
            <w:tcW w:w="3145" w:type="dxa"/>
          </w:tcPr>
          <w:p w14:paraId="1A029652" w14:textId="7E0CA3AA" w:rsidR="00F476A6" w:rsidRDefault="00F476A6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0.05</w:t>
            </w:r>
            <w:r>
              <w:rPr>
                <w:rFonts w:ascii="Consolas" w:hAnsi="Consolas"/>
              </w:rPr>
              <w:t>71</w:t>
            </w:r>
          </w:p>
        </w:tc>
      </w:tr>
      <w:tr w:rsidR="00F476A6" w14:paraId="5F050C4C" w14:textId="77777777" w:rsidTr="00555F92">
        <w:trPr>
          <w:jc w:val="center"/>
        </w:trPr>
        <w:tc>
          <w:tcPr>
            <w:tcW w:w="3150" w:type="dxa"/>
          </w:tcPr>
          <w:p w14:paraId="67145628" w14:textId="77777777" w:rsidR="00F476A6" w:rsidRDefault="00F476A6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</w:p>
        </w:tc>
        <w:tc>
          <w:tcPr>
            <w:tcW w:w="3145" w:type="dxa"/>
          </w:tcPr>
          <w:p w14:paraId="123A3B63" w14:textId="1567D615" w:rsidR="00F476A6" w:rsidRDefault="00F476A6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0.060</w:t>
            </w:r>
            <w:r>
              <w:rPr>
                <w:rFonts w:ascii="Consolas" w:hAnsi="Consolas"/>
              </w:rPr>
              <w:t>5</w:t>
            </w:r>
          </w:p>
        </w:tc>
      </w:tr>
      <w:tr w:rsidR="00F476A6" w14:paraId="0E80638B" w14:textId="77777777" w:rsidTr="00555F92">
        <w:trPr>
          <w:jc w:val="center"/>
        </w:trPr>
        <w:tc>
          <w:tcPr>
            <w:tcW w:w="3150" w:type="dxa"/>
          </w:tcPr>
          <w:p w14:paraId="5FB59673" w14:textId="77777777" w:rsidR="00F476A6" w:rsidRDefault="00F476A6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</w:t>
            </w:r>
          </w:p>
        </w:tc>
        <w:tc>
          <w:tcPr>
            <w:tcW w:w="3145" w:type="dxa"/>
          </w:tcPr>
          <w:p w14:paraId="5459A79F" w14:textId="6DA7404B" w:rsidR="00F476A6" w:rsidRDefault="00F476A6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0.067</w:t>
            </w:r>
            <w:r>
              <w:rPr>
                <w:rFonts w:ascii="Consolas" w:hAnsi="Consolas"/>
              </w:rPr>
              <w:t>7</w:t>
            </w:r>
          </w:p>
        </w:tc>
      </w:tr>
      <w:tr w:rsidR="00F476A6" w14:paraId="045B044A" w14:textId="77777777" w:rsidTr="00555F92">
        <w:trPr>
          <w:jc w:val="center"/>
        </w:trPr>
        <w:tc>
          <w:tcPr>
            <w:tcW w:w="3150" w:type="dxa"/>
          </w:tcPr>
          <w:p w14:paraId="6E778ABC" w14:textId="77777777" w:rsidR="00F476A6" w:rsidRDefault="00F476A6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</w:t>
            </w:r>
          </w:p>
        </w:tc>
        <w:tc>
          <w:tcPr>
            <w:tcW w:w="3145" w:type="dxa"/>
          </w:tcPr>
          <w:p w14:paraId="7B1233D2" w14:textId="7F888C80" w:rsidR="00F476A6" w:rsidRDefault="00F476A6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0.07</w:t>
            </w:r>
            <w:r>
              <w:rPr>
                <w:rFonts w:ascii="Consolas" w:hAnsi="Consolas"/>
              </w:rPr>
              <w:t>33</w:t>
            </w:r>
          </w:p>
        </w:tc>
      </w:tr>
      <w:tr w:rsidR="00F476A6" w14:paraId="41C31FEE" w14:textId="77777777" w:rsidTr="00555F92">
        <w:trPr>
          <w:jc w:val="center"/>
        </w:trPr>
        <w:tc>
          <w:tcPr>
            <w:tcW w:w="3150" w:type="dxa"/>
          </w:tcPr>
          <w:p w14:paraId="32C04E3F" w14:textId="77777777" w:rsidR="00F476A6" w:rsidRDefault="00F476A6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Overall prediction error</w:t>
            </w:r>
          </w:p>
        </w:tc>
        <w:tc>
          <w:tcPr>
            <w:tcW w:w="3145" w:type="dxa"/>
          </w:tcPr>
          <w:p w14:paraId="168685AE" w14:textId="127381C4" w:rsidR="00F476A6" w:rsidRPr="00975203" w:rsidRDefault="00F476A6" w:rsidP="00555F92">
            <w:pPr>
              <w:rPr>
                <w:rFonts w:ascii="Consolas" w:hAnsi="Consolas"/>
                <w:b/>
                <w:bCs/>
              </w:rPr>
            </w:pPr>
            <w:r w:rsidRPr="00975203">
              <w:rPr>
                <w:rFonts w:ascii="Consolas" w:hAnsi="Consolas"/>
                <w:b/>
                <w:bCs/>
                <w:color w:val="FF0000"/>
              </w:rPr>
              <w:t>0.06</w:t>
            </w:r>
            <w:r>
              <w:rPr>
                <w:rFonts w:ascii="Consolas" w:hAnsi="Consolas"/>
                <w:b/>
                <w:bCs/>
                <w:color w:val="FF0000"/>
              </w:rPr>
              <w:t>27</w:t>
            </w:r>
          </w:p>
        </w:tc>
      </w:tr>
    </w:tbl>
    <w:bookmarkEnd w:id="2"/>
    <w:p w14:paraId="2C1A335F" w14:textId="77777777" w:rsidR="00F476A6" w:rsidRDefault="00F476A6" w:rsidP="00F476A6">
      <w:pPr>
        <w:keepNext/>
        <w:spacing w:before="240" w:after="0"/>
        <w:jc w:val="center"/>
      </w:pPr>
      <w:r>
        <w:rPr>
          <w:rFonts w:ascii="Palatino Linotype" w:hAnsi="Palatino Linotype"/>
          <w:noProof/>
        </w:rPr>
        <w:drawing>
          <wp:inline distT="0" distB="0" distL="0" distR="0" wp14:anchorId="2CE22CC5" wp14:editId="5ED08962">
            <wp:extent cx="4182886" cy="3137997"/>
            <wp:effectExtent l="0" t="0" r="825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122" cy="316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C9EA" w14:textId="6F1ED302" w:rsidR="00F476A6" w:rsidRDefault="00F476A6" w:rsidP="00F476A6">
      <w:pPr>
        <w:pStyle w:val="Caption"/>
        <w:spacing w:after="0"/>
        <w:jc w:val="center"/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</w:pPr>
      <w:r w:rsidRPr="00F476A6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 xml:space="preserve">Figure </w:t>
      </w:r>
      <w:r w:rsidRPr="00F476A6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begin"/>
      </w:r>
      <w:r w:rsidRPr="00F476A6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instrText xml:space="preserve"> SEQ Figure \* ARABIC </w:instrText>
      </w:r>
      <w:r w:rsidRPr="00F476A6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separate"/>
      </w:r>
      <w:r w:rsidR="00ED58AA">
        <w:rPr>
          <w:rFonts w:ascii="Palatino Linotype" w:hAnsi="Palatino Linotype"/>
          <w:i w:val="0"/>
          <w:iCs w:val="0"/>
          <w:noProof/>
          <w:color w:val="000000" w:themeColor="text1"/>
          <w:sz w:val="20"/>
          <w:szCs w:val="20"/>
        </w:rPr>
        <w:t>7</w:t>
      </w:r>
      <w:r w:rsidRPr="00F476A6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end"/>
      </w:r>
      <w:r w:rsidRPr="00F476A6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>: Prediction vs Test at (t+1)</w:t>
      </w:r>
    </w:p>
    <w:p w14:paraId="494C4DE9" w14:textId="77777777" w:rsidR="00ED58AA" w:rsidRDefault="00ED58AA" w:rsidP="00ED58AA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EA4EFB0" wp14:editId="277359D5">
            <wp:extent cx="4161476" cy="3081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166" cy="308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B626" w14:textId="5329ABAE" w:rsidR="00ED58AA" w:rsidRDefault="00ED58AA" w:rsidP="00ED58AA">
      <w:pPr>
        <w:pStyle w:val="Caption"/>
        <w:jc w:val="center"/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</w:pP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 xml:space="preserve">Figure </w:t>
      </w: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begin"/>
      </w: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instrText xml:space="preserve"> SEQ Figure \* ARABIC </w:instrText>
      </w: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Palatino Linotype" w:hAnsi="Palatino Linotype"/>
          <w:i w:val="0"/>
          <w:iCs w:val="0"/>
          <w:noProof/>
          <w:color w:val="000000" w:themeColor="text1"/>
          <w:sz w:val="20"/>
          <w:szCs w:val="20"/>
        </w:rPr>
        <w:t>8</w:t>
      </w: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end"/>
      </w: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>: Prediction vs Test at (t+5)</w:t>
      </w:r>
    </w:p>
    <w:p w14:paraId="76EF9F3A" w14:textId="1ABAFB2F" w:rsidR="00ED58AA" w:rsidRDefault="00ED58AA" w:rsidP="00ED58AA">
      <w:pPr>
        <w:jc w:val="center"/>
        <w:rPr>
          <w:rFonts w:ascii="Palatino Linotype" w:hAnsi="Palatino Linotype"/>
          <w:b/>
          <w:bCs/>
          <w:sz w:val="24"/>
          <w:szCs w:val="24"/>
        </w:rPr>
      </w:pPr>
      <w:r w:rsidRPr="00ED58AA">
        <w:rPr>
          <w:rFonts w:ascii="Palatino Linotype" w:hAnsi="Palatino Linotype"/>
          <w:b/>
          <w:bCs/>
          <w:sz w:val="24"/>
          <w:szCs w:val="24"/>
        </w:rPr>
        <w:t>XGBoost Regressor</w:t>
      </w:r>
    </w:p>
    <w:p w14:paraId="7C93FF98" w14:textId="47FFC89D" w:rsidR="00ED58AA" w:rsidRDefault="00ED58AA" w:rsidP="00ED58AA">
      <w:pPr>
        <w:rPr>
          <w:rFonts w:ascii="Palatino Linotype" w:hAnsi="Palatino Linotype"/>
        </w:rPr>
      </w:pPr>
      <w:r w:rsidRPr="00975203">
        <w:rPr>
          <w:rFonts w:ascii="Palatino Linotype" w:hAnsi="Palatino Linotype"/>
        </w:rPr>
        <w:t xml:space="preserve">The optimum p was found to be </w:t>
      </w:r>
      <w:r>
        <w:rPr>
          <w:rFonts w:ascii="Palatino Linotype" w:hAnsi="Palatino Linotype"/>
        </w:rPr>
        <w:t>4</w:t>
      </w:r>
      <w:r w:rsidRPr="00975203">
        <w:rPr>
          <w:rFonts w:ascii="Palatino Linotype" w:hAnsi="Palatino Linotype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50"/>
        <w:gridCol w:w="3145"/>
      </w:tblGrid>
      <w:tr w:rsidR="00ED58AA" w14:paraId="71349840" w14:textId="77777777" w:rsidTr="00555F92">
        <w:trPr>
          <w:jc w:val="center"/>
        </w:trPr>
        <w:tc>
          <w:tcPr>
            <w:tcW w:w="3150" w:type="dxa"/>
          </w:tcPr>
          <w:p w14:paraId="202119EC" w14:textId="77777777" w:rsidR="00ED58AA" w:rsidRDefault="00ED58AA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DAY</w:t>
            </w:r>
          </w:p>
        </w:tc>
        <w:tc>
          <w:tcPr>
            <w:tcW w:w="3145" w:type="dxa"/>
          </w:tcPr>
          <w:p w14:paraId="30EC3832" w14:textId="77777777" w:rsidR="00ED58AA" w:rsidRDefault="00ED58AA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Prediction Error (RMSE)</w:t>
            </w:r>
          </w:p>
        </w:tc>
      </w:tr>
      <w:tr w:rsidR="00ED58AA" w14:paraId="3D0C0337" w14:textId="77777777" w:rsidTr="00555F92">
        <w:trPr>
          <w:jc w:val="center"/>
        </w:trPr>
        <w:tc>
          <w:tcPr>
            <w:tcW w:w="3150" w:type="dxa"/>
          </w:tcPr>
          <w:p w14:paraId="09C1B109" w14:textId="77777777" w:rsidR="00ED58AA" w:rsidRDefault="00ED58AA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</w:tc>
        <w:tc>
          <w:tcPr>
            <w:tcW w:w="3145" w:type="dxa"/>
          </w:tcPr>
          <w:p w14:paraId="66B15B64" w14:textId="43FE8C86" w:rsidR="00ED58AA" w:rsidRPr="00975203" w:rsidRDefault="00ED58AA" w:rsidP="00555F92">
            <w:pPr>
              <w:rPr>
                <w:rFonts w:ascii="Consolas" w:hAnsi="Consolas"/>
                <w:b/>
                <w:bCs/>
                <w:color w:val="FF0000"/>
              </w:rPr>
            </w:pPr>
            <w:r w:rsidRPr="00975203">
              <w:rPr>
                <w:rFonts w:ascii="Consolas" w:hAnsi="Consolas"/>
                <w:b/>
                <w:bCs/>
                <w:color w:val="FF0000"/>
              </w:rPr>
              <w:t>0.04</w:t>
            </w:r>
            <w:r>
              <w:rPr>
                <w:rFonts w:ascii="Consolas" w:hAnsi="Consolas"/>
                <w:b/>
                <w:bCs/>
                <w:color w:val="FF0000"/>
              </w:rPr>
              <w:t>20</w:t>
            </w:r>
          </w:p>
        </w:tc>
      </w:tr>
      <w:tr w:rsidR="00ED58AA" w14:paraId="636CEEBF" w14:textId="77777777" w:rsidTr="00555F92">
        <w:trPr>
          <w:jc w:val="center"/>
        </w:trPr>
        <w:tc>
          <w:tcPr>
            <w:tcW w:w="3150" w:type="dxa"/>
          </w:tcPr>
          <w:p w14:paraId="10E42070" w14:textId="77777777" w:rsidR="00ED58AA" w:rsidRDefault="00ED58AA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</w:tc>
        <w:tc>
          <w:tcPr>
            <w:tcW w:w="3145" w:type="dxa"/>
          </w:tcPr>
          <w:p w14:paraId="1ABD18CB" w14:textId="33DA3566" w:rsidR="00ED58AA" w:rsidRDefault="00ED58AA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0.05</w:t>
            </w:r>
            <w:r>
              <w:rPr>
                <w:rFonts w:ascii="Consolas" w:hAnsi="Consolas"/>
              </w:rPr>
              <w:t>67</w:t>
            </w:r>
          </w:p>
        </w:tc>
      </w:tr>
      <w:tr w:rsidR="00ED58AA" w14:paraId="6B075761" w14:textId="77777777" w:rsidTr="00555F92">
        <w:trPr>
          <w:jc w:val="center"/>
        </w:trPr>
        <w:tc>
          <w:tcPr>
            <w:tcW w:w="3150" w:type="dxa"/>
          </w:tcPr>
          <w:p w14:paraId="65100EC5" w14:textId="77777777" w:rsidR="00ED58AA" w:rsidRDefault="00ED58AA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</w:p>
        </w:tc>
        <w:tc>
          <w:tcPr>
            <w:tcW w:w="3145" w:type="dxa"/>
          </w:tcPr>
          <w:p w14:paraId="34137F4C" w14:textId="17B93CC8" w:rsidR="00ED58AA" w:rsidRDefault="00ED58AA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</w:t>
            </w:r>
            <w:r>
              <w:rPr>
                <w:rFonts w:ascii="Consolas" w:hAnsi="Consolas"/>
              </w:rPr>
              <w:t>764</w:t>
            </w:r>
          </w:p>
        </w:tc>
      </w:tr>
      <w:tr w:rsidR="00ED58AA" w14:paraId="0465ED30" w14:textId="77777777" w:rsidTr="00555F92">
        <w:trPr>
          <w:jc w:val="center"/>
        </w:trPr>
        <w:tc>
          <w:tcPr>
            <w:tcW w:w="3150" w:type="dxa"/>
          </w:tcPr>
          <w:p w14:paraId="13B01D1A" w14:textId="77777777" w:rsidR="00ED58AA" w:rsidRDefault="00ED58AA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</w:t>
            </w:r>
          </w:p>
        </w:tc>
        <w:tc>
          <w:tcPr>
            <w:tcW w:w="3145" w:type="dxa"/>
          </w:tcPr>
          <w:p w14:paraId="66592178" w14:textId="1F1E1B3D" w:rsidR="00ED58AA" w:rsidRDefault="00ED58AA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</w:t>
            </w:r>
            <w:r>
              <w:rPr>
                <w:rFonts w:ascii="Consolas" w:hAnsi="Consolas"/>
              </w:rPr>
              <w:t>877</w:t>
            </w:r>
          </w:p>
        </w:tc>
      </w:tr>
      <w:tr w:rsidR="00ED58AA" w14:paraId="3779E828" w14:textId="77777777" w:rsidTr="00555F92">
        <w:trPr>
          <w:jc w:val="center"/>
        </w:trPr>
        <w:tc>
          <w:tcPr>
            <w:tcW w:w="3150" w:type="dxa"/>
          </w:tcPr>
          <w:p w14:paraId="5548EFD3" w14:textId="77777777" w:rsidR="00ED58AA" w:rsidRDefault="00ED58AA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</w:t>
            </w:r>
          </w:p>
        </w:tc>
        <w:tc>
          <w:tcPr>
            <w:tcW w:w="3145" w:type="dxa"/>
          </w:tcPr>
          <w:p w14:paraId="6A2563FE" w14:textId="0F88833F" w:rsidR="00ED58AA" w:rsidRDefault="00ED58AA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0.0</w:t>
            </w:r>
            <w:r>
              <w:rPr>
                <w:rFonts w:ascii="Consolas" w:hAnsi="Consolas"/>
              </w:rPr>
              <w:t>901</w:t>
            </w:r>
          </w:p>
        </w:tc>
      </w:tr>
      <w:tr w:rsidR="00ED58AA" w14:paraId="4059BC3A" w14:textId="77777777" w:rsidTr="00555F92">
        <w:trPr>
          <w:jc w:val="center"/>
        </w:trPr>
        <w:tc>
          <w:tcPr>
            <w:tcW w:w="3150" w:type="dxa"/>
          </w:tcPr>
          <w:p w14:paraId="5ACC1B0D" w14:textId="77777777" w:rsidR="00ED58AA" w:rsidRDefault="00ED58AA" w:rsidP="00555F9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Overall prediction error</w:t>
            </w:r>
          </w:p>
        </w:tc>
        <w:tc>
          <w:tcPr>
            <w:tcW w:w="3145" w:type="dxa"/>
          </w:tcPr>
          <w:p w14:paraId="6336975D" w14:textId="05F83A3F" w:rsidR="00ED58AA" w:rsidRPr="00975203" w:rsidRDefault="00ED58AA" w:rsidP="00555F92">
            <w:pPr>
              <w:rPr>
                <w:rFonts w:ascii="Consolas" w:hAnsi="Consolas"/>
                <w:b/>
                <w:bCs/>
              </w:rPr>
            </w:pPr>
            <w:r w:rsidRPr="00975203">
              <w:rPr>
                <w:rFonts w:ascii="Consolas" w:hAnsi="Consolas"/>
                <w:b/>
                <w:bCs/>
                <w:color w:val="FF0000"/>
              </w:rPr>
              <w:t>0.</w:t>
            </w:r>
            <w:r>
              <w:rPr>
                <w:rFonts w:ascii="Consolas" w:hAnsi="Consolas"/>
                <w:b/>
                <w:bCs/>
                <w:color w:val="FF0000"/>
              </w:rPr>
              <w:t>0730</w:t>
            </w:r>
          </w:p>
        </w:tc>
      </w:tr>
    </w:tbl>
    <w:p w14:paraId="494CD73C" w14:textId="77777777" w:rsidR="00ED58AA" w:rsidRDefault="00ED58AA" w:rsidP="00ED58AA">
      <w:pPr>
        <w:keepNext/>
        <w:spacing w:before="240" w:after="0"/>
        <w:jc w:val="center"/>
      </w:pPr>
      <w:r>
        <w:rPr>
          <w:rFonts w:ascii="Palatino Linotype" w:hAnsi="Palatino Linotype"/>
          <w:noProof/>
        </w:rPr>
        <w:drawing>
          <wp:inline distT="0" distB="0" distL="0" distR="0" wp14:anchorId="132FD11A" wp14:editId="1B751B9B">
            <wp:extent cx="4454525" cy="31496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727" cy="316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0654" w14:textId="7AE064EB" w:rsidR="00ED58AA" w:rsidRPr="00ED58AA" w:rsidRDefault="00ED58AA" w:rsidP="00ED58AA">
      <w:pPr>
        <w:pStyle w:val="Caption"/>
        <w:jc w:val="center"/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</w:pP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 xml:space="preserve">Figure </w:t>
      </w: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begin"/>
      </w: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instrText xml:space="preserve"> SEQ Figure \* ARABIC </w:instrText>
      </w: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Palatino Linotype" w:hAnsi="Palatino Linotype"/>
          <w:i w:val="0"/>
          <w:iCs w:val="0"/>
          <w:noProof/>
          <w:color w:val="000000" w:themeColor="text1"/>
          <w:sz w:val="20"/>
          <w:szCs w:val="20"/>
        </w:rPr>
        <w:t>9</w:t>
      </w: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end"/>
      </w: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>: Prediction vs Test at (t+1)</w:t>
      </w:r>
    </w:p>
    <w:p w14:paraId="42E9C160" w14:textId="77777777" w:rsidR="00ED58AA" w:rsidRDefault="00ED58AA" w:rsidP="00ED58AA">
      <w:pPr>
        <w:keepNext/>
        <w:spacing w:after="0"/>
        <w:jc w:val="center"/>
      </w:pPr>
      <w:r>
        <w:rPr>
          <w:rFonts w:ascii="Palatino Linotype" w:hAnsi="Palatino Linotype"/>
          <w:b/>
          <w:bCs/>
          <w:noProof/>
          <w:sz w:val="24"/>
          <w:szCs w:val="24"/>
        </w:rPr>
        <w:lastRenderedPageBreak/>
        <w:drawing>
          <wp:inline distT="0" distB="0" distL="0" distR="0" wp14:anchorId="5C2B385F" wp14:editId="6C8D15ED">
            <wp:extent cx="4645509" cy="3521710"/>
            <wp:effectExtent l="0" t="0" r="317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824" cy="353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0A53" w14:textId="6EE681E7" w:rsidR="00ED58AA" w:rsidRPr="00ED58AA" w:rsidRDefault="00ED58AA" w:rsidP="00ED58AA">
      <w:pPr>
        <w:pStyle w:val="Caption"/>
        <w:jc w:val="center"/>
        <w:rPr>
          <w:rFonts w:ascii="Palatino Linotype" w:hAnsi="Palatino Linotype"/>
          <w:b/>
          <w:bCs/>
          <w:i w:val="0"/>
          <w:iCs w:val="0"/>
          <w:color w:val="000000" w:themeColor="text1"/>
          <w:sz w:val="20"/>
          <w:szCs w:val="20"/>
        </w:rPr>
      </w:pP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 xml:space="preserve">Figure </w:t>
      </w: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begin"/>
      </w: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instrText xml:space="preserve"> SEQ Figure \* ARABIC </w:instrText>
      </w: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separate"/>
      </w:r>
      <w:r w:rsidRPr="00ED58AA">
        <w:rPr>
          <w:rFonts w:ascii="Palatino Linotype" w:hAnsi="Palatino Linotype"/>
          <w:i w:val="0"/>
          <w:iCs w:val="0"/>
          <w:noProof/>
          <w:color w:val="000000" w:themeColor="text1"/>
          <w:sz w:val="20"/>
          <w:szCs w:val="20"/>
        </w:rPr>
        <w:t>10</w:t>
      </w: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fldChar w:fldCharType="end"/>
      </w:r>
      <w:r w:rsidRPr="00ED58AA">
        <w:rPr>
          <w:rFonts w:ascii="Palatino Linotype" w:hAnsi="Palatino Linotype"/>
          <w:i w:val="0"/>
          <w:iCs w:val="0"/>
          <w:color w:val="000000" w:themeColor="text1"/>
          <w:sz w:val="20"/>
          <w:szCs w:val="20"/>
        </w:rPr>
        <w:t>: Prediction vs Test at (t+5)</w:t>
      </w:r>
    </w:p>
    <w:p w14:paraId="1E093987" w14:textId="77777777" w:rsidR="00ED58AA" w:rsidRPr="00ED58AA" w:rsidRDefault="00ED58AA" w:rsidP="00ED58AA"/>
    <w:p w14:paraId="280ABBDB" w14:textId="77777777" w:rsidR="00F476A6" w:rsidRPr="00975203" w:rsidRDefault="00F476A6" w:rsidP="00F476A6">
      <w:pPr>
        <w:rPr>
          <w:rFonts w:ascii="Palatino Linotype" w:hAnsi="Palatino Linotype"/>
        </w:rPr>
      </w:pPr>
    </w:p>
    <w:p w14:paraId="607F3414" w14:textId="77777777" w:rsidR="00F476A6" w:rsidRDefault="00F476A6" w:rsidP="00F476A6">
      <w:pPr>
        <w:spacing w:before="240"/>
        <w:jc w:val="center"/>
        <w:rPr>
          <w:rFonts w:ascii="Palatino Linotype" w:hAnsi="Palatino Linotype"/>
          <w:b/>
          <w:bCs/>
          <w:sz w:val="24"/>
          <w:szCs w:val="24"/>
        </w:rPr>
      </w:pPr>
    </w:p>
    <w:p w14:paraId="712B34C4" w14:textId="77777777" w:rsidR="00F476A6" w:rsidRPr="00F476A6" w:rsidRDefault="00F476A6" w:rsidP="00F476A6">
      <w:pPr>
        <w:spacing w:before="240"/>
        <w:jc w:val="center"/>
        <w:rPr>
          <w:rFonts w:ascii="Palatino Linotype" w:hAnsi="Palatino Linotype"/>
          <w:b/>
          <w:bCs/>
          <w:sz w:val="24"/>
          <w:szCs w:val="24"/>
        </w:rPr>
      </w:pPr>
    </w:p>
    <w:sectPr w:rsidR="00F476A6" w:rsidRPr="00F476A6" w:rsidSect="00DA2A1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09A2"/>
    <w:multiLevelType w:val="hybridMultilevel"/>
    <w:tmpl w:val="78F4B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723AE"/>
    <w:multiLevelType w:val="hybridMultilevel"/>
    <w:tmpl w:val="09BE4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24787">
    <w:abstractNumId w:val="1"/>
  </w:num>
  <w:num w:numId="2" w16cid:durableId="796416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524"/>
    <w:rsid w:val="001B32E2"/>
    <w:rsid w:val="002E3F2F"/>
    <w:rsid w:val="004409A0"/>
    <w:rsid w:val="00975203"/>
    <w:rsid w:val="009E663D"/>
    <w:rsid w:val="00A75C1C"/>
    <w:rsid w:val="00A91524"/>
    <w:rsid w:val="00B05872"/>
    <w:rsid w:val="00BB4BA1"/>
    <w:rsid w:val="00C55DAD"/>
    <w:rsid w:val="00D237D1"/>
    <w:rsid w:val="00DA2A17"/>
    <w:rsid w:val="00ED58AA"/>
    <w:rsid w:val="00F4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C0642"/>
  <w14:defaultImageDpi w14:val="330"/>
  <w15:chartTrackingRefBased/>
  <w15:docId w15:val="{35C2A23E-5C75-439B-AEF7-376534193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09A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B32E2"/>
    <w:rPr>
      <w:color w:val="808080"/>
    </w:rPr>
  </w:style>
  <w:style w:type="table" w:styleId="TableGrid">
    <w:name w:val="Table Grid"/>
    <w:basedOn w:val="TableNormal"/>
    <w:uiPriority w:val="39"/>
    <w:rsid w:val="00BB4B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A2A1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8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2022-11-08T18:55:00Z</dcterms:created>
  <dcterms:modified xsi:type="dcterms:W3CDTF">2022-11-18T10:51:00Z</dcterms:modified>
</cp:coreProperties>
</file>