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5A9" w:rsidRDefault="007425A9" w:rsidP="007024C1">
      <w:pPr>
        <w:pBdr>
          <w:top w:val="single" w:sz="4" w:space="1" w:color="auto"/>
          <w:left w:val="single" w:sz="4" w:space="4" w:color="auto"/>
          <w:bottom w:val="single" w:sz="4" w:space="1" w:color="auto"/>
          <w:right w:val="single" w:sz="4" w:space="4" w:color="auto"/>
        </w:pBdr>
        <w:shd w:val="clear" w:color="auto" w:fill="E0E0E0"/>
        <w:jc w:val="center"/>
        <w:rPr>
          <w:b/>
          <w:sz w:val="28"/>
        </w:rPr>
      </w:pPr>
      <w:r w:rsidRPr="00D93E58">
        <w:rPr>
          <w:b/>
          <w:sz w:val="28"/>
        </w:rPr>
        <w:t>DE LA SALLE UNIVERSITY</w:t>
      </w:r>
    </w:p>
    <w:p w:rsidR="009619BE" w:rsidRDefault="009619BE" w:rsidP="007024C1">
      <w:pPr>
        <w:pBdr>
          <w:top w:val="single" w:sz="4" w:space="1" w:color="auto"/>
          <w:left w:val="single" w:sz="4" w:space="4" w:color="auto"/>
          <w:bottom w:val="single" w:sz="4" w:space="1" w:color="auto"/>
          <w:right w:val="single" w:sz="4" w:space="4" w:color="auto"/>
        </w:pBdr>
        <w:shd w:val="clear" w:color="auto" w:fill="E0E0E0"/>
        <w:jc w:val="center"/>
        <w:rPr>
          <w:b/>
          <w:sz w:val="28"/>
        </w:rPr>
      </w:pPr>
    </w:p>
    <w:p w:rsidR="009619BE" w:rsidRPr="00D93E58" w:rsidRDefault="009619BE" w:rsidP="007024C1">
      <w:pPr>
        <w:pBdr>
          <w:top w:val="single" w:sz="4" w:space="1" w:color="auto"/>
          <w:left w:val="single" w:sz="4" w:space="4" w:color="auto"/>
          <w:bottom w:val="single" w:sz="4" w:space="1" w:color="auto"/>
          <w:right w:val="single" w:sz="4" w:space="4" w:color="auto"/>
        </w:pBdr>
        <w:shd w:val="clear" w:color="auto" w:fill="E0E0E0"/>
        <w:jc w:val="center"/>
        <w:rPr>
          <w:b/>
          <w:sz w:val="28"/>
        </w:rPr>
      </w:pPr>
      <w:r>
        <w:rPr>
          <w:b/>
          <w:sz w:val="28"/>
        </w:rPr>
        <w:t>Checklist D</w:t>
      </w:r>
    </w:p>
    <w:p w:rsidR="007425A9" w:rsidRPr="00D93E58" w:rsidRDefault="007425A9" w:rsidP="009619BE">
      <w:pPr>
        <w:pBdr>
          <w:top w:val="single" w:sz="4" w:space="1" w:color="auto"/>
          <w:left w:val="single" w:sz="4" w:space="4" w:color="auto"/>
          <w:bottom w:val="single" w:sz="4" w:space="1" w:color="auto"/>
          <w:right w:val="single" w:sz="4" w:space="4" w:color="auto"/>
        </w:pBdr>
        <w:shd w:val="clear" w:color="auto" w:fill="E0E0E0"/>
        <w:jc w:val="center"/>
        <w:rPr>
          <w:b/>
          <w:sz w:val="28"/>
        </w:rPr>
      </w:pPr>
      <w:r w:rsidRPr="00D93E58">
        <w:rPr>
          <w:b/>
          <w:sz w:val="28"/>
        </w:rPr>
        <w:t xml:space="preserve">Research Ethics Checklist on the Use of Infectious Agents  </w:t>
      </w:r>
    </w:p>
    <w:p w:rsidR="007425A9" w:rsidRPr="00D93E58" w:rsidRDefault="007425A9" w:rsidP="00D75A48">
      <w:pPr>
        <w:ind w:left="360"/>
        <w:jc w:val="both"/>
      </w:pPr>
    </w:p>
    <w:p w:rsidR="007425A9" w:rsidRPr="00D93E58" w:rsidRDefault="007425A9" w:rsidP="00EA7CFB">
      <w:pPr>
        <w:pBdr>
          <w:top w:val="single" w:sz="4" w:space="0" w:color="auto"/>
          <w:left w:val="single" w:sz="4" w:space="4" w:color="auto"/>
          <w:bottom w:val="single" w:sz="4" w:space="1" w:color="auto"/>
          <w:right w:val="single" w:sz="4" w:space="4" w:color="auto"/>
        </w:pBdr>
        <w:shd w:val="clear" w:color="auto" w:fill="E0E0E0"/>
        <w:rPr>
          <w:b/>
          <w:i/>
        </w:rPr>
      </w:pPr>
    </w:p>
    <w:p w:rsidR="007425A9" w:rsidRPr="00D93E58" w:rsidRDefault="007425A9" w:rsidP="00EA7CFB">
      <w:pPr>
        <w:pBdr>
          <w:top w:val="single" w:sz="4" w:space="0" w:color="auto"/>
          <w:left w:val="single" w:sz="4" w:space="4" w:color="auto"/>
          <w:bottom w:val="single" w:sz="4" w:space="1" w:color="auto"/>
          <w:right w:val="single" w:sz="4" w:space="4" w:color="auto"/>
        </w:pBdr>
        <w:shd w:val="clear" w:color="auto" w:fill="E0E0E0"/>
        <w:rPr>
          <w:b/>
          <w:i/>
        </w:rPr>
      </w:pPr>
      <w:r w:rsidRPr="00D93E58">
        <w:rPr>
          <w:b/>
          <w:i/>
        </w:rPr>
        <w:t xml:space="preserve">This checklist must be completed </w:t>
      </w:r>
      <w:r w:rsidRPr="00D93E58">
        <w:rPr>
          <w:b/>
          <w:i/>
          <w:u w:val="single"/>
        </w:rPr>
        <w:t xml:space="preserve">AFTER the </w:t>
      </w:r>
      <w:r w:rsidRPr="00D93E58">
        <w:rPr>
          <w:b/>
          <w:u w:val="single"/>
        </w:rPr>
        <w:t xml:space="preserve">De La Salle University </w:t>
      </w:r>
      <w:r w:rsidRPr="00D93E58">
        <w:rPr>
          <w:b/>
          <w:bCs/>
          <w:u w:val="single"/>
          <w:lang w:val="en-PH"/>
        </w:rPr>
        <w:t>Code of Research Ethics and Guide to Responsible Conduct of Research</w:t>
      </w:r>
      <w:r w:rsidRPr="00D93E58">
        <w:rPr>
          <w:b/>
          <w:i/>
          <w:u w:val="single"/>
        </w:rPr>
        <w:t xml:space="preserve"> </w:t>
      </w:r>
      <w:proofErr w:type="gramStart"/>
      <w:r w:rsidRPr="00D93E58">
        <w:rPr>
          <w:b/>
          <w:i/>
          <w:u w:val="single"/>
        </w:rPr>
        <w:t>has</w:t>
      </w:r>
      <w:proofErr w:type="gramEnd"/>
      <w:r w:rsidRPr="00D93E58">
        <w:rPr>
          <w:b/>
          <w:i/>
          <w:u w:val="single"/>
        </w:rPr>
        <w:t xml:space="preserve"> been read </w:t>
      </w:r>
      <w:r w:rsidRPr="00D93E58">
        <w:rPr>
          <w:b/>
          <w:i/>
        </w:rPr>
        <w:t xml:space="preserve">and </w:t>
      </w:r>
      <w:r w:rsidRPr="00D93E58">
        <w:rPr>
          <w:b/>
          <w:i/>
          <w:u w:val="single"/>
        </w:rPr>
        <w:t xml:space="preserve">BEFORE </w:t>
      </w:r>
      <w:r w:rsidR="00DB2E43" w:rsidRPr="00D93E58">
        <w:rPr>
          <w:b/>
          <w:i/>
          <w:u w:val="single"/>
        </w:rPr>
        <w:t xml:space="preserve">gathering </w:t>
      </w:r>
      <w:r w:rsidRPr="00D93E58">
        <w:rPr>
          <w:b/>
          <w:i/>
          <w:u w:val="single"/>
        </w:rPr>
        <w:t>data</w:t>
      </w:r>
      <w:r w:rsidRPr="00D93E58">
        <w:rPr>
          <w:b/>
          <w:i/>
        </w:rPr>
        <w:t xml:space="preserve">. The University Code of Research Ethics is available at </w:t>
      </w:r>
      <w:hyperlink r:id="rId9" w:history="1">
        <w:r w:rsidRPr="00D93E58">
          <w:rPr>
            <w:rStyle w:val="Hyperlink"/>
            <w:b/>
            <w:i/>
          </w:rPr>
          <w:t>http://www.dlsu.edu.ph/offices/urco/forms/URCO-Code-of-Research-Ethics_August2011.pdf</w:t>
        </w:r>
      </w:hyperlink>
    </w:p>
    <w:p w:rsidR="007425A9" w:rsidRPr="00D93E58" w:rsidRDefault="007425A9" w:rsidP="00EA7CFB">
      <w:pPr>
        <w:pBdr>
          <w:top w:val="single" w:sz="4" w:space="0" w:color="auto"/>
          <w:left w:val="single" w:sz="4" w:space="4" w:color="auto"/>
          <w:bottom w:val="single" w:sz="4" w:space="1" w:color="auto"/>
          <w:right w:val="single" w:sz="4" w:space="4" w:color="auto"/>
        </w:pBdr>
        <w:shd w:val="clear" w:color="auto" w:fill="E0E0E0"/>
        <w:rPr>
          <w:b/>
        </w:rPr>
      </w:pPr>
    </w:p>
    <w:p w:rsidR="007425A9" w:rsidRPr="00D93E58" w:rsidRDefault="007425A9" w:rsidP="00EA7CFB">
      <w:pPr>
        <w:pBdr>
          <w:top w:val="single" w:sz="4" w:space="0" w:color="auto"/>
          <w:left w:val="single" w:sz="4" w:space="4" w:color="auto"/>
          <w:bottom w:val="single" w:sz="4" w:space="1" w:color="auto"/>
          <w:right w:val="single" w:sz="4" w:space="4" w:color="auto"/>
        </w:pBdr>
        <w:shd w:val="clear" w:color="auto" w:fill="E0E0E0"/>
        <w:rPr>
          <w:b/>
          <w:i/>
        </w:rPr>
      </w:pPr>
      <w:r w:rsidRPr="00D93E58">
        <w:rPr>
          <w:b/>
          <w:i/>
        </w:rPr>
        <w:t>NOTE: This checklist is completed after the research proponent fills out the General Checklist Form</w:t>
      </w:r>
    </w:p>
    <w:p w:rsidR="007425A9" w:rsidRDefault="007425A9" w:rsidP="00BE0C80">
      <w:pPr>
        <w:jc w:val="both"/>
      </w:pPr>
    </w:p>
    <w:tbl>
      <w:tblPr>
        <w:tblStyle w:val="TableGrid"/>
        <w:tblW w:w="0" w:type="auto"/>
        <w:tblLook w:val="04A0" w:firstRow="1" w:lastRow="0" w:firstColumn="1" w:lastColumn="0" w:noHBand="0" w:noVBand="1"/>
      </w:tblPr>
      <w:tblGrid>
        <w:gridCol w:w="8856"/>
      </w:tblGrid>
      <w:tr w:rsidR="009619BE" w:rsidTr="0015126B">
        <w:tc>
          <w:tcPr>
            <w:tcW w:w="8856" w:type="dxa"/>
            <w:shd w:val="clear" w:color="auto" w:fill="FFFF00"/>
          </w:tcPr>
          <w:p w:rsidR="009619BE" w:rsidRDefault="009619BE" w:rsidP="009619BE">
            <w:pPr>
              <w:jc w:val="both"/>
            </w:pPr>
            <w:r>
              <w:rPr>
                <w:b/>
                <w:i/>
              </w:rPr>
              <w:t>Only answer this Checklist if you answered YES on question 4 of the General Checklist.</w:t>
            </w:r>
          </w:p>
        </w:tc>
      </w:tr>
    </w:tbl>
    <w:p w:rsidR="007425A9" w:rsidRPr="00D93E58" w:rsidRDefault="007425A9" w:rsidP="00D75A48">
      <w:pPr>
        <w:ind w:left="360"/>
        <w:jc w:val="both"/>
      </w:pPr>
    </w:p>
    <w:tbl>
      <w:tblPr>
        <w:tblW w:w="9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5006"/>
      </w:tblGrid>
      <w:tr w:rsidR="007425A9" w:rsidRPr="00D93E58" w:rsidTr="008F42E8">
        <w:tc>
          <w:tcPr>
            <w:tcW w:w="9074" w:type="dxa"/>
            <w:gridSpan w:val="2"/>
          </w:tcPr>
          <w:p w:rsidR="007425A9" w:rsidRPr="00D93E58" w:rsidRDefault="007425A9" w:rsidP="001F5553">
            <w:pPr>
              <w:jc w:val="center"/>
              <w:rPr>
                <w:b/>
              </w:rPr>
            </w:pPr>
            <w:r w:rsidRPr="00D93E58">
              <w:rPr>
                <w:b/>
              </w:rPr>
              <w:t xml:space="preserve"> Researcher Details</w:t>
            </w:r>
          </w:p>
        </w:tc>
      </w:tr>
      <w:tr w:rsidR="007425A9" w:rsidRPr="00D93E58" w:rsidTr="008F42E8">
        <w:tc>
          <w:tcPr>
            <w:tcW w:w="4068" w:type="dxa"/>
          </w:tcPr>
          <w:p w:rsidR="007425A9" w:rsidRPr="00D93E58" w:rsidRDefault="007425A9" w:rsidP="001F5553">
            <w:r w:rsidRPr="00D93E58">
              <w:t>Lead Researcher’s Signature</w:t>
            </w:r>
          </w:p>
        </w:tc>
        <w:tc>
          <w:tcPr>
            <w:tcW w:w="5006" w:type="dxa"/>
          </w:tcPr>
          <w:p w:rsidR="007425A9" w:rsidRPr="00D93E58" w:rsidRDefault="007425A9" w:rsidP="001F5553"/>
          <w:p w:rsidR="007425A9" w:rsidRPr="00D93E58" w:rsidRDefault="007425A9" w:rsidP="001F5553"/>
          <w:p w:rsidR="007425A9" w:rsidRPr="00D93E58" w:rsidRDefault="007425A9" w:rsidP="001F5553"/>
        </w:tc>
      </w:tr>
      <w:tr w:rsidR="007425A9" w:rsidRPr="00D93E58" w:rsidTr="008F42E8">
        <w:trPr>
          <w:trHeight w:val="548"/>
        </w:trPr>
        <w:tc>
          <w:tcPr>
            <w:tcW w:w="4068" w:type="dxa"/>
          </w:tcPr>
          <w:p w:rsidR="007425A9" w:rsidRPr="00D93E58" w:rsidRDefault="007425A9" w:rsidP="001F5553">
            <w:r w:rsidRPr="00D93E58">
              <w:t>Lead Researcher’s Name (Please Print)</w:t>
            </w:r>
          </w:p>
        </w:tc>
        <w:tc>
          <w:tcPr>
            <w:tcW w:w="5006" w:type="dxa"/>
          </w:tcPr>
          <w:p w:rsidR="007425A9" w:rsidRPr="00D93E58" w:rsidRDefault="007425A9" w:rsidP="001F5553"/>
          <w:p w:rsidR="007425A9" w:rsidRPr="00D93E58" w:rsidRDefault="007425A9" w:rsidP="001F5553"/>
          <w:p w:rsidR="007425A9" w:rsidRPr="00D93E58" w:rsidRDefault="007425A9" w:rsidP="001F5553"/>
        </w:tc>
      </w:tr>
      <w:tr w:rsidR="007425A9" w:rsidRPr="00D93E58" w:rsidTr="008F42E8">
        <w:tc>
          <w:tcPr>
            <w:tcW w:w="4068" w:type="dxa"/>
          </w:tcPr>
          <w:p w:rsidR="007425A9" w:rsidRPr="00D93E58" w:rsidRDefault="007425A9" w:rsidP="001F5553">
            <w:r w:rsidRPr="00D93E58">
              <w:t>Email Address(</w:t>
            </w:r>
            <w:proofErr w:type="spellStart"/>
            <w:r w:rsidRPr="00D93E58">
              <w:t>es</w:t>
            </w:r>
            <w:proofErr w:type="spellEnd"/>
            <w:r w:rsidRPr="00D93E58">
              <w:t>)</w:t>
            </w:r>
          </w:p>
          <w:p w:rsidR="007425A9" w:rsidRPr="00D93E58" w:rsidRDefault="007425A9" w:rsidP="001F5553"/>
        </w:tc>
        <w:tc>
          <w:tcPr>
            <w:tcW w:w="5006" w:type="dxa"/>
          </w:tcPr>
          <w:p w:rsidR="007425A9" w:rsidRPr="00D93E58" w:rsidRDefault="007425A9" w:rsidP="001F5553"/>
        </w:tc>
      </w:tr>
      <w:tr w:rsidR="007425A9" w:rsidRPr="00D93E58" w:rsidTr="008F42E8">
        <w:tc>
          <w:tcPr>
            <w:tcW w:w="4068" w:type="dxa"/>
          </w:tcPr>
          <w:p w:rsidR="007425A9" w:rsidRPr="00D93E58" w:rsidRDefault="007425A9" w:rsidP="001F5553">
            <w:r w:rsidRPr="00D93E58">
              <w:t>Department/College</w:t>
            </w:r>
          </w:p>
        </w:tc>
        <w:tc>
          <w:tcPr>
            <w:tcW w:w="5006" w:type="dxa"/>
          </w:tcPr>
          <w:p w:rsidR="007425A9" w:rsidRPr="00D93E58" w:rsidRDefault="007425A9" w:rsidP="001F5553"/>
          <w:p w:rsidR="007425A9" w:rsidRPr="00D93E58" w:rsidRDefault="007425A9" w:rsidP="001F5553"/>
          <w:p w:rsidR="007425A9" w:rsidRPr="00D93E58" w:rsidRDefault="007425A9" w:rsidP="001F5553"/>
        </w:tc>
      </w:tr>
      <w:tr w:rsidR="007425A9" w:rsidRPr="00D93E58" w:rsidTr="008F42E8">
        <w:tc>
          <w:tcPr>
            <w:tcW w:w="4068" w:type="dxa"/>
          </w:tcPr>
          <w:p w:rsidR="007425A9" w:rsidRPr="00D93E58" w:rsidRDefault="007425A9" w:rsidP="001F5553">
            <w:r w:rsidRPr="00D93E58">
              <w:t>Proposed Title of the Research</w:t>
            </w:r>
          </w:p>
        </w:tc>
        <w:tc>
          <w:tcPr>
            <w:tcW w:w="5006" w:type="dxa"/>
          </w:tcPr>
          <w:p w:rsidR="007425A9" w:rsidRPr="00D93E58" w:rsidRDefault="007425A9" w:rsidP="001F5553"/>
          <w:p w:rsidR="007425A9" w:rsidRPr="00D93E58" w:rsidRDefault="007425A9" w:rsidP="001F5553"/>
        </w:tc>
      </w:tr>
      <w:tr w:rsidR="007425A9" w:rsidRPr="00D93E58" w:rsidTr="008F42E8">
        <w:tc>
          <w:tcPr>
            <w:tcW w:w="4068" w:type="dxa"/>
          </w:tcPr>
          <w:p w:rsidR="007425A9" w:rsidRPr="00D93E58" w:rsidRDefault="007425A9" w:rsidP="001F5553">
            <w:r w:rsidRPr="00D93E58">
              <w:t>Term(s) and academic year in which research project  is to be undertaken</w:t>
            </w:r>
          </w:p>
          <w:p w:rsidR="007425A9" w:rsidRPr="00D93E58" w:rsidRDefault="007425A9" w:rsidP="001F5553">
            <w:r w:rsidRPr="00D93E58">
              <w:t xml:space="preserve"> </w:t>
            </w:r>
          </w:p>
        </w:tc>
        <w:tc>
          <w:tcPr>
            <w:tcW w:w="5006" w:type="dxa"/>
          </w:tcPr>
          <w:p w:rsidR="007425A9" w:rsidRPr="00D93E58" w:rsidRDefault="007425A9" w:rsidP="001F5553"/>
          <w:p w:rsidR="007425A9" w:rsidRPr="00D93E58" w:rsidRDefault="007425A9" w:rsidP="001F5553"/>
        </w:tc>
      </w:tr>
      <w:tr w:rsidR="007425A9" w:rsidRPr="00D93E58" w:rsidTr="008F42E8">
        <w:tc>
          <w:tcPr>
            <w:tcW w:w="4068" w:type="dxa"/>
          </w:tcPr>
          <w:p w:rsidR="007425A9" w:rsidRPr="00D93E58" w:rsidRDefault="007425A9" w:rsidP="001F5553">
            <w:r w:rsidRPr="00D93E58">
              <w:t>Other faculty members involved in project and their department affiliation(s)</w:t>
            </w:r>
          </w:p>
        </w:tc>
        <w:tc>
          <w:tcPr>
            <w:tcW w:w="5006" w:type="dxa"/>
          </w:tcPr>
          <w:p w:rsidR="007425A9" w:rsidRPr="00D93E58" w:rsidRDefault="007425A9" w:rsidP="001F5553"/>
          <w:p w:rsidR="007425A9" w:rsidRPr="00D93E58" w:rsidRDefault="007425A9" w:rsidP="001F5553"/>
          <w:p w:rsidR="007425A9" w:rsidRPr="00D93E58" w:rsidRDefault="007425A9" w:rsidP="001F5553"/>
          <w:p w:rsidR="007425A9" w:rsidRPr="00D93E58" w:rsidRDefault="007425A9" w:rsidP="001F5553"/>
          <w:p w:rsidR="007425A9" w:rsidRPr="00D93E58" w:rsidRDefault="007425A9" w:rsidP="001F5553"/>
        </w:tc>
      </w:tr>
    </w:tbl>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25090B" w:rsidP="00D75A48">
      <w:r>
        <w:rPr>
          <w:noProof/>
          <w:lang w:val="en-PH" w:eastAsia="en-PH"/>
        </w:rPr>
        <mc:AlternateContent>
          <mc:Choice Requires="wps">
            <w:drawing>
              <wp:anchor distT="0" distB="0" distL="114300" distR="114300" simplePos="0" relativeHeight="251657728" behindDoc="0" locked="0" layoutInCell="1" allowOverlap="1">
                <wp:simplePos x="0" y="0"/>
                <wp:positionH relativeFrom="column">
                  <wp:posOffset>-77470</wp:posOffset>
                </wp:positionH>
                <wp:positionV relativeFrom="paragraph">
                  <wp:posOffset>121285</wp:posOffset>
                </wp:positionV>
                <wp:extent cx="5629275" cy="3355340"/>
                <wp:effectExtent l="0" t="0" r="28575" b="165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355340"/>
                        </a:xfrm>
                        <a:prstGeom prst="rect">
                          <a:avLst/>
                        </a:prstGeom>
                        <a:solidFill>
                          <a:srgbClr val="FFFFFF"/>
                        </a:solidFill>
                        <a:ln w="9525">
                          <a:solidFill>
                            <a:srgbClr val="000000"/>
                          </a:solidFill>
                          <a:miter lim="800000"/>
                          <a:headEnd/>
                          <a:tailEnd/>
                        </a:ln>
                      </wps:spPr>
                      <wps:txbx>
                        <w:txbxContent>
                          <w:p w:rsidR="007425A9" w:rsidRDefault="007425A9" w:rsidP="00612B0F">
                            <w:r>
                              <w:t>Please list the infectious agents/organisms you are going to use/handle in the research. Provide scientific name.</w:t>
                            </w:r>
                          </w:p>
                          <w:p w:rsidR="007425A9" w:rsidRDefault="007425A9">
                            <w:r>
                              <w:t>_____________________________________________________________________</w:t>
                            </w:r>
                          </w:p>
                          <w:p w:rsidR="007425A9" w:rsidRDefault="007425A9"/>
                          <w:p w:rsidR="007425A9" w:rsidRDefault="007425A9">
                            <w:r>
                              <w:t xml:space="preserve"> _____________________________________________________________________</w:t>
                            </w:r>
                          </w:p>
                          <w:p w:rsidR="007425A9" w:rsidRDefault="007425A9"/>
                          <w:p w:rsidR="007425A9" w:rsidRDefault="007425A9" w:rsidP="00E10956">
                            <w:proofErr w:type="gramStart"/>
                            <w:r>
                              <w:t>Classification of infectious agent(s).</w:t>
                            </w:r>
                            <w:proofErr w:type="gramEnd"/>
                            <w:r w:rsidR="00E10956">
                              <w:t xml:space="preserve"> </w:t>
                            </w:r>
                            <w:r>
                              <w:t>Please check</w:t>
                            </w:r>
                          </w:p>
                          <w:p w:rsidR="007425A9" w:rsidRDefault="007425A9" w:rsidP="00441478">
                            <w:pPr>
                              <w:pStyle w:val="ListParagraph"/>
                              <w:numPr>
                                <w:ilvl w:val="0"/>
                                <w:numId w:val="16"/>
                              </w:numPr>
                            </w:pPr>
                            <w:r>
                              <w:t>Bacteria</w:t>
                            </w:r>
                            <w:r>
                              <w:tab/>
                            </w:r>
                            <w:r>
                              <w:tab/>
                            </w:r>
                            <w:r>
                              <w:tab/>
                            </w:r>
                            <w:r>
                              <w:tab/>
                            </w:r>
                            <w:r>
                              <w:tab/>
                            </w:r>
                            <w:r w:rsidR="0025090B">
                              <w:rPr>
                                <w:noProof/>
                                <w:lang w:val="en-PH" w:eastAsia="en-PH"/>
                              </w:rPr>
                              <w:drawing>
                                <wp:inline distT="0" distB="0" distL="0" distR="0">
                                  <wp:extent cx="180975" cy="14287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577D5">
                            <w:pPr>
                              <w:pStyle w:val="ListParagraph"/>
                              <w:numPr>
                                <w:ilvl w:val="0"/>
                                <w:numId w:val="16"/>
                              </w:numPr>
                            </w:pPr>
                            <w:r>
                              <w:t xml:space="preserve">Virus               </w:t>
                            </w:r>
                            <w:r>
                              <w:tab/>
                            </w:r>
                            <w:r>
                              <w:tab/>
                            </w:r>
                            <w:r>
                              <w:tab/>
                            </w:r>
                            <w:r>
                              <w:tab/>
                            </w:r>
                            <w:r>
                              <w:tab/>
                            </w:r>
                            <w:r w:rsidR="0025090B">
                              <w:rPr>
                                <w:b/>
                                <w:noProof/>
                                <w:lang w:val="en-PH" w:eastAsia="en-PH"/>
                              </w:rPr>
                              <w:drawing>
                                <wp:inline distT="0" distB="0" distL="0" distR="0">
                                  <wp:extent cx="180975" cy="1428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577D5">
                            <w:pPr>
                              <w:pStyle w:val="ListParagraph"/>
                              <w:numPr>
                                <w:ilvl w:val="0"/>
                                <w:numId w:val="16"/>
                              </w:numPr>
                            </w:pPr>
                            <w:r>
                              <w:t xml:space="preserve">Protozoa </w:t>
                            </w:r>
                            <w:r>
                              <w:tab/>
                            </w:r>
                            <w:r>
                              <w:tab/>
                            </w:r>
                            <w:r>
                              <w:tab/>
                            </w:r>
                            <w:r>
                              <w:tab/>
                            </w:r>
                            <w:r>
                              <w:tab/>
                            </w:r>
                            <w:r w:rsidR="0025090B">
                              <w:rPr>
                                <w:noProof/>
                                <w:lang w:val="en-PH" w:eastAsia="en-PH"/>
                              </w:rPr>
                              <w:drawing>
                                <wp:inline distT="0" distB="0" distL="0" distR="0">
                                  <wp:extent cx="180975" cy="1428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41478">
                            <w:pPr>
                              <w:pStyle w:val="ListParagraph"/>
                              <w:numPr>
                                <w:ilvl w:val="0"/>
                                <w:numId w:val="16"/>
                              </w:numPr>
                            </w:pPr>
                            <w:r>
                              <w:t xml:space="preserve">Fungus           </w:t>
                            </w:r>
                            <w:r>
                              <w:tab/>
                            </w:r>
                            <w:r>
                              <w:tab/>
                            </w:r>
                            <w:r>
                              <w:tab/>
                            </w:r>
                            <w:r>
                              <w:tab/>
                            </w:r>
                            <w:r>
                              <w:tab/>
                            </w:r>
                            <w:r w:rsidR="0025090B">
                              <w:rPr>
                                <w:noProof/>
                                <w:lang w:val="en-PH" w:eastAsia="en-PH"/>
                              </w:rPr>
                              <w:drawing>
                                <wp:inline distT="0" distB="0" distL="0" distR="0">
                                  <wp:extent cx="180975" cy="14287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41478">
                            <w:pPr>
                              <w:pStyle w:val="ListParagraph"/>
                              <w:numPr>
                                <w:ilvl w:val="0"/>
                                <w:numId w:val="16"/>
                              </w:numPr>
                            </w:pPr>
                            <w:r>
                              <w:t>Human blood /blood products/body fluids</w:t>
                            </w:r>
                            <w:r>
                              <w:tab/>
                            </w:r>
                            <w:r w:rsidR="0025090B">
                              <w:rPr>
                                <w:noProof/>
                                <w:lang w:val="en-PH" w:eastAsia="en-PH"/>
                              </w:rPr>
                              <w:drawing>
                                <wp:inline distT="0" distB="0" distL="0" distR="0">
                                  <wp:extent cx="180975" cy="14287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41478">
                            <w:pPr>
                              <w:pStyle w:val="ListParagraph"/>
                              <w:numPr>
                                <w:ilvl w:val="0"/>
                                <w:numId w:val="16"/>
                              </w:numPr>
                            </w:pPr>
                            <w:r>
                              <w:t>Recombinant products</w:t>
                            </w:r>
                            <w:r>
                              <w:tab/>
                            </w:r>
                            <w:r>
                              <w:tab/>
                            </w:r>
                            <w:r>
                              <w:tab/>
                            </w:r>
                            <w:r w:rsidR="0025090B">
                              <w:rPr>
                                <w:noProof/>
                                <w:lang w:val="en-PH" w:eastAsia="en-PH"/>
                              </w:rPr>
                              <w:drawing>
                                <wp:inline distT="0" distB="0" distL="0" distR="0">
                                  <wp:extent cx="180975" cy="142875"/>
                                  <wp:effectExtent l="0" t="0" r="9525"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41478">
                            <w:pPr>
                              <w:pStyle w:val="ListParagraph"/>
                              <w:numPr>
                                <w:ilvl w:val="0"/>
                                <w:numId w:val="16"/>
                              </w:numPr>
                            </w:pPr>
                            <w:r>
                              <w:t>Others (specify): ________________</w:t>
                            </w:r>
                            <w:r>
                              <w:tab/>
                            </w:r>
                            <w:r>
                              <w:tab/>
                            </w:r>
                            <w:r w:rsidR="0025090B">
                              <w:rPr>
                                <w:noProof/>
                                <w:lang w:val="en-PH" w:eastAsia="en-PH"/>
                              </w:rPr>
                              <w:drawing>
                                <wp:inline distT="0" distB="0" distL="0" distR="0">
                                  <wp:extent cx="180975" cy="142875"/>
                                  <wp:effectExtent l="0" t="0" r="9525" b="952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676CC0">
                            <w:pPr>
                              <w:pStyle w:val="ListParagraph"/>
                            </w:pPr>
                          </w:p>
                          <w:p w:rsidR="007425A9" w:rsidRDefault="007425A9" w:rsidP="00676CC0">
                            <w:r>
                              <w:t>Indicate the Risk Group Classification and Biosafety Level of the infectious agent. Please refer to WHO Risk Classification Criteria and CDC/NIH guideline respectively.</w:t>
                            </w:r>
                          </w:p>
                          <w:p w:rsidR="007425A9" w:rsidRDefault="007425A9" w:rsidP="00676CC0">
                            <w:r>
                              <w:t>Risk group Classification: ________________   Biosafety Level: _____________</w:t>
                            </w:r>
                          </w:p>
                          <w:p w:rsidR="007425A9" w:rsidRDefault="007425A9" w:rsidP="00676CC0"/>
                          <w:p w:rsidR="007425A9" w:rsidRDefault="007425A9" w:rsidP="00676CC0"/>
                          <w:p w:rsidR="007425A9" w:rsidRDefault="007425A9"/>
                          <w:p w:rsidR="007425A9" w:rsidRDefault="007425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1pt;margin-top:9.55pt;width:443.25pt;height:26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">
                <v:textbox>
                  <w:txbxContent>
                    <w:p w:rsidR="007425A9" w:rsidRDefault="007425A9" w:rsidP="00612B0F">
                      <w:r>
                        <w:t>Please list the infectious agents/organisms you are going to use/handle in the research. Provide scientific name.</w:t>
                      </w:r>
                    </w:p>
                    <w:p w:rsidR="007425A9" w:rsidRDefault="007425A9">
                      <w:r>
                        <w:t>_____________________________________________________________________</w:t>
                      </w:r>
                    </w:p>
                    <w:p w:rsidR="007425A9" w:rsidRDefault="007425A9"/>
                    <w:p w:rsidR="007425A9" w:rsidRDefault="007425A9">
                      <w:r>
                        <w:t xml:space="preserve"> _____________________________________________________________________</w:t>
                      </w:r>
                    </w:p>
                    <w:p w:rsidR="007425A9" w:rsidRDefault="007425A9"/>
                    <w:p w:rsidR="007425A9" w:rsidRDefault="007425A9" w:rsidP="00E10956">
                      <w:proofErr w:type="gramStart"/>
                      <w:r>
                        <w:t>Classification of infectious agent(s).</w:t>
                      </w:r>
                      <w:proofErr w:type="gramEnd"/>
                      <w:r w:rsidR="00E10956">
                        <w:t xml:space="preserve"> </w:t>
                      </w:r>
                      <w:r>
                        <w:t>Please check</w:t>
                      </w:r>
                    </w:p>
                    <w:p w:rsidR="007425A9" w:rsidRDefault="007425A9" w:rsidP="00441478">
                      <w:pPr>
                        <w:pStyle w:val="ListParagraph"/>
                        <w:numPr>
                          <w:ilvl w:val="0"/>
                          <w:numId w:val="16"/>
                        </w:numPr>
                      </w:pPr>
                      <w:r>
                        <w:t>Bacteria</w:t>
                      </w:r>
                      <w:r>
                        <w:tab/>
                      </w:r>
                      <w:r>
                        <w:tab/>
                      </w:r>
                      <w:r>
                        <w:tab/>
                      </w:r>
                      <w:r>
                        <w:tab/>
                      </w:r>
                      <w:r>
                        <w:tab/>
                      </w:r>
                      <w:r w:rsidR="0025090B">
                        <w:rPr>
                          <w:noProof/>
                          <w:lang w:val="en-PH" w:eastAsia="en-PH"/>
                        </w:rPr>
                        <w:drawing>
                          <wp:inline distT="0" distB="0" distL="0" distR="0">
                            <wp:extent cx="180975" cy="14287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577D5">
                      <w:pPr>
                        <w:pStyle w:val="ListParagraph"/>
                        <w:numPr>
                          <w:ilvl w:val="0"/>
                          <w:numId w:val="16"/>
                        </w:numPr>
                      </w:pPr>
                      <w:r>
                        <w:t xml:space="preserve">Virus               </w:t>
                      </w:r>
                      <w:r>
                        <w:tab/>
                      </w:r>
                      <w:r>
                        <w:tab/>
                      </w:r>
                      <w:r>
                        <w:tab/>
                      </w:r>
                      <w:r>
                        <w:tab/>
                      </w:r>
                      <w:r>
                        <w:tab/>
                      </w:r>
                      <w:r w:rsidR="0025090B">
                        <w:rPr>
                          <w:b/>
                          <w:noProof/>
                          <w:lang w:val="en-PH" w:eastAsia="en-PH"/>
                        </w:rPr>
                        <w:drawing>
                          <wp:inline distT="0" distB="0" distL="0" distR="0">
                            <wp:extent cx="180975" cy="1428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577D5">
                      <w:pPr>
                        <w:pStyle w:val="ListParagraph"/>
                        <w:numPr>
                          <w:ilvl w:val="0"/>
                          <w:numId w:val="16"/>
                        </w:numPr>
                      </w:pPr>
                      <w:r>
                        <w:t xml:space="preserve">Protozoa </w:t>
                      </w:r>
                      <w:r>
                        <w:tab/>
                      </w:r>
                      <w:r>
                        <w:tab/>
                      </w:r>
                      <w:r>
                        <w:tab/>
                      </w:r>
                      <w:r>
                        <w:tab/>
                      </w:r>
                      <w:r>
                        <w:tab/>
                      </w:r>
                      <w:r w:rsidR="0025090B">
                        <w:rPr>
                          <w:noProof/>
                          <w:lang w:val="en-PH" w:eastAsia="en-PH"/>
                        </w:rPr>
                        <w:drawing>
                          <wp:inline distT="0" distB="0" distL="0" distR="0">
                            <wp:extent cx="180975" cy="1428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41478">
                      <w:pPr>
                        <w:pStyle w:val="ListParagraph"/>
                        <w:numPr>
                          <w:ilvl w:val="0"/>
                          <w:numId w:val="16"/>
                        </w:numPr>
                      </w:pPr>
                      <w:r>
                        <w:t xml:space="preserve">Fungus           </w:t>
                      </w:r>
                      <w:r>
                        <w:tab/>
                      </w:r>
                      <w:r>
                        <w:tab/>
                      </w:r>
                      <w:r>
                        <w:tab/>
                      </w:r>
                      <w:r>
                        <w:tab/>
                      </w:r>
                      <w:r>
                        <w:tab/>
                      </w:r>
                      <w:r w:rsidR="0025090B">
                        <w:rPr>
                          <w:noProof/>
                          <w:lang w:val="en-PH" w:eastAsia="en-PH"/>
                        </w:rPr>
                        <w:drawing>
                          <wp:inline distT="0" distB="0" distL="0" distR="0">
                            <wp:extent cx="180975" cy="14287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41478">
                      <w:pPr>
                        <w:pStyle w:val="ListParagraph"/>
                        <w:numPr>
                          <w:ilvl w:val="0"/>
                          <w:numId w:val="16"/>
                        </w:numPr>
                      </w:pPr>
                      <w:r>
                        <w:t>Human blood /blood products/body fluids</w:t>
                      </w:r>
                      <w:r>
                        <w:tab/>
                      </w:r>
                      <w:r w:rsidR="0025090B">
                        <w:rPr>
                          <w:noProof/>
                          <w:lang w:val="en-PH" w:eastAsia="en-PH"/>
                        </w:rPr>
                        <w:drawing>
                          <wp:inline distT="0" distB="0" distL="0" distR="0">
                            <wp:extent cx="180975" cy="14287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41478">
                      <w:pPr>
                        <w:pStyle w:val="ListParagraph"/>
                        <w:numPr>
                          <w:ilvl w:val="0"/>
                          <w:numId w:val="16"/>
                        </w:numPr>
                      </w:pPr>
                      <w:r>
                        <w:t>Recombinant products</w:t>
                      </w:r>
                      <w:r>
                        <w:tab/>
                      </w:r>
                      <w:r>
                        <w:tab/>
                      </w:r>
                      <w:r>
                        <w:tab/>
                      </w:r>
                      <w:r w:rsidR="0025090B">
                        <w:rPr>
                          <w:noProof/>
                          <w:lang w:val="en-PH" w:eastAsia="en-PH"/>
                        </w:rPr>
                        <w:drawing>
                          <wp:inline distT="0" distB="0" distL="0" distR="0">
                            <wp:extent cx="180975" cy="142875"/>
                            <wp:effectExtent l="0" t="0" r="9525"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441478">
                      <w:pPr>
                        <w:pStyle w:val="ListParagraph"/>
                        <w:numPr>
                          <w:ilvl w:val="0"/>
                          <w:numId w:val="16"/>
                        </w:numPr>
                      </w:pPr>
                      <w:r>
                        <w:t>Others (specify): ________________</w:t>
                      </w:r>
                      <w:r>
                        <w:tab/>
                      </w:r>
                      <w:r>
                        <w:tab/>
                      </w:r>
                      <w:r w:rsidR="0025090B">
                        <w:rPr>
                          <w:noProof/>
                          <w:lang w:val="en-PH" w:eastAsia="en-PH"/>
                        </w:rPr>
                        <w:drawing>
                          <wp:inline distT="0" distB="0" distL="0" distR="0">
                            <wp:extent cx="180975" cy="142875"/>
                            <wp:effectExtent l="0" t="0" r="9525" b="952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7425A9" w:rsidRDefault="007425A9" w:rsidP="00676CC0">
                      <w:pPr>
                        <w:pStyle w:val="ListParagraph"/>
                      </w:pPr>
                    </w:p>
                    <w:p w:rsidR="007425A9" w:rsidRDefault="007425A9" w:rsidP="00676CC0">
                      <w:r>
                        <w:t>Indicate the Risk Group Classification and Biosafety Level of the infectious agent. Please refer to WHO Risk Classification Criteria and CDC/NIH guideline respectively.</w:t>
                      </w:r>
                    </w:p>
                    <w:p w:rsidR="007425A9" w:rsidRDefault="007425A9" w:rsidP="00676CC0">
                      <w:r>
                        <w:t>Risk group Classification: ________________   Biosafety Level: _____________</w:t>
                      </w:r>
                    </w:p>
                    <w:p w:rsidR="007425A9" w:rsidRDefault="007425A9" w:rsidP="00676CC0"/>
                    <w:p w:rsidR="007425A9" w:rsidRDefault="007425A9" w:rsidP="00676CC0"/>
                    <w:p w:rsidR="007425A9" w:rsidRDefault="007425A9"/>
                    <w:p w:rsidR="007425A9" w:rsidRDefault="007425A9"/>
                  </w:txbxContent>
                </v:textbox>
              </v:shape>
            </w:pict>
          </mc:Fallback>
        </mc:AlternateContent>
      </w:r>
    </w:p>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A84EFB">
      <w:pPr>
        <w:pBdr>
          <w:top w:val="single" w:sz="4" w:space="1" w:color="auto"/>
          <w:left w:val="single" w:sz="4" w:space="4" w:color="auto"/>
          <w:bottom w:val="single" w:sz="4" w:space="1" w:color="auto"/>
          <w:right w:val="single" w:sz="4" w:space="4" w:color="auto"/>
        </w:pBdr>
      </w:pPr>
      <w:r w:rsidRPr="00D93E58">
        <w:t>Please provide a brief description of the data collection procedure to be undertaken in the research:</w:t>
      </w:r>
    </w:p>
    <w:p w:rsidR="007425A9" w:rsidRPr="00D93E58" w:rsidRDefault="007425A9" w:rsidP="00A84EFB">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Pr>
        <w:pBdr>
          <w:top w:val="single" w:sz="4" w:space="1" w:color="auto"/>
          <w:left w:val="single" w:sz="4" w:space="4" w:color="auto"/>
          <w:bottom w:val="single" w:sz="4" w:space="1" w:color="auto"/>
          <w:right w:val="single" w:sz="4" w:space="4" w:color="auto"/>
        </w:pBdr>
      </w:pPr>
    </w:p>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 w:rsidR="007425A9" w:rsidRPr="00D93E58" w:rsidRDefault="007425A9" w:rsidP="00D75A48">
      <w:pPr>
        <w:pBdr>
          <w:top w:val="single" w:sz="4" w:space="1" w:color="auto"/>
          <w:left w:val="single" w:sz="4" w:space="4" w:color="auto"/>
          <w:bottom w:val="single" w:sz="4" w:space="1" w:color="auto"/>
          <w:right w:val="single" w:sz="4" w:space="4" w:color="auto"/>
        </w:pBdr>
        <w:shd w:val="clear" w:color="auto" w:fill="D9D9D9"/>
        <w:rPr>
          <w:b/>
          <w:i/>
        </w:rPr>
      </w:pPr>
      <w:r w:rsidRPr="00D93E58">
        <w:rPr>
          <w:b/>
          <w:i/>
        </w:rPr>
        <w:lastRenderedPageBreak/>
        <w:t>The following items refer to some important ethical considerations in the conduct of research with infectious agents.  Provide a check for the appropriate answer to each question.</w:t>
      </w:r>
    </w:p>
    <w:p w:rsidR="007425A9" w:rsidRPr="00D93E58" w:rsidRDefault="007425A9" w:rsidP="00327778"/>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1"/>
        <w:gridCol w:w="1006"/>
        <w:gridCol w:w="1000"/>
        <w:gridCol w:w="1139"/>
      </w:tblGrid>
      <w:tr w:rsidR="007425A9" w:rsidRPr="00D93E58" w:rsidTr="00E10956">
        <w:tc>
          <w:tcPr>
            <w:tcW w:w="5711" w:type="dxa"/>
            <w:shd w:val="clear" w:color="auto" w:fill="D9D9D9" w:themeFill="background1" w:themeFillShade="D9"/>
          </w:tcPr>
          <w:p w:rsidR="007425A9" w:rsidRPr="00D93E58" w:rsidRDefault="007425A9" w:rsidP="000E5B7E">
            <w:pPr>
              <w:pStyle w:val="ListParagraph"/>
              <w:ind w:left="360"/>
            </w:pPr>
          </w:p>
        </w:tc>
        <w:tc>
          <w:tcPr>
            <w:tcW w:w="1006" w:type="dxa"/>
            <w:shd w:val="clear" w:color="auto" w:fill="D9D9D9" w:themeFill="background1" w:themeFillShade="D9"/>
            <w:vAlign w:val="center"/>
          </w:tcPr>
          <w:p w:rsidR="007425A9" w:rsidRPr="00D93E58" w:rsidRDefault="007425A9" w:rsidP="000E5B7E">
            <w:pPr>
              <w:jc w:val="center"/>
              <w:rPr>
                <w:b/>
                <w:sz w:val="20"/>
                <w:szCs w:val="20"/>
              </w:rPr>
            </w:pPr>
            <w:r w:rsidRPr="00D93E58">
              <w:rPr>
                <w:b/>
                <w:sz w:val="20"/>
                <w:szCs w:val="20"/>
              </w:rPr>
              <w:t>YES</w:t>
            </w:r>
          </w:p>
        </w:tc>
        <w:tc>
          <w:tcPr>
            <w:tcW w:w="1000" w:type="dxa"/>
            <w:shd w:val="clear" w:color="auto" w:fill="D9D9D9" w:themeFill="background1" w:themeFillShade="D9"/>
            <w:vAlign w:val="center"/>
          </w:tcPr>
          <w:p w:rsidR="007425A9" w:rsidRPr="00D93E58" w:rsidRDefault="007425A9" w:rsidP="000E5B7E">
            <w:pPr>
              <w:jc w:val="center"/>
              <w:rPr>
                <w:b/>
                <w:sz w:val="20"/>
                <w:szCs w:val="20"/>
              </w:rPr>
            </w:pPr>
            <w:r w:rsidRPr="00D93E58">
              <w:rPr>
                <w:b/>
                <w:sz w:val="20"/>
                <w:szCs w:val="20"/>
              </w:rPr>
              <w:t>NO</w:t>
            </w:r>
          </w:p>
        </w:tc>
        <w:tc>
          <w:tcPr>
            <w:tcW w:w="1139" w:type="dxa"/>
            <w:shd w:val="clear" w:color="auto" w:fill="D9D9D9" w:themeFill="background1" w:themeFillShade="D9"/>
            <w:vAlign w:val="center"/>
          </w:tcPr>
          <w:p w:rsidR="007425A9" w:rsidRPr="00D93E58" w:rsidRDefault="007425A9" w:rsidP="000E5B7E">
            <w:pPr>
              <w:jc w:val="center"/>
              <w:rPr>
                <w:b/>
                <w:sz w:val="20"/>
                <w:szCs w:val="20"/>
              </w:rPr>
            </w:pPr>
            <w:r w:rsidRPr="00D93E58">
              <w:rPr>
                <w:b/>
                <w:sz w:val="20"/>
                <w:szCs w:val="20"/>
              </w:rPr>
              <w:t>Not Applicable</w:t>
            </w:r>
          </w:p>
        </w:tc>
      </w:tr>
      <w:tr w:rsidR="007425A9" w:rsidRPr="00D93E58" w:rsidTr="00710A9E">
        <w:tc>
          <w:tcPr>
            <w:tcW w:w="5711" w:type="dxa"/>
          </w:tcPr>
          <w:p w:rsidR="007425A9" w:rsidRPr="00D93E58" w:rsidRDefault="007425A9" w:rsidP="000E5B7E">
            <w:pPr>
              <w:pStyle w:val="ListParagraph"/>
              <w:numPr>
                <w:ilvl w:val="0"/>
                <w:numId w:val="12"/>
              </w:numPr>
              <w:ind w:left="360"/>
            </w:pPr>
            <w:r w:rsidRPr="00D93E58">
              <w:t>Will the microorganism you will use for your research com</w:t>
            </w:r>
            <w:r w:rsidR="00DB2E43" w:rsidRPr="00D93E58">
              <w:t>e</w:t>
            </w:r>
            <w:r w:rsidRPr="00D93E58">
              <w:t xml:space="preserve"> from the collection maintained by the Biology Department of DLSU? </w:t>
            </w:r>
          </w:p>
          <w:p w:rsidR="007425A9" w:rsidRPr="00D93E58" w:rsidRDefault="007425A9" w:rsidP="000E5B7E">
            <w:pPr>
              <w:pStyle w:val="ListParagraph"/>
              <w:ind w:left="360" w:hanging="360"/>
            </w:pPr>
          </w:p>
          <w:p w:rsidR="007425A9" w:rsidRPr="00D93E58" w:rsidRDefault="007425A9" w:rsidP="000E5B7E">
            <w:pPr>
              <w:ind w:left="360" w:hanging="360"/>
            </w:pPr>
            <w:r w:rsidRPr="00D93E58">
              <w:t xml:space="preserve">      If the source is another institution or facility, please identify this source</w:t>
            </w:r>
            <w:r w:rsidR="00DB2E43" w:rsidRPr="00D93E58">
              <w:t xml:space="preserve"> on the space provided</w:t>
            </w:r>
            <w:r w:rsidRPr="00D93E58">
              <w:t>.</w:t>
            </w:r>
          </w:p>
          <w:p w:rsidR="007425A9" w:rsidRPr="00D93E58" w:rsidRDefault="007425A9" w:rsidP="000E5B7E">
            <w:pPr>
              <w:ind w:left="360" w:hanging="360"/>
            </w:pPr>
            <w:r w:rsidRPr="00D93E58">
              <w:t xml:space="preserve">       ________________________________________</w:t>
            </w:r>
          </w:p>
          <w:p w:rsidR="007425A9" w:rsidRPr="00D93E58" w:rsidRDefault="007425A9" w:rsidP="000E5B7E">
            <w:pPr>
              <w:ind w:left="360" w:hanging="360"/>
            </w:pPr>
            <w:r w:rsidRPr="00D93E58">
              <w:t xml:space="preserve">   </w:t>
            </w:r>
          </w:p>
        </w:tc>
        <w:tc>
          <w:tcPr>
            <w:tcW w:w="1006" w:type="dxa"/>
          </w:tcPr>
          <w:p w:rsidR="007425A9" w:rsidRPr="00D93E58" w:rsidRDefault="007425A9" w:rsidP="001B052D">
            <w:pPr>
              <w:jc w:val="center"/>
            </w:pPr>
          </w:p>
        </w:tc>
        <w:tc>
          <w:tcPr>
            <w:tcW w:w="1000" w:type="dxa"/>
          </w:tcPr>
          <w:p w:rsidR="007425A9" w:rsidRPr="00D93E58" w:rsidRDefault="007425A9" w:rsidP="001B052D">
            <w:pPr>
              <w:jc w:val="center"/>
            </w:pPr>
          </w:p>
        </w:tc>
        <w:tc>
          <w:tcPr>
            <w:tcW w:w="1139" w:type="dxa"/>
          </w:tcPr>
          <w:p w:rsidR="007425A9" w:rsidRPr="00D93E58" w:rsidRDefault="007425A9" w:rsidP="001B052D">
            <w:pPr>
              <w:jc w:val="center"/>
            </w:pPr>
          </w:p>
        </w:tc>
      </w:tr>
      <w:tr w:rsidR="007425A9" w:rsidRPr="00D93E58" w:rsidTr="00710A9E">
        <w:tc>
          <w:tcPr>
            <w:tcW w:w="5711" w:type="dxa"/>
          </w:tcPr>
          <w:p w:rsidR="007425A9" w:rsidRPr="00D93E58" w:rsidRDefault="007425A9" w:rsidP="000E5B7E">
            <w:pPr>
              <w:pStyle w:val="ListParagraph"/>
              <w:numPr>
                <w:ilvl w:val="0"/>
                <w:numId w:val="12"/>
              </w:numPr>
              <w:ind w:left="360"/>
            </w:pPr>
            <w:r w:rsidRPr="00D93E58">
              <w:t xml:space="preserve">Are you directly obtaining the infectious agent/ organism from an infected human or an animal, and </w:t>
            </w:r>
            <w:r w:rsidR="00DB2E43" w:rsidRPr="00D93E58">
              <w:t xml:space="preserve">will you </w:t>
            </w:r>
            <w:r w:rsidRPr="00D93E58">
              <w:t xml:space="preserve">culture this in the laboratory? </w:t>
            </w:r>
          </w:p>
          <w:p w:rsidR="007425A9" w:rsidRPr="00D93E58" w:rsidRDefault="007425A9" w:rsidP="00710A9E">
            <w:pPr>
              <w:pStyle w:val="ListParagraph"/>
              <w:ind w:left="360"/>
            </w:pPr>
          </w:p>
          <w:p w:rsidR="007425A9" w:rsidRPr="00D93E58" w:rsidRDefault="007425A9" w:rsidP="00710A9E">
            <w:pPr>
              <w:pStyle w:val="ListParagraph"/>
              <w:ind w:left="360"/>
            </w:pPr>
            <w:r w:rsidRPr="00D93E58">
              <w:t>If the sample will com</w:t>
            </w:r>
            <w:r w:rsidR="00DB2E43" w:rsidRPr="00D93E58">
              <w:t>e</w:t>
            </w:r>
            <w:r w:rsidRPr="00D93E58">
              <w:t xml:space="preserve"> from humans, please attach a copy of the informed consent form to this checklist form.</w:t>
            </w:r>
          </w:p>
          <w:p w:rsidR="007425A9" w:rsidRPr="00D93E58" w:rsidRDefault="007425A9" w:rsidP="000E5B7E">
            <w:pPr>
              <w:ind w:left="360" w:hanging="360"/>
            </w:pPr>
          </w:p>
        </w:tc>
        <w:tc>
          <w:tcPr>
            <w:tcW w:w="1006" w:type="dxa"/>
          </w:tcPr>
          <w:p w:rsidR="007425A9" w:rsidRPr="00D93E58" w:rsidRDefault="007425A9" w:rsidP="001F5553">
            <w:pPr>
              <w:jc w:val="center"/>
            </w:pPr>
          </w:p>
        </w:tc>
        <w:tc>
          <w:tcPr>
            <w:tcW w:w="1000" w:type="dxa"/>
          </w:tcPr>
          <w:p w:rsidR="007425A9" w:rsidRPr="00D93E58" w:rsidRDefault="007425A9" w:rsidP="001F5553">
            <w:pPr>
              <w:jc w:val="center"/>
            </w:pPr>
          </w:p>
        </w:tc>
        <w:tc>
          <w:tcPr>
            <w:tcW w:w="1139" w:type="dxa"/>
          </w:tcPr>
          <w:p w:rsidR="007425A9" w:rsidRPr="00D93E58" w:rsidRDefault="007425A9" w:rsidP="001F5553">
            <w:pPr>
              <w:jc w:val="center"/>
            </w:pPr>
          </w:p>
        </w:tc>
      </w:tr>
      <w:tr w:rsidR="007425A9" w:rsidRPr="00D93E58" w:rsidTr="00710A9E">
        <w:tc>
          <w:tcPr>
            <w:tcW w:w="5711" w:type="dxa"/>
          </w:tcPr>
          <w:p w:rsidR="007425A9" w:rsidRPr="00D93E58" w:rsidRDefault="007425A9" w:rsidP="000E5B7E">
            <w:pPr>
              <w:pStyle w:val="ListParagraph"/>
              <w:numPr>
                <w:ilvl w:val="0"/>
                <w:numId w:val="12"/>
              </w:numPr>
              <w:ind w:left="360"/>
            </w:pPr>
            <w:r w:rsidRPr="00D93E58">
              <w:t>Are you introducing the infectious agent into the body of another organism?</w:t>
            </w:r>
          </w:p>
          <w:p w:rsidR="007425A9" w:rsidRPr="00D93E58" w:rsidRDefault="007425A9" w:rsidP="000E5B7E">
            <w:pPr>
              <w:pStyle w:val="ListParagraph"/>
              <w:ind w:left="360" w:hanging="360"/>
            </w:pPr>
          </w:p>
          <w:p w:rsidR="007425A9" w:rsidRPr="00D93E58" w:rsidRDefault="007425A9" w:rsidP="000E5B7E">
            <w:pPr>
              <w:pStyle w:val="ListParagraph"/>
              <w:ind w:left="360" w:hanging="360"/>
            </w:pPr>
            <w:r w:rsidRPr="00D93E58">
              <w:t xml:space="preserve">     If yes, please identify what animal you will use</w:t>
            </w:r>
            <w:r w:rsidR="00DB2E43" w:rsidRPr="00D93E58">
              <w:t xml:space="preserve"> on the space provided</w:t>
            </w:r>
            <w:r w:rsidRPr="00D93E58">
              <w:t>.</w:t>
            </w:r>
            <w:r w:rsidR="00DB2E43" w:rsidRPr="00D93E58">
              <w:t xml:space="preserve"> </w:t>
            </w:r>
            <w:r w:rsidRPr="00D93E58">
              <w:t>_</w:t>
            </w:r>
            <w:r w:rsidR="00DB2E43" w:rsidRPr="00D93E58">
              <w:t>________</w:t>
            </w:r>
            <w:r w:rsidRPr="00D93E58">
              <w:t>_________________________________</w:t>
            </w:r>
          </w:p>
          <w:p w:rsidR="007425A9" w:rsidRPr="00D93E58" w:rsidRDefault="007425A9" w:rsidP="000E5B7E">
            <w:pPr>
              <w:pStyle w:val="ListParagraph"/>
              <w:ind w:left="360" w:hanging="360"/>
            </w:pPr>
          </w:p>
        </w:tc>
        <w:tc>
          <w:tcPr>
            <w:tcW w:w="1006" w:type="dxa"/>
          </w:tcPr>
          <w:p w:rsidR="007425A9" w:rsidRPr="00D93E58" w:rsidRDefault="007425A9" w:rsidP="001B052D">
            <w:pPr>
              <w:jc w:val="center"/>
            </w:pPr>
          </w:p>
        </w:tc>
        <w:tc>
          <w:tcPr>
            <w:tcW w:w="1000" w:type="dxa"/>
          </w:tcPr>
          <w:p w:rsidR="007425A9" w:rsidRPr="00D93E58" w:rsidRDefault="007425A9" w:rsidP="001B052D">
            <w:pPr>
              <w:jc w:val="center"/>
            </w:pPr>
          </w:p>
        </w:tc>
        <w:tc>
          <w:tcPr>
            <w:tcW w:w="1139" w:type="dxa"/>
          </w:tcPr>
          <w:p w:rsidR="007425A9" w:rsidRPr="00D93E58" w:rsidRDefault="007425A9" w:rsidP="001B052D">
            <w:pPr>
              <w:jc w:val="center"/>
            </w:pPr>
          </w:p>
        </w:tc>
      </w:tr>
      <w:tr w:rsidR="007425A9" w:rsidRPr="00D93E58" w:rsidTr="00710A9E">
        <w:tc>
          <w:tcPr>
            <w:tcW w:w="5711" w:type="dxa"/>
          </w:tcPr>
          <w:p w:rsidR="007425A9" w:rsidRPr="00D93E58" w:rsidRDefault="007425A9" w:rsidP="000E5B7E">
            <w:pPr>
              <w:pStyle w:val="ListParagraph"/>
              <w:numPr>
                <w:ilvl w:val="0"/>
                <w:numId w:val="12"/>
              </w:numPr>
              <w:ind w:left="360"/>
            </w:pPr>
            <w:r w:rsidRPr="00D93E58">
              <w:t xml:space="preserve">Are you culturing this organism in a laboratory facility within the University? </w:t>
            </w:r>
          </w:p>
          <w:p w:rsidR="007425A9" w:rsidRPr="00D93E58" w:rsidRDefault="007425A9" w:rsidP="00710A9E">
            <w:pPr>
              <w:pStyle w:val="ListParagraph"/>
              <w:ind w:left="360"/>
            </w:pPr>
          </w:p>
          <w:p w:rsidR="007425A9" w:rsidRPr="00D93E58" w:rsidRDefault="007425A9" w:rsidP="00710A9E">
            <w:pPr>
              <w:pStyle w:val="ListParagraph"/>
              <w:ind w:left="360"/>
            </w:pPr>
            <w:r w:rsidRPr="00D93E58">
              <w:t>If yes, please specify the facility to be used for culturing the organisms</w:t>
            </w:r>
            <w:r w:rsidR="00DB2E43" w:rsidRPr="00D93E58">
              <w:t xml:space="preserve"> on the space provided</w:t>
            </w:r>
            <w:r w:rsidRPr="00D93E58">
              <w:t>. __________</w:t>
            </w:r>
            <w:r w:rsidR="00DB2E43" w:rsidRPr="00D93E58">
              <w:t>______________________</w:t>
            </w:r>
            <w:r w:rsidRPr="00D93E58">
              <w:t>__________</w:t>
            </w:r>
          </w:p>
          <w:p w:rsidR="007425A9" w:rsidRPr="00D93E58" w:rsidRDefault="007425A9" w:rsidP="00710A9E">
            <w:pPr>
              <w:pStyle w:val="ListParagraph"/>
              <w:ind w:left="360"/>
            </w:pPr>
            <w:r w:rsidRPr="00D93E58">
              <w:t>__________________________________________</w:t>
            </w:r>
          </w:p>
          <w:p w:rsidR="007425A9" w:rsidRPr="00D93E58" w:rsidRDefault="007425A9" w:rsidP="000E5B7E">
            <w:pPr>
              <w:pStyle w:val="ListParagraph"/>
              <w:ind w:left="360"/>
            </w:pPr>
          </w:p>
        </w:tc>
        <w:tc>
          <w:tcPr>
            <w:tcW w:w="1006" w:type="dxa"/>
          </w:tcPr>
          <w:p w:rsidR="007425A9" w:rsidRPr="00D93E58" w:rsidRDefault="007425A9" w:rsidP="001F5553">
            <w:pPr>
              <w:jc w:val="center"/>
            </w:pPr>
          </w:p>
        </w:tc>
        <w:tc>
          <w:tcPr>
            <w:tcW w:w="1000" w:type="dxa"/>
          </w:tcPr>
          <w:p w:rsidR="007425A9" w:rsidRPr="00D93E58" w:rsidRDefault="007425A9" w:rsidP="001F5553">
            <w:pPr>
              <w:jc w:val="center"/>
            </w:pPr>
          </w:p>
        </w:tc>
        <w:tc>
          <w:tcPr>
            <w:tcW w:w="1139" w:type="dxa"/>
          </w:tcPr>
          <w:p w:rsidR="007425A9" w:rsidRPr="00D93E58" w:rsidRDefault="007425A9" w:rsidP="001F5553">
            <w:pPr>
              <w:jc w:val="center"/>
            </w:pPr>
          </w:p>
        </w:tc>
      </w:tr>
      <w:tr w:rsidR="007425A9" w:rsidRPr="00D93E58" w:rsidTr="00710A9E">
        <w:tc>
          <w:tcPr>
            <w:tcW w:w="5711" w:type="dxa"/>
          </w:tcPr>
          <w:p w:rsidR="007425A9" w:rsidRPr="00D93E58" w:rsidRDefault="007425A9" w:rsidP="000E5B7E">
            <w:pPr>
              <w:pStyle w:val="ListParagraph"/>
              <w:numPr>
                <w:ilvl w:val="0"/>
                <w:numId w:val="12"/>
              </w:numPr>
              <w:ind w:left="360"/>
            </w:pPr>
            <w:r w:rsidRPr="00D93E58">
              <w:t>Is there a possibility that the organism may mutate into a more infectious strain/variety during the conduct of experiments?</w:t>
            </w:r>
          </w:p>
          <w:p w:rsidR="007425A9" w:rsidRPr="00D93E58" w:rsidRDefault="007425A9" w:rsidP="00710A9E">
            <w:pPr>
              <w:pStyle w:val="ListParagraph"/>
              <w:ind w:left="360"/>
            </w:pPr>
          </w:p>
          <w:p w:rsidR="007425A9" w:rsidRPr="00D93E58" w:rsidRDefault="007425A9" w:rsidP="00BE0C80">
            <w:pPr>
              <w:pStyle w:val="ListParagraph"/>
              <w:ind w:left="360"/>
            </w:pPr>
            <w:r w:rsidRPr="00D93E58">
              <w:t xml:space="preserve">If yes, please attach to this checklist form a detailed description of the precautions that will be undertaken to address the unfavorable consequences of these mutations. </w:t>
            </w:r>
          </w:p>
          <w:p w:rsidR="007425A9" w:rsidRPr="00D93E58" w:rsidRDefault="007425A9" w:rsidP="00BE0C80">
            <w:pPr>
              <w:pStyle w:val="ListParagraph"/>
              <w:ind w:left="360"/>
            </w:pPr>
          </w:p>
        </w:tc>
        <w:tc>
          <w:tcPr>
            <w:tcW w:w="1006" w:type="dxa"/>
          </w:tcPr>
          <w:p w:rsidR="007425A9" w:rsidRPr="00D93E58" w:rsidRDefault="007425A9" w:rsidP="008B2060">
            <w:pPr>
              <w:jc w:val="center"/>
            </w:pPr>
          </w:p>
        </w:tc>
        <w:tc>
          <w:tcPr>
            <w:tcW w:w="1000" w:type="dxa"/>
          </w:tcPr>
          <w:p w:rsidR="007425A9" w:rsidRPr="00D93E58" w:rsidRDefault="007425A9" w:rsidP="008B2060">
            <w:pPr>
              <w:jc w:val="center"/>
            </w:pPr>
          </w:p>
        </w:tc>
        <w:tc>
          <w:tcPr>
            <w:tcW w:w="1139" w:type="dxa"/>
          </w:tcPr>
          <w:p w:rsidR="007425A9" w:rsidRPr="00D93E58" w:rsidRDefault="007425A9" w:rsidP="008B2060">
            <w:pPr>
              <w:jc w:val="center"/>
            </w:pPr>
          </w:p>
        </w:tc>
      </w:tr>
      <w:tr w:rsidR="007425A9" w:rsidRPr="00D93E58" w:rsidTr="00E10956">
        <w:tc>
          <w:tcPr>
            <w:tcW w:w="5711" w:type="dxa"/>
            <w:shd w:val="clear" w:color="auto" w:fill="D9D9D9" w:themeFill="background1" w:themeFillShade="D9"/>
          </w:tcPr>
          <w:p w:rsidR="007425A9" w:rsidRPr="00D93E58" w:rsidRDefault="007425A9" w:rsidP="00382AAC">
            <w:pPr>
              <w:pStyle w:val="ListParagraph"/>
              <w:ind w:left="0"/>
            </w:pPr>
            <w:r w:rsidRPr="00D93E58">
              <w:lastRenderedPageBreak/>
              <w:br w:type="page"/>
            </w:r>
          </w:p>
        </w:tc>
        <w:tc>
          <w:tcPr>
            <w:tcW w:w="1006" w:type="dxa"/>
            <w:shd w:val="clear" w:color="auto" w:fill="D9D9D9" w:themeFill="background1" w:themeFillShade="D9"/>
            <w:vAlign w:val="center"/>
          </w:tcPr>
          <w:p w:rsidR="007425A9" w:rsidRPr="00D93E58" w:rsidRDefault="007425A9" w:rsidP="00ED1C20">
            <w:pPr>
              <w:jc w:val="center"/>
              <w:rPr>
                <w:b/>
                <w:sz w:val="20"/>
                <w:szCs w:val="20"/>
              </w:rPr>
            </w:pPr>
            <w:r w:rsidRPr="00D93E58">
              <w:rPr>
                <w:b/>
                <w:sz w:val="20"/>
                <w:szCs w:val="20"/>
              </w:rPr>
              <w:t>YES</w:t>
            </w:r>
          </w:p>
        </w:tc>
        <w:tc>
          <w:tcPr>
            <w:tcW w:w="1000" w:type="dxa"/>
            <w:shd w:val="clear" w:color="auto" w:fill="D9D9D9" w:themeFill="background1" w:themeFillShade="D9"/>
            <w:vAlign w:val="center"/>
          </w:tcPr>
          <w:p w:rsidR="007425A9" w:rsidRPr="00D93E58" w:rsidRDefault="007425A9" w:rsidP="00ED1C20">
            <w:pPr>
              <w:jc w:val="center"/>
              <w:rPr>
                <w:b/>
                <w:sz w:val="20"/>
                <w:szCs w:val="20"/>
              </w:rPr>
            </w:pPr>
            <w:r w:rsidRPr="00D93E58">
              <w:rPr>
                <w:b/>
                <w:sz w:val="20"/>
                <w:szCs w:val="20"/>
              </w:rPr>
              <w:t>NO</w:t>
            </w:r>
          </w:p>
        </w:tc>
        <w:tc>
          <w:tcPr>
            <w:tcW w:w="1139" w:type="dxa"/>
            <w:shd w:val="clear" w:color="auto" w:fill="D9D9D9" w:themeFill="background1" w:themeFillShade="D9"/>
            <w:vAlign w:val="center"/>
          </w:tcPr>
          <w:p w:rsidR="007425A9" w:rsidRPr="00D93E58" w:rsidRDefault="007425A9" w:rsidP="00ED1C20">
            <w:pPr>
              <w:jc w:val="center"/>
              <w:rPr>
                <w:b/>
                <w:sz w:val="20"/>
                <w:szCs w:val="20"/>
              </w:rPr>
            </w:pPr>
            <w:r w:rsidRPr="00D93E58">
              <w:rPr>
                <w:b/>
                <w:sz w:val="20"/>
                <w:szCs w:val="20"/>
              </w:rPr>
              <w:t>Not Applicable</w:t>
            </w:r>
          </w:p>
        </w:tc>
      </w:tr>
      <w:tr w:rsidR="007425A9" w:rsidRPr="00D93E58" w:rsidTr="00710A9E">
        <w:tc>
          <w:tcPr>
            <w:tcW w:w="5711" w:type="dxa"/>
          </w:tcPr>
          <w:p w:rsidR="007425A9" w:rsidRPr="00D93E58" w:rsidRDefault="007425A9" w:rsidP="000E5B7E">
            <w:pPr>
              <w:pStyle w:val="ListParagraph"/>
              <w:numPr>
                <w:ilvl w:val="0"/>
                <w:numId w:val="12"/>
              </w:numPr>
              <w:ind w:left="360"/>
            </w:pPr>
            <w:r w:rsidRPr="00D93E58">
              <w:t xml:space="preserve">Will you extract genetic materials from this infectious agent? </w:t>
            </w:r>
          </w:p>
          <w:p w:rsidR="007425A9" w:rsidRPr="00D93E58" w:rsidRDefault="007425A9" w:rsidP="00710A9E">
            <w:pPr>
              <w:pStyle w:val="ListParagraph"/>
              <w:ind w:left="360"/>
            </w:pPr>
          </w:p>
          <w:p w:rsidR="007425A9" w:rsidRPr="00D93E58" w:rsidRDefault="007425A9" w:rsidP="00710A9E">
            <w:pPr>
              <w:pStyle w:val="ListParagraph"/>
              <w:ind w:left="360"/>
            </w:pPr>
            <w:r w:rsidRPr="00D93E58">
              <w:t xml:space="preserve">If yes, please indicate the type of materials that will </w:t>
            </w:r>
          </w:p>
          <w:p w:rsidR="007425A9" w:rsidRPr="00D93E58" w:rsidRDefault="007425A9" w:rsidP="004547FF">
            <w:pPr>
              <w:pStyle w:val="ListParagraph"/>
              <w:ind w:left="360"/>
            </w:pPr>
            <w:r w:rsidRPr="00D93E58">
              <w:t>be extracted and how the materials will be extracted</w:t>
            </w:r>
            <w:r w:rsidR="00D468EA" w:rsidRPr="00D93E58">
              <w:t xml:space="preserve"> on the space provided.</w:t>
            </w:r>
          </w:p>
          <w:p w:rsidR="007425A9" w:rsidRPr="00D93E58" w:rsidRDefault="007425A9" w:rsidP="004547FF">
            <w:pPr>
              <w:pStyle w:val="ListParagraph"/>
              <w:ind w:left="360"/>
            </w:pPr>
            <w:r w:rsidRPr="00D93E58">
              <w:t>__________________________________________</w:t>
            </w:r>
          </w:p>
          <w:p w:rsidR="007425A9" w:rsidRPr="00D93E58" w:rsidRDefault="007425A9" w:rsidP="00710A9E">
            <w:pPr>
              <w:pStyle w:val="ListParagraph"/>
              <w:ind w:left="360"/>
            </w:pPr>
            <w:r w:rsidRPr="00D93E58">
              <w:t>__________________________________________</w:t>
            </w:r>
          </w:p>
          <w:p w:rsidR="007425A9" w:rsidRPr="00D93E58" w:rsidRDefault="007425A9" w:rsidP="000E5B7E">
            <w:pPr>
              <w:pStyle w:val="ListParagraph"/>
              <w:ind w:left="360"/>
            </w:pPr>
            <w:r w:rsidRPr="00D93E58">
              <w:t>__________________________________________</w:t>
            </w:r>
          </w:p>
          <w:p w:rsidR="007425A9" w:rsidRPr="00D93E58" w:rsidRDefault="007425A9" w:rsidP="000E5B7E">
            <w:pPr>
              <w:pStyle w:val="ListParagraph"/>
              <w:ind w:left="360"/>
            </w:pPr>
            <w:r w:rsidRPr="00D93E58">
              <w:t>__________________________________________</w:t>
            </w:r>
          </w:p>
          <w:p w:rsidR="007425A9" w:rsidRPr="00D93E58" w:rsidRDefault="007425A9" w:rsidP="000E5B7E">
            <w:pPr>
              <w:pStyle w:val="ListParagraph"/>
              <w:ind w:left="360"/>
            </w:pPr>
          </w:p>
        </w:tc>
        <w:tc>
          <w:tcPr>
            <w:tcW w:w="1006" w:type="dxa"/>
          </w:tcPr>
          <w:p w:rsidR="007425A9" w:rsidRPr="00D93E58" w:rsidRDefault="007425A9" w:rsidP="00610FA4">
            <w:pPr>
              <w:jc w:val="center"/>
            </w:pPr>
          </w:p>
        </w:tc>
        <w:tc>
          <w:tcPr>
            <w:tcW w:w="1000" w:type="dxa"/>
          </w:tcPr>
          <w:p w:rsidR="007425A9" w:rsidRPr="00D93E58" w:rsidRDefault="007425A9" w:rsidP="00610FA4">
            <w:pPr>
              <w:jc w:val="center"/>
            </w:pPr>
          </w:p>
        </w:tc>
        <w:tc>
          <w:tcPr>
            <w:tcW w:w="1139" w:type="dxa"/>
          </w:tcPr>
          <w:p w:rsidR="007425A9" w:rsidRPr="00D93E58" w:rsidRDefault="007425A9" w:rsidP="00610FA4">
            <w:pPr>
              <w:jc w:val="center"/>
            </w:pPr>
          </w:p>
        </w:tc>
      </w:tr>
      <w:tr w:rsidR="007425A9" w:rsidRPr="00D93E58" w:rsidTr="00710A9E">
        <w:tc>
          <w:tcPr>
            <w:tcW w:w="5711" w:type="dxa"/>
          </w:tcPr>
          <w:p w:rsidR="007425A9" w:rsidRPr="00D93E58" w:rsidRDefault="007425A9" w:rsidP="000E5B7E">
            <w:pPr>
              <w:ind w:left="360" w:hanging="360"/>
            </w:pPr>
            <w:r w:rsidRPr="00D93E58">
              <w:t>7.   Is there a possibility that infection may spread into the immediate environment and risking the health/life of people within the University?</w:t>
            </w:r>
          </w:p>
          <w:p w:rsidR="007425A9" w:rsidRPr="00D93E58" w:rsidRDefault="007425A9" w:rsidP="000E5B7E">
            <w:pPr>
              <w:ind w:left="360" w:hanging="360"/>
            </w:pPr>
          </w:p>
          <w:p w:rsidR="007425A9" w:rsidRPr="00D93E58" w:rsidRDefault="007425A9" w:rsidP="006564AE">
            <w:pPr>
              <w:ind w:left="360"/>
            </w:pPr>
            <w:r w:rsidRPr="00D93E58">
              <w:t xml:space="preserve">If yes, please attach a detailed description of the procedure </w:t>
            </w:r>
            <w:r w:rsidR="00D468EA" w:rsidRPr="00D93E58">
              <w:t xml:space="preserve">that will be undertaken </w:t>
            </w:r>
            <w:r w:rsidRPr="00D93E58">
              <w:t>to avoid the</w:t>
            </w:r>
            <w:r w:rsidR="00D468EA" w:rsidRPr="00D93E58">
              <w:t>se</w:t>
            </w:r>
            <w:r w:rsidRPr="00D93E58">
              <w:t xml:space="preserve"> risks.</w:t>
            </w:r>
          </w:p>
          <w:p w:rsidR="007425A9" w:rsidRPr="00D93E58" w:rsidRDefault="007425A9" w:rsidP="000E5B7E">
            <w:pPr>
              <w:ind w:left="360" w:hanging="360"/>
            </w:pPr>
          </w:p>
        </w:tc>
        <w:tc>
          <w:tcPr>
            <w:tcW w:w="1006" w:type="dxa"/>
          </w:tcPr>
          <w:p w:rsidR="007425A9" w:rsidRPr="00D93E58" w:rsidRDefault="007425A9" w:rsidP="001F5553">
            <w:pPr>
              <w:jc w:val="center"/>
            </w:pPr>
          </w:p>
        </w:tc>
        <w:tc>
          <w:tcPr>
            <w:tcW w:w="1000" w:type="dxa"/>
          </w:tcPr>
          <w:p w:rsidR="007425A9" w:rsidRPr="00D93E58" w:rsidRDefault="007425A9" w:rsidP="001F5553">
            <w:pPr>
              <w:jc w:val="center"/>
            </w:pPr>
          </w:p>
        </w:tc>
        <w:tc>
          <w:tcPr>
            <w:tcW w:w="1139" w:type="dxa"/>
          </w:tcPr>
          <w:p w:rsidR="007425A9" w:rsidRPr="00D93E58" w:rsidRDefault="007425A9" w:rsidP="001F5553">
            <w:pPr>
              <w:jc w:val="center"/>
            </w:pPr>
          </w:p>
        </w:tc>
      </w:tr>
      <w:tr w:rsidR="007425A9" w:rsidRPr="00D93E58" w:rsidTr="00710A9E">
        <w:trPr>
          <w:trHeight w:val="1070"/>
        </w:trPr>
        <w:tc>
          <w:tcPr>
            <w:tcW w:w="5711" w:type="dxa"/>
          </w:tcPr>
          <w:p w:rsidR="007425A9" w:rsidRPr="00D93E58" w:rsidRDefault="007425A9" w:rsidP="000E5B7E">
            <w:pPr>
              <w:pStyle w:val="ListParagraph"/>
              <w:ind w:left="360" w:hanging="360"/>
            </w:pPr>
            <w:r w:rsidRPr="00D93E58">
              <w:t xml:space="preserve">8.   Is there a designated and safe working area within the </w:t>
            </w:r>
            <w:r w:rsidR="00B8227C" w:rsidRPr="00D93E58">
              <w:t>U</w:t>
            </w:r>
            <w:r w:rsidRPr="00D93E58">
              <w:t>niversity where you can perform your experiments?</w:t>
            </w:r>
          </w:p>
          <w:p w:rsidR="007425A9" w:rsidRPr="00D93E58" w:rsidRDefault="007425A9" w:rsidP="000E5B7E">
            <w:pPr>
              <w:pStyle w:val="ListParagraph"/>
              <w:ind w:left="360" w:hanging="360"/>
            </w:pPr>
          </w:p>
          <w:p w:rsidR="007425A9" w:rsidRPr="00D93E58" w:rsidRDefault="007425A9" w:rsidP="006564AE">
            <w:pPr>
              <w:pStyle w:val="ListParagraph"/>
              <w:ind w:left="360"/>
            </w:pPr>
            <w:r w:rsidRPr="00D93E58">
              <w:t xml:space="preserve">If no, what alternative areas outside the </w:t>
            </w:r>
            <w:r w:rsidR="00B8227C" w:rsidRPr="00D93E58">
              <w:t>U</w:t>
            </w:r>
            <w:r w:rsidRPr="00D93E58">
              <w:t xml:space="preserve">niversity are you considering? </w:t>
            </w:r>
          </w:p>
          <w:p w:rsidR="007425A9" w:rsidRPr="00D93E58" w:rsidRDefault="007425A9" w:rsidP="006564AE">
            <w:pPr>
              <w:pStyle w:val="ListParagraph"/>
              <w:ind w:left="360"/>
            </w:pPr>
            <w:r w:rsidRPr="00D93E58">
              <w:t>_________________________________________</w:t>
            </w:r>
          </w:p>
          <w:p w:rsidR="007425A9" w:rsidRPr="00D93E58" w:rsidRDefault="007425A9" w:rsidP="006564AE">
            <w:pPr>
              <w:pStyle w:val="ListParagraph"/>
              <w:ind w:left="360"/>
            </w:pPr>
            <w:r w:rsidRPr="00D93E58">
              <w:t>_________________________________________</w:t>
            </w:r>
          </w:p>
          <w:p w:rsidR="007425A9" w:rsidRPr="00D93E58" w:rsidRDefault="007425A9" w:rsidP="006564AE">
            <w:pPr>
              <w:pStyle w:val="ListParagraph"/>
              <w:ind w:left="360"/>
            </w:pPr>
            <w:r w:rsidRPr="00D93E58">
              <w:t>_________________________________________</w:t>
            </w:r>
          </w:p>
          <w:p w:rsidR="007425A9" w:rsidRPr="00D93E58" w:rsidRDefault="007425A9" w:rsidP="006564AE">
            <w:pPr>
              <w:pStyle w:val="ListParagraph"/>
              <w:ind w:left="360"/>
            </w:pPr>
          </w:p>
        </w:tc>
        <w:tc>
          <w:tcPr>
            <w:tcW w:w="1006" w:type="dxa"/>
          </w:tcPr>
          <w:p w:rsidR="007425A9" w:rsidRPr="00D93E58" w:rsidRDefault="007425A9" w:rsidP="001F5553">
            <w:pPr>
              <w:jc w:val="center"/>
            </w:pPr>
          </w:p>
        </w:tc>
        <w:tc>
          <w:tcPr>
            <w:tcW w:w="1000" w:type="dxa"/>
          </w:tcPr>
          <w:p w:rsidR="007425A9" w:rsidRPr="00D93E58" w:rsidRDefault="007425A9" w:rsidP="001F5553">
            <w:pPr>
              <w:jc w:val="center"/>
            </w:pPr>
          </w:p>
        </w:tc>
        <w:tc>
          <w:tcPr>
            <w:tcW w:w="1139" w:type="dxa"/>
          </w:tcPr>
          <w:p w:rsidR="007425A9" w:rsidRPr="00D93E58" w:rsidRDefault="007425A9" w:rsidP="001F5553">
            <w:pPr>
              <w:jc w:val="center"/>
            </w:pPr>
          </w:p>
        </w:tc>
      </w:tr>
      <w:tr w:rsidR="007425A9" w:rsidRPr="00D93E58" w:rsidTr="00710A9E">
        <w:trPr>
          <w:trHeight w:val="1070"/>
        </w:trPr>
        <w:tc>
          <w:tcPr>
            <w:tcW w:w="5711" w:type="dxa"/>
          </w:tcPr>
          <w:p w:rsidR="007425A9" w:rsidRPr="00D93E58" w:rsidRDefault="007425A9" w:rsidP="000E5B7E">
            <w:pPr>
              <w:ind w:left="360" w:hanging="360"/>
            </w:pPr>
            <w:r w:rsidRPr="00D93E58">
              <w:t xml:space="preserve">10. Will all the used items be properly decontaminated before disposal? </w:t>
            </w:r>
          </w:p>
          <w:p w:rsidR="007425A9" w:rsidRPr="00D93E58" w:rsidRDefault="007425A9" w:rsidP="000E5B7E">
            <w:pPr>
              <w:pStyle w:val="ListParagraph"/>
              <w:ind w:left="360" w:hanging="360"/>
            </w:pPr>
          </w:p>
          <w:p w:rsidR="007425A9" w:rsidRPr="00D93E58" w:rsidRDefault="007425A9" w:rsidP="006564AE">
            <w:pPr>
              <w:ind w:left="360"/>
            </w:pPr>
            <w:r w:rsidRPr="00D93E58">
              <w:t xml:space="preserve">If yes, please attach the description of the procedure for the disposal and where these used items will be disposed. </w:t>
            </w:r>
          </w:p>
          <w:p w:rsidR="007425A9" w:rsidRPr="00D93E58" w:rsidRDefault="007425A9" w:rsidP="004547FF"/>
        </w:tc>
        <w:tc>
          <w:tcPr>
            <w:tcW w:w="1006" w:type="dxa"/>
          </w:tcPr>
          <w:p w:rsidR="007425A9" w:rsidRPr="00D93E58" w:rsidRDefault="007425A9" w:rsidP="00327778">
            <w:pPr>
              <w:jc w:val="center"/>
            </w:pPr>
          </w:p>
        </w:tc>
        <w:tc>
          <w:tcPr>
            <w:tcW w:w="1000" w:type="dxa"/>
          </w:tcPr>
          <w:p w:rsidR="007425A9" w:rsidRPr="00D93E58" w:rsidRDefault="007425A9" w:rsidP="00327778">
            <w:pPr>
              <w:jc w:val="center"/>
            </w:pPr>
          </w:p>
        </w:tc>
        <w:tc>
          <w:tcPr>
            <w:tcW w:w="1139" w:type="dxa"/>
          </w:tcPr>
          <w:p w:rsidR="007425A9" w:rsidRPr="00D93E58" w:rsidRDefault="007425A9" w:rsidP="00327778">
            <w:pPr>
              <w:jc w:val="center"/>
            </w:pPr>
          </w:p>
        </w:tc>
      </w:tr>
      <w:tr w:rsidR="007425A9" w:rsidRPr="00D93E58" w:rsidTr="00710A9E">
        <w:tc>
          <w:tcPr>
            <w:tcW w:w="5711" w:type="dxa"/>
          </w:tcPr>
          <w:p w:rsidR="007425A9" w:rsidRPr="00D93E58" w:rsidRDefault="007425A9" w:rsidP="001B2D79">
            <w:pPr>
              <w:ind w:left="360" w:hanging="360"/>
            </w:pPr>
            <w:r w:rsidRPr="00D93E58">
              <w:t>11. Are you developing a diagnostic kit/assay/drug in this research</w:t>
            </w:r>
            <w:r w:rsidR="00B8227C" w:rsidRPr="00D93E58">
              <w:t>?</w:t>
            </w:r>
            <w:r w:rsidRPr="00D93E58">
              <w:t xml:space="preserve"> </w:t>
            </w:r>
          </w:p>
          <w:p w:rsidR="007425A9" w:rsidRPr="00D93E58" w:rsidRDefault="007425A9" w:rsidP="001B2D79">
            <w:pPr>
              <w:ind w:left="360" w:hanging="360"/>
            </w:pPr>
          </w:p>
          <w:p w:rsidR="007425A9" w:rsidRPr="00D93E58" w:rsidRDefault="007425A9" w:rsidP="006564AE">
            <w:pPr>
              <w:ind w:left="360"/>
            </w:pPr>
            <w:r w:rsidRPr="00D93E58">
              <w:t xml:space="preserve">If yes, are you considering </w:t>
            </w:r>
            <w:r w:rsidR="00B8227C" w:rsidRPr="00D93E58">
              <w:t xml:space="preserve">on </w:t>
            </w:r>
            <w:r w:rsidRPr="00D93E58">
              <w:t>applying for a patent?  Please check:</w:t>
            </w:r>
          </w:p>
          <w:p w:rsidR="007425A9" w:rsidRPr="00D93E58" w:rsidRDefault="007425A9" w:rsidP="006564AE">
            <w:pPr>
              <w:ind w:left="360"/>
            </w:pPr>
          </w:p>
          <w:p w:rsidR="007425A9" w:rsidRPr="00D93E58" w:rsidRDefault="007425A9" w:rsidP="006564AE">
            <w:pPr>
              <w:ind w:left="360"/>
            </w:pPr>
            <w:r w:rsidRPr="00D93E58">
              <w:t>_____ Yes</w:t>
            </w:r>
          </w:p>
          <w:p w:rsidR="007425A9" w:rsidRPr="00D93E58" w:rsidRDefault="007425A9" w:rsidP="001B2D79">
            <w:pPr>
              <w:ind w:left="360" w:hanging="360"/>
            </w:pPr>
            <w:r w:rsidRPr="00D93E58">
              <w:t xml:space="preserve">      _____ No</w:t>
            </w:r>
          </w:p>
          <w:p w:rsidR="007425A9" w:rsidRPr="00D93E58" w:rsidRDefault="007425A9" w:rsidP="001B2D79">
            <w:pPr>
              <w:ind w:left="360" w:hanging="360"/>
            </w:pPr>
          </w:p>
        </w:tc>
        <w:tc>
          <w:tcPr>
            <w:tcW w:w="1006" w:type="dxa"/>
          </w:tcPr>
          <w:p w:rsidR="007425A9" w:rsidRPr="00D93E58" w:rsidRDefault="007425A9" w:rsidP="00503357">
            <w:pPr>
              <w:jc w:val="center"/>
            </w:pPr>
          </w:p>
        </w:tc>
        <w:tc>
          <w:tcPr>
            <w:tcW w:w="1000" w:type="dxa"/>
          </w:tcPr>
          <w:p w:rsidR="007425A9" w:rsidRPr="00D93E58" w:rsidRDefault="007425A9" w:rsidP="00503357">
            <w:pPr>
              <w:jc w:val="center"/>
            </w:pPr>
          </w:p>
        </w:tc>
        <w:tc>
          <w:tcPr>
            <w:tcW w:w="1139" w:type="dxa"/>
          </w:tcPr>
          <w:p w:rsidR="007425A9" w:rsidRPr="00D93E58" w:rsidRDefault="007425A9" w:rsidP="00503357">
            <w:pPr>
              <w:jc w:val="center"/>
            </w:pPr>
          </w:p>
        </w:tc>
      </w:tr>
      <w:tr w:rsidR="007425A9" w:rsidRPr="00D93E58" w:rsidTr="00E10956">
        <w:tc>
          <w:tcPr>
            <w:tcW w:w="5711" w:type="dxa"/>
            <w:shd w:val="clear" w:color="auto" w:fill="D9D9D9" w:themeFill="background1" w:themeFillShade="D9"/>
          </w:tcPr>
          <w:p w:rsidR="007425A9" w:rsidRPr="00D93E58" w:rsidRDefault="007425A9" w:rsidP="001B2D79">
            <w:pPr>
              <w:ind w:left="360" w:hanging="360"/>
            </w:pPr>
          </w:p>
        </w:tc>
        <w:tc>
          <w:tcPr>
            <w:tcW w:w="1006" w:type="dxa"/>
            <w:shd w:val="clear" w:color="auto" w:fill="D9D9D9" w:themeFill="background1" w:themeFillShade="D9"/>
            <w:vAlign w:val="center"/>
          </w:tcPr>
          <w:p w:rsidR="007425A9" w:rsidRPr="00D93E58" w:rsidRDefault="007425A9" w:rsidP="00ED1C20">
            <w:pPr>
              <w:jc w:val="center"/>
              <w:rPr>
                <w:b/>
                <w:sz w:val="20"/>
                <w:szCs w:val="20"/>
              </w:rPr>
            </w:pPr>
            <w:r w:rsidRPr="00D93E58">
              <w:rPr>
                <w:b/>
                <w:sz w:val="20"/>
                <w:szCs w:val="20"/>
              </w:rPr>
              <w:t>YES</w:t>
            </w:r>
          </w:p>
        </w:tc>
        <w:tc>
          <w:tcPr>
            <w:tcW w:w="1000" w:type="dxa"/>
            <w:shd w:val="clear" w:color="auto" w:fill="D9D9D9" w:themeFill="background1" w:themeFillShade="D9"/>
            <w:vAlign w:val="center"/>
          </w:tcPr>
          <w:p w:rsidR="007425A9" w:rsidRPr="00D93E58" w:rsidRDefault="007425A9" w:rsidP="00ED1C20">
            <w:pPr>
              <w:jc w:val="center"/>
              <w:rPr>
                <w:b/>
                <w:sz w:val="20"/>
                <w:szCs w:val="20"/>
              </w:rPr>
            </w:pPr>
            <w:r w:rsidRPr="00D93E58">
              <w:rPr>
                <w:b/>
                <w:sz w:val="20"/>
                <w:szCs w:val="20"/>
              </w:rPr>
              <w:t>NO</w:t>
            </w:r>
          </w:p>
        </w:tc>
        <w:tc>
          <w:tcPr>
            <w:tcW w:w="1139" w:type="dxa"/>
            <w:shd w:val="clear" w:color="auto" w:fill="D9D9D9" w:themeFill="background1" w:themeFillShade="D9"/>
            <w:vAlign w:val="center"/>
          </w:tcPr>
          <w:p w:rsidR="007425A9" w:rsidRPr="00D93E58" w:rsidRDefault="007425A9" w:rsidP="00ED1C20">
            <w:pPr>
              <w:jc w:val="center"/>
              <w:rPr>
                <w:b/>
                <w:sz w:val="20"/>
                <w:szCs w:val="20"/>
              </w:rPr>
            </w:pPr>
            <w:r w:rsidRPr="00D93E58">
              <w:rPr>
                <w:b/>
                <w:sz w:val="20"/>
                <w:szCs w:val="20"/>
              </w:rPr>
              <w:t>Not Applicable</w:t>
            </w:r>
          </w:p>
        </w:tc>
      </w:tr>
      <w:tr w:rsidR="007425A9" w:rsidRPr="00D93E58" w:rsidTr="00710A9E">
        <w:tc>
          <w:tcPr>
            <w:tcW w:w="5711" w:type="dxa"/>
          </w:tcPr>
          <w:p w:rsidR="007425A9" w:rsidRPr="00D93E58" w:rsidRDefault="007425A9" w:rsidP="001B2D79">
            <w:pPr>
              <w:ind w:left="360" w:hanging="360"/>
            </w:pPr>
            <w:r w:rsidRPr="00D93E58">
              <w:t xml:space="preserve">12.  Is there a business entity that </w:t>
            </w:r>
            <w:r w:rsidR="00E362FB" w:rsidRPr="00D93E58">
              <w:t>will provide</w:t>
            </w:r>
            <w:r w:rsidRPr="00D93E58">
              <w:t xml:space="preserve"> support for this research?</w:t>
            </w:r>
          </w:p>
          <w:p w:rsidR="007425A9" w:rsidRPr="00D93E58" w:rsidRDefault="007425A9" w:rsidP="001B2D79">
            <w:pPr>
              <w:ind w:left="360" w:hanging="360"/>
            </w:pPr>
          </w:p>
          <w:p w:rsidR="007425A9" w:rsidRPr="00D93E58" w:rsidRDefault="007425A9" w:rsidP="001B2D79">
            <w:pPr>
              <w:ind w:left="360" w:hanging="360"/>
            </w:pPr>
            <w:r w:rsidRPr="00D93E58">
              <w:t xml:space="preserve">      If yes, please identify this business establishment or entity</w:t>
            </w:r>
            <w:r w:rsidR="004E047F" w:rsidRPr="00D93E58">
              <w:t xml:space="preserve"> on the space provided</w:t>
            </w:r>
            <w:r w:rsidRPr="00D93E58">
              <w:t>:</w:t>
            </w:r>
          </w:p>
          <w:p w:rsidR="007425A9" w:rsidRPr="00D93E58" w:rsidRDefault="007425A9" w:rsidP="001B2D79">
            <w:pPr>
              <w:ind w:left="360" w:hanging="360"/>
            </w:pPr>
            <w:r w:rsidRPr="00D93E58">
              <w:t xml:space="preserve">      _________________________________________</w:t>
            </w:r>
          </w:p>
          <w:p w:rsidR="007425A9" w:rsidRPr="00D93E58" w:rsidRDefault="007425A9" w:rsidP="001B2D79">
            <w:pPr>
              <w:ind w:left="360" w:hanging="360"/>
            </w:pPr>
            <w:r w:rsidRPr="00D93E58">
              <w:t xml:space="preserve">      _________________________________________</w:t>
            </w:r>
          </w:p>
          <w:p w:rsidR="007425A9" w:rsidRPr="00D93E58" w:rsidRDefault="007425A9" w:rsidP="001B2D79">
            <w:pPr>
              <w:ind w:left="360" w:hanging="360"/>
            </w:pPr>
            <w:r w:rsidRPr="00D93E58">
              <w:t xml:space="preserve">      _________________________________________</w:t>
            </w:r>
          </w:p>
          <w:p w:rsidR="007425A9" w:rsidRPr="00D93E58" w:rsidRDefault="007425A9" w:rsidP="001B2D79">
            <w:pPr>
              <w:ind w:left="360" w:hanging="360"/>
            </w:pPr>
          </w:p>
        </w:tc>
        <w:tc>
          <w:tcPr>
            <w:tcW w:w="1006" w:type="dxa"/>
          </w:tcPr>
          <w:p w:rsidR="007425A9" w:rsidRPr="00D93E58" w:rsidRDefault="007425A9" w:rsidP="00503357">
            <w:pPr>
              <w:jc w:val="center"/>
            </w:pPr>
          </w:p>
        </w:tc>
        <w:tc>
          <w:tcPr>
            <w:tcW w:w="1000" w:type="dxa"/>
          </w:tcPr>
          <w:p w:rsidR="007425A9" w:rsidRPr="00D93E58" w:rsidRDefault="007425A9" w:rsidP="00503357">
            <w:pPr>
              <w:jc w:val="center"/>
            </w:pPr>
          </w:p>
        </w:tc>
        <w:tc>
          <w:tcPr>
            <w:tcW w:w="1139" w:type="dxa"/>
          </w:tcPr>
          <w:p w:rsidR="007425A9" w:rsidRPr="00D93E58" w:rsidRDefault="007425A9" w:rsidP="00503357">
            <w:pPr>
              <w:jc w:val="center"/>
            </w:pPr>
          </w:p>
        </w:tc>
      </w:tr>
    </w:tbl>
    <w:p w:rsidR="007425A9" w:rsidRPr="00D93E58" w:rsidRDefault="007425A9" w:rsidP="00D75A48"/>
    <w:p w:rsidR="007425A9" w:rsidRPr="00D93E58" w:rsidRDefault="007425A9" w:rsidP="0013632A">
      <w:pPr>
        <w:pBdr>
          <w:top w:val="single" w:sz="4" w:space="1" w:color="auto"/>
          <w:left w:val="single" w:sz="4" w:space="4" w:color="auto"/>
          <w:bottom w:val="single" w:sz="4" w:space="1" w:color="auto"/>
          <w:right w:val="single" w:sz="4" w:space="4" w:color="auto"/>
        </w:pBdr>
        <w:shd w:val="clear" w:color="auto" w:fill="D9D9D9"/>
        <w:rPr>
          <w:b/>
          <w:i/>
        </w:rPr>
      </w:pPr>
      <w:r w:rsidRPr="00D93E58">
        <w:rPr>
          <w:b/>
          <w:i/>
        </w:rPr>
        <w:t xml:space="preserve">Answering </w:t>
      </w:r>
      <w:r w:rsidRPr="00D93E58">
        <w:rPr>
          <w:b/>
          <w:i/>
          <w:u w:val="single"/>
        </w:rPr>
        <w:t>YES</w:t>
      </w:r>
      <w:r w:rsidRPr="00D93E58">
        <w:rPr>
          <w:b/>
          <w:i/>
        </w:rPr>
        <w:t xml:space="preserve"> to most of the above items will signal an ethical issue that needs to be addressed. Some actions </w:t>
      </w:r>
      <w:r w:rsidR="004E047F" w:rsidRPr="00D93E58">
        <w:rPr>
          <w:b/>
          <w:i/>
        </w:rPr>
        <w:t xml:space="preserve">that will </w:t>
      </w:r>
      <w:r w:rsidRPr="00D93E58">
        <w:rPr>
          <w:b/>
          <w:i/>
        </w:rPr>
        <w:t>allow adherence to research ethical principles are provided with each item. The researcher is advised to refer to the University’s Guide to the Responsible Conduct of Research for the appropriate procedures to ensure adherence to ethical principles in the conduct of research.</w:t>
      </w:r>
    </w:p>
    <w:p w:rsidR="007425A9" w:rsidRPr="00D93E58" w:rsidRDefault="007425A9" w:rsidP="0013632A">
      <w:pPr>
        <w:pBdr>
          <w:top w:val="single" w:sz="4" w:space="1" w:color="auto"/>
          <w:left w:val="single" w:sz="4" w:space="4" w:color="auto"/>
          <w:bottom w:val="single" w:sz="4" w:space="1" w:color="auto"/>
          <w:right w:val="single" w:sz="4" w:space="4" w:color="auto"/>
        </w:pBdr>
        <w:shd w:val="clear" w:color="auto" w:fill="D9D9D9"/>
        <w:rPr>
          <w:b/>
          <w:i/>
        </w:rPr>
      </w:pPr>
    </w:p>
    <w:p w:rsidR="007425A9" w:rsidRPr="00D93E58" w:rsidRDefault="007425A9" w:rsidP="0013632A">
      <w:pPr>
        <w:pBdr>
          <w:top w:val="single" w:sz="4" w:space="1" w:color="auto"/>
          <w:left w:val="single" w:sz="4" w:space="4" w:color="auto"/>
          <w:bottom w:val="single" w:sz="4" w:space="1" w:color="auto"/>
          <w:right w:val="single" w:sz="4" w:space="4" w:color="auto"/>
        </w:pBdr>
        <w:shd w:val="clear" w:color="auto" w:fill="D9D9D9"/>
        <w:rPr>
          <w:b/>
          <w:i/>
        </w:rPr>
      </w:pPr>
      <w:r w:rsidRPr="00D93E58">
        <w:rPr>
          <w:b/>
          <w:i/>
        </w:rPr>
        <w:t xml:space="preserve">The College Research Ethics Committee reserves the right to elevate issues of serious consideration in the event that </w:t>
      </w:r>
      <w:r w:rsidR="004E047F" w:rsidRPr="00D93E58">
        <w:rPr>
          <w:b/>
          <w:i/>
        </w:rPr>
        <w:t xml:space="preserve">the </w:t>
      </w:r>
      <w:r w:rsidRPr="00D93E58">
        <w:rPr>
          <w:b/>
          <w:i/>
        </w:rPr>
        <w:t xml:space="preserve">explanation provided is not acceptable/sufficient. </w:t>
      </w:r>
    </w:p>
    <w:p w:rsidR="007425A9" w:rsidRPr="00D93E58" w:rsidRDefault="007425A9" w:rsidP="0013632A">
      <w:pPr>
        <w:pBdr>
          <w:top w:val="single" w:sz="4" w:space="1" w:color="auto"/>
          <w:left w:val="single" w:sz="4" w:space="4" w:color="auto"/>
          <w:bottom w:val="single" w:sz="4" w:space="1" w:color="auto"/>
          <w:right w:val="single" w:sz="4" w:space="4" w:color="auto"/>
        </w:pBdr>
        <w:shd w:val="clear" w:color="auto" w:fill="D9D9D9"/>
        <w:jc w:val="both"/>
      </w:pPr>
    </w:p>
    <w:p w:rsidR="007425A9" w:rsidRDefault="007425A9" w:rsidP="00D75A48">
      <w:pPr>
        <w:rPr>
          <w:b/>
        </w:rPr>
      </w:pPr>
    </w:p>
    <w:p w:rsidR="00857557" w:rsidRDefault="00857557" w:rsidP="00857557">
      <w:pPr>
        <w:jc w:val="center"/>
        <w:rPr>
          <w:b/>
          <w:u w:val="single"/>
        </w:rPr>
      </w:pPr>
      <w:r>
        <w:rPr>
          <w:b/>
          <w:u w:val="single"/>
        </w:rPr>
        <w:t>Declaration</w:t>
      </w:r>
    </w:p>
    <w:p w:rsidR="00857557" w:rsidRDefault="00857557" w:rsidP="00857557">
      <w:pPr>
        <w:jc w:val="center"/>
        <w:rPr>
          <w:b/>
          <w:u w:val="single"/>
        </w:rPr>
      </w:pPr>
    </w:p>
    <w:tbl>
      <w:tblPr>
        <w:tblStyle w:val="TableGrid"/>
        <w:tblW w:w="0" w:type="auto"/>
        <w:tblLook w:val="04A0" w:firstRow="1" w:lastRow="0" w:firstColumn="1" w:lastColumn="0" w:noHBand="0" w:noVBand="1"/>
      </w:tblPr>
      <w:tblGrid>
        <w:gridCol w:w="6091"/>
        <w:gridCol w:w="2765"/>
      </w:tblGrid>
      <w:tr w:rsidR="00857557" w:rsidTr="00857557">
        <w:tc>
          <w:tcPr>
            <w:tcW w:w="93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57557" w:rsidRDefault="00857557">
            <w:pPr>
              <w:jc w:val="both"/>
              <w:rPr>
                <w:b/>
                <w:i/>
              </w:rPr>
            </w:pPr>
          </w:p>
          <w:p w:rsidR="00857557" w:rsidRDefault="00857557">
            <w:pPr>
              <w:jc w:val="both"/>
              <w:rPr>
                <w:b/>
                <w:i/>
              </w:rPr>
            </w:pPr>
            <w:r>
              <w:rPr>
                <w:b/>
                <w:i/>
              </w:rPr>
              <w:t>I certify that I have read and understand the De La Salle University Code for the Responsible Conduct of Research and will abide by the ethical principles in this document. I will not commence with data collection until I receive an ethics review approval from Department Research Committee.</w:t>
            </w:r>
          </w:p>
          <w:p w:rsidR="00857557" w:rsidRDefault="00857557">
            <w:pPr>
              <w:jc w:val="both"/>
              <w:rPr>
                <w:b/>
                <w:i/>
              </w:rPr>
            </w:pPr>
          </w:p>
        </w:tc>
      </w:tr>
      <w:tr w:rsidR="00857557" w:rsidTr="00857557">
        <w:tc>
          <w:tcPr>
            <w:tcW w:w="6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57557" w:rsidRDefault="00857557">
            <w:pPr>
              <w:jc w:val="both"/>
              <w:rPr>
                <w:b/>
                <w:i/>
              </w:rPr>
            </w:pPr>
          </w:p>
          <w:p w:rsidR="00857557" w:rsidRDefault="00857557">
            <w:pPr>
              <w:jc w:val="both"/>
              <w:rPr>
                <w:b/>
                <w:i/>
              </w:rPr>
            </w:pPr>
            <w:r>
              <w:rPr>
                <w:b/>
                <w:i/>
              </w:rPr>
              <w:t>_____________________________________________</w:t>
            </w:r>
          </w:p>
          <w:p w:rsidR="00857557" w:rsidRDefault="00857557">
            <w:pPr>
              <w:jc w:val="center"/>
              <w:rPr>
                <w:b/>
              </w:rPr>
            </w:pPr>
            <w:r>
              <w:rPr>
                <w:b/>
              </w:rPr>
              <w:t>Name and Signature of Student</w:t>
            </w:r>
          </w:p>
          <w:p w:rsidR="00857557" w:rsidRDefault="00857557">
            <w:pPr>
              <w:jc w:val="both"/>
              <w:rPr>
                <w:b/>
              </w:rPr>
            </w:pPr>
          </w:p>
        </w:tc>
        <w:tc>
          <w:tcPr>
            <w:tcW w:w="3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57557" w:rsidRDefault="00857557">
            <w:pPr>
              <w:jc w:val="both"/>
              <w:rPr>
                <w:b/>
                <w:i/>
              </w:rPr>
            </w:pPr>
          </w:p>
          <w:p w:rsidR="00857557" w:rsidRDefault="00857557">
            <w:pPr>
              <w:jc w:val="both"/>
              <w:rPr>
                <w:b/>
                <w:i/>
              </w:rPr>
            </w:pPr>
            <w:r>
              <w:rPr>
                <w:b/>
                <w:i/>
              </w:rPr>
              <w:t>_________________</w:t>
            </w:r>
          </w:p>
          <w:p w:rsidR="00857557" w:rsidRDefault="00857557">
            <w:pPr>
              <w:jc w:val="center"/>
              <w:rPr>
                <w:b/>
              </w:rPr>
            </w:pPr>
            <w:r>
              <w:rPr>
                <w:b/>
              </w:rPr>
              <w:t>Date</w:t>
            </w:r>
          </w:p>
        </w:tc>
      </w:tr>
    </w:tbl>
    <w:p w:rsidR="00857557" w:rsidRDefault="00857557" w:rsidP="00857557">
      <w:pPr>
        <w:rPr>
          <w:rFonts w:ascii="Arial" w:hAnsi="Arial" w:cs="Arial"/>
          <w:b/>
          <w:sz w:val="28"/>
          <w:u w:val="single"/>
        </w:rPr>
      </w:pPr>
    </w:p>
    <w:tbl>
      <w:tblPr>
        <w:tblStyle w:val="TableGrid"/>
        <w:tblW w:w="0" w:type="auto"/>
        <w:tblLook w:val="04A0" w:firstRow="1" w:lastRow="0" w:firstColumn="1" w:lastColumn="0" w:noHBand="0" w:noVBand="1"/>
      </w:tblPr>
      <w:tblGrid>
        <w:gridCol w:w="8856"/>
      </w:tblGrid>
      <w:tr w:rsidR="00857557" w:rsidTr="00857557">
        <w:tc>
          <w:tcPr>
            <w:tcW w:w="8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557" w:rsidRDefault="00857557">
            <w:pPr>
              <w:rPr>
                <w:b/>
              </w:rPr>
            </w:pPr>
            <w:r>
              <w:t>I confirm that the student(s) is/are capable of undertaking this research in a safe and ethical manner.</w:t>
            </w:r>
          </w:p>
        </w:tc>
      </w:tr>
      <w:tr w:rsidR="00857557" w:rsidTr="00857557">
        <w:tc>
          <w:tcPr>
            <w:tcW w:w="8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57557" w:rsidRDefault="00857557"/>
          <w:p w:rsidR="00857557" w:rsidRDefault="00857557">
            <w:r>
              <w:t>_____________________          _____________________    __________</w:t>
            </w:r>
          </w:p>
          <w:p w:rsidR="00857557" w:rsidRDefault="00857557">
            <w:r>
              <w:t>Adviser’s Name                          Signature                              Date</w:t>
            </w:r>
          </w:p>
        </w:tc>
      </w:tr>
    </w:tbl>
    <w:p w:rsidR="00F95EF5" w:rsidRPr="00D93E58" w:rsidRDefault="00F95EF5" w:rsidP="00857557">
      <w:pPr>
        <w:jc w:val="center"/>
        <w:rPr>
          <w:b/>
        </w:rPr>
      </w:pPr>
      <w:bookmarkStart w:id="0" w:name="_GoBack"/>
      <w:bookmarkEnd w:id="0"/>
    </w:p>
    <w:sectPr w:rsidR="00F95EF5" w:rsidRPr="00D93E58" w:rsidSect="00E41F24">
      <w:footerReference w:type="even" r:id="rId16"/>
      <w:footerReference w:type="default" r:id="rId17"/>
      <w:pgSz w:w="12240" w:h="15840"/>
      <w:pgMar w:top="1440" w:right="1800" w:bottom="1440" w:left="180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F0C" w:rsidRDefault="00B24F0C">
      <w:r>
        <w:separator/>
      </w:r>
    </w:p>
  </w:endnote>
  <w:endnote w:type="continuationSeparator" w:id="0">
    <w:p w:rsidR="00B24F0C" w:rsidRDefault="00B24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5A9" w:rsidRDefault="007425A9" w:rsidP="00E16A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25A9" w:rsidRDefault="007425A9" w:rsidP="00E41F2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5A9" w:rsidRDefault="007425A9" w:rsidP="00E16A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7557">
      <w:rPr>
        <w:rStyle w:val="PageNumber"/>
        <w:noProof/>
      </w:rPr>
      <w:t>5</w:t>
    </w:r>
    <w:r>
      <w:rPr>
        <w:rStyle w:val="PageNumber"/>
      </w:rPr>
      <w:fldChar w:fldCharType="end"/>
    </w:r>
  </w:p>
  <w:p w:rsidR="007425A9" w:rsidRDefault="007425A9" w:rsidP="00E41F2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F0C" w:rsidRDefault="00B24F0C">
      <w:r>
        <w:separator/>
      </w:r>
    </w:p>
  </w:footnote>
  <w:footnote w:type="continuationSeparator" w:id="0">
    <w:p w:rsidR="00B24F0C" w:rsidRDefault="00B24F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595F"/>
    <w:multiLevelType w:val="hybridMultilevel"/>
    <w:tmpl w:val="C840D72E"/>
    <w:lvl w:ilvl="0" w:tplc="3D3E0270">
      <w:start w:val="2"/>
      <w:numFmt w:val="lowerLetter"/>
      <w:lvlText w:val="%1."/>
      <w:lvlJc w:val="left"/>
      <w:pPr>
        <w:ind w:left="1440" w:hanging="360"/>
      </w:pPr>
      <w:rPr>
        <w:rFonts w:cs="Times New Roman" w:hint="default"/>
      </w:rPr>
    </w:lvl>
    <w:lvl w:ilvl="1" w:tplc="34090019" w:tentative="1">
      <w:start w:val="1"/>
      <w:numFmt w:val="lowerLetter"/>
      <w:lvlText w:val="%2."/>
      <w:lvlJc w:val="left"/>
      <w:pPr>
        <w:ind w:left="2160" w:hanging="360"/>
      </w:pPr>
      <w:rPr>
        <w:rFonts w:cs="Times New Roman"/>
      </w:rPr>
    </w:lvl>
    <w:lvl w:ilvl="2" w:tplc="3409001B" w:tentative="1">
      <w:start w:val="1"/>
      <w:numFmt w:val="lowerRoman"/>
      <w:lvlText w:val="%3."/>
      <w:lvlJc w:val="right"/>
      <w:pPr>
        <w:ind w:left="2880" w:hanging="180"/>
      </w:pPr>
      <w:rPr>
        <w:rFonts w:cs="Times New Roman"/>
      </w:rPr>
    </w:lvl>
    <w:lvl w:ilvl="3" w:tplc="3409000F" w:tentative="1">
      <w:start w:val="1"/>
      <w:numFmt w:val="decimal"/>
      <w:lvlText w:val="%4."/>
      <w:lvlJc w:val="left"/>
      <w:pPr>
        <w:ind w:left="3600" w:hanging="360"/>
      </w:pPr>
      <w:rPr>
        <w:rFonts w:cs="Times New Roman"/>
      </w:rPr>
    </w:lvl>
    <w:lvl w:ilvl="4" w:tplc="34090019" w:tentative="1">
      <w:start w:val="1"/>
      <w:numFmt w:val="lowerLetter"/>
      <w:lvlText w:val="%5."/>
      <w:lvlJc w:val="left"/>
      <w:pPr>
        <w:ind w:left="4320" w:hanging="360"/>
      </w:pPr>
      <w:rPr>
        <w:rFonts w:cs="Times New Roman"/>
      </w:rPr>
    </w:lvl>
    <w:lvl w:ilvl="5" w:tplc="3409001B" w:tentative="1">
      <w:start w:val="1"/>
      <w:numFmt w:val="lowerRoman"/>
      <w:lvlText w:val="%6."/>
      <w:lvlJc w:val="right"/>
      <w:pPr>
        <w:ind w:left="5040" w:hanging="180"/>
      </w:pPr>
      <w:rPr>
        <w:rFonts w:cs="Times New Roman"/>
      </w:rPr>
    </w:lvl>
    <w:lvl w:ilvl="6" w:tplc="3409000F" w:tentative="1">
      <w:start w:val="1"/>
      <w:numFmt w:val="decimal"/>
      <w:lvlText w:val="%7."/>
      <w:lvlJc w:val="left"/>
      <w:pPr>
        <w:ind w:left="5760" w:hanging="360"/>
      </w:pPr>
      <w:rPr>
        <w:rFonts w:cs="Times New Roman"/>
      </w:rPr>
    </w:lvl>
    <w:lvl w:ilvl="7" w:tplc="34090019" w:tentative="1">
      <w:start w:val="1"/>
      <w:numFmt w:val="lowerLetter"/>
      <w:lvlText w:val="%8."/>
      <w:lvlJc w:val="left"/>
      <w:pPr>
        <w:ind w:left="6480" w:hanging="360"/>
      </w:pPr>
      <w:rPr>
        <w:rFonts w:cs="Times New Roman"/>
      </w:rPr>
    </w:lvl>
    <w:lvl w:ilvl="8" w:tplc="3409001B" w:tentative="1">
      <w:start w:val="1"/>
      <w:numFmt w:val="lowerRoman"/>
      <w:lvlText w:val="%9."/>
      <w:lvlJc w:val="right"/>
      <w:pPr>
        <w:ind w:left="7200" w:hanging="180"/>
      </w:pPr>
      <w:rPr>
        <w:rFonts w:cs="Times New Roman"/>
      </w:rPr>
    </w:lvl>
  </w:abstractNum>
  <w:abstractNum w:abstractNumId="1">
    <w:nsid w:val="12DC2ED6"/>
    <w:multiLevelType w:val="hybridMultilevel"/>
    <w:tmpl w:val="F4A04F26"/>
    <w:lvl w:ilvl="0" w:tplc="C4E07B56">
      <w:start w:val="1"/>
      <w:numFmt w:val="lowerLetter"/>
      <w:lvlText w:val="%1."/>
      <w:lvlJc w:val="left"/>
      <w:pPr>
        <w:ind w:left="1440" w:hanging="360"/>
      </w:pPr>
      <w:rPr>
        <w:rFonts w:cs="Times New Roman" w:hint="default"/>
      </w:rPr>
    </w:lvl>
    <w:lvl w:ilvl="1" w:tplc="34090019" w:tentative="1">
      <w:start w:val="1"/>
      <w:numFmt w:val="lowerLetter"/>
      <w:lvlText w:val="%2."/>
      <w:lvlJc w:val="left"/>
      <w:pPr>
        <w:ind w:left="2160" w:hanging="360"/>
      </w:pPr>
      <w:rPr>
        <w:rFonts w:cs="Times New Roman"/>
      </w:rPr>
    </w:lvl>
    <w:lvl w:ilvl="2" w:tplc="3409001B" w:tentative="1">
      <w:start w:val="1"/>
      <w:numFmt w:val="lowerRoman"/>
      <w:lvlText w:val="%3."/>
      <w:lvlJc w:val="right"/>
      <w:pPr>
        <w:ind w:left="2880" w:hanging="180"/>
      </w:pPr>
      <w:rPr>
        <w:rFonts w:cs="Times New Roman"/>
      </w:rPr>
    </w:lvl>
    <w:lvl w:ilvl="3" w:tplc="3409000F" w:tentative="1">
      <w:start w:val="1"/>
      <w:numFmt w:val="decimal"/>
      <w:lvlText w:val="%4."/>
      <w:lvlJc w:val="left"/>
      <w:pPr>
        <w:ind w:left="3600" w:hanging="360"/>
      </w:pPr>
      <w:rPr>
        <w:rFonts w:cs="Times New Roman"/>
      </w:rPr>
    </w:lvl>
    <w:lvl w:ilvl="4" w:tplc="34090019" w:tentative="1">
      <w:start w:val="1"/>
      <w:numFmt w:val="lowerLetter"/>
      <w:lvlText w:val="%5."/>
      <w:lvlJc w:val="left"/>
      <w:pPr>
        <w:ind w:left="4320" w:hanging="360"/>
      </w:pPr>
      <w:rPr>
        <w:rFonts w:cs="Times New Roman"/>
      </w:rPr>
    </w:lvl>
    <w:lvl w:ilvl="5" w:tplc="3409001B" w:tentative="1">
      <w:start w:val="1"/>
      <w:numFmt w:val="lowerRoman"/>
      <w:lvlText w:val="%6."/>
      <w:lvlJc w:val="right"/>
      <w:pPr>
        <w:ind w:left="5040" w:hanging="180"/>
      </w:pPr>
      <w:rPr>
        <w:rFonts w:cs="Times New Roman"/>
      </w:rPr>
    </w:lvl>
    <w:lvl w:ilvl="6" w:tplc="3409000F" w:tentative="1">
      <w:start w:val="1"/>
      <w:numFmt w:val="decimal"/>
      <w:lvlText w:val="%7."/>
      <w:lvlJc w:val="left"/>
      <w:pPr>
        <w:ind w:left="5760" w:hanging="360"/>
      </w:pPr>
      <w:rPr>
        <w:rFonts w:cs="Times New Roman"/>
      </w:rPr>
    </w:lvl>
    <w:lvl w:ilvl="7" w:tplc="34090019" w:tentative="1">
      <w:start w:val="1"/>
      <w:numFmt w:val="lowerLetter"/>
      <w:lvlText w:val="%8."/>
      <w:lvlJc w:val="left"/>
      <w:pPr>
        <w:ind w:left="6480" w:hanging="360"/>
      </w:pPr>
      <w:rPr>
        <w:rFonts w:cs="Times New Roman"/>
      </w:rPr>
    </w:lvl>
    <w:lvl w:ilvl="8" w:tplc="3409001B" w:tentative="1">
      <w:start w:val="1"/>
      <w:numFmt w:val="lowerRoman"/>
      <w:lvlText w:val="%9."/>
      <w:lvlJc w:val="right"/>
      <w:pPr>
        <w:ind w:left="7200" w:hanging="180"/>
      </w:pPr>
      <w:rPr>
        <w:rFonts w:cs="Times New Roman"/>
      </w:rPr>
    </w:lvl>
  </w:abstractNum>
  <w:abstractNum w:abstractNumId="2">
    <w:nsid w:val="15725E05"/>
    <w:multiLevelType w:val="hybridMultilevel"/>
    <w:tmpl w:val="70A03E24"/>
    <w:lvl w:ilvl="0" w:tplc="3409000F">
      <w:start w:val="1"/>
      <w:numFmt w:val="decimal"/>
      <w:lvlText w:val="%1."/>
      <w:lvlJc w:val="left"/>
      <w:pPr>
        <w:ind w:left="117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3">
    <w:nsid w:val="2205578F"/>
    <w:multiLevelType w:val="hybridMultilevel"/>
    <w:tmpl w:val="8264CB9A"/>
    <w:lvl w:ilvl="0" w:tplc="425A088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6997686"/>
    <w:multiLevelType w:val="hybridMultilevel"/>
    <w:tmpl w:val="9F76FA8C"/>
    <w:lvl w:ilvl="0" w:tplc="3409000F">
      <w:start w:val="1"/>
      <w:numFmt w:val="decimal"/>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5">
    <w:nsid w:val="2A245473"/>
    <w:multiLevelType w:val="hybridMultilevel"/>
    <w:tmpl w:val="25323900"/>
    <w:lvl w:ilvl="0" w:tplc="3409000F">
      <w:start w:val="1"/>
      <w:numFmt w:val="decimal"/>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6">
    <w:nsid w:val="2AEF4FCF"/>
    <w:multiLevelType w:val="hybridMultilevel"/>
    <w:tmpl w:val="CC4049F2"/>
    <w:lvl w:ilvl="0" w:tplc="3AC4EF3A">
      <w:start w:val="1"/>
      <w:numFmt w:val="upperLetter"/>
      <w:lvlText w:val="%1."/>
      <w:lvlJc w:val="left"/>
      <w:pPr>
        <w:ind w:left="540" w:hanging="360"/>
      </w:pPr>
      <w:rPr>
        <w:rFonts w:cs="Times New Roman" w:hint="default"/>
        <w:b/>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7">
    <w:nsid w:val="2BDB1CF2"/>
    <w:multiLevelType w:val="hybridMultilevel"/>
    <w:tmpl w:val="04BA95FC"/>
    <w:lvl w:ilvl="0" w:tplc="945E721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2FF470A0"/>
    <w:multiLevelType w:val="hybridMultilevel"/>
    <w:tmpl w:val="59020430"/>
    <w:lvl w:ilvl="0" w:tplc="C7B6160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3068469B"/>
    <w:multiLevelType w:val="multilevel"/>
    <w:tmpl w:val="667878FC"/>
    <w:lvl w:ilvl="0">
      <w:start w:val="1"/>
      <w:numFmt w:val="decimal"/>
      <w:lvlText w:val="%1."/>
      <w:lvlJc w:val="left"/>
      <w:pPr>
        <w:tabs>
          <w:tab w:val="num" w:pos="720"/>
        </w:tabs>
        <w:ind w:left="720" w:hanging="360"/>
      </w:pPr>
      <w:rPr>
        <w:rFonts w:cs="Times New Roman" w:hint="default"/>
      </w:rPr>
    </w:lvl>
    <w:lvl w:ilvl="1">
      <w:start w:val="2"/>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0">
    <w:nsid w:val="3B6A0E02"/>
    <w:multiLevelType w:val="multilevel"/>
    <w:tmpl w:val="0BD06466"/>
    <w:lvl w:ilvl="0">
      <w:start w:val="1"/>
      <w:numFmt w:val="decimal"/>
      <w:lvlText w:val="%1."/>
      <w:lvlJc w:val="left"/>
      <w:pPr>
        <w:ind w:left="1080" w:hanging="360"/>
      </w:pPr>
      <w:rPr>
        <w:rFonts w:cs="Times New Roman" w:hint="default"/>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520" w:hanging="720"/>
      </w:pPr>
      <w:rPr>
        <w:rFonts w:cs="Times New Roman" w:hint="default"/>
      </w:rPr>
    </w:lvl>
    <w:lvl w:ilvl="4">
      <w:start w:val="1"/>
      <w:numFmt w:val="decimal"/>
      <w:isLgl/>
      <w:lvlText w:val="%1.%2.%3.%4.%5"/>
      <w:lvlJc w:val="left"/>
      <w:pPr>
        <w:ind w:left="3240" w:hanging="1080"/>
      </w:pPr>
      <w:rPr>
        <w:rFonts w:cs="Times New Roman" w:hint="default"/>
      </w:rPr>
    </w:lvl>
    <w:lvl w:ilvl="5">
      <w:start w:val="1"/>
      <w:numFmt w:val="decimal"/>
      <w:isLgl/>
      <w:lvlText w:val="%1.%2.%3.%4.%5.%6"/>
      <w:lvlJc w:val="left"/>
      <w:pPr>
        <w:ind w:left="3600" w:hanging="1080"/>
      </w:pPr>
      <w:rPr>
        <w:rFonts w:cs="Times New Roman" w:hint="default"/>
      </w:rPr>
    </w:lvl>
    <w:lvl w:ilvl="6">
      <w:start w:val="1"/>
      <w:numFmt w:val="decimal"/>
      <w:isLgl/>
      <w:lvlText w:val="%1.%2.%3.%4.%5.%6.%7"/>
      <w:lvlJc w:val="left"/>
      <w:pPr>
        <w:ind w:left="4320" w:hanging="1440"/>
      </w:pPr>
      <w:rPr>
        <w:rFonts w:cs="Times New Roman" w:hint="default"/>
      </w:rPr>
    </w:lvl>
    <w:lvl w:ilvl="7">
      <w:start w:val="1"/>
      <w:numFmt w:val="decimal"/>
      <w:isLgl/>
      <w:lvlText w:val="%1.%2.%3.%4.%5.%6.%7.%8"/>
      <w:lvlJc w:val="left"/>
      <w:pPr>
        <w:ind w:left="4680" w:hanging="1440"/>
      </w:pPr>
      <w:rPr>
        <w:rFonts w:cs="Times New Roman" w:hint="default"/>
      </w:rPr>
    </w:lvl>
    <w:lvl w:ilvl="8">
      <w:start w:val="1"/>
      <w:numFmt w:val="decimal"/>
      <w:isLgl/>
      <w:lvlText w:val="%1.%2.%3.%4.%5.%6.%7.%8.%9"/>
      <w:lvlJc w:val="left"/>
      <w:pPr>
        <w:ind w:left="5400" w:hanging="1800"/>
      </w:pPr>
      <w:rPr>
        <w:rFonts w:cs="Times New Roman" w:hint="default"/>
      </w:rPr>
    </w:lvl>
  </w:abstractNum>
  <w:abstractNum w:abstractNumId="11">
    <w:nsid w:val="3C584392"/>
    <w:multiLevelType w:val="hybridMultilevel"/>
    <w:tmpl w:val="C1B60FFC"/>
    <w:lvl w:ilvl="0" w:tplc="3409000F">
      <w:start w:val="1"/>
      <w:numFmt w:val="decimal"/>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12">
    <w:nsid w:val="472C2CA7"/>
    <w:multiLevelType w:val="multilevel"/>
    <w:tmpl w:val="9B7A4446"/>
    <w:lvl w:ilvl="0">
      <w:start w:val="1"/>
      <w:numFmt w:val="decimal"/>
      <w:lvlText w:val="%1"/>
      <w:lvlJc w:val="left"/>
      <w:pPr>
        <w:ind w:left="360" w:hanging="360"/>
      </w:pPr>
      <w:rPr>
        <w:rFonts w:cs="Times New Roman" w:hint="default"/>
      </w:rPr>
    </w:lvl>
    <w:lvl w:ilvl="1">
      <w:start w:val="1"/>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13">
    <w:nsid w:val="4D3A79BF"/>
    <w:multiLevelType w:val="hybridMultilevel"/>
    <w:tmpl w:val="6028379E"/>
    <w:lvl w:ilvl="0" w:tplc="A2D435D4">
      <w:start w:val="1"/>
      <w:numFmt w:val="lowerLetter"/>
      <w:lvlText w:val="(%1)"/>
      <w:lvlJc w:val="left"/>
      <w:pPr>
        <w:ind w:left="1080" w:hanging="360"/>
      </w:pPr>
      <w:rPr>
        <w:rFonts w:cs="Times New Roman" w:hint="default"/>
      </w:rPr>
    </w:lvl>
    <w:lvl w:ilvl="1" w:tplc="34090019" w:tentative="1">
      <w:start w:val="1"/>
      <w:numFmt w:val="lowerLetter"/>
      <w:lvlText w:val="%2."/>
      <w:lvlJc w:val="left"/>
      <w:pPr>
        <w:ind w:left="1800" w:hanging="360"/>
      </w:pPr>
      <w:rPr>
        <w:rFonts w:cs="Times New Roman"/>
      </w:rPr>
    </w:lvl>
    <w:lvl w:ilvl="2" w:tplc="3409001B" w:tentative="1">
      <w:start w:val="1"/>
      <w:numFmt w:val="lowerRoman"/>
      <w:lvlText w:val="%3."/>
      <w:lvlJc w:val="right"/>
      <w:pPr>
        <w:ind w:left="2520" w:hanging="180"/>
      </w:pPr>
      <w:rPr>
        <w:rFonts w:cs="Times New Roman"/>
      </w:rPr>
    </w:lvl>
    <w:lvl w:ilvl="3" w:tplc="3409000F" w:tentative="1">
      <w:start w:val="1"/>
      <w:numFmt w:val="decimal"/>
      <w:lvlText w:val="%4."/>
      <w:lvlJc w:val="left"/>
      <w:pPr>
        <w:ind w:left="3240" w:hanging="360"/>
      </w:pPr>
      <w:rPr>
        <w:rFonts w:cs="Times New Roman"/>
      </w:rPr>
    </w:lvl>
    <w:lvl w:ilvl="4" w:tplc="34090019" w:tentative="1">
      <w:start w:val="1"/>
      <w:numFmt w:val="lowerLetter"/>
      <w:lvlText w:val="%5."/>
      <w:lvlJc w:val="left"/>
      <w:pPr>
        <w:ind w:left="3960" w:hanging="360"/>
      </w:pPr>
      <w:rPr>
        <w:rFonts w:cs="Times New Roman"/>
      </w:rPr>
    </w:lvl>
    <w:lvl w:ilvl="5" w:tplc="3409001B" w:tentative="1">
      <w:start w:val="1"/>
      <w:numFmt w:val="lowerRoman"/>
      <w:lvlText w:val="%6."/>
      <w:lvlJc w:val="right"/>
      <w:pPr>
        <w:ind w:left="4680" w:hanging="180"/>
      </w:pPr>
      <w:rPr>
        <w:rFonts w:cs="Times New Roman"/>
      </w:rPr>
    </w:lvl>
    <w:lvl w:ilvl="6" w:tplc="3409000F" w:tentative="1">
      <w:start w:val="1"/>
      <w:numFmt w:val="decimal"/>
      <w:lvlText w:val="%7."/>
      <w:lvlJc w:val="left"/>
      <w:pPr>
        <w:ind w:left="5400" w:hanging="360"/>
      </w:pPr>
      <w:rPr>
        <w:rFonts w:cs="Times New Roman"/>
      </w:rPr>
    </w:lvl>
    <w:lvl w:ilvl="7" w:tplc="34090019" w:tentative="1">
      <w:start w:val="1"/>
      <w:numFmt w:val="lowerLetter"/>
      <w:lvlText w:val="%8."/>
      <w:lvlJc w:val="left"/>
      <w:pPr>
        <w:ind w:left="6120" w:hanging="360"/>
      </w:pPr>
      <w:rPr>
        <w:rFonts w:cs="Times New Roman"/>
      </w:rPr>
    </w:lvl>
    <w:lvl w:ilvl="8" w:tplc="3409001B" w:tentative="1">
      <w:start w:val="1"/>
      <w:numFmt w:val="lowerRoman"/>
      <w:lvlText w:val="%9."/>
      <w:lvlJc w:val="right"/>
      <w:pPr>
        <w:ind w:left="6840" w:hanging="180"/>
      </w:pPr>
      <w:rPr>
        <w:rFonts w:cs="Times New Roman"/>
      </w:rPr>
    </w:lvl>
  </w:abstractNum>
  <w:abstractNum w:abstractNumId="14">
    <w:nsid w:val="4DF571D2"/>
    <w:multiLevelType w:val="hybridMultilevel"/>
    <w:tmpl w:val="D3BA090E"/>
    <w:lvl w:ilvl="0" w:tplc="6C580674">
      <w:start w:val="1"/>
      <w:numFmt w:val="lowerLetter"/>
      <w:lvlText w:val="(%1)"/>
      <w:lvlJc w:val="left"/>
      <w:pPr>
        <w:ind w:left="1080" w:hanging="360"/>
      </w:pPr>
      <w:rPr>
        <w:rFonts w:cs="Times New Roman" w:hint="default"/>
      </w:rPr>
    </w:lvl>
    <w:lvl w:ilvl="1" w:tplc="34090019" w:tentative="1">
      <w:start w:val="1"/>
      <w:numFmt w:val="lowerLetter"/>
      <w:lvlText w:val="%2."/>
      <w:lvlJc w:val="left"/>
      <w:pPr>
        <w:ind w:left="1800" w:hanging="360"/>
      </w:pPr>
      <w:rPr>
        <w:rFonts w:cs="Times New Roman"/>
      </w:rPr>
    </w:lvl>
    <w:lvl w:ilvl="2" w:tplc="3409001B" w:tentative="1">
      <w:start w:val="1"/>
      <w:numFmt w:val="lowerRoman"/>
      <w:lvlText w:val="%3."/>
      <w:lvlJc w:val="right"/>
      <w:pPr>
        <w:ind w:left="2520" w:hanging="180"/>
      </w:pPr>
      <w:rPr>
        <w:rFonts w:cs="Times New Roman"/>
      </w:rPr>
    </w:lvl>
    <w:lvl w:ilvl="3" w:tplc="3409000F" w:tentative="1">
      <w:start w:val="1"/>
      <w:numFmt w:val="decimal"/>
      <w:lvlText w:val="%4."/>
      <w:lvlJc w:val="left"/>
      <w:pPr>
        <w:ind w:left="3240" w:hanging="360"/>
      </w:pPr>
      <w:rPr>
        <w:rFonts w:cs="Times New Roman"/>
      </w:rPr>
    </w:lvl>
    <w:lvl w:ilvl="4" w:tplc="34090019" w:tentative="1">
      <w:start w:val="1"/>
      <w:numFmt w:val="lowerLetter"/>
      <w:lvlText w:val="%5."/>
      <w:lvlJc w:val="left"/>
      <w:pPr>
        <w:ind w:left="3960" w:hanging="360"/>
      </w:pPr>
      <w:rPr>
        <w:rFonts w:cs="Times New Roman"/>
      </w:rPr>
    </w:lvl>
    <w:lvl w:ilvl="5" w:tplc="3409001B" w:tentative="1">
      <w:start w:val="1"/>
      <w:numFmt w:val="lowerRoman"/>
      <w:lvlText w:val="%6."/>
      <w:lvlJc w:val="right"/>
      <w:pPr>
        <w:ind w:left="4680" w:hanging="180"/>
      </w:pPr>
      <w:rPr>
        <w:rFonts w:cs="Times New Roman"/>
      </w:rPr>
    </w:lvl>
    <w:lvl w:ilvl="6" w:tplc="3409000F" w:tentative="1">
      <w:start w:val="1"/>
      <w:numFmt w:val="decimal"/>
      <w:lvlText w:val="%7."/>
      <w:lvlJc w:val="left"/>
      <w:pPr>
        <w:ind w:left="5400" w:hanging="360"/>
      </w:pPr>
      <w:rPr>
        <w:rFonts w:cs="Times New Roman"/>
      </w:rPr>
    </w:lvl>
    <w:lvl w:ilvl="7" w:tplc="34090019" w:tentative="1">
      <w:start w:val="1"/>
      <w:numFmt w:val="lowerLetter"/>
      <w:lvlText w:val="%8."/>
      <w:lvlJc w:val="left"/>
      <w:pPr>
        <w:ind w:left="6120" w:hanging="360"/>
      </w:pPr>
      <w:rPr>
        <w:rFonts w:cs="Times New Roman"/>
      </w:rPr>
    </w:lvl>
    <w:lvl w:ilvl="8" w:tplc="3409001B" w:tentative="1">
      <w:start w:val="1"/>
      <w:numFmt w:val="lowerRoman"/>
      <w:lvlText w:val="%9."/>
      <w:lvlJc w:val="right"/>
      <w:pPr>
        <w:ind w:left="6840" w:hanging="180"/>
      </w:pPr>
      <w:rPr>
        <w:rFonts w:cs="Times New Roman"/>
      </w:rPr>
    </w:lvl>
  </w:abstractNum>
  <w:abstractNum w:abstractNumId="15">
    <w:nsid w:val="72CF361A"/>
    <w:multiLevelType w:val="hybridMultilevel"/>
    <w:tmpl w:val="2CE83814"/>
    <w:lvl w:ilvl="0" w:tplc="3409000F">
      <w:start w:val="1"/>
      <w:numFmt w:val="decimal"/>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16">
    <w:nsid w:val="76C40135"/>
    <w:multiLevelType w:val="hybridMultilevel"/>
    <w:tmpl w:val="25323900"/>
    <w:lvl w:ilvl="0" w:tplc="3409000F">
      <w:start w:val="1"/>
      <w:numFmt w:val="decimal"/>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num w:numId="1">
    <w:abstractNumId w:val="9"/>
  </w:num>
  <w:num w:numId="2">
    <w:abstractNumId w:val="3"/>
  </w:num>
  <w:num w:numId="3">
    <w:abstractNumId w:val="11"/>
  </w:num>
  <w:num w:numId="4">
    <w:abstractNumId w:val="2"/>
  </w:num>
  <w:num w:numId="5">
    <w:abstractNumId w:val="8"/>
  </w:num>
  <w:num w:numId="6">
    <w:abstractNumId w:val="15"/>
  </w:num>
  <w:num w:numId="7">
    <w:abstractNumId w:val="14"/>
  </w:num>
  <w:num w:numId="8">
    <w:abstractNumId w:val="6"/>
  </w:num>
  <w:num w:numId="9">
    <w:abstractNumId w:val="12"/>
  </w:num>
  <w:num w:numId="10">
    <w:abstractNumId w:val="7"/>
  </w:num>
  <w:num w:numId="11">
    <w:abstractNumId w:val="5"/>
  </w:num>
  <w:num w:numId="12">
    <w:abstractNumId w:val="10"/>
  </w:num>
  <w:num w:numId="13">
    <w:abstractNumId w:val="0"/>
  </w:num>
  <w:num w:numId="14">
    <w:abstractNumId w:val="1"/>
  </w:num>
  <w:num w:numId="15">
    <w:abstractNumId w:val="13"/>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A48"/>
    <w:rsid w:val="00031686"/>
    <w:rsid w:val="00034478"/>
    <w:rsid w:val="000346D4"/>
    <w:rsid w:val="00036483"/>
    <w:rsid w:val="0004162A"/>
    <w:rsid w:val="0004392A"/>
    <w:rsid w:val="00063E4D"/>
    <w:rsid w:val="000679DE"/>
    <w:rsid w:val="00086359"/>
    <w:rsid w:val="0009203E"/>
    <w:rsid w:val="000D1DF8"/>
    <w:rsid w:val="000E5B7E"/>
    <w:rsid w:val="00103344"/>
    <w:rsid w:val="001220FD"/>
    <w:rsid w:val="0013632A"/>
    <w:rsid w:val="00143C64"/>
    <w:rsid w:val="00156797"/>
    <w:rsid w:val="0017499D"/>
    <w:rsid w:val="00194A39"/>
    <w:rsid w:val="001B052D"/>
    <w:rsid w:val="001B2D79"/>
    <w:rsid w:val="001D1817"/>
    <w:rsid w:val="001F5553"/>
    <w:rsid w:val="00225214"/>
    <w:rsid w:val="0025090B"/>
    <w:rsid w:val="00260737"/>
    <w:rsid w:val="002A52A8"/>
    <w:rsid w:val="002A7819"/>
    <w:rsid w:val="002B787C"/>
    <w:rsid w:val="002E745A"/>
    <w:rsid w:val="00324235"/>
    <w:rsid w:val="00327778"/>
    <w:rsid w:val="003455EA"/>
    <w:rsid w:val="00356B17"/>
    <w:rsid w:val="00363FCB"/>
    <w:rsid w:val="00372C14"/>
    <w:rsid w:val="003749F7"/>
    <w:rsid w:val="00382AAC"/>
    <w:rsid w:val="00383D92"/>
    <w:rsid w:val="003A5495"/>
    <w:rsid w:val="003B2AC5"/>
    <w:rsid w:val="003C6B8C"/>
    <w:rsid w:val="003D0623"/>
    <w:rsid w:val="003E3FDC"/>
    <w:rsid w:val="003E45E3"/>
    <w:rsid w:val="003F4384"/>
    <w:rsid w:val="00401799"/>
    <w:rsid w:val="00420D74"/>
    <w:rsid w:val="004213DD"/>
    <w:rsid w:val="00424E96"/>
    <w:rsid w:val="004378A2"/>
    <w:rsid w:val="004403E1"/>
    <w:rsid w:val="00441478"/>
    <w:rsid w:val="004547FF"/>
    <w:rsid w:val="004577D5"/>
    <w:rsid w:val="0047176A"/>
    <w:rsid w:val="00473BE2"/>
    <w:rsid w:val="00477240"/>
    <w:rsid w:val="004A2618"/>
    <w:rsid w:val="004B2564"/>
    <w:rsid w:val="004B640E"/>
    <w:rsid w:val="004E047F"/>
    <w:rsid w:val="00503357"/>
    <w:rsid w:val="0054550E"/>
    <w:rsid w:val="005563E4"/>
    <w:rsid w:val="00565E45"/>
    <w:rsid w:val="00585CF9"/>
    <w:rsid w:val="00587A49"/>
    <w:rsid w:val="00591501"/>
    <w:rsid w:val="005C6D02"/>
    <w:rsid w:val="005D0323"/>
    <w:rsid w:val="005D3D8D"/>
    <w:rsid w:val="005F3548"/>
    <w:rsid w:val="005F79ED"/>
    <w:rsid w:val="00610FA4"/>
    <w:rsid w:val="00612059"/>
    <w:rsid w:val="00612B0F"/>
    <w:rsid w:val="006517A4"/>
    <w:rsid w:val="00652038"/>
    <w:rsid w:val="006564AE"/>
    <w:rsid w:val="006579C6"/>
    <w:rsid w:val="00676CC0"/>
    <w:rsid w:val="006D15B7"/>
    <w:rsid w:val="006D1835"/>
    <w:rsid w:val="006E0329"/>
    <w:rsid w:val="006E33DC"/>
    <w:rsid w:val="006E6F59"/>
    <w:rsid w:val="007024C1"/>
    <w:rsid w:val="00710A9E"/>
    <w:rsid w:val="0071436A"/>
    <w:rsid w:val="00740332"/>
    <w:rsid w:val="007425A9"/>
    <w:rsid w:val="00771514"/>
    <w:rsid w:val="007919D3"/>
    <w:rsid w:val="00791EAF"/>
    <w:rsid w:val="007A2044"/>
    <w:rsid w:val="007C161F"/>
    <w:rsid w:val="007D4DDF"/>
    <w:rsid w:val="00812F7B"/>
    <w:rsid w:val="008245D5"/>
    <w:rsid w:val="00850360"/>
    <w:rsid w:val="00852C11"/>
    <w:rsid w:val="0085450F"/>
    <w:rsid w:val="00857557"/>
    <w:rsid w:val="008B2060"/>
    <w:rsid w:val="008B58F1"/>
    <w:rsid w:val="008D02E5"/>
    <w:rsid w:val="008D26B8"/>
    <w:rsid w:val="008F013C"/>
    <w:rsid w:val="008F42E8"/>
    <w:rsid w:val="00901D6B"/>
    <w:rsid w:val="00913B28"/>
    <w:rsid w:val="0092132E"/>
    <w:rsid w:val="00923B1C"/>
    <w:rsid w:val="00924B7C"/>
    <w:rsid w:val="00933F1A"/>
    <w:rsid w:val="00940FEB"/>
    <w:rsid w:val="00944B83"/>
    <w:rsid w:val="009619BE"/>
    <w:rsid w:val="00967C90"/>
    <w:rsid w:val="00980F53"/>
    <w:rsid w:val="00992EA5"/>
    <w:rsid w:val="009A2F5A"/>
    <w:rsid w:val="009A5AF4"/>
    <w:rsid w:val="009B7462"/>
    <w:rsid w:val="009D7C63"/>
    <w:rsid w:val="009F19F6"/>
    <w:rsid w:val="00A0062E"/>
    <w:rsid w:val="00A07235"/>
    <w:rsid w:val="00A20160"/>
    <w:rsid w:val="00A321FE"/>
    <w:rsid w:val="00A557DC"/>
    <w:rsid w:val="00A727DE"/>
    <w:rsid w:val="00A81913"/>
    <w:rsid w:val="00A84EFB"/>
    <w:rsid w:val="00AC3E15"/>
    <w:rsid w:val="00AD0D88"/>
    <w:rsid w:val="00AE351F"/>
    <w:rsid w:val="00AF15B4"/>
    <w:rsid w:val="00AF1A68"/>
    <w:rsid w:val="00B0030E"/>
    <w:rsid w:val="00B00C48"/>
    <w:rsid w:val="00B24F0C"/>
    <w:rsid w:val="00B35063"/>
    <w:rsid w:val="00B4481F"/>
    <w:rsid w:val="00B5141A"/>
    <w:rsid w:val="00B54107"/>
    <w:rsid w:val="00B61AF4"/>
    <w:rsid w:val="00B61CEF"/>
    <w:rsid w:val="00B8227C"/>
    <w:rsid w:val="00B8740E"/>
    <w:rsid w:val="00BD78FB"/>
    <w:rsid w:val="00BE0C80"/>
    <w:rsid w:val="00C0231B"/>
    <w:rsid w:val="00C05FC5"/>
    <w:rsid w:val="00C0635A"/>
    <w:rsid w:val="00C15D3C"/>
    <w:rsid w:val="00C20346"/>
    <w:rsid w:val="00C46211"/>
    <w:rsid w:val="00C65827"/>
    <w:rsid w:val="00C856E0"/>
    <w:rsid w:val="00C86F98"/>
    <w:rsid w:val="00CB41E9"/>
    <w:rsid w:val="00CC0ADE"/>
    <w:rsid w:val="00CD0DC0"/>
    <w:rsid w:val="00CD5BEA"/>
    <w:rsid w:val="00D02854"/>
    <w:rsid w:val="00D1152C"/>
    <w:rsid w:val="00D32300"/>
    <w:rsid w:val="00D468EA"/>
    <w:rsid w:val="00D503A3"/>
    <w:rsid w:val="00D72840"/>
    <w:rsid w:val="00D751C7"/>
    <w:rsid w:val="00D75A48"/>
    <w:rsid w:val="00D85964"/>
    <w:rsid w:val="00D93E58"/>
    <w:rsid w:val="00DB2E43"/>
    <w:rsid w:val="00DB4BC9"/>
    <w:rsid w:val="00DD23DB"/>
    <w:rsid w:val="00DE29E2"/>
    <w:rsid w:val="00DE7B5D"/>
    <w:rsid w:val="00DF0BCB"/>
    <w:rsid w:val="00DF2FCD"/>
    <w:rsid w:val="00DF482E"/>
    <w:rsid w:val="00E03409"/>
    <w:rsid w:val="00E10956"/>
    <w:rsid w:val="00E10CB3"/>
    <w:rsid w:val="00E10F53"/>
    <w:rsid w:val="00E15EAE"/>
    <w:rsid w:val="00E16A03"/>
    <w:rsid w:val="00E26A79"/>
    <w:rsid w:val="00E314F8"/>
    <w:rsid w:val="00E347B1"/>
    <w:rsid w:val="00E362FB"/>
    <w:rsid w:val="00E41F24"/>
    <w:rsid w:val="00E459ED"/>
    <w:rsid w:val="00E53FD2"/>
    <w:rsid w:val="00E65BC8"/>
    <w:rsid w:val="00E66BEC"/>
    <w:rsid w:val="00E726BD"/>
    <w:rsid w:val="00E9305B"/>
    <w:rsid w:val="00E9352E"/>
    <w:rsid w:val="00EA7CFB"/>
    <w:rsid w:val="00ED1C20"/>
    <w:rsid w:val="00F02DBF"/>
    <w:rsid w:val="00F407E4"/>
    <w:rsid w:val="00F41820"/>
    <w:rsid w:val="00F56170"/>
    <w:rsid w:val="00F77F76"/>
    <w:rsid w:val="00F83CDC"/>
    <w:rsid w:val="00F94F47"/>
    <w:rsid w:val="00F95EF5"/>
    <w:rsid w:val="00F97395"/>
    <w:rsid w:val="00FB34A2"/>
    <w:rsid w:val="00FB462C"/>
    <w:rsid w:val="00FD463F"/>
    <w:rsid w:val="00FE70D9"/>
    <w:rsid w:val="00FE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48"/>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75A48"/>
    <w:pPr>
      <w:ind w:left="720"/>
      <w:contextualSpacing/>
    </w:pPr>
  </w:style>
  <w:style w:type="table" w:styleId="TableGrid">
    <w:name w:val="Table Grid"/>
    <w:basedOn w:val="TableNormal"/>
    <w:uiPriority w:val="39"/>
    <w:rsid w:val="00585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73BE2"/>
    <w:rPr>
      <w:rFonts w:ascii="Tahoma" w:hAnsi="Tahoma" w:cs="Tahoma"/>
      <w:sz w:val="16"/>
      <w:szCs w:val="16"/>
    </w:rPr>
  </w:style>
  <w:style w:type="character" w:customStyle="1" w:styleId="BalloonTextChar">
    <w:name w:val="Balloon Text Char"/>
    <w:link w:val="BalloonText"/>
    <w:uiPriority w:val="99"/>
    <w:semiHidden/>
    <w:locked/>
    <w:rsid w:val="00473BE2"/>
    <w:rPr>
      <w:rFonts w:ascii="Tahoma" w:hAnsi="Tahoma" w:cs="Tahoma"/>
      <w:sz w:val="16"/>
      <w:szCs w:val="16"/>
      <w:lang w:val="en-US"/>
    </w:rPr>
  </w:style>
  <w:style w:type="character" w:styleId="Hyperlink">
    <w:name w:val="Hyperlink"/>
    <w:uiPriority w:val="99"/>
    <w:rsid w:val="008F42E8"/>
    <w:rPr>
      <w:rFonts w:cs="Times New Roman"/>
      <w:color w:val="0000FF"/>
      <w:u w:val="single"/>
    </w:rPr>
  </w:style>
  <w:style w:type="paragraph" w:styleId="Footer">
    <w:name w:val="footer"/>
    <w:basedOn w:val="Normal"/>
    <w:link w:val="FooterChar"/>
    <w:uiPriority w:val="99"/>
    <w:rsid w:val="00E41F24"/>
    <w:pPr>
      <w:tabs>
        <w:tab w:val="center" w:pos="4320"/>
        <w:tab w:val="right" w:pos="8640"/>
      </w:tabs>
    </w:pPr>
  </w:style>
  <w:style w:type="character" w:customStyle="1" w:styleId="FooterChar">
    <w:name w:val="Footer Char"/>
    <w:link w:val="Footer"/>
    <w:uiPriority w:val="99"/>
    <w:semiHidden/>
    <w:locked/>
    <w:rPr>
      <w:rFonts w:ascii="Times New Roman" w:hAnsi="Times New Roman" w:cs="Times New Roman"/>
      <w:sz w:val="24"/>
      <w:szCs w:val="24"/>
    </w:rPr>
  </w:style>
  <w:style w:type="character" w:styleId="PageNumber">
    <w:name w:val="page number"/>
    <w:uiPriority w:val="99"/>
    <w:rsid w:val="00E41F24"/>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48"/>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75A48"/>
    <w:pPr>
      <w:ind w:left="720"/>
      <w:contextualSpacing/>
    </w:pPr>
  </w:style>
  <w:style w:type="table" w:styleId="TableGrid">
    <w:name w:val="Table Grid"/>
    <w:basedOn w:val="TableNormal"/>
    <w:uiPriority w:val="39"/>
    <w:rsid w:val="00585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73BE2"/>
    <w:rPr>
      <w:rFonts w:ascii="Tahoma" w:hAnsi="Tahoma" w:cs="Tahoma"/>
      <w:sz w:val="16"/>
      <w:szCs w:val="16"/>
    </w:rPr>
  </w:style>
  <w:style w:type="character" w:customStyle="1" w:styleId="BalloonTextChar">
    <w:name w:val="Balloon Text Char"/>
    <w:link w:val="BalloonText"/>
    <w:uiPriority w:val="99"/>
    <w:semiHidden/>
    <w:locked/>
    <w:rsid w:val="00473BE2"/>
    <w:rPr>
      <w:rFonts w:ascii="Tahoma" w:hAnsi="Tahoma" w:cs="Tahoma"/>
      <w:sz w:val="16"/>
      <w:szCs w:val="16"/>
      <w:lang w:val="en-US"/>
    </w:rPr>
  </w:style>
  <w:style w:type="character" w:styleId="Hyperlink">
    <w:name w:val="Hyperlink"/>
    <w:uiPriority w:val="99"/>
    <w:rsid w:val="008F42E8"/>
    <w:rPr>
      <w:rFonts w:cs="Times New Roman"/>
      <w:color w:val="0000FF"/>
      <w:u w:val="single"/>
    </w:rPr>
  </w:style>
  <w:style w:type="paragraph" w:styleId="Footer">
    <w:name w:val="footer"/>
    <w:basedOn w:val="Normal"/>
    <w:link w:val="FooterChar"/>
    <w:uiPriority w:val="99"/>
    <w:rsid w:val="00E41F24"/>
    <w:pPr>
      <w:tabs>
        <w:tab w:val="center" w:pos="4320"/>
        <w:tab w:val="right" w:pos="8640"/>
      </w:tabs>
    </w:pPr>
  </w:style>
  <w:style w:type="character" w:customStyle="1" w:styleId="FooterChar">
    <w:name w:val="Footer Char"/>
    <w:link w:val="Footer"/>
    <w:uiPriority w:val="99"/>
    <w:semiHidden/>
    <w:locked/>
    <w:rPr>
      <w:rFonts w:ascii="Times New Roman" w:hAnsi="Times New Roman" w:cs="Times New Roman"/>
      <w:sz w:val="24"/>
      <w:szCs w:val="24"/>
    </w:rPr>
  </w:style>
  <w:style w:type="character" w:styleId="PageNumber">
    <w:name w:val="page number"/>
    <w:uiPriority w:val="99"/>
    <w:rsid w:val="00E41F2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07453">
      <w:bodyDiv w:val="1"/>
      <w:marLeft w:val="0"/>
      <w:marRight w:val="0"/>
      <w:marTop w:val="0"/>
      <w:marBottom w:val="0"/>
      <w:divBdr>
        <w:top w:val="none" w:sz="0" w:space="0" w:color="auto"/>
        <w:left w:val="none" w:sz="0" w:space="0" w:color="auto"/>
        <w:bottom w:val="none" w:sz="0" w:space="0" w:color="auto"/>
        <w:right w:val="none" w:sz="0" w:space="0" w:color="auto"/>
      </w:divBdr>
    </w:div>
    <w:div w:id="15311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30.emf"/><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dlsu.edu.ph/offices/urco/forms/URCO-Code-of-Research-Ethics_August2011.pdf" TargetMode="External"/><Relationship Id="rId14"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8C2F1-77F6-4F89-A18F-FA2A98858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DLSU</dc:creator>
  <cp:lastModifiedBy>Information Technology Services Office</cp:lastModifiedBy>
  <cp:revision>6</cp:revision>
  <cp:lastPrinted>2012-07-16T04:56:00Z</cp:lastPrinted>
  <dcterms:created xsi:type="dcterms:W3CDTF">2015-09-18T01:08:00Z</dcterms:created>
  <dcterms:modified xsi:type="dcterms:W3CDTF">2015-10-12T05:32:00Z</dcterms:modified>
</cp:coreProperties>
</file>