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5B520E" w:rsidRDefault="00051DB6" w:rsidP="001D102D">
      <w:pPr>
        <w:pStyle w:val="papertitle"/>
      </w:pPr>
      <w:r>
        <w:t>Failure Prediction using Artificial Neural Networks</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051DB6" w:rsidRPr="00951C8D" w:rsidRDefault="00951C8D" w:rsidP="00951C8D">
      <w:pPr>
        <w:rPr>
          <w:noProof/>
          <w:sz w:val="22"/>
          <w:szCs w:val="22"/>
        </w:rPr>
      </w:pPr>
      <w:r w:rsidRPr="00951C8D">
        <w:rPr>
          <w:noProof/>
          <w:sz w:val="22"/>
          <w:szCs w:val="22"/>
        </w:rPr>
        <w:lastRenderedPageBreak/>
        <w:t>Brian Justin S. Ramos</w:t>
      </w:r>
    </w:p>
    <w:p w:rsidR="00951C8D" w:rsidRPr="00951C8D" w:rsidRDefault="00951C8D" w:rsidP="00951C8D">
      <w:r w:rsidRPr="00951C8D">
        <w:t>College of Engineering</w:t>
      </w:r>
    </w:p>
    <w:p w:rsidR="00951C8D" w:rsidRPr="00951C8D" w:rsidRDefault="00951C8D" w:rsidP="00951C8D">
      <w:r w:rsidRPr="00951C8D">
        <w:t xml:space="preserve">De La Salle University </w:t>
      </w:r>
    </w:p>
    <w:p w:rsidR="00951C8D" w:rsidRPr="00951C8D" w:rsidRDefault="00951C8D" w:rsidP="00951C8D">
      <w:r w:rsidRPr="00951C8D">
        <w:t xml:space="preserve">2041 Taft Avenue Malate, Manila, Philippines </w:t>
      </w:r>
    </w:p>
    <w:p w:rsidR="00051DB6" w:rsidRDefault="00051DB6" w:rsidP="00051DB6">
      <w:pPr>
        <w:rPr>
          <w:noProof/>
          <w:sz w:val="22"/>
          <w:szCs w:val="22"/>
        </w:rPr>
      </w:pPr>
      <w:r>
        <w:t>brian</w:t>
      </w:r>
      <w:r w:rsidR="00951C8D" w:rsidRPr="00951C8D">
        <w:t>_</w:t>
      </w:r>
      <w:r w:rsidR="00F32881">
        <w:t>justin_ramos</w:t>
      </w:r>
      <w:r w:rsidR="00951C8D" w:rsidRPr="00951C8D">
        <w:t>@</w:t>
      </w:r>
      <w:r w:rsidR="00F32881">
        <w:t>dlsu.edu.ph</w:t>
      </w:r>
    </w:p>
    <w:p w:rsidR="00051DB6" w:rsidRPr="00951C8D" w:rsidRDefault="00051DB6" w:rsidP="00051DB6">
      <w:pPr>
        <w:rPr>
          <w:noProof/>
          <w:sz w:val="22"/>
          <w:szCs w:val="22"/>
        </w:rPr>
      </w:pPr>
      <w:r>
        <w:rPr>
          <w:noProof/>
          <w:sz w:val="22"/>
          <w:szCs w:val="22"/>
        </w:rPr>
        <w:lastRenderedPageBreak/>
        <w:t>Jules A</w:t>
      </w:r>
      <w:r w:rsidRPr="00951C8D">
        <w:rPr>
          <w:noProof/>
          <w:sz w:val="22"/>
          <w:szCs w:val="22"/>
        </w:rPr>
        <w:t xml:space="preserve">. </w:t>
      </w:r>
      <w:r>
        <w:rPr>
          <w:noProof/>
          <w:sz w:val="22"/>
          <w:szCs w:val="22"/>
        </w:rPr>
        <w:t>Danting</w:t>
      </w:r>
    </w:p>
    <w:p w:rsidR="00051DB6" w:rsidRPr="00951C8D" w:rsidRDefault="00051DB6" w:rsidP="00051DB6">
      <w:r w:rsidRPr="00951C8D">
        <w:t>College of Engineering</w:t>
      </w:r>
    </w:p>
    <w:p w:rsidR="00051DB6" w:rsidRPr="00951C8D" w:rsidRDefault="00051DB6" w:rsidP="00051DB6">
      <w:r w:rsidRPr="00951C8D">
        <w:t xml:space="preserve">De La Salle University </w:t>
      </w:r>
    </w:p>
    <w:p w:rsidR="00051DB6" w:rsidRPr="00951C8D" w:rsidRDefault="00051DB6" w:rsidP="00051DB6">
      <w:r w:rsidRPr="00951C8D">
        <w:t xml:space="preserve">2041 Taft Avenue Malate, Manila, Philippines </w:t>
      </w:r>
    </w:p>
    <w:p w:rsidR="00051DB6" w:rsidRDefault="00F32881" w:rsidP="00051DB6">
      <w:pPr>
        <w:spacing w:after="120"/>
      </w:pPr>
      <w:r>
        <w:t>j</w:t>
      </w:r>
      <w:r w:rsidR="00051DB6">
        <w:t>ules</w:t>
      </w:r>
      <w:r w:rsidR="00051DB6" w:rsidRPr="00951C8D">
        <w:t>_</w:t>
      </w:r>
      <w:r>
        <w:t>da</w:t>
      </w:r>
      <w:r w:rsidR="00051DB6">
        <w:t>nting</w:t>
      </w:r>
      <w:r w:rsidR="00051DB6" w:rsidRPr="00951C8D">
        <w:t>@</w:t>
      </w:r>
      <w:r>
        <w:t>dlsu.edu.ph</w:t>
      </w:r>
    </w:p>
    <w:p w:rsidR="00F32881" w:rsidRPr="00951C8D" w:rsidRDefault="00F32881" w:rsidP="00F32881">
      <w:pPr>
        <w:rPr>
          <w:noProof/>
          <w:sz w:val="22"/>
          <w:szCs w:val="22"/>
        </w:rPr>
      </w:pPr>
      <w:r>
        <w:rPr>
          <w:noProof/>
          <w:sz w:val="22"/>
          <w:szCs w:val="22"/>
        </w:rPr>
        <w:lastRenderedPageBreak/>
        <w:t>Luis Paolo de Vera</w:t>
      </w:r>
    </w:p>
    <w:p w:rsidR="00F32881" w:rsidRPr="00951C8D" w:rsidRDefault="00F32881" w:rsidP="00F32881">
      <w:r w:rsidRPr="00951C8D">
        <w:t>College of Engineering</w:t>
      </w:r>
    </w:p>
    <w:p w:rsidR="00F32881" w:rsidRPr="00951C8D" w:rsidRDefault="00F32881" w:rsidP="00F32881">
      <w:r w:rsidRPr="00951C8D">
        <w:t xml:space="preserve">De La Salle University </w:t>
      </w:r>
    </w:p>
    <w:p w:rsidR="00F32881" w:rsidRPr="00951C8D" w:rsidRDefault="00F32881" w:rsidP="00F32881">
      <w:r w:rsidRPr="00951C8D">
        <w:t xml:space="preserve">2041 Taft Avenue Malate, Manila, Philippines </w:t>
      </w:r>
    </w:p>
    <w:p w:rsidR="00F32881" w:rsidRDefault="00F32881" w:rsidP="00F32881">
      <w:pPr>
        <w:spacing w:after="120"/>
      </w:pPr>
      <w:r>
        <w:t>luis_paolo_devera@dlsu.edu.ph</w:t>
      </w:r>
    </w:p>
    <w:p w:rsidR="00F32881" w:rsidRPr="00951C8D" w:rsidRDefault="00F32881" w:rsidP="00F32881">
      <w:pPr>
        <w:rPr>
          <w:noProof/>
          <w:sz w:val="22"/>
          <w:szCs w:val="22"/>
        </w:rPr>
      </w:pPr>
      <w:r>
        <w:rPr>
          <w:noProof/>
          <w:sz w:val="22"/>
          <w:szCs w:val="22"/>
        </w:rPr>
        <w:lastRenderedPageBreak/>
        <w:t>Ejnar Azarraga</w:t>
      </w:r>
    </w:p>
    <w:p w:rsidR="00F32881" w:rsidRPr="00951C8D" w:rsidRDefault="00F32881" w:rsidP="00F32881">
      <w:r w:rsidRPr="00951C8D">
        <w:t>College of Engineering</w:t>
      </w:r>
    </w:p>
    <w:p w:rsidR="00F32881" w:rsidRPr="00951C8D" w:rsidRDefault="00F32881" w:rsidP="00F32881">
      <w:r w:rsidRPr="00951C8D">
        <w:t xml:space="preserve">De La Salle University </w:t>
      </w:r>
    </w:p>
    <w:p w:rsidR="00F32881" w:rsidRPr="00951C8D" w:rsidRDefault="00F32881" w:rsidP="00F32881">
      <w:r w:rsidRPr="00951C8D">
        <w:t xml:space="preserve">2041 Taft Avenue Malate, Manila, Philippines </w:t>
      </w:r>
    </w:p>
    <w:p w:rsidR="00F32881" w:rsidRDefault="00F32881" w:rsidP="00F32881">
      <w:pPr>
        <w:spacing w:after="120"/>
        <w:sectPr w:rsidR="00F32881" w:rsidSect="00F32881">
          <w:type w:val="continuous"/>
          <w:pgSz w:w="12240" w:h="15840" w:code="1"/>
          <w:pgMar w:top="1080" w:right="893" w:bottom="1440" w:left="893" w:header="720" w:footer="720" w:gutter="0"/>
          <w:cols w:num="4" w:space="720"/>
          <w:docGrid w:linePitch="360"/>
        </w:sectPr>
      </w:pPr>
      <w:r>
        <w:t>ejnar_azarraga@dlsu.edu.ph</w:t>
      </w: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F32881" w:rsidP="005B520E">
      <w:pPr>
        <w:pStyle w:val="Heading1"/>
      </w:pPr>
      <w:r>
        <w:lastRenderedPageBreak/>
        <w:t>INTRODUCTION</w:t>
      </w:r>
      <w:r w:rsidR="009303D9">
        <w:t xml:space="preserve"> </w:t>
      </w:r>
    </w:p>
    <w:p w:rsidR="00A762F8" w:rsidRDefault="00051DB6" w:rsidP="00A762F8">
      <w:pPr>
        <w:pStyle w:val="BodyText"/>
      </w:pPr>
      <w:r w:rsidRPr="00051DB6">
        <w:t>There are many problems students are facing and one of the major concern is either passing or failing a subject so what causes failures? That is where our project comes in. Most of the students nowadays try to cram the night before their exams so does that affect their scores? How about the travel time many students wake up early in the morning just to travel to their own schools and because of this plenty of students try to absorb the topics the teachers discuss but is too sleepy to absorb the said topics. Also another way for students to be affected by travelling is that when traveling is very time consuming for the student especially during rush hours which can lead to severe road congestion affecting the student’s studying time. But many students as well are just lazy to study and spend most of their time watching, playing games, listening to music, and other miscellaneous tasks. So what does affect the student’s scores in their quizzes and that is what our project is all about trying to understand what causes a s</w:t>
      </w:r>
      <w:r>
        <w:t>tudent to either pass or fail.</w:t>
      </w:r>
    </w:p>
    <w:p w:rsidR="0085180D" w:rsidRDefault="00F32881" w:rsidP="0080531E">
      <w:pPr>
        <w:pStyle w:val="Heading1"/>
      </w:pPr>
      <w:r>
        <w:t>TRAINING DATA</w:t>
      </w:r>
    </w:p>
    <w:p w:rsidR="00F32881" w:rsidRPr="00F32881" w:rsidRDefault="00F32881" w:rsidP="00F32881">
      <w:pPr>
        <w:jc w:val="both"/>
      </w:pPr>
      <w:r w:rsidRPr="00F32881">
        <w:t xml:space="preserve">The data that the group will use is based on a paper on students </w:t>
      </w:r>
      <w:r w:rsidR="00D727D1" w:rsidRPr="00F32881">
        <w:t>behaviors</w:t>
      </w:r>
      <w:r w:rsidRPr="00F32881">
        <w:t xml:space="preserve"> and attitudes ranging from 0 - 5 on how they think it affects their studies in a daily basis. With 0 as negligible in terms of weight and 5 as the highest factor. A sample of 100 will be used. There will be 9 inputs for the training data. Each input are based on the common area’s wherein most students might be affected such as feeling sleepy during class hours and the time allotted for studying is limited.  The first input is feeling sleepy during class, this is very common and is a factor since it affects the student's ability to absorb the lessons being discussed, the second input when students only study when there are quizzes, this affects their grade depending on their ability to absorb the topic fast. The third input indicates that students prefer to do other things such as listening to music, watching t</w:t>
      </w:r>
      <w:r w:rsidR="00B646E9">
        <w:t>ele</w:t>
      </w:r>
      <w:r w:rsidRPr="00F32881">
        <w:t>v</w:t>
      </w:r>
      <w:r w:rsidR="00B646E9">
        <w:t>ision</w:t>
      </w:r>
      <w:r w:rsidRPr="00F32881">
        <w:t xml:space="preserve">, etc. rather than studying. The fourth input indicates the location of the student in this case if they live far the travel time might affect their time to study. The fifth input shows that is the student is constantly disturbed thus affecting their concentration on studying. The sixth input show whether the study strictly follows the time schedule. The seventh input indicates the weight in which the student has time to study at home. The eighth input is feeling hungry during class shows that they have lesser concentration on the discussion due to hunger. The </w:t>
      </w:r>
      <w:r w:rsidRPr="00F32881">
        <w:lastRenderedPageBreak/>
        <w:t>ninth input indicates the location or the environment of the classroom were discussions are being held.</w:t>
      </w:r>
    </w:p>
    <w:p w:rsidR="00F32881" w:rsidRDefault="00F32881" w:rsidP="00E015DA">
      <w:pPr>
        <w:pStyle w:val="Heading1"/>
      </w:pPr>
      <w:r>
        <w:t>NEURAL NETWORK IMPLEMENTATION</w:t>
      </w:r>
    </w:p>
    <w:p w:rsidR="00EA525F" w:rsidRDefault="00EA525F" w:rsidP="00EA525F">
      <w:pPr>
        <w:jc w:val="both"/>
      </w:pPr>
      <w:r>
        <w:t xml:space="preserve">To solve the problem stated above, our group will be using Artificial Neural Networks. Artificial Neural Networks (ANN) are best used in tackling multiple inputs non-linear hypothesis problems such as the problem discussed from the previous sections. Compared to other methods available, ANN method is the best choice because this method works almost similar as how </w:t>
      </w:r>
      <w:r w:rsidR="00B646E9">
        <w:t xml:space="preserve">does </w:t>
      </w:r>
      <w:r>
        <w:t xml:space="preserve">the human brain </w:t>
      </w:r>
      <w:r w:rsidR="00B646E9">
        <w:t xml:space="preserve">function </w:t>
      </w:r>
      <w:r>
        <w:t>which in turns gives us optimal, accurate, and desirable results.</w:t>
      </w:r>
    </w:p>
    <w:p w:rsidR="00EA525F" w:rsidRDefault="00EA525F" w:rsidP="00EA525F">
      <w:pPr>
        <w:jc w:val="both"/>
      </w:pPr>
    </w:p>
    <w:p w:rsidR="00EA525F" w:rsidRPr="00EA525F" w:rsidRDefault="00EA525F" w:rsidP="00EA525F">
      <w:pPr>
        <w:jc w:val="both"/>
      </w:pPr>
      <w:r>
        <w:t xml:space="preserve">In implementing the solution, our group will be using MATLAB. The nine inputs stated from the training data (we may also add some bias inputs) will serve as the first layer of the neural network will be processed by the hidden layers in order to determine the main cause for students to fail in their </w:t>
      </w:r>
      <w:r w:rsidRPr="00EA525F">
        <w:t>classes. We are expecting to get at least 80% accuracy by using this method.</w:t>
      </w:r>
    </w:p>
    <w:p w:rsidR="00633D27" w:rsidRPr="00EA525F" w:rsidRDefault="00F32881" w:rsidP="0058212D">
      <w:pPr>
        <w:pStyle w:val="Heading1"/>
      </w:pPr>
      <w:r w:rsidRPr="00EA525F">
        <w:t>RESULTS AND DISCUSSION</w:t>
      </w:r>
    </w:p>
    <w:p w:rsidR="0098591E" w:rsidRPr="00EA525F" w:rsidRDefault="0058212D" w:rsidP="0098591E">
      <w:pPr>
        <w:pStyle w:val="Heading1"/>
      </w:pPr>
      <w:r w:rsidRPr="00EA525F">
        <w:t>CONCLUSION</w:t>
      </w:r>
    </w:p>
    <w:p w:rsidR="0098591E" w:rsidRPr="00EA525F" w:rsidRDefault="0098591E" w:rsidP="0098591E">
      <w:pPr>
        <w:pStyle w:val="Heading5"/>
        <w:spacing w:line="228" w:lineRule="auto"/>
        <w:ind w:firstLine="288"/>
        <w:rPr>
          <w:i/>
          <w:iCs/>
        </w:rPr>
      </w:pPr>
      <w:r w:rsidRPr="00EA525F">
        <w:t>Acknowledgment</w:t>
      </w:r>
    </w:p>
    <w:p w:rsidR="00633D27" w:rsidRPr="00EA525F" w:rsidRDefault="00633D27" w:rsidP="00200FF5">
      <w:pPr>
        <w:spacing w:line="240" w:lineRule="exact"/>
        <w:ind w:firstLine="142"/>
        <w:jc w:val="both"/>
        <w:rPr>
          <w:rFonts w:eastAsia="MS Mincho"/>
        </w:rPr>
      </w:pPr>
      <w:r w:rsidRPr="00EA525F">
        <w:rPr>
          <w:rFonts w:eastAsia="MS Mincho"/>
        </w:rPr>
        <w:t xml:space="preserve">The author acknowledges the assistance provided by his group team, professor during the </w:t>
      </w:r>
      <w:r w:rsidR="0058212D" w:rsidRPr="00EA525F">
        <w:rPr>
          <w:rFonts w:eastAsia="MS Mincho"/>
        </w:rPr>
        <w:t>development of this project.</w:t>
      </w:r>
    </w:p>
    <w:p w:rsidR="009303D9" w:rsidRPr="00EA525F" w:rsidRDefault="0098591E" w:rsidP="0058212D">
      <w:pPr>
        <w:pStyle w:val="Heading5"/>
        <w:spacing w:line="228" w:lineRule="auto"/>
        <w:ind w:firstLine="288"/>
      </w:pPr>
      <w:r w:rsidRPr="00EA525F">
        <w:t>References</w:t>
      </w:r>
    </w:p>
    <w:p w:rsidR="00B646E9" w:rsidRDefault="00B646E9" w:rsidP="00B646E9">
      <w:pPr>
        <w:tabs>
          <w:tab w:val="center" w:pos="1094"/>
          <w:tab w:val="center" w:pos="1832"/>
          <w:tab w:val="center" w:pos="2577"/>
          <w:tab w:val="center" w:pos="3591"/>
          <w:tab w:val="center" w:pos="4733"/>
          <w:tab w:val="center" w:pos="5572"/>
          <w:tab w:val="center" w:pos="6675"/>
          <w:tab w:val="center" w:pos="7710"/>
          <w:tab w:val="center" w:pos="8874"/>
        </w:tabs>
        <w:spacing w:after="118"/>
        <w:jc w:val="left"/>
      </w:pPr>
    </w:p>
    <w:p w:rsidR="00B646E9" w:rsidRPr="00EA525F" w:rsidRDefault="00B646E9" w:rsidP="00CC57E9">
      <w:pPr>
        <w:pStyle w:val="ListParagraph"/>
        <w:numPr>
          <w:ilvl w:val="0"/>
          <w:numId w:val="15"/>
        </w:numPr>
        <w:tabs>
          <w:tab w:val="center" w:pos="1094"/>
          <w:tab w:val="center" w:pos="1832"/>
          <w:tab w:val="center" w:pos="2577"/>
          <w:tab w:val="center" w:pos="3591"/>
          <w:tab w:val="center" w:pos="4733"/>
          <w:tab w:val="center" w:pos="5572"/>
          <w:tab w:val="center" w:pos="6675"/>
          <w:tab w:val="center" w:pos="7710"/>
          <w:tab w:val="center" w:pos="8874"/>
        </w:tabs>
        <w:spacing w:after="118"/>
        <w:jc w:val="left"/>
      </w:pPr>
      <w:r w:rsidRPr="00B646E9">
        <w:t>Why people usually fail the exams</w:t>
      </w:r>
      <w:r w:rsidRPr="00CC57E9">
        <w:rPr>
          <w:i/>
        </w:rPr>
        <w:t xml:space="preserve"> by Prof. Randall Edna Wells Handy, Esq</w:t>
      </w:r>
      <w:r w:rsidRPr="00B646E9">
        <w:t>.</w:t>
      </w:r>
      <w:r>
        <w:t xml:space="preserve"> </w:t>
      </w:r>
      <w:r w:rsidRPr="00EA525F">
        <w:t>(</w:t>
      </w:r>
      <w:proofErr w:type="spellStart"/>
      <w:r w:rsidRPr="00EA525F">
        <w:t>n.d.</w:t>
      </w:r>
      <w:proofErr w:type="spellEnd"/>
      <w:r w:rsidRPr="00EA525F">
        <w:t xml:space="preserve">). Retrieved from </w:t>
      </w:r>
    </w:p>
    <w:p w:rsidR="00212DF5" w:rsidRDefault="00B646E9" w:rsidP="00EA525F">
      <w:pPr>
        <w:spacing w:after="128" w:line="259" w:lineRule="auto"/>
        <w:ind w:left="130" w:right="370"/>
        <w:jc w:val="left"/>
        <w:rPr>
          <w:i/>
        </w:rPr>
      </w:pPr>
      <w:r w:rsidRPr="00B646E9">
        <w:rPr>
          <w:i/>
        </w:rPr>
        <w:t>http://academic.udayton.edu/legaled/barpass/other/resource02.htm</w:t>
      </w:r>
    </w:p>
    <w:p w:rsidR="00B646E9" w:rsidRDefault="00B646E9" w:rsidP="00B646E9">
      <w:pPr>
        <w:jc w:val="left"/>
        <w:outlineLvl w:val="0"/>
        <w:rPr>
          <w:rFonts w:eastAsia="Times New Roman"/>
          <w:bCs/>
          <w:spacing w:val="-15"/>
          <w:kern w:val="36"/>
          <w:lang w:val="en-PH" w:eastAsia="en-PH"/>
        </w:rPr>
      </w:pPr>
    </w:p>
    <w:p w:rsidR="00B646E9" w:rsidRPr="00CC57E9" w:rsidRDefault="00B646E9" w:rsidP="00CC57E9">
      <w:pPr>
        <w:pStyle w:val="ListParagraph"/>
        <w:numPr>
          <w:ilvl w:val="0"/>
          <w:numId w:val="15"/>
        </w:numPr>
        <w:jc w:val="left"/>
        <w:outlineLvl w:val="0"/>
        <w:rPr>
          <w:rFonts w:eastAsia="Times New Roman"/>
          <w:bCs/>
          <w:i/>
          <w:spacing w:val="-15"/>
          <w:kern w:val="36"/>
          <w:lang w:val="en-PH" w:eastAsia="en-PH"/>
        </w:rPr>
      </w:pPr>
      <w:r w:rsidRPr="00CC57E9">
        <w:rPr>
          <w:rFonts w:eastAsia="Times New Roman"/>
          <w:bCs/>
          <w:spacing w:val="-15"/>
          <w:kern w:val="36"/>
          <w:lang w:val="en-PH" w:eastAsia="en-PH"/>
        </w:rPr>
        <w:t>Why do many students who study hard fail the exam anyway</w:t>
      </w:r>
      <w:r w:rsidRPr="00CC57E9">
        <w:rPr>
          <w:rFonts w:eastAsia="Times New Roman"/>
          <w:bCs/>
          <w:i/>
          <w:spacing w:val="-15"/>
          <w:kern w:val="36"/>
          <w:lang w:val="en-PH" w:eastAsia="en-PH"/>
        </w:rPr>
        <w:t xml:space="preserve">? </w:t>
      </w:r>
      <w:r w:rsidRPr="00B646E9">
        <w:t>(</w:t>
      </w:r>
      <w:proofErr w:type="spellStart"/>
      <w:r w:rsidRPr="00B646E9">
        <w:t>n.d.</w:t>
      </w:r>
      <w:proofErr w:type="spellEnd"/>
      <w:r w:rsidRPr="00B646E9">
        <w:t>). Retrieved from</w:t>
      </w:r>
    </w:p>
    <w:p w:rsidR="00B646E9" w:rsidRDefault="00B646E9" w:rsidP="00EA525F">
      <w:pPr>
        <w:spacing w:after="128" w:line="259" w:lineRule="auto"/>
        <w:ind w:left="130" w:right="370"/>
        <w:jc w:val="left"/>
        <w:rPr>
          <w:i/>
        </w:rPr>
      </w:pPr>
      <w:r w:rsidRPr="00B646E9">
        <w:rPr>
          <w:i/>
        </w:rPr>
        <w:t>https://www.quora.com/Why-do-many-students-who-study-hard-fail-the-exam-anyway</w:t>
      </w:r>
    </w:p>
    <w:p w:rsidR="00B646E9" w:rsidRDefault="00B646E9" w:rsidP="00B646E9">
      <w:pPr>
        <w:spacing w:before="100" w:beforeAutospacing="1" w:after="100" w:afterAutospacing="1"/>
        <w:jc w:val="left"/>
        <w:outlineLvl w:val="0"/>
        <w:rPr>
          <w:rFonts w:eastAsia="Times New Roman"/>
          <w:bCs/>
          <w:color w:val="000000"/>
          <w:kern w:val="36"/>
          <w:lang w:val="en-PH" w:eastAsia="en-PH"/>
        </w:rPr>
      </w:pPr>
    </w:p>
    <w:p w:rsidR="00B646E9" w:rsidRDefault="00B646E9" w:rsidP="00B646E9">
      <w:pPr>
        <w:spacing w:before="100" w:beforeAutospacing="1" w:after="100" w:afterAutospacing="1"/>
        <w:jc w:val="left"/>
        <w:outlineLvl w:val="0"/>
        <w:rPr>
          <w:rFonts w:eastAsia="Times New Roman"/>
          <w:bCs/>
          <w:color w:val="000000"/>
          <w:kern w:val="36"/>
          <w:lang w:val="en-PH" w:eastAsia="en-PH"/>
        </w:rPr>
      </w:pPr>
    </w:p>
    <w:p w:rsidR="00B646E9" w:rsidRPr="00CC57E9" w:rsidRDefault="00B646E9" w:rsidP="00CC57E9">
      <w:pPr>
        <w:pStyle w:val="ListParagraph"/>
        <w:numPr>
          <w:ilvl w:val="0"/>
          <w:numId w:val="15"/>
        </w:numPr>
        <w:spacing w:before="100" w:beforeAutospacing="1" w:after="100" w:afterAutospacing="1"/>
        <w:jc w:val="left"/>
        <w:outlineLvl w:val="0"/>
        <w:rPr>
          <w:rFonts w:eastAsia="Times New Roman"/>
          <w:bCs/>
          <w:i/>
          <w:color w:val="000000"/>
          <w:lang w:val="en-PH" w:eastAsia="en-PH"/>
        </w:rPr>
      </w:pPr>
      <w:r w:rsidRPr="00CC57E9">
        <w:rPr>
          <w:rFonts w:eastAsia="Times New Roman"/>
          <w:bCs/>
          <w:color w:val="000000"/>
          <w:kern w:val="36"/>
          <w:lang w:val="en-PH" w:eastAsia="en-PH"/>
        </w:rPr>
        <w:t xml:space="preserve">Why do first year students fail to progress to their second year? An academic staff </w:t>
      </w:r>
      <w:r w:rsidR="00B96873" w:rsidRPr="00CC57E9">
        <w:rPr>
          <w:rFonts w:eastAsia="Times New Roman"/>
          <w:bCs/>
          <w:color w:val="000000"/>
          <w:kern w:val="36"/>
          <w:lang w:val="en-PH" w:eastAsia="en-PH"/>
        </w:rPr>
        <w:t>perspective</w:t>
      </w:r>
      <w:r w:rsidR="00B96873" w:rsidRPr="00EA525F">
        <w:t xml:space="preserve"> (</w:t>
      </w:r>
      <w:proofErr w:type="spellStart"/>
      <w:r w:rsidR="00B96873" w:rsidRPr="00EA525F">
        <w:t>n.d.</w:t>
      </w:r>
      <w:proofErr w:type="spellEnd"/>
      <w:r w:rsidR="00B96873" w:rsidRPr="00EA525F">
        <w:t xml:space="preserve">). </w:t>
      </w:r>
      <w:proofErr w:type="spellStart"/>
      <w:r w:rsidRPr="00CC57E9">
        <w:rPr>
          <w:rFonts w:eastAsia="Times New Roman"/>
          <w:bCs/>
          <w:i/>
          <w:color w:val="000000"/>
          <w:lang w:val="en-PH" w:eastAsia="en-PH"/>
        </w:rPr>
        <w:t>Véronique</w:t>
      </w:r>
      <w:proofErr w:type="spellEnd"/>
      <w:r w:rsidRPr="00CC57E9">
        <w:rPr>
          <w:rFonts w:eastAsia="Times New Roman"/>
          <w:bCs/>
          <w:i/>
          <w:color w:val="000000"/>
          <w:lang w:val="en-PH" w:eastAsia="en-PH"/>
        </w:rPr>
        <w:t xml:space="preserve"> Johnston Department of Mathematics, Napier University </w:t>
      </w:r>
    </w:p>
    <w:p w:rsidR="00B646E9" w:rsidRPr="00B646E9" w:rsidRDefault="00B646E9" w:rsidP="00CC57E9">
      <w:pPr>
        <w:spacing w:before="100" w:beforeAutospacing="1" w:after="100" w:afterAutospacing="1"/>
        <w:ind w:firstLine="720"/>
        <w:jc w:val="left"/>
        <w:outlineLvl w:val="0"/>
        <w:rPr>
          <w:rFonts w:eastAsia="Times New Roman"/>
          <w:bCs/>
          <w:color w:val="000000"/>
          <w:lang w:val="en-PH" w:eastAsia="en-PH"/>
        </w:rPr>
      </w:pPr>
      <w:r>
        <w:rPr>
          <w:rFonts w:eastAsia="Times New Roman"/>
          <w:bCs/>
          <w:color w:val="000000"/>
          <w:lang w:val="en-PH" w:eastAsia="en-PH"/>
        </w:rPr>
        <w:t>Retrieved from</w:t>
      </w:r>
    </w:p>
    <w:p w:rsidR="00B646E9" w:rsidRDefault="00B646E9" w:rsidP="00CC57E9">
      <w:pPr>
        <w:spacing w:after="128" w:line="259" w:lineRule="auto"/>
        <w:ind w:left="720" w:right="370"/>
        <w:jc w:val="left"/>
        <w:rPr>
          <w:i/>
        </w:rPr>
      </w:pPr>
      <w:r w:rsidRPr="00B646E9">
        <w:rPr>
          <w:i/>
        </w:rPr>
        <w:t>http://www.leeds.ac.uk/educol/documents/000000453.htm</w:t>
      </w:r>
    </w:p>
    <w:p w:rsidR="00B646E9" w:rsidRPr="00B646E9" w:rsidRDefault="00B646E9" w:rsidP="00CC57E9">
      <w:pPr>
        <w:pStyle w:val="Heading1"/>
        <w:numPr>
          <w:ilvl w:val="0"/>
          <w:numId w:val="15"/>
        </w:numPr>
        <w:shd w:val="clear" w:color="auto" w:fill="FFFFFF"/>
        <w:spacing w:line="360" w:lineRule="atLeast"/>
        <w:jc w:val="both"/>
      </w:pPr>
      <w:r>
        <w:t>Why</w:t>
      </w:r>
      <w:r w:rsidRPr="00B646E9">
        <w:t>Do Students Fail? Academic Leaders’ Perspectives</w:t>
      </w:r>
    </w:p>
    <w:p w:rsidR="00B646E9" w:rsidRPr="00B646E9" w:rsidRDefault="00B646E9" w:rsidP="00CC57E9">
      <w:pPr>
        <w:pStyle w:val="author0"/>
        <w:shd w:val="clear" w:color="auto" w:fill="FFFFFF"/>
        <w:spacing w:before="0" w:beforeAutospacing="0" w:after="300" w:afterAutospacing="0" w:line="315" w:lineRule="atLeast"/>
        <w:ind w:left="720"/>
        <w:rPr>
          <w:sz w:val="20"/>
          <w:szCs w:val="20"/>
        </w:rPr>
      </w:pPr>
      <w:proofErr w:type="spellStart"/>
      <w:r w:rsidRPr="00B646E9">
        <w:rPr>
          <w:rStyle w:val="Emphasis"/>
          <w:sz w:val="20"/>
          <w:szCs w:val="20"/>
        </w:rPr>
        <w:t>Abour</w:t>
      </w:r>
      <w:proofErr w:type="spellEnd"/>
      <w:r w:rsidRPr="00B646E9">
        <w:rPr>
          <w:rStyle w:val="Emphasis"/>
          <w:sz w:val="20"/>
          <w:szCs w:val="20"/>
        </w:rPr>
        <w:t xml:space="preserve"> H. </w:t>
      </w:r>
      <w:proofErr w:type="spellStart"/>
      <w:r w:rsidRPr="00B646E9">
        <w:rPr>
          <w:rStyle w:val="Emphasis"/>
          <w:sz w:val="20"/>
          <w:szCs w:val="20"/>
        </w:rPr>
        <w:t>Cherif</w:t>
      </w:r>
      <w:proofErr w:type="spellEnd"/>
      <w:r w:rsidRPr="00B646E9">
        <w:rPr>
          <w:rStyle w:val="Emphasis"/>
          <w:sz w:val="20"/>
          <w:szCs w:val="20"/>
        </w:rPr>
        <w:t xml:space="preserve">, Gerald E. Adams, </w:t>
      </w:r>
      <w:proofErr w:type="spellStart"/>
      <w:r w:rsidRPr="00B646E9">
        <w:rPr>
          <w:rStyle w:val="Emphasis"/>
          <w:sz w:val="20"/>
          <w:szCs w:val="20"/>
        </w:rPr>
        <w:t>Farahnaz</w:t>
      </w:r>
      <w:proofErr w:type="spellEnd"/>
      <w:r w:rsidRPr="00B646E9">
        <w:rPr>
          <w:rStyle w:val="Emphasis"/>
          <w:sz w:val="20"/>
          <w:szCs w:val="20"/>
        </w:rPr>
        <w:t xml:space="preserve"> </w:t>
      </w:r>
      <w:proofErr w:type="spellStart"/>
      <w:r w:rsidRPr="00B646E9">
        <w:rPr>
          <w:rStyle w:val="Emphasis"/>
          <w:sz w:val="20"/>
          <w:szCs w:val="20"/>
        </w:rPr>
        <w:t>Movahedzadeh</w:t>
      </w:r>
      <w:proofErr w:type="spellEnd"/>
      <w:r w:rsidRPr="00B646E9">
        <w:rPr>
          <w:rStyle w:val="Emphasis"/>
          <w:sz w:val="20"/>
          <w:szCs w:val="20"/>
        </w:rPr>
        <w:t>, and Margaret A. Martyn</w:t>
      </w:r>
    </w:p>
    <w:p w:rsidR="00B96873" w:rsidRDefault="00B96873" w:rsidP="00CC57E9">
      <w:pPr>
        <w:spacing w:before="100" w:beforeAutospacing="1" w:after="100" w:afterAutospacing="1"/>
        <w:ind w:firstLine="720"/>
        <w:jc w:val="left"/>
        <w:outlineLvl w:val="0"/>
        <w:rPr>
          <w:rFonts w:eastAsia="Times New Roman"/>
          <w:bCs/>
          <w:color w:val="000000"/>
          <w:lang w:val="en-PH" w:eastAsia="en-PH"/>
        </w:rPr>
      </w:pPr>
      <w:r>
        <w:rPr>
          <w:rFonts w:eastAsia="Times New Roman"/>
          <w:bCs/>
          <w:color w:val="000000"/>
          <w:lang w:val="en-PH" w:eastAsia="en-PH"/>
        </w:rPr>
        <w:t>Retrieved from</w:t>
      </w:r>
    </w:p>
    <w:p w:rsidR="00B96873" w:rsidRPr="00CC57E9" w:rsidRDefault="00CC57E9" w:rsidP="00CC57E9">
      <w:pPr>
        <w:spacing w:before="100" w:beforeAutospacing="1" w:after="100" w:afterAutospacing="1"/>
        <w:ind w:left="720"/>
        <w:jc w:val="left"/>
        <w:outlineLvl w:val="0"/>
        <w:rPr>
          <w:rFonts w:eastAsia="Times New Roman"/>
          <w:bCs/>
          <w:lang w:val="en-PH" w:eastAsia="en-PH"/>
        </w:rPr>
      </w:pPr>
      <w:r w:rsidRPr="00CC57E9">
        <w:rPr>
          <w:rFonts w:eastAsia="Times New Roman"/>
          <w:bCs/>
          <w:i/>
          <w:lang w:val="en-PH" w:eastAsia="en-PH"/>
        </w:rPr>
        <w:t>http://cop.hlcommission.org/Teaching-and-</w:t>
      </w:r>
      <w:r w:rsidR="00B96873" w:rsidRPr="00CC57E9">
        <w:rPr>
          <w:rFonts w:eastAsia="Times New Roman"/>
          <w:bCs/>
          <w:i/>
          <w:lang w:val="en-PH" w:eastAsia="en-PH"/>
        </w:rPr>
        <w:t>Learning/cherif15.html</w:t>
      </w:r>
    </w:p>
    <w:p w:rsidR="00B96873" w:rsidRDefault="00B96873" w:rsidP="00B96873">
      <w:pPr>
        <w:shd w:val="clear" w:color="auto" w:fill="FFFFFF"/>
        <w:spacing w:line="278" w:lineRule="atLeast"/>
        <w:jc w:val="left"/>
        <w:outlineLvl w:val="0"/>
        <w:rPr>
          <w:rFonts w:eastAsia="Times New Roman"/>
          <w:color w:val="1E1E1E"/>
          <w:kern w:val="36"/>
          <w:lang w:val="en-PH" w:eastAsia="en-PH"/>
        </w:rPr>
      </w:pPr>
    </w:p>
    <w:p w:rsidR="00B96873" w:rsidRPr="00CC57E9" w:rsidRDefault="00B96873" w:rsidP="00CC57E9">
      <w:pPr>
        <w:pStyle w:val="ListParagraph"/>
        <w:numPr>
          <w:ilvl w:val="0"/>
          <w:numId w:val="15"/>
        </w:numPr>
        <w:shd w:val="clear" w:color="auto" w:fill="FFFFFF"/>
        <w:spacing w:line="278" w:lineRule="atLeast"/>
        <w:jc w:val="left"/>
        <w:outlineLvl w:val="0"/>
        <w:rPr>
          <w:rFonts w:eastAsia="Times New Roman"/>
          <w:color w:val="1E1E1E"/>
          <w:kern w:val="36"/>
          <w:lang w:val="en-PH" w:eastAsia="en-PH"/>
        </w:rPr>
      </w:pPr>
      <w:r w:rsidRPr="00CC57E9">
        <w:rPr>
          <w:rFonts w:eastAsia="Times New Roman"/>
          <w:color w:val="1E1E1E"/>
          <w:kern w:val="36"/>
          <w:lang w:val="en-PH" w:eastAsia="en-PH"/>
        </w:rPr>
        <w:t>Exam pressure: 'You don't need to be scared of failure. There's more to life than grades'(</w:t>
      </w:r>
      <w:proofErr w:type="spellStart"/>
      <w:r w:rsidRPr="00CC57E9">
        <w:rPr>
          <w:rFonts w:eastAsia="Times New Roman"/>
          <w:color w:val="1E1E1E"/>
          <w:kern w:val="36"/>
          <w:lang w:val="en-PH" w:eastAsia="en-PH"/>
        </w:rPr>
        <w:t>n.d</w:t>
      </w:r>
      <w:proofErr w:type="spellEnd"/>
      <w:r w:rsidRPr="00CC57E9">
        <w:rPr>
          <w:rFonts w:eastAsia="Times New Roman"/>
          <w:color w:val="1E1E1E"/>
          <w:kern w:val="36"/>
          <w:lang w:val="en-PH" w:eastAsia="en-PH"/>
        </w:rPr>
        <w:t>).</w:t>
      </w:r>
    </w:p>
    <w:p w:rsidR="00B96873" w:rsidRDefault="00B96873" w:rsidP="00B96873">
      <w:pPr>
        <w:shd w:val="clear" w:color="auto" w:fill="FFFFFF"/>
        <w:spacing w:line="278" w:lineRule="atLeast"/>
        <w:jc w:val="left"/>
        <w:outlineLvl w:val="0"/>
        <w:rPr>
          <w:rFonts w:eastAsia="Times New Roman"/>
          <w:color w:val="1E1E1E"/>
          <w:kern w:val="36"/>
          <w:lang w:val="en-PH" w:eastAsia="en-PH"/>
        </w:rPr>
      </w:pPr>
    </w:p>
    <w:p w:rsidR="00B96873" w:rsidRDefault="00B96873" w:rsidP="00CC57E9">
      <w:pPr>
        <w:shd w:val="clear" w:color="auto" w:fill="FFFFFF"/>
        <w:spacing w:line="278" w:lineRule="atLeast"/>
        <w:ind w:firstLine="720"/>
        <w:jc w:val="left"/>
        <w:outlineLvl w:val="0"/>
        <w:rPr>
          <w:rFonts w:eastAsia="Times New Roman"/>
          <w:color w:val="1E1E1E"/>
          <w:kern w:val="36"/>
          <w:lang w:val="en-PH" w:eastAsia="en-PH"/>
        </w:rPr>
      </w:pPr>
      <w:r>
        <w:rPr>
          <w:rFonts w:eastAsia="Times New Roman"/>
          <w:color w:val="1E1E1E"/>
          <w:kern w:val="36"/>
          <w:lang w:val="en-PH" w:eastAsia="en-PH"/>
        </w:rPr>
        <w:t>Retrieved from</w:t>
      </w:r>
    </w:p>
    <w:p w:rsidR="00B96873" w:rsidRPr="00B96873" w:rsidRDefault="00CC57E9" w:rsidP="00CC57E9">
      <w:pPr>
        <w:shd w:val="clear" w:color="auto" w:fill="FFFFFF"/>
        <w:spacing w:line="278" w:lineRule="atLeast"/>
        <w:ind w:left="720"/>
        <w:jc w:val="left"/>
        <w:outlineLvl w:val="0"/>
        <w:rPr>
          <w:rFonts w:eastAsia="Times New Roman"/>
          <w:i/>
          <w:color w:val="1E1E1E"/>
          <w:kern w:val="36"/>
          <w:lang w:val="en-PH" w:eastAsia="en-PH"/>
        </w:rPr>
      </w:pPr>
      <w:r w:rsidRPr="00CC57E9">
        <w:rPr>
          <w:rFonts w:eastAsia="Times New Roman"/>
          <w:i/>
          <w:color w:val="1E1E1E"/>
          <w:kern w:val="36"/>
          <w:lang w:val="en-PH" w:eastAsia="en-PH"/>
        </w:rPr>
        <w:t>http://www.telegraph.co.uk/women/womens-</w:t>
      </w:r>
      <w:r w:rsidR="00B96873" w:rsidRPr="00B96873">
        <w:rPr>
          <w:rFonts w:eastAsia="Times New Roman"/>
          <w:i/>
          <w:color w:val="1E1E1E"/>
          <w:kern w:val="36"/>
          <w:lang w:val="en-PH" w:eastAsia="en-PH"/>
        </w:rPr>
        <w:t>life/11061310/Exam-pressure-You-dont-need-to-be-scared-of-failure.-Theres-more-to-life-than-A-grades.html</w:t>
      </w:r>
    </w:p>
    <w:p w:rsidR="00B96873" w:rsidRPr="00B96873" w:rsidRDefault="00B96873" w:rsidP="00B96873">
      <w:pPr>
        <w:shd w:val="clear" w:color="auto" w:fill="FFFFFF"/>
        <w:spacing w:line="278" w:lineRule="atLeast"/>
        <w:jc w:val="left"/>
        <w:outlineLvl w:val="0"/>
        <w:rPr>
          <w:rFonts w:eastAsia="Times New Roman"/>
          <w:color w:val="1E1E1E"/>
          <w:kern w:val="36"/>
          <w:lang w:val="en-PH" w:eastAsia="en-PH"/>
        </w:rPr>
      </w:pPr>
    </w:p>
    <w:p w:rsidR="00B646E9" w:rsidRDefault="00B646E9" w:rsidP="00B646E9">
      <w:pPr>
        <w:jc w:val="left"/>
      </w:pPr>
    </w:p>
    <w:p w:rsidR="00CC57E9" w:rsidRPr="00CC57E9" w:rsidRDefault="00CC57E9" w:rsidP="00CC57E9">
      <w:pPr>
        <w:pStyle w:val="ListParagraph"/>
        <w:numPr>
          <w:ilvl w:val="0"/>
          <w:numId w:val="15"/>
        </w:numPr>
        <w:shd w:val="clear" w:color="auto" w:fill="FFFFFF"/>
        <w:jc w:val="left"/>
        <w:rPr>
          <w:rFonts w:eastAsia="Times New Roman"/>
          <w:lang w:val="en-PH" w:eastAsia="en-PH"/>
        </w:rPr>
      </w:pPr>
      <w:r w:rsidRPr="00CC57E9">
        <w:rPr>
          <w:rFonts w:eastAsia="Times New Roman"/>
          <w:lang w:val="en-PH" w:eastAsia="en-PH"/>
        </w:rPr>
        <w:t>Artificial Neural Networks in Hardware: A Survey</w:t>
      </w:r>
    </w:p>
    <w:p w:rsidR="00CC57E9" w:rsidRDefault="00CC57E9" w:rsidP="00CC57E9">
      <w:pPr>
        <w:shd w:val="clear" w:color="auto" w:fill="FFFFFF"/>
        <w:ind w:firstLine="720"/>
        <w:jc w:val="left"/>
        <w:rPr>
          <w:rFonts w:eastAsia="Times New Roman"/>
          <w:lang w:val="en-PH" w:eastAsia="en-PH"/>
        </w:rPr>
      </w:pPr>
      <w:proofErr w:type="spellStart"/>
      <w:r w:rsidRPr="00CC57E9">
        <w:rPr>
          <w:rFonts w:eastAsia="Times New Roman"/>
          <w:lang w:val="en-PH" w:eastAsia="en-PH"/>
        </w:rPr>
        <w:t>Janardan</w:t>
      </w:r>
      <w:proofErr w:type="spellEnd"/>
      <w:r w:rsidRPr="00CC57E9">
        <w:rPr>
          <w:rFonts w:eastAsia="Times New Roman"/>
          <w:lang w:val="en-PH" w:eastAsia="en-PH"/>
        </w:rPr>
        <w:t xml:space="preserve"> </w:t>
      </w:r>
      <w:proofErr w:type="spellStart"/>
      <w:r w:rsidRPr="00CC57E9">
        <w:rPr>
          <w:rFonts w:eastAsia="Times New Roman"/>
          <w:lang w:val="en-PH" w:eastAsia="en-PH"/>
        </w:rPr>
        <w:t>Misra</w:t>
      </w:r>
      <w:proofErr w:type="spellEnd"/>
    </w:p>
    <w:p w:rsidR="00CC57E9" w:rsidRPr="00CC57E9" w:rsidRDefault="00CC57E9" w:rsidP="00CC57E9">
      <w:pPr>
        <w:shd w:val="clear" w:color="auto" w:fill="FFFFFF"/>
        <w:jc w:val="left"/>
        <w:rPr>
          <w:rFonts w:eastAsia="Times New Roman"/>
          <w:lang w:val="en-PH" w:eastAsia="en-PH"/>
        </w:rPr>
      </w:pPr>
    </w:p>
    <w:p w:rsidR="00CC57E9" w:rsidRDefault="00CC57E9" w:rsidP="00CC57E9">
      <w:pPr>
        <w:shd w:val="clear" w:color="auto" w:fill="FFFFFF"/>
        <w:spacing w:line="278" w:lineRule="atLeast"/>
        <w:ind w:firstLine="720"/>
        <w:jc w:val="left"/>
        <w:outlineLvl w:val="0"/>
        <w:rPr>
          <w:rFonts w:eastAsia="Times New Roman"/>
          <w:color w:val="1E1E1E"/>
          <w:kern w:val="36"/>
          <w:lang w:val="en-PH" w:eastAsia="en-PH"/>
        </w:rPr>
      </w:pPr>
      <w:r>
        <w:rPr>
          <w:rFonts w:eastAsia="Times New Roman"/>
          <w:color w:val="1E1E1E"/>
          <w:kern w:val="36"/>
          <w:lang w:val="en-PH" w:eastAsia="en-PH"/>
        </w:rPr>
        <w:t>Retrieved from</w:t>
      </w:r>
    </w:p>
    <w:p w:rsidR="00CC57E9" w:rsidRPr="00CC57E9" w:rsidRDefault="00CC57E9" w:rsidP="00CC57E9">
      <w:pPr>
        <w:shd w:val="clear" w:color="auto" w:fill="FFFFFF"/>
        <w:spacing w:line="278" w:lineRule="atLeast"/>
        <w:ind w:left="720"/>
        <w:jc w:val="left"/>
        <w:outlineLvl w:val="0"/>
        <w:rPr>
          <w:rFonts w:eastAsia="Times New Roman"/>
          <w:i/>
          <w:color w:val="1E1E1E"/>
          <w:kern w:val="36"/>
          <w:lang w:val="en-PH" w:eastAsia="en-PH"/>
        </w:rPr>
      </w:pPr>
      <w:r w:rsidRPr="00CC57E9">
        <w:rPr>
          <w:rFonts w:eastAsia="Times New Roman"/>
          <w:i/>
          <w:color w:val="1E1E1E"/>
          <w:kern w:val="36"/>
          <w:lang w:val="en-PH" w:eastAsia="en-PH"/>
        </w:rPr>
        <w:t>http://www.researchgate.net/publication/223938078_Artificial_neural_networks_in_hardware_A_survey_of_two_decades_of_progress</w:t>
      </w:r>
    </w:p>
    <w:p w:rsidR="00CC57E9" w:rsidRDefault="00CC57E9" w:rsidP="00B646E9">
      <w:pPr>
        <w:jc w:val="left"/>
      </w:pPr>
    </w:p>
    <w:p w:rsidR="00CC57E9" w:rsidRDefault="00CC57E9" w:rsidP="00B646E9">
      <w:pPr>
        <w:jc w:val="left"/>
      </w:pPr>
    </w:p>
    <w:p w:rsidR="00CC57E9" w:rsidRPr="00CC57E9" w:rsidRDefault="00CC57E9" w:rsidP="00CC57E9">
      <w:pPr>
        <w:pStyle w:val="ListParagraph"/>
        <w:numPr>
          <w:ilvl w:val="0"/>
          <w:numId w:val="15"/>
        </w:numPr>
        <w:jc w:val="left"/>
        <w:rPr>
          <w:rFonts w:eastAsia="Times New Roman"/>
          <w:lang w:val="en-PH" w:eastAsia="en-PH"/>
        </w:rPr>
      </w:pPr>
      <w:r w:rsidRPr="00CC57E9">
        <w:rPr>
          <w:rFonts w:eastAsia="Times New Roman"/>
          <w:i/>
          <w:iCs/>
          <w:color w:val="333333"/>
          <w:shd w:val="clear" w:color="auto" w:fill="FFFFFF"/>
          <w:lang w:val="en-PH" w:eastAsia="en-PH"/>
        </w:rPr>
        <w:t>Artificial Intelligence Topics</w:t>
      </w:r>
      <w:r w:rsidRPr="00CC57E9">
        <w:rPr>
          <w:rFonts w:eastAsia="Times New Roman"/>
          <w:color w:val="333333"/>
          <w:shd w:val="clear" w:color="auto" w:fill="FFFFFF"/>
          <w:lang w:val="en-PH" w:eastAsia="en-PH"/>
        </w:rPr>
        <w:t>,   [online] Available:</w:t>
      </w:r>
    </w:p>
    <w:p w:rsidR="00CC57E9" w:rsidRPr="00CC57E9" w:rsidRDefault="00CC57E9" w:rsidP="00CC57E9">
      <w:pPr>
        <w:shd w:val="clear" w:color="auto" w:fill="FFFFFF"/>
        <w:spacing w:line="360" w:lineRule="atLeast"/>
        <w:ind w:left="720"/>
        <w:jc w:val="left"/>
        <w:rPr>
          <w:rFonts w:eastAsia="Times New Roman"/>
          <w:color w:val="333333"/>
          <w:lang w:val="en-PH" w:eastAsia="en-PH"/>
        </w:rPr>
      </w:pPr>
      <w:r w:rsidRPr="00CC57E9">
        <w:rPr>
          <w:rFonts w:eastAsia="Times New Roman"/>
          <w:color w:val="333333"/>
          <w:lang w:val="en-PH" w:eastAsia="en-PH"/>
        </w:rPr>
        <w:t>http://www.aaai.org/AITopics/pmwiki/pmwiki.php/AITopics/HomePage</w:t>
      </w:r>
    </w:p>
    <w:p w:rsidR="00CC57E9" w:rsidRDefault="00CC57E9" w:rsidP="00B646E9">
      <w:pPr>
        <w:jc w:val="left"/>
      </w:pPr>
    </w:p>
    <w:p w:rsidR="00CC57E9" w:rsidRDefault="00CC57E9" w:rsidP="00B646E9">
      <w:pPr>
        <w:jc w:val="left"/>
      </w:pPr>
    </w:p>
    <w:p w:rsidR="00CC57E9" w:rsidRDefault="00CC57E9" w:rsidP="00B646E9">
      <w:pPr>
        <w:jc w:val="left"/>
      </w:pPr>
    </w:p>
    <w:p w:rsidR="00CC57E9" w:rsidRDefault="00CC57E9" w:rsidP="00B646E9">
      <w:pPr>
        <w:jc w:val="left"/>
      </w:pPr>
    </w:p>
    <w:p w:rsidR="00CC57E9" w:rsidRDefault="00CC57E9" w:rsidP="00B646E9">
      <w:pPr>
        <w:jc w:val="left"/>
      </w:pPr>
    </w:p>
    <w:p w:rsidR="00CC57E9" w:rsidRDefault="00CC57E9" w:rsidP="00B646E9">
      <w:pPr>
        <w:jc w:val="left"/>
      </w:pPr>
    </w:p>
    <w:p w:rsidR="00CC57E9" w:rsidRDefault="00CC57E9" w:rsidP="00B646E9">
      <w:pPr>
        <w:jc w:val="left"/>
      </w:pPr>
    </w:p>
    <w:p w:rsidR="00CC57E9" w:rsidRPr="00CC57E9" w:rsidRDefault="00CC57E9" w:rsidP="00CC57E9">
      <w:pPr>
        <w:shd w:val="clear" w:color="auto" w:fill="FFFFFF"/>
        <w:spacing w:before="100" w:beforeAutospacing="1" w:after="240"/>
        <w:jc w:val="left"/>
        <w:rPr>
          <w:color w:val="333333"/>
        </w:rPr>
      </w:pPr>
      <w:r>
        <w:rPr>
          <w:color w:val="333333"/>
        </w:rPr>
        <w:t xml:space="preserve">8. </w:t>
      </w:r>
      <w:r>
        <w:rPr>
          <w:color w:val="333333"/>
        </w:rPr>
        <w:tab/>
      </w:r>
      <w:r w:rsidRPr="00CC57E9">
        <w:rPr>
          <w:color w:val="333333"/>
        </w:rPr>
        <w:t>F. Glover</w:t>
      </w:r>
      <w:proofErr w:type="gramStart"/>
      <w:r w:rsidRPr="00CC57E9">
        <w:rPr>
          <w:color w:val="333333"/>
        </w:rPr>
        <w:t>  "</w:t>
      </w:r>
      <w:proofErr w:type="gramEnd"/>
      <w:r w:rsidRPr="00CC57E9">
        <w:rPr>
          <w:color w:val="333333"/>
        </w:rPr>
        <w:t>Future paths for integer programming and links to artificial intelligence", </w:t>
      </w:r>
      <w:r w:rsidRPr="00CC57E9">
        <w:rPr>
          <w:rStyle w:val="apple-converted-space"/>
          <w:color w:val="333333"/>
        </w:rPr>
        <w:t> </w:t>
      </w:r>
      <w:proofErr w:type="spellStart"/>
      <w:r w:rsidRPr="00CC57E9">
        <w:rPr>
          <w:i/>
          <w:iCs/>
          <w:color w:val="333333"/>
        </w:rPr>
        <w:t>Comput</w:t>
      </w:r>
      <w:proofErr w:type="spellEnd"/>
      <w:r w:rsidRPr="00CC57E9">
        <w:rPr>
          <w:i/>
          <w:iCs/>
          <w:color w:val="333333"/>
        </w:rPr>
        <w:t xml:space="preserve">. </w:t>
      </w:r>
      <w:proofErr w:type="spellStart"/>
      <w:proofErr w:type="gramStart"/>
      <w:r w:rsidRPr="00CC57E9">
        <w:rPr>
          <w:i/>
          <w:iCs/>
          <w:color w:val="333333"/>
        </w:rPr>
        <w:t>Oper</w:t>
      </w:r>
      <w:proofErr w:type="spellEnd"/>
      <w:r w:rsidRPr="00CC57E9">
        <w:rPr>
          <w:i/>
          <w:iCs/>
          <w:color w:val="333333"/>
        </w:rPr>
        <w:t>.</w:t>
      </w:r>
      <w:proofErr w:type="gramEnd"/>
      <w:r w:rsidRPr="00CC57E9">
        <w:rPr>
          <w:i/>
          <w:iCs/>
          <w:color w:val="333333"/>
        </w:rPr>
        <w:t xml:space="preserve"> Res.</w:t>
      </w:r>
      <w:r w:rsidRPr="00CC57E9">
        <w:rPr>
          <w:color w:val="333333"/>
        </w:rPr>
        <w:t>,</w:t>
      </w:r>
      <w:proofErr w:type="gramStart"/>
      <w:r w:rsidRPr="00CC57E9">
        <w:rPr>
          <w:color w:val="333333"/>
        </w:rPr>
        <w:t>  vol</w:t>
      </w:r>
      <w:proofErr w:type="gramEnd"/>
      <w:r w:rsidRPr="00CC57E9">
        <w:rPr>
          <w:color w:val="333333"/>
        </w:rPr>
        <w:t>. 13,  no. 5,  pp.533 -549 1986</w:t>
      </w:r>
      <w:r w:rsidRPr="00CC57E9">
        <w:rPr>
          <w:rStyle w:val="apple-converted-space"/>
          <w:color w:val="333333"/>
        </w:rPr>
        <w:t> </w:t>
      </w:r>
      <w:r w:rsidRPr="00CC57E9">
        <w:rPr>
          <w:color w:val="333333"/>
        </w:rPr>
        <w:br/>
      </w:r>
    </w:p>
    <w:p w:rsidR="00CC57E9" w:rsidRPr="00CC57E9" w:rsidRDefault="00CC57E9" w:rsidP="00B646E9">
      <w:pPr>
        <w:jc w:val="left"/>
      </w:pPr>
      <w:r>
        <w:rPr>
          <w:color w:val="333333"/>
          <w:shd w:val="clear" w:color="auto" w:fill="FFFFFF"/>
        </w:rPr>
        <w:t xml:space="preserve">9. </w:t>
      </w:r>
      <w:r>
        <w:rPr>
          <w:color w:val="333333"/>
          <w:shd w:val="clear" w:color="auto" w:fill="FFFFFF"/>
        </w:rPr>
        <w:tab/>
      </w:r>
      <w:r w:rsidRPr="00CC57E9">
        <w:rPr>
          <w:color w:val="333333"/>
          <w:shd w:val="clear" w:color="auto" w:fill="FFFFFF"/>
        </w:rPr>
        <w:t>D. E. Goldberg</w:t>
      </w:r>
      <w:proofErr w:type="gramStart"/>
      <w:r w:rsidRPr="00CC57E9">
        <w:rPr>
          <w:color w:val="333333"/>
          <w:shd w:val="clear" w:color="auto" w:fill="FFFFFF"/>
        </w:rPr>
        <w:t> </w:t>
      </w:r>
      <w:r w:rsidRPr="00CC57E9">
        <w:rPr>
          <w:rStyle w:val="apple-converted-space"/>
          <w:color w:val="333333"/>
          <w:shd w:val="clear" w:color="auto" w:fill="FFFFFF"/>
        </w:rPr>
        <w:t> </w:t>
      </w:r>
      <w:r w:rsidRPr="00CC57E9">
        <w:rPr>
          <w:i/>
          <w:iCs/>
          <w:color w:val="333333"/>
          <w:shd w:val="clear" w:color="auto" w:fill="FFFFFF"/>
        </w:rPr>
        <w:t>Genetic</w:t>
      </w:r>
      <w:proofErr w:type="gramEnd"/>
      <w:r w:rsidRPr="00CC57E9">
        <w:rPr>
          <w:i/>
          <w:iCs/>
          <w:color w:val="333333"/>
          <w:shd w:val="clear" w:color="auto" w:fill="FFFFFF"/>
        </w:rPr>
        <w:t xml:space="preserve"> Algorithms in Search, Optimization, and Machine Learning</w:t>
      </w:r>
      <w:r w:rsidRPr="00CC57E9">
        <w:rPr>
          <w:color w:val="333333"/>
          <w:shd w:val="clear" w:color="auto" w:fill="FFFFFF"/>
        </w:rPr>
        <w:t>,  1989 :Addison-Wesley</w:t>
      </w:r>
      <w:r w:rsidRPr="00CC57E9">
        <w:rPr>
          <w:rStyle w:val="apple-converted-space"/>
          <w:color w:val="333333"/>
          <w:shd w:val="clear" w:color="auto" w:fill="FFFFFF"/>
        </w:rPr>
        <w:t> </w:t>
      </w:r>
    </w:p>
    <w:p w:rsidR="00CC57E9" w:rsidRPr="00EA525F" w:rsidRDefault="00CC57E9" w:rsidP="00B646E9">
      <w:pPr>
        <w:jc w:val="left"/>
      </w:pPr>
      <w:bookmarkStart w:id="0" w:name="_GoBack"/>
      <w:bookmarkEnd w:id="0"/>
    </w:p>
    <w:sectPr w:rsidR="00CC57E9" w:rsidRPr="00EA525F" w:rsidSect="0098591E">
      <w:type w:val="continuous"/>
      <w:pgSz w:w="12240" w:h="15840" w:code="1"/>
      <w:pgMar w:top="1080" w:right="893" w:bottom="1440" w:left="893" w:header="720" w:footer="720" w:gutter="0"/>
      <w:cols w:num="2" w:space="36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3CE2350"/>
    <w:multiLevelType w:val="multilevel"/>
    <w:tmpl w:val="EEE0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63F4097"/>
    <w:multiLevelType w:val="hybridMultilevel"/>
    <w:tmpl w:val="51D2683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8"/>
  </w:num>
  <w:num w:numId="3">
    <w:abstractNumId w:val="1"/>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51DB6"/>
    <w:rsid w:val="00052E7C"/>
    <w:rsid w:val="000876D8"/>
    <w:rsid w:val="000959ED"/>
    <w:rsid w:val="00116A52"/>
    <w:rsid w:val="001A1E63"/>
    <w:rsid w:val="001C407C"/>
    <w:rsid w:val="001C61D5"/>
    <w:rsid w:val="001D102D"/>
    <w:rsid w:val="001D42E9"/>
    <w:rsid w:val="001F40E1"/>
    <w:rsid w:val="00200FF5"/>
    <w:rsid w:val="00212DF5"/>
    <w:rsid w:val="002254A9"/>
    <w:rsid w:val="002B6414"/>
    <w:rsid w:val="002C5500"/>
    <w:rsid w:val="003805BB"/>
    <w:rsid w:val="00465011"/>
    <w:rsid w:val="00517224"/>
    <w:rsid w:val="005202B4"/>
    <w:rsid w:val="0058212D"/>
    <w:rsid w:val="005B4081"/>
    <w:rsid w:val="005B520E"/>
    <w:rsid w:val="00633D27"/>
    <w:rsid w:val="00643952"/>
    <w:rsid w:val="0067050D"/>
    <w:rsid w:val="00673C71"/>
    <w:rsid w:val="006750F7"/>
    <w:rsid w:val="006958C1"/>
    <w:rsid w:val="006F1328"/>
    <w:rsid w:val="00751349"/>
    <w:rsid w:val="00792F71"/>
    <w:rsid w:val="007A1B0D"/>
    <w:rsid w:val="007C2FF2"/>
    <w:rsid w:val="007D7F5B"/>
    <w:rsid w:val="0080531E"/>
    <w:rsid w:val="0085180D"/>
    <w:rsid w:val="008776A3"/>
    <w:rsid w:val="009303D9"/>
    <w:rsid w:val="00951C8D"/>
    <w:rsid w:val="0098591E"/>
    <w:rsid w:val="00A44969"/>
    <w:rsid w:val="00A762F8"/>
    <w:rsid w:val="00A859A6"/>
    <w:rsid w:val="00B11A60"/>
    <w:rsid w:val="00B646E9"/>
    <w:rsid w:val="00B96873"/>
    <w:rsid w:val="00C63446"/>
    <w:rsid w:val="00CB138B"/>
    <w:rsid w:val="00CC57E9"/>
    <w:rsid w:val="00CF051F"/>
    <w:rsid w:val="00D42CC2"/>
    <w:rsid w:val="00D727D1"/>
    <w:rsid w:val="00DA4B28"/>
    <w:rsid w:val="00DB7414"/>
    <w:rsid w:val="00E015DA"/>
    <w:rsid w:val="00E8277E"/>
    <w:rsid w:val="00EA207F"/>
    <w:rsid w:val="00EA525F"/>
    <w:rsid w:val="00F32881"/>
    <w:rsid w:val="00FF22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PH" w:eastAsia="en-PH"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character" w:styleId="PlaceholderText">
    <w:name w:val="Placeholder Text"/>
    <w:basedOn w:val="DefaultParagraphFont"/>
    <w:uiPriority w:val="99"/>
    <w:semiHidden/>
    <w:rsid w:val="002B6414"/>
    <w:rPr>
      <w:color w:val="808080"/>
    </w:rPr>
  </w:style>
  <w:style w:type="paragraph" w:styleId="BalloonText">
    <w:name w:val="Balloon Text"/>
    <w:basedOn w:val="Normal"/>
    <w:link w:val="BalloonTextChar"/>
    <w:rsid w:val="002B6414"/>
    <w:rPr>
      <w:rFonts w:ascii="Tahoma" w:hAnsi="Tahoma" w:cs="Tahoma"/>
      <w:sz w:val="16"/>
      <w:szCs w:val="16"/>
    </w:rPr>
  </w:style>
  <w:style w:type="character" w:customStyle="1" w:styleId="BalloonTextChar">
    <w:name w:val="Balloon Text Char"/>
    <w:basedOn w:val="DefaultParagraphFont"/>
    <w:link w:val="BalloonText"/>
    <w:rsid w:val="002B6414"/>
    <w:rPr>
      <w:rFonts w:ascii="Tahoma" w:hAnsi="Tahoma" w:cs="Tahoma"/>
      <w:sz w:val="16"/>
      <w:szCs w:val="16"/>
      <w:lang w:val="en-US" w:eastAsia="en-US"/>
    </w:rPr>
  </w:style>
  <w:style w:type="table" w:styleId="TableGrid">
    <w:name w:val="Table Grid"/>
    <w:basedOn w:val="TableNormal"/>
    <w:rsid w:val="00985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591E"/>
    <w:pPr>
      <w:ind w:left="720"/>
      <w:contextualSpacing/>
    </w:pPr>
  </w:style>
  <w:style w:type="character" w:styleId="Hyperlink">
    <w:name w:val="Hyperlink"/>
    <w:basedOn w:val="DefaultParagraphFont"/>
    <w:unhideWhenUsed/>
    <w:rsid w:val="00F32881"/>
    <w:rPr>
      <w:color w:val="0000FF" w:themeColor="hyperlink"/>
      <w:u w:val="single"/>
    </w:rPr>
  </w:style>
  <w:style w:type="paragraph" w:styleId="NormalWeb">
    <w:name w:val="Normal (Web)"/>
    <w:basedOn w:val="Normal"/>
    <w:uiPriority w:val="99"/>
    <w:unhideWhenUsed/>
    <w:rsid w:val="00212DF5"/>
    <w:pPr>
      <w:spacing w:before="100" w:beforeAutospacing="1" w:after="100" w:afterAutospacing="1"/>
      <w:jc w:val="left"/>
    </w:pPr>
    <w:rPr>
      <w:rFonts w:eastAsia="Times New Roman"/>
      <w:sz w:val="24"/>
      <w:szCs w:val="24"/>
      <w:lang w:val="en-PH" w:eastAsia="en-PH"/>
    </w:rPr>
  </w:style>
  <w:style w:type="character" w:customStyle="1" w:styleId="Heading1Char">
    <w:name w:val="Heading 1 Char"/>
    <w:basedOn w:val="DefaultParagraphFont"/>
    <w:link w:val="Heading1"/>
    <w:uiPriority w:val="9"/>
    <w:rsid w:val="00B646E9"/>
    <w:rPr>
      <w:smallCaps/>
      <w:noProof/>
      <w:lang w:val="en-US" w:eastAsia="en-US"/>
    </w:rPr>
  </w:style>
  <w:style w:type="character" w:customStyle="1" w:styleId="Heading2Char">
    <w:name w:val="Heading 2 Char"/>
    <w:basedOn w:val="DefaultParagraphFont"/>
    <w:link w:val="Heading2"/>
    <w:uiPriority w:val="9"/>
    <w:rsid w:val="00B646E9"/>
    <w:rPr>
      <w:i/>
      <w:iCs/>
      <w:noProof/>
      <w:lang w:val="en-US" w:eastAsia="en-US"/>
    </w:rPr>
  </w:style>
  <w:style w:type="character" w:customStyle="1" w:styleId="apple-converted-space">
    <w:name w:val="apple-converted-space"/>
    <w:basedOn w:val="DefaultParagraphFont"/>
    <w:rsid w:val="00B646E9"/>
  </w:style>
  <w:style w:type="paragraph" w:customStyle="1" w:styleId="author0">
    <w:name w:val="author"/>
    <w:basedOn w:val="Normal"/>
    <w:rsid w:val="00B646E9"/>
    <w:pPr>
      <w:spacing w:before="100" w:beforeAutospacing="1" w:after="100" w:afterAutospacing="1"/>
      <w:jc w:val="left"/>
    </w:pPr>
    <w:rPr>
      <w:rFonts w:eastAsia="Times New Roman"/>
      <w:sz w:val="24"/>
      <w:szCs w:val="24"/>
      <w:lang w:val="en-PH" w:eastAsia="en-PH"/>
    </w:rPr>
  </w:style>
  <w:style w:type="character" w:styleId="Emphasis">
    <w:name w:val="Emphasis"/>
    <w:basedOn w:val="DefaultParagraphFont"/>
    <w:uiPriority w:val="20"/>
    <w:qFormat/>
    <w:rsid w:val="00B646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PH" w:eastAsia="en-PH"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character" w:styleId="PlaceholderText">
    <w:name w:val="Placeholder Text"/>
    <w:basedOn w:val="DefaultParagraphFont"/>
    <w:uiPriority w:val="99"/>
    <w:semiHidden/>
    <w:rsid w:val="002B6414"/>
    <w:rPr>
      <w:color w:val="808080"/>
    </w:rPr>
  </w:style>
  <w:style w:type="paragraph" w:styleId="BalloonText">
    <w:name w:val="Balloon Text"/>
    <w:basedOn w:val="Normal"/>
    <w:link w:val="BalloonTextChar"/>
    <w:rsid w:val="002B6414"/>
    <w:rPr>
      <w:rFonts w:ascii="Tahoma" w:hAnsi="Tahoma" w:cs="Tahoma"/>
      <w:sz w:val="16"/>
      <w:szCs w:val="16"/>
    </w:rPr>
  </w:style>
  <w:style w:type="character" w:customStyle="1" w:styleId="BalloonTextChar">
    <w:name w:val="Balloon Text Char"/>
    <w:basedOn w:val="DefaultParagraphFont"/>
    <w:link w:val="BalloonText"/>
    <w:rsid w:val="002B6414"/>
    <w:rPr>
      <w:rFonts w:ascii="Tahoma" w:hAnsi="Tahoma" w:cs="Tahoma"/>
      <w:sz w:val="16"/>
      <w:szCs w:val="16"/>
      <w:lang w:val="en-US" w:eastAsia="en-US"/>
    </w:rPr>
  </w:style>
  <w:style w:type="table" w:styleId="TableGrid">
    <w:name w:val="Table Grid"/>
    <w:basedOn w:val="TableNormal"/>
    <w:rsid w:val="00985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591E"/>
    <w:pPr>
      <w:ind w:left="720"/>
      <w:contextualSpacing/>
    </w:pPr>
  </w:style>
  <w:style w:type="character" w:styleId="Hyperlink">
    <w:name w:val="Hyperlink"/>
    <w:basedOn w:val="DefaultParagraphFont"/>
    <w:unhideWhenUsed/>
    <w:rsid w:val="00F32881"/>
    <w:rPr>
      <w:color w:val="0000FF" w:themeColor="hyperlink"/>
      <w:u w:val="single"/>
    </w:rPr>
  </w:style>
  <w:style w:type="paragraph" w:styleId="NormalWeb">
    <w:name w:val="Normal (Web)"/>
    <w:basedOn w:val="Normal"/>
    <w:uiPriority w:val="99"/>
    <w:unhideWhenUsed/>
    <w:rsid w:val="00212DF5"/>
    <w:pPr>
      <w:spacing w:before="100" w:beforeAutospacing="1" w:after="100" w:afterAutospacing="1"/>
      <w:jc w:val="left"/>
    </w:pPr>
    <w:rPr>
      <w:rFonts w:eastAsia="Times New Roman"/>
      <w:sz w:val="24"/>
      <w:szCs w:val="24"/>
      <w:lang w:val="en-PH" w:eastAsia="en-PH"/>
    </w:rPr>
  </w:style>
  <w:style w:type="character" w:customStyle="1" w:styleId="Heading1Char">
    <w:name w:val="Heading 1 Char"/>
    <w:basedOn w:val="DefaultParagraphFont"/>
    <w:link w:val="Heading1"/>
    <w:uiPriority w:val="9"/>
    <w:rsid w:val="00B646E9"/>
    <w:rPr>
      <w:smallCaps/>
      <w:noProof/>
      <w:lang w:val="en-US" w:eastAsia="en-US"/>
    </w:rPr>
  </w:style>
  <w:style w:type="character" w:customStyle="1" w:styleId="Heading2Char">
    <w:name w:val="Heading 2 Char"/>
    <w:basedOn w:val="DefaultParagraphFont"/>
    <w:link w:val="Heading2"/>
    <w:uiPriority w:val="9"/>
    <w:rsid w:val="00B646E9"/>
    <w:rPr>
      <w:i/>
      <w:iCs/>
      <w:noProof/>
      <w:lang w:val="en-US" w:eastAsia="en-US"/>
    </w:rPr>
  </w:style>
  <w:style w:type="character" w:customStyle="1" w:styleId="apple-converted-space">
    <w:name w:val="apple-converted-space"/>
    <w:basedOn w:val="DefaultParagraphFont"/>
    <w:rsid w:val="00B646E9"/>
  </w:style>
  <w:style w:type="paragraph" w:customStyle="1" w:styleId="author0">
    <w:name w:val="author"/>
    <w:basedOn w:val="Normal"/>
    <w:rsid w:val="00B646E9"/>
    <w:pPr>
      <w:spacing w:before="100" w:beforeAutospacing="1" w:after="100" w:afterAutospacing="1"/>
      <w:jc w:val="left"/>
    </w:pPr>
    <w:rPr>
      <w:rFonts w:eastAsia="Times New Roman"/>
      <w:sz w:val="24"/>
      <w:szCs w:val="24"/>
      <w:lang w:val="en-PH" w:eastAsia="en-PH"/>
    </w:rPr>
  </w:style>
  <w:style w:type="character" w:styleId="Emphasis">
    <w:name w:val="Emphasis"/>
    <w:basedOn w:val="DefaultParagraphFont"/>
    <w:uiPriority w:val="20"/>
    <w:qFormat/>
    <w:rsid w:val="00B646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75609">
      <w:bodyDiv w:val="1"/>
      <w:marLeft w:val="0"/>
      <w:marRight w:val="0"/>
      <w:marTop w:val="0"/>
      <w:marBottom w:val="0"/>
      <w:divBdr>
        <w:top w:val="none" w:sz="0" w:space="0" w:color="auto"/>
        <w:left w:val="none" w:sz="0" w:space="0" w:color="auto"/>
        <w:bottom w:val="none" w:sz="0" w:space="0" w:color="auto"/>
        <w:right w:val="none" w:sz="0" w:space="0" w:color="auto"/>
      </w:divBdr>
    </w:div>
    <w:div w:id="319384390">
      <w:bodyDiv w:val="1"/>
      <w:marLeft w:val="0"/>
      <w:marRight w:val="0"/>
      <w:marTop w:val="0"/>
      <w:marBottom w:val="0"/>
      <w:divBdr>
        <w:top w:val="none" w:sz="0" w:space="0" w:color="auto"/>
        <w:left w:val="none" w:sz="0" w:space="0" w:color="auto"/>
        <w:bottom w:val="none" w:sz="0" w:space="0" w:color="auto"/>
        <w:right w:val="none" w:sz="0" w:space="0" w:color="auto"/>
      </w:divBdr>
    </w:div>
    <w:div w:id="698698499">
      <w:bodyDiv w:val="1"/>
      <w:marLeft w:val="0"/>
      <w:marRight w:val="0"/>
      <w:marTop w:val="0"/>
      <w:marBottom w:val="0"/>
      <w:divBdr>
        <w:top w:val="none" w:sz="0" w:space="0" w:color="auto"/>
        <w:left w:val="none" w:sz="0" w:space="0" w:color="auto"/>
        <w:bottom w:val="none" w:sz="0" w:space="0" w:color="auto"/>
        <w:right w:val="none" w:sz="0" w:space="0" w:color="auto"/>
      </w:divBdr>
    </w:div>
    <w:div w:id="737364730">
      <w:bodyDiv w:val="1"/>
      <w:marLeft w:val="0"/>
      <w:marRight w:val="0"/>
      <w:marTop w:val="0"/>
      <w:marBottom w:val="0"/>
      <w:divBdr>
        <w:top w:val="none" w:sz="0" w:space="0" w:color="auto"/>
        <w:left w:val="none" w:sz="0" w:space="0" w:color="auto"/>
        <w:bottom w:val="none" w:sz="0" w:space="0" w:color="auto"/>
        <w:right w:val="none" w:sz="0" w:space="0" w:color="auto"/>
      </w:divBdr>
      <w:divsChild>
        <w:div w:id="1455715143">
          <w:marLeft w:val="0"/>
          <w:marRight w:val="0"/>
          <w:marTop w:val="0"/>
          <w:marBottom w:val="0"/>
          <w:divBdr>
            <w:top w:val="none" w:sz="0" w:space="0" w:color="auto"/>
            <w:left w:val="none" w:sz="0" w:space="0" w:color="auto"/>
            <w:bottom w:val="none" w:sz="0" w:space="0" w:color="auto"/>
            <w:right w:val="none" w:sz="0" w:space="0" w:color="auto"/>
          </w:divBdr>
        </w:div>
        <w:div w:id="53310216">
          <w:marLeft w:val="0"/>
          <w:marRight w:val="0"/>
          <w:marTop w:val="0"/>
          <w:marBottom w:val="0"/>
          <w:divBdr>
            <w:top w:val="none" w:sz="0" w:space="0" w:color="auto"/>
            <w:left w:val="none" w:sz="0" w:space="0" w:color="auto"/>
            <w:bottom w:val="none" w:sz="0" w:space="0" w:color="auto"/>
            <w:right w:val="none" w:sz="0" w:space="0" w:color="auto"/>
          </w:divBdr>
        </w:div>
      </w:divsChild>
    </w:div>
    <w:div w:id="826091465">
      <w:bodyDiv w:val="1"/>
      <w:marLeft w:val="0"/>
      <w:marRight w:val="0"/>
      <w:marTop w:val="0"/>
      <w:marBottom w:val="0"/>
      <w:divBdr>
        <w:top w:val="none" w:sz="0" w:space="0" w:color="auto"/>
        <w:left w:val="none" w:sz="0" w:space="0" w:color="auto"/>
        <w:bottom w:val="none" w:sz="0" w:space="0" w:color="auto"/>
        <w:right w:val="none" w:sz="0" w:space="0" w:color="auto"/>
      </w:divBdr>
    </w:div>
    <w:div w:id="982664363">
      <w:bodyDiv w:val="1"/>
      <w:marLeft w:val="0"/>
      <w:marRight w:val="0"/>
      <w:marTop w:val="0"/>
      <w:marBottom w:val="0"/>
      <w:divBdr>
        <w:top w:val="none" w:sz="0" w:space="0" w:color="auto"/>
        <w:left w:val="none" w:sz="0" w:space="0" w:color="auto"/>
        <w:bottom w:val="none" w:sz="0" w:space="0" w:color="auto"/>
        <w:right w:val="none" w:sz="0" w:space="0" w:color="auto"/>
      </w:divBdr>
    </w:div>
    <w:div w:id="984433483">
      <w:bodyDiv w:val="1"/>
      <w:marLeft w:val="0"/>
      <w:marRight w:val="0"/>
      <w:marTop w:val="0"/>
      <w:marBottom w:val="0"/>
      <w:divBdr>
        <w:top w:val="none" w:sz="0" w:space="0" w:color="auto"/>
        <w:left w:val="none" w:sz="0" w:space="0" w:color="auto"/>
        <w:bottom w:val="none" w:sz="0" w:space="0" w:color="auto"/>
        <w:right w:val="none" w:sz="0" w:space="0" w:color="auto"/>
      </w:divBdr>
    </w:div>
    <w:div w:id="1624769072">
      <w:bodyDiv w:val="1"/>
      <w:marLeft w:val="0"/>
      <w:marRight w:val="0"/>
      <w:marTop w:val="0"/>
      <w:marBottom w:val="0"/>
      <w:divBdr>
        <w:top w:val="none" w:sz="0" w:space="0" w:color="auto"/>
        <w:left w:val="none" w:sz="0" w:space="0" w:color="auto"/>
        <w:bottom w:val="none" w:sz="0" w:space="0" w:color="auto"/>
        <w:right w:val="none" w:sz="0" w:space="0" w:color="auto"/>
      </w:divBdr>
    </w:div>
    <w:div w:id="205141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Ejaye</cp:lastModifiedBy>
  <cp:revision>3</cp:revision>
  <dcterms:created xsi:type="dcterms:W3CDTF">2015-11-26T14:22:00Z</dcterms:created>
  <dcterms:modified xsi:type="dcterms:W3CDTF">2015-11-26T14:57:00Z</dcterms:modified>
</cp:coreProperties>
</file>