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4A4" w:rsidRDefault="000754A4" w:rsidP="000754A4">
      <w:pPr>
        <w:jc w:val="center"/>
        <w:rPr>
          <w:rFonts w:ascii="Times New Roman" w:hAnsi="Times New Roman" w:cs="Times New Roman"/>
          <w:sz w:val="28"/>
          <w:szCs w:val="40"/>
        </w:rPr>
      </w:pPr>
      <w:r>
        <w:rPr>
          <w:rFonts w:ascii="Times New Roman" w:hAnsi="Times New Roman" w:cs="Times New Roman"/>
          <w:noProof/>
          <w:lang w:val="en-US"/>
        </w:rPr>
        <w:drawing>
          <wp:inline distT="0" distB="0" distL="0" distR="0">
            <wp:extent cx="1771650" cy="1771650"/>
            <wp:effectExtent l="0" t="0" r="0" b="0"/>
            <wp:docPr id="7" name="Picture 7" descr="DL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S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r>
        <w:rPr>
          <w:rFonts w:ascii="Times New Roman" w:hAnsi="Times New Roman" w:cs="Times New Roman"/>
          <w:noProof/>
          <w:lang w:val="en-US"/>
        </w:rPr>
        <w:drawing>
          <wp:inline distT="0" distB="0" distL="0" distR="0">
            <wp:extent cx="1666875" cy="1666875"/>
            <wp:effectExtent l="0" t="0" r="0" b="0"/>
            <wp:docPr id="6" name="Picture 6" descr="GC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O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rsidR="000754A4" w:rsidRDefault="000754A4" w:rsidP="000754A4">
      <w:pPr>
        <w:jc w:val="center"/>
        <w:rPr>
          <w:rFonts w:ascii="Times New Roman" w:hAnsi="Times New Roman" w:cs="Times New Roman"/>
          <w:sz w:val="24"/>
          <w:szCs w:val="40"/>
        </w:rPr>
      </w:pPr>
    </w:p>
    <w:p w:rsidR="000754A4" w:rsidRDefault="000754A4" w:rsidP="000754A4">
      <w:pPr>
        <w:spacing w:after="120" w:line="360" w:lineRule="auto"/>
        <w:jc w:val="center"/>
        <w:rPr>
          <w:rFonts w:ascii="Times New Roman" w:hAnsi="Times New Roman" w:cs="Times New Roman"/>
          <w:sz w:val="24"/>
          <w:szCs w:val="40"/>
        </w:rPr>
      </w:pPr>
      <w:r>
        <w:rPr>
          <w:rFonts w:ascii="Times New Roman" w:hAnsi="Times New Roman" w:cs="Times New Roman"/>
          <w:sz w:val="24"/>
          <w:szCs w:val="40"/>
        </w:rPr>
        <w:t>De La Salle University</w:t>
      </w:r>
    </w:p>
    <w:p w:rsidR="000754A4" w:rsidRDefault="000754A4" w:rsidP="000754A4">
      <w:pPr>
        <w:spacing w:after="120" w:line="360" w:lineRule="auto"/>
        <w:jc w:val="center"/>
        <w:rPr>
          <w:rFonts w:ascii="Times New Roman" w:hAnsi="Times New Roman" w:cs="Times New Roman"/>
          <w:sz w:val="24"/>
          <w:szCs w:val="40"/>
        </w:rPr>
      </w:pPr>
      <w:r>
        <w:rPr>
          <w:rFonts w:ascii="Times New Roman" w:hAnsi="Times New Roman" w:cs="Times New Roman"/>
          <w:sz w:val="24"/>
          <w:szCs w:val="40"/>
        </w:rPr>
        <w:t>Gokongwei College of Engineering</w:t>
      </w:r>
    </w:p>
    <w:p w:rsidR="000754A4" w:rsidRDefault="000754A4" w:rsidP="000754A4">
      <w:pPr>
        <w:spacing w:after="120" w:line="360" w:lineRule="auto"/>
        <w:jc w:val="center"/>
        <w:rPr>
          <w:rFonts w:ascii="Times New Roman" w:hAnsi="Times New Roman" w:cs="Times New Roman"/>
          <w:sz w:val="24"/>
          <w:szCs w:val="40"/>
        </w:rPr>
      </w:pPr>
      <w:r>
        <w:rPr>
          <w:rFonts w:ascii="Times New Roman" w:hAnsi="Times New Roman" w:cs="Times New Roman"/>
          <w:sz w:val="24"/>
          <w:szCs w:val="40"/>
        </w:rPr>
        <w:t>Electronics and Communications Engineering Department</w:t>
      </w:r>
    </w:p>
    <w:p w:rsidR="000754A4" w:rsidRDefault="000754A4" w:rsidP="000754A4">
      <w:pPr>
        <w:rPr>
          <w:rFonts w:ascii="Times New Roman" w:hAnsi="Times New Roman" w:cs="Times New Roman"/>
          <w:sz w:val="24"/>
          <w:szCs w:val="40"/>
        </w:rPr>
      </w:pPr>
    </w:p>
    <w:p w:rsidR="000754A4" w:rsidRPr="000754A4" w:rsidRDefault="000754A4" w:rsidP="000754A4">
      <w:pPr>
        <w:jc w:val="center"/>
        <w:rPr>
          <w:sz w:val="24"/>
          <w:szCs w:val="24"/>
        </w:rPr>
      </w:pPr>
      <w:r>
        <w:rPr>
          <w:rStyle w:val="null"/>
          <w:rFonts w:ascii="Times New Roman" w:hAnsi="Times New Roman" w:cs="Times New Roman"/>
          <w:b/>
          <w:caps/>
          <w:sz w:val="32"/>
          <w:szCs w:val="32"/>
        </w:rPr>
        <w:t>LBYCP29 Experiment 1</w:t>
      </w:r>
    </w:p>
    <w:p w:rsidR="000754A4" w:rsidRDefault="000754A4" w:rsidP="000754A4">
      <w:pPr>
        <w:jc w:val="center"/>
        <w:rPr>
          <w:rFonts w:ascii="Times New Roman" w:hAnsi="Times New Roman" w:cs="Times New Roman"/>
          <w:sz w:val="24"/>
          <w:szCs w:val="24"/>
        </w:rPr>
      </w:pPr>
    </w:p>
    <w:p w:rsidR="000754A4" w:rsidRDefault="000754A4" w:rsidP="000754A4">
      <w:pPr>
        <w:jc w:val="center"/>
        <w:rPr>
          <w:rFonts w:ascii="Times New Roman" w:hAnsi="Times New Roman" w:cs="Times New Roman"/>
          <w:sz w:val="24"/>
          <w:szCs w:val="24"/>
        </w:rPr>
      </w:pPr>
      <w:r>
        <w:rPr>
          <w:rFonts w:ascii="Times New Roman" w:hAnsi="Times New Roman" w:cs="Times New Roman"/>
          <w:sz w:val="24"/>
          <w:szCs w:val="24"/>
        </w:rPr>
        <w:t>Submitted By:</w:t>
      </w:r>
    </w:p>
    <w:p w:rsidR="000754A4" w:rsidRDefault="000754A4" w:rsidP="000754A4">
      <w:pPr>
        <w:jc w:val="center"/>
        <w:rPr>
          <w:rFonts w:ascii="Times New Roman" w:hAnsi="Times New Roman" w:cs="Times New Roman"/>
          <w:sz w:val="24"/>
          <w:szCs w:val="24"/>
        </w:rPr>
      </w:pPr>
    </w:p>
    <w:p w:rsidR="000754A4" w:rsidRPr="000754A4" w:rsidRDefault="00A26EC5" w:rsidP="000754A4">
      <w:pPr>
        <w:jc w:val="center"/>
        <w:rPr>
          <w:rFonts w:ascii="Times New Roman" w:hAnsi="Times New Roman" w:cs="Times New Roman"/>
          <w:b/>
          <w:sz w:val="24"/>
          <w:szCs w:val="24"/>
        </w:rPr>
      </w:pPr>
      <w:r>
        <w:rPr>
          <w:rFonts w:ascii="Times New Roman" w:hAnsi="Times New Roman" w:cs="Times New Roman"/>
          <w:b/>
          <w:sz w:val="24"/>
          <w:szCs w:val="24"/>
        </w:rPr>
        <w:t>Jan Carlo D. Rabacca</w:t>
      </w:r>
    </w:p>
    <w:p w:rsidR="000754A4" w:rsidRDefault="00A26EC5" w:rsidP="000754A4">
      <w:pPr>
        <w:jc w:val="center"/>
        <w:rPr>
          <w:rFonts w:ascii="Times New Roman" w:hAnsi="Times New Roman" w:cs="Times New Roman"/>
          <w:b/>
          <w:sz w:val="24"/>
          <w:szCs w:val="24"/>
        </w:rPr>
      </w:pPr>
      <w:r>
        <w:rPr>
          <w:rFonts w:ascii="Times New Roman" w:hAnsi="Times New Roman" w:cs="Times New Roman"/>
          <w:b/>
          <w:sz w:val="24"/>
          <w:szCs w:val="24"/>
        </w:rPr>
        <w:t>Suzette Dela Cruz</w:t>
      </w:r>
    </w:p>
    <w:p w:rsidR="00A26EC5" w:rsidRPr="000754A4" w:rsidRDefault="00A26EC5" w:rsidP="000754A4">
      <w:pPr>
        <w:jc w:val="center"/>
        <w:rPr>
          <w:rFonts w:ascii="Times New Roman" w:hAnsi="Times New Roman" w:cs="Times New Roman"/>
          <w:b/>
          <w:sz w:val="24"/>
          <w:szCs w:val="24"/>
        </w:rPr>
      </w:pPr>
      <w:r>
        <w:rPr>
          <w:rFonts w:ascii="Times New Roman" w:hAnsi="Times New Roman" w:cs="Times New Roman"/>
          <w:b/>
          <w:sz w:val="24"/>
          <w:szCs w:val="24"/>
        </w:rPr>
        <w:t>Marc Chiu</w:t>
      </w:r>
    </w:p>
    <w:p w:rsidR="000754A4" w:rsidRDefault="000754A4" w:rsidP="000754A4">
      <w:pPr>
        <w:rPr>
          <w:rFonts w:ascii="Times New Roman" w:hAnsi="Times New Roman" w:cs="Times New Roman"/>
          <w:b/>
          <w:sz w:val="24"/>
          <w:szCs w:val="24"/>
        </w:rPr>
      </w:pPr>
    </w:p>
    <w:p w:rsidR="004A3B51" w:rsidRDefault="004A3B51" w:rsidP="000754A4">
      <w:pPr>
        <w:rPr>
          <w:rFonts w:ascii="Times New Roman" w:hAnsi="Times New Roman" w:cs="Times New Roman"/>
          <w:sz w:val="24"/>
          <w:szCs w:val="24"/>
        </w:rPr>
      </w:pPr>
    </w:p>
    <w:p w:rsidR="000754A4" w:rsidRDefault="000754A4" w:rsidP="000754A4">
      <w:pPr>
        <w:jc w:val="center"/>
        <w:rPr>
          <w:rFonts w:ascii="Times New Roman" w:hAnsi="Times New Roman" w:cs="Times New Roman"/>
          <w:sz w:val="24"/>
          <w:szCs w:val="24"/>
        </w:rPr>
      </w:pPr>
      <w:r>
        <w:rPr>
          <w:rFonts w:ascii="Times New Roman" w:hAnsi="Times New Roman" w:cs="Times New Roman"/>
          <w:sz w:val="24"/>
          <w:szCs w:val="24"/>
        </w:rPr>
        <w:t>Submitted To:</w:t>
      </w:r>
      <w:r>
        <w:rPr>
          <w:rFonts w:ascii="Times New Roman" w:hAnsi="Times New Roman" w:cs="Times New Roman"/>
          <w:sz w:val="24"/>
          <w:szCs w:val="24"/>
        </w:rPr>
        <w:br/>
      </w:r>
    </w:p>
    <w:p w:rsidR="000754A4" w:rsidRDefault="000754A4" w:rsidP="000754A4">
      <w:pPr>
        <w:jc w:val="center"/>
        <w:rPr>
          <w:rFonts w:ascii="Times New Roman" w:hAnsi="Times New Roman" w:cs="Times New Roman"/>
          <w:b/>
          <w:sz w:val="24"/>
          <w:szCs w:val="24"/>
        </w:rPr>
      </w:pPr>
      <w:r w:rsidRPr="000754A4">
        <w:rPr>
          <w:rFonts w:ascii="Times New Roman" w:hAnsi="Times New Roman" w:cs="Times New Roman"/>
          <w:b/>
          <w:sz w:val="24"/>
          <w:szCs w:val="24"/>
        </w:rPr>
        <w:t>Engr. Melvin Cabatuan</w:t>
      </w:r>
    </w:p>
    <w:p w:rsidR="000754A4" w:rsidRPr="000754A4" w:rsidRDefault="000754A4" w:rsidP="000754A4">
      <w:pPr>
        <w:jc w:val="center"/>
        <w:rPr>
          <w:rFonts w:ascii="Times New Roman" w:hAnsi="Times New Roman" w:cs="Times New Roman"/>
          <w:b/>
          <w:sz w:val="24"/>
          <w:szCs w:val="24"/>
        </w:rPr>
      </w:pPr>
    </w:p>
    <w:p w:rsidR="000754A4" w:rsidRDefault="000754A4" w:rsidP="000754A4">
      <w:pPr>
        <w:jc w:val="center"/>
        <w:rPr>
          <w:rFonts w:ascii="Times New Roman" w:hAnsi="Times New Roman" w:cs="Times New Roman"/>
          <w:sz w:val="24"/>
          <w:szCs w:val="24"/>
        </w:rPr>
      </w:pPr>
      <w:r>
        <w:rPr>
          <w:rFonts w:ascii="Times New Roman" w:hAnsi="Times New Roman" w:cs="Times New Roman"/>
          <w:sz w:val="24"/>
          <w:szCs w:val="24"/>
        </w:rPr>
        <w:t>Date:</w:t>
      </w:r>
    </w:p>
    <w:p w:rsidR="00A73C01" w:rsidRPr="000754A4" w:rsidRDefault="000754A4" w:rsidP="000754A4">
      <w:pPr>
        <w:jc w:val="center"/>
        <w:rPr>
          <w:rFonts w:ascii="Times New Roman" w:hAnsi="Times New Roman" w:cs="Times New Roman"/>
          <w:b/>
          <w:sz w:val="24"/>
          <w:szCs w:val="24"/>
        </w:rPr>
      </w:pPr>
      <w:r w:rsidRPr="000754A4">
        <w:rPr>
          <w:rFonts w:ascii="Times New Roman" w:hAnsi="Times New Roman" w:cs="Times New Roman"/>
          <w:b/>
          <w:sz w:val="24"/>
          <w:szCs w:val="24"/>
        </w:rPr>
        <w:t>September 9, 2015</w:t>
      </w:r>
    </w:p>
    <w:p w:rsidR="000754A4" w:rsidRPr="000754A4" w:rsidRDefault="000754A4" w:rsidP="000754A4">
      <w:pPr>
        <w:jc w:val="center"/>
        <w:rPr>
          <w:rFonts w:ascii="Times New Roman" w:hAnsi="Times New Roman" w:cs="Times New Roman"/>
          <w:sz w:val="24"/>
          <w:szCs w:val="24"/>
        </w:rPr>
      </w:pPr>
    </w:p>
    <w:p w:rsidR="007E6B04" w:rsidRDefault="007E6B04" w:rsidP="007E6B04">
      <w:pPr>
        <w:pStyle w:val="papertitle"/>
        <w:rPr>
          <w:rFonts w:eastAsia="MS Mincho"/>
        </w:rPr>
      </w:pPr>
      <w:r>
        <w:rPr>
          <w:rFonts w:eastAsia="MS Mincho"/>
          <w:bCs w:val="0"/>
          <w:iCs/>
        </w:rPr>
        <w:lastRenderedPageBreak/>
        <w:t>Linear Regression</w:t>
      </w:r>
    </w:p>
    <w:p w:rsidR="007E6B04" w:rsidRDefault="007E6B04" w:rsidP="007E6B04">
      <w:pPr>
        <w:pStyle w:val="Affiliation"/>
        <w:rPr>
          <w:rFonts w:eastAsia="MS Mincho"/>
          <w:sz w:val="22"/>
        </w:rPr>
        <w:sectPr w:rsidR="007E6B04" w:rsidSect="00A73C01">
          <w:headerReference w:type="default" r:id="rId10"/>
          <w:footerReference w:type="default" r:id="rId11"/>
          <w:pgSz w:w="12240" w:h="15840"/>
          <w:pgMar w:top="1440" w:right="1440" w:bottom="1440" w:left="1440" w:header="720" w:footer="144" w:gutter="0"/>
          <w:cols w:space="720"/>
          <w:titlePg/>
          <w:docGrid w:linePitch="360"/>
        </w:sectPr>
      </w:pPr>
    </w:p>
    <w:p w:rsidR="007E6B04" w:rsidRDefault="00A26EC5" w:rsidP="004A3B51">
      <w:pPr>
        <w:pStyle w:val="Affiliation"/>
        <w:ind w:left="720"/>
        <w:rPr>
          <w:rFonts w:eastAsia="MS Mincho"/>
          <w:sz w:val="22"/>
        </w:rPr>
      </w:pPr>
      <w:r>
        <w:rPr>
          <w:rFonts w:eastAsia="MS Mincho"/>
          <w:sz w:val="22"/>
        </w:rPr>
        <w:lastRenderedPageBreak/>
        <w:t>Jan Carlo D. Rabacca</w:t>
      </w:r>
    </w:p>
    <w:p w:rsidR="007E6B04" w:rsidRDefault="00A26EC5" w:rsidP="004A3B51">
      <w:pPr>
        <w:pStyle w:val="Affiliation"/>
        <w:ind w:left="720"/>
        <w:rPr>
          <w:rFonts w:eastAsia="MS Mincho"/>
          <w:sz w:val="22"/>
        </w:rPr>
      </w:pPr>
      <w:r>
        <w:rPr>
          <w:rFonts w:eastAsia="MS Mincho"/>
          <w:sz w:val="22"/>
        </w:rPr>
        <w:t>11106344</w:t>
      </w:r>
    </w:p>
    <w:p w:rsidR="007E6B04" w:rsidRDefault="00A26EC5" w:rsidP="004A3B51">
      <w:pPr>
        <w:pStyle w:val="Affiliation"/>
        <w:ind w:left="720"/>
        <w:rPr>
          <w:rFonts w:eastAsia="MS Mincho"/>
          <w:sz w:val="22"/>
        </w:rPr>
      </w:pPr>
      <w:r>
        <w:rPr>
          <w:rFonts w:eastAsia="MS Mincho"/>
          <w:sz w:val="22"/>
        </w:rPr>
        <w:lastRenderedPageBreak/>
        <w:t xml:space="preserve">Suzette </w:t>
      </w:r>
      <w:proofErr w:type="spellStart"/>
      <w:r>
        <w:rPr>
          <w:rFonts w:eastAsia="MS Mincho"/>
          <w:sz w:val="22"/>
        </w:rPr>
        <w:t>Dela</w:t>
      </w:r>
      <w:proofErr w:type="spellEnd"/>
      <w:r>
        <w:rPr>
          <w:rFonts w:eastAsia="MS Mincho"/>
          <w:sz w:val="22"/>
        </w:rPr>
        <w:t xml:space="preserve"> Cruz</w:t>
      </w:r>
    </w:p>
    <w:p w:rsidR="00A26EC5" w:rsidRDefault="00BA4984" w:rsidP="004A3B51">
      <w:pPr>
        <w:pStyle w:val="Affiliation"/>
        <w:ind w:left="720"/>
        <w:rPr>
          <w:rFonts w:eastAsia="MS Mincho"/>
          <w:sz w:val="22"/>
        </w:rPr>
      </w:pPr>
      <w:r>
        <w:rPr>
          <w:rFonts w:eastAsia="MS Mincho"/>
          <w:sz w:val="22"/>
        </w:rPr>
        <w:t>111</w:t>
      </w:r>
      <w:r w:rsidR="00EA67A9">
        <w:rPr>
          <w:rFonts w:eastAsia="MS Mincho"/>
          <w:sz w:val="22"/>
        </w:rPr>
        <w:t>18113</w:t>
      </w:r>
    </w:p>
    <w:p w:rsidR="00A26EC5" w:rsidRDefault="00A26EC5" w:rsidP="004A3B51">
      <w:pPr>
        <w:pStyle w:val="Affiliation"/>
        <w:ind w:left="720"/>
        <w:rPr>
          <w:rFonts w:eastAsia="MS Mincho"/>
          <w:sz w:val="22"/>
        </w:rPr>
      </w:pPr>
      <w:r>
        <w:rPr>
          <w:rFonts w:eastAsia="MS Mincho"/>
          <w:sz w:val="22"/>
        </w:rPr>
        <w:lastRenderedPageBreak/>
        <w:t>M</w:t>
      </w:r>
      <w:r>
        <w:rPr>
          <w:rFonts w:eastAsia="MS Mincho"/>
          <w:sz w:val="22"/>
        </w:rPr>
        <w:t xml:space="preserve">arc Chiu                       </w:t>
      </w:r>
    </w:p>
    <w:p w:rsidR="007E6B04" w:rsidRDefault="00A26EC5" w:rsidP="004A3B51">
      <w:pPr>
        <w:pStyle w:val="Affiliation"/>
        <w:ind w:left="720"/>
        <w:rPr>
          <w:rFonts w:eastAsia="MS Mincho"/>
          <w:sz w:val="22"/>
        </w:rPr>
      </w:pPr>
      <w:r>
        <w:rPr>
          <w:rFonts w:eastAsia="MS Mincho"/>
          <w:sz w:val="22"/>
        </w:rPr>
        <w:t>111</w:t>
      </w:r>
      <w:r w:rsidR="00EA67A9">
        <w:rPr>
          <w:rFonts w:eastAsia="MS Mincho"/>
          <w:sz w:val="22"/>
        </w:rPr>
        <w:t>14525</w:t>
      </w:r>
    </w:p>
    <w:p w:rsidR="00A26EC5" w:rsidRDefault="00A26EC5" w:rsidP="004A3B51">
      <w:pPr>
        <w:pStyle w:val="Affiliation"/>
        <w:ind w:left="720"/>
        <w:rPr>
          <w:rFonts w:eastAsia="MS Mincho"/>
          <w:sz w:val="22"/>
        </w:rPr>
      </w:pPr>
    </w:p>
    <w:p w:rsidR="007E6B04" w:rsidRPr="00A26EC5" w:rsidRDefault="004A3B51" w:rsidP="00A26EC5">
      <w:pPr>
        <w:pStyle w:val="Affiliation"/>
        <w:rPr>
          <w:rFonts w:eastAsia="MS Mincho"/>
          <w:sz w:val="22"/>
        </w:rPr>
        <w:sectPr w:rsidR="007E6B04" w:rsidRPr="00A26EC5" w:rsidSect="007E6B04">
          <w:type w:val="continuous"/>
          <w:pgSz w:w="12240" w:h="15840"/>
          <w:pgMar w:top="1440" w:right="1440" w:bottom="1440" w:left="1440" w:header="720" w:footer="720" w:gutter="0"/>
          <w:cols w:num="4" w:space="720"/>
          <w:docGrid w:linePitch="360"/>
        </w:sectPr>
      </w:pPr>
      <w:r>
        <w:rPr>
          <w:rFonts w:eastAsia="MS Mincho"/>
          <w:sz w:val="22"/>
        </w:rPr>
        <w:lastRenderedPageBreak/>
        <w:t xml:space="preserve"> </w:t>
      </w:r>
    </w:p>
    <w:p w:rsidR="00026961" w:rsidRDefault="00026961" w:rsidP="007E6B04">
      <w:pPr>
        <w:jc w:val="center"/>
      </w:pPr>
    </w:p>
    <w:p w:rsidR="007E6B04" w:rsidRDefault="007E6B04" w:rsidP="007E6B04">
      <w:pPr>
        <w:pStyle w:val="Heading1"/>
      </w:pPr>
      <w:r>
        <w:t>Introduction</w:t>
      </w:r>
    </w:p>
    <w:p w:rsidR="007E6B04" w:rsidRDefault="007E6B04" w:rsidP="000F494A">
      <w:pPr>
        <w:pStyle w:val="BodyText"/>
        <w:ind w:firstLine="0"/>
      </w:pPr>
      <w:r>
        <w:tab/>
      </w:r>
      <w:r w:rsidRPr="009C56E9">
        <w:t xml:space="preserve">Linear Regression </w:t>
      </w:r>
      <w:r w:rsidR="003569DB">
        <w:t>is method to analyze data which consist of an independent variable and a correspondent dependent variable. This method produces regression estimates that are used to explain relationship between the two variables [</w:t>
      </w:r>
      <w:r w:rsidR="00116DFC">
        <w:t>1]</w:t>
      </w:r>
      <w:r w:rsidR="00E248F8">
        <w:t>.</w:t>
      </w:r>
    </w:p>
    <w:p w:rsidR="007E6B04" w:rsidRPr="003569DB" w:rsidRDefault="007E6B04" w:rsidP="003569DB">
      <w:pPr>
        <w:pStyle w:val="Heading1"/>
      </w:pPr>
      <w:r w:rsidRPr="009C56E9">
        <w:t>.</w:t>
      </w:r>
      <w:r w:rsidRPr="007E6B04">
        <w:t xml:space="preserve"> </w:t>
      </w:r>
      <w:r>
        <w:t>Procedures</w:t>
      </w:r>
    </w:p>
    <w:p w:rsidR="00116DFC" w:rsidRDefault="00A7415C" w:rsidP="00A7415C">
      <w:pPr>
        <w:pStyle w:val="Heading2"/>
        <w:numPr>
          <w:ilvl w:val="0"/>
          <w:numId w:val="5"/>
        </w:numPr>
        <w:rPr>
          <w:i w:val="0"/>
          <w:lang w:eastAsia="fil-PH"/>
        </w:rPr>
      </w:pPr>
      <w:r>
        <w:rPr>
          <w:i w:val="0"/>
          <w:lang w:eastAsia="fil-PH"/>
        </w:rPr>
        <w:t>The first step is to load data to analyze, in this experiment we have,</w:t>
      </w:r>
    </w:p>
    <w:p w:rsidR="00A7415C" w:rsidRPr="00A7415C" w:rsidRDefault="00A7415C" w:rsidP="00A7415C">
      <w:pPr>
        <w:jc w:val="center"/>
        <w:rPr>
          <w:lang w:val="en-US" w:eastAsia="fil-PH"/>
        </w:rPr>
      </w:pPr>
      <w:r>
        <w:rPr>
          <w:noProof/>
          <w:lang w:val="en-US"/>
        </w:rPr>
        <w:drawing>
          <wp:inline distT="0" distB="0" distL="0" distR="0" wp14:anchorId="65FD168A" wp14:editId="3956A4EB">
            <wp:extent cx="1066800" cy="3271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2308" cy="331908"/>
                    </a:xfrm>
                    <a:prstGeom prst="rect">
                      <a:avLst/>
                    </a:prstGeom>
                  </pic:spPr>
                </pic:pic>
              </a:graphicData>
            </a:graphic>
          </wp:inline>
        </w:drawing>
      </w:r>
    </w:p>
    <w:p w:rsidR="00A7415C" w:rsidRDefault="00A7415C" w:rsidP="000F494A">
      <w:pPr>
        <w:pStyle w:val="ListParagraph"/>
        <w:numPr>
          <w:ilvl w:val="0"/>
          <w:numId w:val="5"/>
        </w:numPr>
        <w:jc w:val="both"/>
        <w:rPr>
          <w:rFonts w:ascii="Times New Roman" w:hAnsi="Times New Roman" w:cs="Times New Roman"/>
          <w:sz w:val="20"/>
          <w:szCs w:val="20"/>
          <w:lang w:val="en-US" w:eastAsia="fil-PH"/>
        </w:rPr>
      </w:pPr>
      <w:r>
        <w:rPr>
          <w:rFonts w:ascii="Times New Roman" w:hAnsi="Times New Roman" w:cs="Times New Roman"/>
          <w:sz w:val="20"/>
          <w:szCs w:val="20"/>
          <w:lang w:val="en-US" w:eastAsia="fil-PH"/>
        </w:rPr>
        <w:t>Next,</w:t>
      </w:r>
      <w:r w:rsidRPr="00A7415C">
        <w:rPr>
          <w:rFonts w:ascii="Times New Roman" w:hAnsi="Times New Roman" w:cs="Times New Roman"/>
          <w:sz w:val="20"/>
          <w:szCs w:val="20"/>
          <w:lang w:val="en-US" w:eastAsia="fil-PH"/>
        </w:rPr>
        <w:t xml:space="preserve"> set the training example</w:t>
      </w:r>
      <w:r>
        <w:rPr>
          <w:rFonts w:ascii="Times New Roman" w:hAnsi="Times New Roman" w:cs="Times New Roman"/>
          <w:sz w:val="20"/>
          <w:szCs w:val="20"/>
          <w:lang w:val="en-US" w:eastAsia="fil-PH"/>
        </w:rPr>
        <w:t>s</w:t>
      </w:r>
      <w:r w:rsidRPr="00A7415C">
        <w:rPr>
          <w:rFonts w:ascii="Times New Roman" w:hAnsi="Times New Roman" w:cs="Times New Roman"/>
          <w:sz w:val="20"/>
          <w:szCs w:val="20"/>
          <w:lang w:val="en-US" w:eastAsia="fil-PH"/>
        </w:rPr>
        <w:t xml:space="preserve"> equal to the length of y </w:t>
      </w:r>
      <w:r>
        <w:rPr>
          <w:rFonts w:ascii="Times New Roman" w:hAnsi="Times New Roman" w:cs="Times New Roman"/>
          <w:sz w:val="20"/>
          <w:szCs w:val="20"/>
          <w:lang w:val="en-US" w:eastAsia="fil-PH"/>
        </w:rPr>
        <w:t>which will be used to develop the linear regression model, concatenate this training examples to the matrix x and lastly we initialize the value of thetas.</w:t>
      </w:r>
    </w:p>
    <w:p w:rsidR="00A7415C" w:rsidRDefault="00A7415C" w:rsidP="00A7415C">
      <w:pPr>
        <w:pStyle w:val="ListParagraph"/>
        <w:ind w:left="360"/>
        <w:jc w:val="center"/>
        <w:rPr>
          <w:rFonts w:ascii="Times New Roman" w:hAnsi="Times New Roman" w:cs="Times New Roman"/>
          <w:sz w:val="20"/>
          <w:szCs w:val="20"/>
          <w:lang w:val="en-US" w:eastAsia="fil-PH"/>
        </w:rPr>
      </w:pPr>
      <w:r>
        <w:rPr>
          <w:noProof/>
          <w:lang w:val="en-US"/>
        </w:rPr>
        <w:drawing>
          <wp:inline distT="0" distB="0" distL="0" distR="0" wp14:anchorId="10DC001A" wp14:editId="4147F873">
            <wp:extent cx="962025" cy="4122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6052" cy="418308"/>
                    </a:xfrm>
                    <a:prstGeom prst="rect">
                      <a:avLst/>
                    </a:prstGeom>
                  </pic:spPr>
                </pic:pic>
              </a:graphicData>
            </a:graphic>
          </wp:inline>
        </w:drawing>
      </w:r>
    </w:p>
    <w:p w:rsidR="00A7415C" w:rsidRDefault="00A7415C" w:rsidP="00A7415C">
      <w:pPr>
        <w:pStyle w:val="ListParagraph"/>
        <w:numPr>
          <w:ilvl w:val="0"/>
          <w:numId w:val="5"/>
        </w:numPr>
        <w:rPr>
          <w:rFonts w:ascii="Times New Roman" w:hAnsi="Times New Roman" w:cs="Times New Roman"/>
          <w:sz w:val="20"/>
          <w:szCs w:val="20"/>
          <w:lang w:val="en-US" w:eastAsia="fil-PH"/>
        </w:rPr>
      </w:pPr>
      <w:r>
        <w:rPr>
          <w:rFonts w:ascii="Times New Roman" w:hAnsi="Times New Roman" w:cs="Times New Roman"/>
          <w:sz w:val="20"/>
          <w:szCs w:val="20"/>
          <w:lang w:val="en-US" w:eastAsia="fil-PH"/>
        </w:rPr>
        <w:t>After that, define the learning rate and maximum iterations</w:t>
      </w:r>
      <w:r w:rsidR="005D63BA">
        <w:rPr>
          <w:rFonts w:ascii="Times New Roman" w:hAnsi="Times New Roman" w:cs="Times New Roman"/>
          <w:sz w:val="20"/>
          <w:szCs w:val="20"/>
          <w:lang w:val="en-US" w:eastAsia="fil-PH"/>
        </w:rPr>
        <w:t>.</w:t>
      </w:r>
    </w:p>
    <w:p w:rsidR="005D63BA" w:rsidRDefault="005D63BA" w:rsidP="005D63BA">
      <w:pPr>
        <w:pStyle w:val="ListParagraph"/>
        <w:ind w:left="360"/>
        <w:jc w:val="center"/>
        <w:rPr>
          <w:rFonts w:ascii="Times New Roman" w:hAnsi="Times New Roman" w:cs="Times New Roman"/>
          <w:sz w:val="20"/>
          <w:szCs w:val="20"/>
          <w:lang w:val="en-US" w:eastAsia="fil-PH"/>
        </w:rPr>
      </w:pPr>
      <w:r>
        <w:rPr>
          <w:noProof/>
          <w:lang w:val="en-US"/>
        </w:rPr>
        <w:drawing>
          <wp:inline distT="0" distB="0" distL="0" distR="0" wp14:anchorId="4CCC1083" wp14:editId="2D3D00BC">
            <wp:extent cx="93345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0128" cy="271465"/>
                    </a:xfrm>
                    <a:prstGeom prst="rect">
                      <a:avLst/>
                    </a:prstGeom>
                  </pic:spPr>
                </pic:pic>
              </a:graphicData>
            </a:graphic>
          </wp:inline>
        </w:drawing>
      </w:r>
    </w:p>
    <w:p w:rsidR="00D368D0" w:rsidRDefault="00D368D0" w:rsidP="005D63BA">
      <w:pPr>
        <w:pStyle w:val="ListParagraph"/>
        <w:ind w:left="360"/>
        <w:jc w:val="center"/>
        <w:rPr>
          <w:rFonts w:ascii="Times New Roman" w:hAnsi="Times New Roman" w:cs="Times New Roman"/>
          <w:sz w:val="20"/>
          <w:szCs w:val="20"/>
          <w:lang w:val="en-US" w:eastAsia="fil-PH"/>
        </w:rPr>
      </w:pPr>
    </w:p>
    <w:p w:rsidR="00164C19" w:rsidRDefault="00D368D0" w:rsidP="00462F63">
      <w:pPr>
        <w:pStyle w:val="ListParagraph"/>
        <w:numPr>
          <w:ilvl w:val="0"/>
          <w:numId w:val="5"/>
        </w:numPr>
        <w:rPr>
          <w:rFonts w:ascii="Times New Roman" w:hAnsi="Times New Roman" w:cs="Times New Roman"/>
          <w:sz w:val="20"/>
          <w:szCs w:val="20"/>
          <w:lang w:val="en-US" w:eastAsia="fil-PH"/>
        </w:rPr>
      </w:pPr>
      <w:r>
        <w:rPr>
          <w:rFonts w:ascii="Times New Roman" w:hAnsi="Times New Roman" w:cs="Times New Roman"/>
          <w:sz w:val="20"/>
          <w:szCs w:val="20"/>
          <w:lang w:val="en-US" w:eastAsia="fil-PH"/>
        </w:rPr>
        <w:t xml:space="preserve">Lastly, </w:t>
      </w:r>
      <w:r w:rsidR="00462F63">
        <w:rPr>
          <w:rFonts w:ascii="Times New Roman" w:hAnsi="Times New Roman" w:cs="Times New Roman"/>
          <w:sz w:val="20"/>
          <w:szCs w:val="20"/>
          <w:lang w:val="en-US" w:eastAsia="fil-PH"/>
        </w:rPr>
        <w:t>execute the gradient descent by applying the formula given.</w:t>
      </w:r>
    </w:p>
    <w:p w:rsidR="00164C19" w:rsidRPr="00164C19" w:rsidRDefault="00164C19" w:rsidP="00164C19">
      <w:pPr>
        <w:jc w:val="center"/>
        <w:rPr>
          <w:noProof/>
          <w:lang w:val="en-US"/>
        </w:rPr>
      </w:pPr>
      <w:r>
        <w:rPr>
          <w:noProof/>
          <w:lang w:val="en-US"/>
        </w:rPr>
        <w:drawing>
          <wp:inline distT="0" distB="0" distL="0" distR="0" wp14:anchorId="1A0C5296" wp14:editId="65C8F9EA">
            <wp:extent cx="2295525" cy="29969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4984" cy="307457"/>
                    </a:xfrm>
                    <a:prstGeom prst="rect">
                      <a:avLst/>
                    </a:prstGeom>
                  </pic:spPr>
                </pic:pic>
              </a:graphicData>
            </a:graphic>
          </wp:inline>
        </w:drawing>
      </w:r>
    </w:p>
    <w:p w:rsidR="00164C19" w:rsidRDefault="00164C19" w:rsidP="000F494A">
      <w:pPr>
        <w:pStyle w:val="ListParagraph"/>
        <w:ind w:left="360"/>
        <w:jc w:val="both"/>
        <w:rPr>
          <w:lang w:val="en-US" w:eastAsia="fil-PH"/>
        </w:rPr>
      </w:pPr>
      <w:r>
        <w:rPr>
          <w:rFonts w:ascii="Times New Roman" w:hAnsi="Times New Roman" w:cs="Times New Roman"/>
          <w:noProof/>
          <w:sz w:val="20"/>
          <w:szCs w:val="20"/>
          <w:lang w:val="en-US"/>
        </w:rPr>
        <w:t>The h is equal to the product of theta and x excuted in this manner,</w:t>
      </w:r>
      <w:r w:rsidRPr="00462F63">
        <w:rPr>
          <w:lang w:val="en-US" w:eastAsia="fil-PH"/>
        </w:rPr>
        <w:t xml:space="preserve"> </w:t>
      </w:r>
    </w:p>
    <w:p w:rsidR="00462F63" w:rsidRDefault="00164C19" w:rsidP="00164C19">
      <w:pPr>
        <w:jc w:val="center"/>
        <w:rPr>
          <w:rFonts w:ascii="Times New Roman" w:hAnsi="Times New Roman" w:cs="Times New Roman"/>
          <w:sz w:val="20"/>
          <w:szCs w:val="20"/>
          <w:lang w:val="en-US" w:eastAsia="fil-PH"/>
        </w:rPr>
      </w:pPr>
      <w:r>
        <w:rPr>
          <w:noProof/>
          <w:lang w:val="en-US"/>
        </w:rPr>
        <w:drawing>
          <wp:inline distT="0" distB="0" distL="0" distR="0" wp14:anchorId="5DE871B7" wp14:editId="395F5472">
            <wp:extent cx="2200275" cy="14719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8210" cy="157760"/>
                    </a:xfrm>
                    <a:prstGeom prst="rect">
                      <a:avLst/>
                    </a:prstGeom>
                  </pic:spPr>
                </pic:pic>
              </a:graphicData>
            </a:graphic>
          </wp:inline>
        </w:drawing>
      </w:r>
    </w:p>
    <w:p w:rsidR="00164C19" w:rsidRDefault="00164C19" w:rsidP="000F494A">
      <w:pPr>
        <w:pStyle w:val="ListParagraph"/>
        <w:ind w:left="360"/>
        <w:jc w:val="both"/>
        <w:rPr>
          <w:rFonts w:ascii="Times New Roman" w:hAnsi="Times New Roman" w:cs="Times New Roman"/>
          <w:sz w:val="20"/>
          <w:szCs w:val="20"/>
          <w:lang w:val="en-US" w:eastAsia="fil-PH"/>
        </w:rPr>
      </w:pPr>
      <w:r w:rsidRPr="00462F63">
        <w:rPr>
          <w:rFonts w:ascii="Times New Roman" w:hAnsi="Times New Roman" w:cs="Times New Roman"/>
          <w:sz w:val="20"/>
          <w:szCs w:val="20"/>
          <w:lang w:val="en-US" w:eastAsia="fil-PH"/>
        </w:rPr>
        <w:t>To obtain the val</w:t>
      </w:r>
      <w:r>
        <w:rPr>
          <w:rFonts w:ascii="Times New Roman" w:hAnsi="Times New Roman" w:cs="Times New Roman"/>
          <w:sz w:val="20"/>
          <w:szCs w:val="20"/>
          <w:lang w:val="en-US" w:eastAsia="fil-PH"/>
        </w:rPr>
        <w:t>ue where theta converges, use for-</w:t>
      </w:r>
      <w:r w:rsidRPr="00462F63">
        <w:rPr>
          <w:rFonts w:ascii="Times New Roman" w:hAnsi="Times New Roman" w:cs="Times New Roman"/>
          <w:sz w:val="20"/>
          <w:szCs w:val="20"/>
          <w:lang w:val="en-US" w:eastAsia="fil-PH"/>
        </w:rPr>
        <w:t>loop until the maximum iterations</w:t>
      </w:r>
      <w:r>
        <w:rPr>
          <w:rFonts w:ascii="Times New Roman" w:hAnsi="Times New Roman" w:cs="Times New Roman"/>
          <w:sz w:val="20"/>
          <w:szCs w:val="20"/>
          <w:lang w:val="en-US" w:eastAsia="fil-PH"/>
        </w:rPr>
        <w:t>.</w:t>
      </w:r>
    </w:p>
    <w:p w:rsidR="007D18B6" w:rsidRPr="00164C19" w:rsidRDefault="00164C19" w:rsidP="00E91EE9">
      <w:pPr>
        <w:jc w:val="center"/>
        <w:rPr>
          <w:rFonts w:ascii="Times New Roman" w:hAnsi="Times New Roman" w:cs="Times New Roman"/>
          <w:sz w:val="20"/>
          <w:szCs w:val="20"/>
          <w:lang w:val="en-US" w:eastAsia="fil-PH"/>
        </w:rPr>
      </w:pPr>
      <w:r>
        <w:rPr>
          <w:noProof/>
          <w:lang w:val="en-US"/>
        </w:rPr>
        <w:drawing>
          <wp:inline distT="0" distB="0" distL="0" distR="0" wp14:anchorId="47B5A7B2" wp14:editId="1EEF3B79">
            <wp:extent cx="2095500" cy="39387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6495" cy="401581"/>
                    </a:xfrm>
                    <a:prstGeom prst="rect">
                      <a:avLst/>
                    </a:prstGeom>
                  </pic:spPr>
                </pic:pic>
              </a:graphicData>
            </a:graphic>
          </wp:inline>
        </w:drawing>
      </w:r>
    </w:p>
    <w:p w:rsidR="00462F63" w:rsidRDefault="007D18B6" w:rsidP="000F494A">
      <w:pPr>
        <w:pStyle w:val="ListParagraph"/>
        <w:numPr>
          <w:ilvl w:val="0"/>
          <w:numId w:val="5"/>
        </w:numPr>
        <w:jc w:val="both"/>
        <w:rPr>
          <w:rFonts w:ascii="Times New Roman" w:hAnsi="Times New Roman" w:cs="Times New Roman"/>
          <w:sz w:val="20"/>
          <w:szCs w:val="20"/>
          <w:lang w:val="en-US" w:eastAsia="fil-PH"/>
        </w:rPr>
      </w:pPr>
      <w:r>
        <w:rPr>
          <w:rFonts w:ascii="Times New Roman" w:hAnsi="Times New Roman" w:cs="Times New Roman"/>
          <w:noProof/>
          <w:sz w:val="20"/>
          <w:szCs w:val="20"/>
          <w:lang w:val="en-US"/>
        </w:rPr>
        <w:t>To predict data, make use of the theta values.</w:t>
      </w:r>
    </w:p>
    <w:p w:rsidR="002A0ABC" w:rsidRDefault="002A0ABC" w:rsidP="00E91EE9">
      <w:pPr>
        <w:pStyle w:val="ListParagraph"/>
        <w:ind w:left="360"/>
        <w:jc w:val="center"/>
        <w:rPr>
          <w:rFonts w:ascii="Times New Roman" w:hAnsi="Times New Roman" w:cs="Times New Roman"/>
          <w:sz w:val="20"/>
          <w:szCs w:val="20"/>
          <w:lang w:val="en-US" w:eastAsia="fil-PH"/>
        </w:rPr>
      </w:pPr>
      <w:r>
        <w:rPr>
          <w:noProof/>
          <w:lang w:val="en-US"/>
        </w:rPr>
        <w:drawing>
          <wp:inline distT="0" distB="0" distL="0" distR="0" wp14:anchorId="1A12415D" wp14:editId="49625D55">
            <wp:extent cx="1409700" cy="2925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4679" cy="299839"/>
                    </a:xfrm>
                    <a:prstGeom prst="rect">
                      <a:avLst/>
                    </a:prstGeom>
                  </pic:spPr>
                </pic:pic>
              </a:graphicData>
            </a:graphic>
          </wp:inline>
        </w:drawing>
      </w:r>
    </w:p>
    <w:p w:rsidR="00E91EE9" w:rsidRDefault="00E91EE9" w:rsidP="000F494A">
      <w:pPr>
        <w:pStyle w:val="ListParagraph"/>
        <w:ind w:left="360"/>
        <w:jc w:val="both"/>
        <w:rPr>
          <w:rFonts w:ascii="Times New Roman" w:hAnsi="Times New Roman" w:cs="Times New Roman"/>
          <w:sz w:val="20"/>
          <w:szCs w:val="20"/>
          <w:lang w:val="en-US" w:eastAsia="fil-PH"/>
        </w:rPr>
      </w:pPr>
    </w:p>
    <w:p w:rsidR="00E91EE9" w:rsidRDefault="00E91EE9" w:rsidP="000F494A">
      <w:pPr>
        <w:pStyle w:val="ListParagraph"/>
        <w:ind w:left="360"/>
        <w:jc w:val="both"/>
        <w:rPr>
          <w:rFonts w:ascii="Times New Roman" w:hAnsi="Times New Roman" w:cs="Times New Roman"/>
          <w:sz w:val="20"/>
          <w:szCs w:val="20"/>
          <w:lang w:val="en-US" w:eastAsia="fil-PH"/>
        </w:rPr>
      </w:pPr>
    </w:p>
    <w:p w:rsidR="00155C24" w:rsidRDefault="00155C24" w:rsidP="000F494A">
      <w:pPr>
        <w:pStyle w:val="ListParagraph"/>
        <w:ind w:left="360"/>
        <w:jc w:val="both"/>
        <w:rPr>
          <w:rFonts w:ascii="Times New Roman" w:hAnsi="Times New Roman" w:cs="Times New Roman"/>
          <w:sz w:val="20"/>
          <w:szCs w:val="20"/>
          <w:lang w:val="en-US" w:eastAsia="fil-PH"/>
        </w:rPr>
      </w:pPr>
      <w:r>
        <w:rPr>
          <w:rFonts w:ascii="Times New Roman" w:hAnsi="Times New Roman" w:cs="Times New Roman"/>
          <w:sz w:val="20"/>
          <w:szCs w:val="20"/>
          <w:lang w:val="en-US" w:eastAsia="fil-PH"/>
        </w:rPr>
        <w:t>This will predict the height in meters given the ages 3.5 and 7.</w:t>
      </w:r>
    </w:p>
    <w:p w:rsidR="00D448FD" w:rsidRDefault="00D448FD" w:rsidP="002A0ABC">
      <w:pPr>
        <w:pStyle w:val="ListParagraph"/>
        <w:ind w:left="360"/>
        <w:rPr>
          <w:rFonts w:ascii="Times New Roman" w:hAnsi="Times New Roman" w:cs="Times New Roman"/>
          <w:sz w:val="20"/>
          <w:szCs w:val="20"/>
          <w:lang w:val="en-US" w:eastAsia="fil-PH"/>
        </w:rPr>
      </w:pPr>
    </w:p>
    <w:p w:rsidR="002A0ABC" w:rsidRDefault="00070B3A" w:rsidP="000F494A">
      <w:pPr>
        <w:pStyle w:val="ListParagraph"/>
        <w:numPr>
          <w:ilvl w:val="0"/>
          <w:numId w:val="5"/>
        </w:numPr>
        <w:jc w:val="both"/>
        <w:rPr>
          <w:rFonts w:ascii="Times New Roman" w:hAnsi="Times New Roman" w:cs="Times New Roman"/>
          <w:sz w:val="20"/>
          <w:szCs w:val="20"/>
          <w:lang w:val="en-US" w:eastAsia="fil-PH"/>
        </w:rPr>
      </w:pPr>
      <w:r>
        <w:rPr>
          <w:rFonts w:ascii="Times New Roman" w:hAnsi="Times New Roman" w:cs="Times New Roman"/>
          <w:sz w:val="20"/>
          <w:szCs w:val="20"/>
          <w:lang w:val="en-US" w:eastAsia="fil-PH"/>
        </w:rPr>
        <w:t>Plot a 3D-plot surface model of error or cost function.</w:t>
      </w:r>
    </w:p>
    <w:p w:rsidR="00A7415C" w:rsidRPr="00A6303E" w:rsidRDefault="00A6303E" w:rsidP="00A6303E">
      <w:pPr>
        <w:pStyle w:val="ListParagraph"/>
        <w:ind w:left="360"/>
        <w:jc w:val="center"/>
        <w:rPr>
          <w:rFonts w:ascii="Times New Roman" w:hAnsi="Times New Roman" w:cs="Times New Roman"/>
          <w:sz w:val="20"/>
          <w:szCs w:val="20"/>
          <w:lang w:val="en-US" w:eastAsia="fil-PH"/>
        </w:rPr>
      </w:pPr>
      <w:r>
        <w:rPr>
          <w:noProof/>
          <w:lang w:val="en-US"/>
        </w:rPr>
        <w:drawing>
          <wp:inline distT="0" distB="0" distL="0" distR="0" wp14:anchorId="25E7FBCC" wp14:editId="540BF13D">
            <wp:extent cx="2162432" cy="166687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5901" cy="1669549"/>
                    </a:xfrm>
                    <a:prstGeom prst="rect">
                      <a:avLst/>
                    </a:prstGeom>
                  </pic:spPr>
                </pic:pic>
              </a:graphicData>
            </a:graphic>
          </wp:inline>
        </w:drawing>
      </w:r>
    </w:p>
    <w:p w:rsidR="007E6B04" w:rsidRDefault="007E6B04" w:rsidP="007E6B04">
      <w:pPr>
        <w:pStyle w:val="Heading1"/>
      </w:pPr>
      <w:r>
        <w:t>Data and Results</w:t>
      </w:r>
    </w:p>
    <w:p w:rsidR="00510E10" w:rsidRPr="00781A21" w:rsidRDefault="00510E10" w:rsidP="00781A21">
      <w:pPr>
        <w:pStyle w:val="Heading3"/>
        <w:rPr>
          <w:i w:val="0"/>
        </w:rPr>
      </w:pPr>
      <w:r w:rsidRPr="00781A21">
        <w:rPr>
          <w:i w:val="0"/>
        </w:rPr>
        <w:t>1</w:t>
      </w:r>
      <w:r w:rsidRPr="00781A21">
        <w:rPr>
          <w:i w:val="0"/>
          <w:vertAlign w:val="superscript"/>
        </w:rPr>
        <w:t>st</w:t>
      </w:r>
      <w:r w:rsidRPr="00781A21">
        <w:rPr>
          <w:i w:val="0"/>
        </w:rPr>
        <w:t xml:space="preserve"> Procedure</w:t>
      </w:r>
    </w:p>
    <w:p w:rsidR="007E6B04" w:rsidRPr="004037BC" w:rsidRDefault="00116DFC" w:rsidP="00510E10">
      <w:pPr>
        <w:pStyle w:val="Heading2"/>
        <w:numPr>
          <w:ilvl w:val="0"/>
          <w:numId w:val="0"/>
        </w:numPr>
        <w:ind w:left="288"/>
        <w:jc w:val="both"/>
        <w:rPr>
          <w:i w:val="0"/>
        </w:rPr>
      </w:pPr>
      <w:r w:rsidRPr="004037BC">
        <w:rPr>
          <w:i w:val="0"/>
        </w:rPr>
        <w:t>First Iteration</w:t>
      </w:r>
      <w:r w:rsidR="00510E10" w:rsidRPr="004037BC">
        <w:rPr>
          <w:i w:val="0"/>
        </w:rPr>
        <w:t>:</w:t>
      </w:r>
    </w:p>
    <w:p w:rsidR="00116DFC" w:rsidRPr="004037BC" w:rsidRDefault="004037BC" w:rsidP="00A6303E">
      <w:pPr>
        <w:spacing w:after="0"/>
        <w:ind w:left="288" w:firstLine="432"/>
        <w:rPr>
          <w:rFonts w:ascii="Times New Roman" w:hAnsi="Times New Roman" w:cs="Times New Roman"/>
          <w:sz w:val="20"/>
          <w:lang w:val="en-US"/>
        </w:rPr>
      </w:pPr>
      <w:r w:rsidRPr="00BC797C">
        <w:rPr>
          <w:rFonts w:ascii="Times New Roman" w:hAnsi="Times New Roman" w:cs="Times New Roman"/>
          <w:sz w:val="44"/>
          <w:szCs w:val="44"/>
          <w:vertAlign w:val="subscript"/>
          <w:lang w:val="en-US"/>
        </w:rPr>
        <w:t>ɵ</w:t>
      </w:r>
      <w:r w:rsidR="00116DFC" w:rsidRPr="004037BC">
        <w:rPr>
          <w:rFonts w:ascii="Times New Roman" w:hAnsi="Times New Roman" w:cs="Times New Roman"/>
          <w:sz w:val="20"/>
          <w:vertAlign w:val="subscript"/>
          <w:lang w:val="en-US"/>
        </w:rPr>
        <w:t xml:space="preserve">1 </w:t>
      </w:r>
      <w:r w:rsidR="00116DFC" w:rsidRPr="004037BC">
        <w:rPr>
          <w:rFonts w:ascii="Times New Roman" w:hAnsi="Times New Roman" w:cs="Times New Roman"/>
          <w:sz w:val="20"/>
          <w:lang w:val="en-US"/>
        </w:rPr>
        <w:t>= 0.0745</w:t>
      </w:r>
      <w:r w:rsidR="00BC797C">
        <w:rPr>
          <w:rFonts w:ascii="Times New Roman" w:hAnsi="Times New Roman" w:cs="Times New Roman"/>
          <w:sz w:val="20"/>
          <w:lang w:val="en-US"/>
        </w:rPr>
        <w:t>28</w:t>
      </w:r>
      <w:r w:rsidR="00A6303E">
        <w:rPr>
          <w:rFonts w:ascii="Times New Roman" w:hAnsi="Times New Roman" w:cs="Times New Roman"/>
          <w:sz w:val="20"/>
          <w:lang w:val="en-US"/>
        </w:rPr>
        <w:tab/>
      </w:r>
      <w:r w:rsidR="00BC797C" w:rsidRPr="00BC797C">
        <w:rPr>
          <w:rFonts w:ascii="Times New Roman" w:hAnsi="Times New Roman" w:cs="Times New Roman"/>
          <w:sz w:val="44"/>
          <w:szCs w:val="44"/>
          <w:vertAlign w:val="subscript"/>
          <w:lang w:val="en-US"/>
        </w:rPr>
        <w:t>ɵ</w:t>
      </w:r>
      <w:r w:rsidR="00116DFC" w:rsidRPr="004037BC">
        <w:rPr>
          <w:rFonts w:ascii="Times New Roman" w:hAnsi="Times New Roman" w:cs="Times New Roman"/>
          <w:sz w:val="20"/>
          <w:vertAlign w:val="subscript"/>
          <w:lang w:val="en-US"/>
        </w:rPr>
        <w:t>2</w:t>
      </w:r>
      <w:r w:rsidR="00116DFC" w:rsidRPr="004037BC">
        <w:rPr>
          <w:rFonts w:ascii="Times New Roman" w:hAnsi="Times New Roman" w:cs="Times New Roman"/>
          <w:sz w:val="20"/>
          <w:lang w:val="en-US"/>
        </w:rPr>
        <w:t xml:space="preserve"> = 0.3800</w:t>
      </w:r>
      <w:r w:rsidR="00BC797C">
        <w:rPr>
          <w:rFonts w:ascii="Times New Roman" w:hAnsi="Times New Roman" w:cs="Times New Roman"/>
          <w:sz w:val="20"/>
          <w:lang w:val="en-US"/>
        </w:rPr>
        <w:t>2</w:t>
      </w:r>
    </w:p>
    <w:p w:rsidR="00A6303E" w:rsidRPr="00A6303E" w:rsidRDefault="00116DFC" w:rsidP="00A6303E">
      <w:pPr>
        <w:pStyle w:val="Heading2"/>
        <w:numPr>
          <w:ilvl w:val="0"/>
          <w:numId w:val="0"/>
        </w:numPr>
        <w:ind w:left="288"/>
        <w:rPr>
          <w:i w:val="0"/>
        </w:rPr>
      </w:pPr>
      <w:r w:rsidRPr="004037BC">
        <w:rPr>
          <w:i w:val="0"/>
        </w:rPr>
        <w:t>1500</w:t>
      </w:r>
      <w:r w:rsidRPr="004037BC">
        <w:rPr>
          <w:i w:val="0"/>
          <w:vertAlign w:val="superscript"/>
        </w:rPr>
        <w:t>th</w:t>
      </w:r>
      <w:r w:rsidRPr="004037BC">
        <w:rPr>
          <w:i w:val="0"/>
        </w:rPr>
        <w:t xml:space="preserve"> Iteration</w:t>
      </w:r>
      <w:r w:rsidR="00510E10" w:rsidRPr="004037BC">
        <w:rPr>
          <w:i w:val="0"/>
        </w:rPr>
        <w:t>:</w:t>
      </w:r>
    </w:p>
    <w:p w:rsidR="00116DFC" w:rsidRPr="004037BC" w:rsidRDefault="00BC797C" w:rsidP="00A6303E">
      <w:pPr>
        <w:spacing w:after="0"/>
        <w:ind w:left="288" w:firstLine="432"/>
        <w:rPr>
          <w:rFonts w:ascii="Times New Roman" w:hAnsi="Times New Roman" w:cs="Times New Roman"/>
          <w:sz w:val="20"/>
          <w:lang w:val="en-US"/>
        </w:rPr>
      </w:pPr>
      <w:r w:rsidRPr="00BC797C">
        <w:rPr>
          <w:rFonts w:ascii="Times New Roman" w:hAnsi="Times New Roman" w:cs="Times New Roman"/>
          <w:sz w:val="44"/>
          <w:szCs w:val="44"/>
          <w:vertAlign w:val="subscript"/>
          <w:lang w:val="en-US"/>
        </w:rPr>
        <w:t>ɵ</w:t>
      </w:r>
      <w:r w:rsidR="00116DFC" w:rsidRPr="004037BC">
        <w:rPr>
          <w:rFonts w:ascii="Times New Roman" w:hAnsi="Times New Roman" w:cs="Times New Roman"/>
          <w:sz w:val="20"/>
          <w:vertAlign w:val="subscript"/>
          <w:lang w:val="en-US"/>
        </w:rPr>
        <w:t xml:space="preserve">1 </w:t>
      </w:r>
      <w:r>
        <w:rPr>
          <w:rFonts w:ascii="Times New Roman" w:hAnsi="Times New Roman" w:cs="Times New Roman"/>
          <w:sz w:val="20"/>
          <w:lang w:val="en-US"/>
        </w:rPr>
        <w:t>= 0.750150</w:t>
      </w:r>
      <w:r w:rsidR="00A6303E">
        <w:rPr>
          <w:rFonts w:ascii="Times New Roman" w:hAnsi="Times New Roman" w:cs="Times New Roman"/>
          <w:sz w:val="20"/>
          <w:lang w:val="en-US"/>
        </w:rPr>
        <w:tab/>
      </w:r>
      <w:r w:rsidRPr="00BC797C">
        <w:rPr>
          <w:rFonts w:ascii="Times New Roman" w:hAnsi="Times New Roman" w:cs="Times New Roman"/>
          <w:sz w:val="44"/>
          <w:szCs w:val="44"/>
          <w:vertAlign w:val="subscript"/>
          <w:lang w:val="en-US"/>
        </w:rPr>
        <w:t>ɵ</w:t>
      </w:r>
      <w:r w:rsidR="00116DFC" w:rsidRPr="004037BC">
        <w:rPr>
          <w:rFonts w:ascii="Times New Roman" w:hAnsi="Times New Roman" w:cs="Times New Roman"/>
          <w:sz w:val="20"/>
          <w:vertAlign w:val="subscript"/>
          <w:lang w:val="en-US"/>
        </w:rPr>
        <w:t>2</w:t>
      </w:r>
      <w:r w:rsidR="00116DFC" w:rsidRPr="004037BC">
        <w:rPr>
          <w:rFonts w:ascii="Times New Roman" w:hAnsi="Times New Roman" w:cs="Times New Roman"/>
          <w:sz w:val="20"/>
          <w:lang w:val="en-US"/>
        </w:rPr>
        <w:t xml:space="preserve"> </w:t>
      </w:r>
      <w:r>
        <w:rPr>
          <w:rFonts w:ascii="Times New Roman" w:hAnsi="Times New Roman" w:cs="Times New Roman"/>
          <w:sz w:val="20"/>
          <w:lang w:val="en-US"/>
        </w:rPr>
        <w:t>= 0.063883</w:t>
      </w:r>
    </w:p>
    <w:p w:rsidR="00510E10" w:rsidRPr="00781A21" w:rsidRDefault="00510E10" w:rsidP="00781A21">
      <w:pPr>
        <w:pStyle w:val="Heading3"/>
        <w:rPr>
          <w:i w:val="0"/>
        </w:rPr>
      </w:pPr>
      <w:r w:rsidRPr="00781A21">
        <w:rPr>
          <w:i w:val="0"/>
        </w:rPr>
        <w:t>2</w:t>
      </w:r>
      <w:r w:rsidRPr="00781A21">
        <w:rPr>
          <w:i w:val="0"/>
          <w:vertAlign w:val="superscript"/>
        </w:rPr>
        <w:t>nd</w:t>
      </w:r>
      <w:r w:rsidRPr="00781A21">
        <w:rPr>
          <w:i w:val="0"/>
        </w:rPr>
        <w:t xml:space="preserve"> Procedure</w:t>
      </w:r>
    </w:p>
    <w:p w:rsidR="00510E10" w:rsidRPr="00510E10" w:rsidRDefault="00981C23" w:rsidP="00981C23">
      <w:pPr>
        <w:pStyle w:val="Heading2"/>
        <w:numPr>
          <w:ilvl w:val="0"/>
          <w:numId w:val="0"/>
        </w:numPr>
        <w:rPr>
          <w:i w:val="0"/>
        </w:rPr>
      </w:pPr>
      <w:r>
        <w:rPr>
          <w:i w:val="0"/>
        </w:rPr>
        <w:t xml:space="preserve">            </w:t>
      </w:r>
      <w:r w:rsidR="00116DFC" w:rsidRPr="00510E10">
        <w:rPr>
          <w:i w:val="0"/>
        </w:rPr>
        <w:t>Plot</w:t>
      </w:r>
      <w:r w:rsidR="00510E10" w:rsidRPr="00510E10">
        <w:rPr>
          <w:i w:val="0"/>
        </w:rPr>
        <w:t>:</w:t>
      </w:r>
    </w:p>
    <w:p w:rsidR="00510E10" w:rsidRPr="00116DFC" w:rsidRDefault="00981C23" w:rsidP="00116DFC">
      <w:pPr>
        <w:rPr>
          <w:lang w:val="en-US"/>
        </w:rPr>
      </w:pPr>
      <w:r>
        <w:rPr>
          <w:noProof/>
          <w:lang w:val="en-US"/>
        </w:rPr>
        <w:drawing>
          <wp:inline distT="0" distB="0" distL="0" distR="0" wp14:anchorId="7517643F" wp14:editId="72971932">
            <wp:extent cx="2370564"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8487" cy="1815799"/>
                    </a:xfrm>
                    <a:prstGeom prst="rect">
                      <a:avLst/>
                    </a:prstGeom>
                  </pic:spPr>
                </pic:pic>
              </a:graphicData>
            </a:graphic>
          </wp:inline>
        </w:drawing>
      </w:r>
    </w:p>
    <w:p w:rsidR="00116DFC" w:rsidRDefault="00510E10" w:rsidP="00781A21">
      <w:pPr>
        <w:pStyle w:val="Heading3"/>
        <w:rPr>
          <w:i w:val="0"/>
        </w:rPr>
      </w:pPr>
      <w:r w:rsidRPr="00781A21">
        <w:rPr>
          <w:i w:val="0"/>
        </w:rPr>
        <w:t>3</w:t>
      </w:r>
      <w:r w:rsidRPr="00781A21">
        <w:rPr>
          <w:i w:val="0"/>
          <w:vertAlign w:val="superscript"/>
        </w:rPr>
        <w:t>rd</w:t>
      </w:r>
      <w:r w:rsidRPr="00781A21">
        <w:rPr>
          <w:i w:val="0"/>
        </w:rPr>
        <w:t xml:space="preserve"> Procedure</w:t>
      </w:r>
    </w:p>
    <w:p w:rsidR="002D6883" w:rsidRPr="002D6883" w:rsidRDefault="002D6883" w:rsidP="002D6883">
      <w:pPr>
        <w:rPr>
          <w:lang w:val="en-US"/>
        </w:rPr>
      </w:pPr>
    </w:p>
    <w:p w:rsidR="00510E10" w:rsidRDefault="00510E10" w:rsidP="00510E10">
      <w:pPr>
        <w:pStyle w:val="IEEEStyle"/>
      </w:pPr>
      <w:r>
        <w:lastRenderedPageBreak/>
        <w:t>Age: 3.5</w:t>
      </w:r>
      <w:r>
        <w:tab/>
        <w:t>Height: 0.9739</w:t>
      </w:r>
      <w:r w:rsidR="007D18B6">
        <w:t xml:space="preserve"> m</w:t>
      </w:r>
    </w:p>
    <w:p w:rsidR="00510E10" w:rsidRDefault="00510E10" w:rsidP="00510E10">
      <w:pPr>
        <w:pStyle w:val="IEEEStyle"/>
      </w:pPr>
      <w:r>
        <w:t>Age: 7</w:t>
      </w:r>
      <w:r>
        <w:tab/>
        <w:t>Height: 1.1973</w:t>
      </w:r>
      <w:r w:rsidR="007D18B6">
        <w:t xml:space="preserve"> m</w:t>
      </w:r>
    </w:p>
    <w:p w:rsidR="002D6883" w:rsidRDefault="002D6883" w:rsidP="00510E10">
      <w:pPr>
        <w:pStyle w:val="IEEEStyle"/>
      </w:pPr>
    </w:p>
    <w:p w:rsidR="00510E10" w:rsidRDefault="00510E10" w:rsidP="00781A21">
      <w:pPr>
        <w:pStyle w:val="Heading3"/>
        <w:rPr>
          <w:i w:val="0"/>
        </w:rPr>
      </w:pPr>
      <w:r w:rsidRPr="00781A21">
        <w:rPr>
          <w:i w:val="0"/>
        </w:rPr>
        <w:t>3D Plot</w:t>
      </w:r>
    </w:p>
    <w:p w:rsidR="00510E10" w:rsidRPr="00510E10" w:rsidRDefault="002D6883" w:rsidP="00510E10">
      <w:pPr>
        <w:rPr>
          <w:lang w:val="en-US"/>
        </w:rPr>
      </w:pPr>
      <w:r>
        <w:rPr>
          <w:noProof/>
          <w:lang w:val="en-US"/>
        </w:rPr>
        <w:drawing>
          <wp:inline distT="0" distB="0" distL="0" distR="0" wp14:anchorId="023E3F11" wp14:editId="249D5E07">
            <wp:extent cx="2743200" cy="2108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2108200"/>
                    </a:xfrm>
                    <a:prstGeom prst="rect">
                      <a:avLst/>
                    </a:prstGeom>
                  </pic:spPr>
                </pic:pic>
              </a:graphicData>
            </a:graphic>
          </wp:inline>
        </w:drawing>
      </w:r>
    </w:p>
    <w:p w:rsidR="00510E10" w:rsidRDefault="002E580A" w:rsidP="00BB003B">
      <w:pPr>
        <w:pStyle w:val="Heading3"/>
        <w:rPr>
          <w:i w:val="0"/>
        </w:rPr>
      </w:pPr>
      <w:r>
        <w:rPr>
          <w:i w:val="0"/>
        </w:rPr>
        <w:t xml:space="preserve">Problem </w:t>
      </w:r>
    </w:p>
    <w:p w:rsidR="00DD2B49" w:rsidRDefault="00507D44" w:rsidP="00A973EB">
      <w:pPr>
        <w:pStyle w:val="ListParagraph"/>
        <w:numPr>
          <w:ilvl w:val="0"/>
          <w:numId w:val="6"/>
        </w:numPr>
        <w:tabs>
          <w:tab w:val="left" w:pos="810"/>
        </w:tabs>
        <w:ind w:left="900" w:hanging="270"/>
        <w:rPr>
          <w:rFonts w:ascii="Times New Roman" w:hAnsi="Times New Roman" w:cs="Times New Roman"/>
          <w:sz w:val="20"/>
          <w:lang w:val="en-US"/>
        </w:rPr>
      </w:pPr>
      <w:r>
        <w:rPr>
          <w:rFonts w:ascii="Times New Roman" w:hAnsi="Times New Roman" w:cs="Times New Roman"/>
          <w:sz w:val="20"/>
          <w:lang w:val="en-US"/>
        </w:rPr>
        <w:t>Same</w:t>
      </w:r>
      <w:r w:rsidRPr="00507D44">
        <w:rPr>
          <w:rFonts w:ascii="Times New Roman" w:hAnsi="Times New Roman" w:cs="Times New Roman"/>
          <w:sz w:val="20"/>
          <w:lang w:val="en-US"/>
        </w:rPr>
        <w:t xml:space="preserve"> with procedure with the experiment however with different data values.</w:t>
      </w:r>
    </w:p>
    <w:p w:rsidR="00132D9C" w:rsidRDefault="00132D9C" w:rsidP="00132D9C">
      <w:pPr>
        <w:pStyle w:val="ListParagraph"/>
        <w:tabs>
          <w:tab w:val="left" w:pos="810"/>
        </w:tabs>
        <w:ind w:left="900"/>
        <w:rPr>
          <w:rFonts w:ascii="Times New Roman" w:hAnsi="Times New Roman" w:cs="Times New Roman"/>
          <w:sz w:val="20"/>
          <w:lang w:val="en-US"/>
        </w:rPr>
      </w:pPr>
    </w:p>
    <w:p w:rsidR="00132D9C" w:rsidRDefault="00132D9C" w:rsidP="00132D9C">
      <w:pPr>
        <w:pStyle w:val="ListParagraph"/>
        <w:tabs>
          <w:tab w:val="left" w:pos="810"/>
        </w:tabs>
        <w:ind w:left="0"/>
        <w:rPr>
          <w:rFonts w:ascii="Times New Roman" w:hAnsi="Times New Roman" w:cs="Times New Roman"/>
          <w:sz w:val="20"/>
          <w:lang w:val="en-US"/>
        </w:rPr>
      </w:pPr>
      <w:r>
        <w:rPr>
          <w:noProof/>
          <w:lang w:val="en-US"/>
        </w:rPr>
        <w:drawing>
          <wp:inline distT="0" distB="0" distL="0" distR="0" wp14:anchorId="5379834E" wp14:editId="437ADD47">
            <wp:extent cx="2039436" cy="3676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2873" cy="3700874"/>
                    </a:xfrm>
                    <a:prstGeom prst="rect">
                      <a:avLst/>
                    </a:prstGeom>
                  </pic:spPr>
                </pic:pic>
              </a:graphicData>
            </a:graphic>
          </wp:inline>
        </w:drawing>
      </w:r>
    </w:p>
    <w:p w:rsidR="00132D9C" w:rsidRDefault="00132D9C" w:rsidP="00132D9C">
      <w:pPr>
        <w:pStyle w:val="ListParagraph"/>
        <w:tabs>
          <w:tab w:val="left" w:pos="810"/>
        </w:tabs>
        <w:ind w:left="0"/>
        <w:rPr>
          <w:rFonts w:ascii="Times New Roman" w:hAnsi="Times New Roman" w:cs="Times New Roman"/>
          <w:sz w:val="20"/>
          <w:lang w:val="en-US"/>
        </w:rPr>
      </w:pPr>
    </w:p>
    <w:p w:rsidR="00132D9C" w:rsidRDefault="00132D9C" w:rsidP="00132D9C">
      <w:pPr>
        <w:pStyle w:val="ListParagraph"/>
        <w:tabs>
          <w:tab w:val="left" w:pos="810"/>
        </w:tabs>
        <w:ind w:left="0"/>
        <w:rPr>
          <w:rFonts w:ascii="Times New Roman" w:hAnsi="Times New Roman" w:cs="Times New Roman"/>
          <w:sz w:val="20"/>
          <w:lang w:val="en-US"/>
        </w:rPr>
      </w:pPr>
    </w:p>
    <w:p w:rsidR="006933C5" w:rsidRDefault="006933C5" w:rsidP="00132D9C">
      <w:pPr>
        <w:pStyle w:val="ListParagraph"/>
        <w:tabs>
          <w:tab w:val="left" w:pos="810"/>
        </w:tabs>
        <w:ind w:left="0"/>
        <w:rPr>
          <w:rFonts w:ascii="Times New Roman" w:hAnsi="Times New Roman" w:cs="Times New Roman"/>
          <w:sz w:val="20"/>
          <w:lang w:val="en-US"/>
        </w:rPr>
      </w:pPr>
    </w:p>
    <w:p w:rsidR="006933C5" w:rsidRPr="00507D44" w:rsidRDefault="006933C5" w:rsidP="00132D9C">
      <w:pPr>
        <w:pStyle w:val="ListParagraph"/>
        <w:tabs>
          <w:tab w:val="left" w:pos="810"/>
        </w:tabs>
        <w:ind w:left="0"/>
        <w:rPr>
          <w:rFonts w:ascii="Times New Roman" w:hAnsi="Times New Roman" w:cs="Times New Roman"/>
          <w:sz w:val="20"/>
          <w:lang w:val="en-US"/>
        </w:rPr>
      </w:pPr>
    </w:p>
    <w:p w:rsidR="00A973EB" w:rsidRPr="006933C5" w:rsidRDefault="00A973EB" w:rsidP="006933C5">
      <w:pPr>
        <w:pStyle w:val="ListParagraph"/>
        <w:numPr>
          <w:ilvl w:val="0"/>
          <w:numId w:val="8"/>
        </w:numPr>
        <w:tabs>
          <w:tab w:val="left" w:pos="810"/>
        </w:tabs>
        <w:rPr>
          <w:lang w:val="en-US"/>
        </w:rPr>
      </w:pPr>
      <w:r w:rsidRPr="006933C5">
        <w:rPr>
          <w:rFonts w:ascii="Times New Roman" w:hAnsi="Times New Roman" w:cs="Times New Roman"/>
          <w:sz w:val="20"/>
          <w:szCs w:val="20"/>
          <w:lang w:val="en-US"/>
        </w:rPr>
        <w:lastRenderedPageBreak/>
        <w:t>1</w:t>
      </w:r>
      <w:r w:rsidRPr="006933C5">
        <w:rPr>
          <w:rFonts w:ascii="Times New Roman" w:hAnsi="Times New Roman" w:cs="Times New Roman"/>
          <w:sz w:val="20"/>
          <w:szCs w:val="20"/>
          <w:vertAlign w:val="superscript"/>
          <w:lang w:val="en-US"/>
        </w:rPr>
        <w:t>st</w:t>
      </w:r>
      <w:r w:rsidRPr="006933C5">
        <w:rPr>
          <w:rFonts w:ascii="Times New Roman" w:hAnsi="Times New Roman" w:cs="Times New Roman"/>
          <w:sz w:val="20"/>
          <w:szCs w:val="20"/>
          <w:lang w:val="en-US"/>
        </w:rPr>
        <w:t xml:space="preserve"> Procedure</w:t>
      </w:r>
    </w:p>
    <w:p w:rsidR="00613257" w:rsidRPr="004037BC" w:rsidRDefault="00613257" w:rsidP="00613257">
      <w:pPr>
        <w:pStyle w:val="Heading2"/>
        <w:numPr>
          <w:ilvl w:val="0"/>
          <w:numId w:val="0"/>
        </w:numPr>
        <w:ind w:left="288"/>
        <w:jc w:val="both"/>
        <w:rPr>
          <w:i w:val="0"/>
        </w:rPr>
      </w:pPr>
      <w:r w:rsidRPr="004037BC">
        <w:rPr>
          <w:i w:val="0"/>
        </w:rPr>
        <w:t>First Iteration:</w:t>
      </w:r>
    </w:p>
    <w:p w:rsidR="00613257" w:rsidRPr="004037BC" w:rsidRDefault="00613257" w:rsidP="00613257">
      <w:pPr>
        <w:spacing w:after="0"/>
        <w:ind w:left="288" w:firstLine="432"/>
        <w:rPr>
          <w:rFonts w:ascii="Times New Roman" w:hAnsi="Times New Roman" w:cs="Times New Roman"/>
          <w:sz w:val="20"/>
          <w:lang w:val="en-US"/>
        </w:rPr>
      </w:pPr>
      <w:r w:rsidRPr="00BC797C">
        <w:rPr>
          <w:rFonts w:ascii="Times New Roman" w:hAnsi="Times New Roman" w:cs="Times New Roman"/>
          <w:sz w:val="44"/>
          <w:szCs w:val="44"/>
          <w:vertAlign w:val="subscript"/>
          <w:lang w:val="en-US"/>
        </w:rPr>
        <w:t>ɵ</w:t>
      </w:r>
      <w:r w:rsidRPr="004037BC">
        <w:rPr>
          <w:rFonts w:ascii="Times New Roman" w:hAnsi="Times New Roman" w:cs="Times New Roman"/>
          <w:sz w:val="20"/>
          <w:vertAlign w:val="subscript"/>
          <w:lang w:val="en-US"/>
        </w:rPr>
        <w:t xml:space="preserve">1 </w:t>
      </w:r>
      <w:r w:rsidR="00DB1473">
        <w:rPr>
          <w:rFonts w:ascii="Times New Roman" w:hAnsi="Times New Roman" w:cs="Times New Roman"/>
          <w:sz w:val="20"/>
          <w:lang w:val="en-US"/>
        </w:rPr>
        <w:t>= 1.1088</w:t>
      </w:r>
      <w:r>
        <w:rPr>
          <w:rFonts w:ascii="Times New Roman" w:hAnsi="Times New Roman" w:cs="Times New Roman"/>
          <w:sz w:val="20"/>
          <w:lang w:val="en-US"/>
        </w:rPr>
        <w:tab/>
      </w:r>
      <w:r w:rsidRPr="00BC797C">
        <w:rPr>
          <w:rFonts w:ascii="Times New Roman" w:hAnsi="Times New Roman" w:cs="Times New Roman"/>
          <w:sz w:val="44"/>
          <w:szCs w:val="44"/>
          <w:vertAlign w:val="subscript"/>
          <w:lang w:val="en-US"/>
        </w:rPr>
        <w:t>ɵ</w:t>
      </w:r>
      <w:r w:rsidRPr="004037BC">
        <w:rPr>
          <w:rFonts w:ascii="Times New Roman" w:hAnsi="Times New Roman" w:cs="Times New Roman"/>
          <w:sz w:val="20"/>
          <w:vertAlign w:val="subscript"/>
          <w:lang w:val="en-US"/>
        </w:rPr>
        <w:t>2</w:t>
      </w:r>
      <w:r w:rsidR="00DB1473">
        <w:rPr>
          <w:rFonts w:ascii="Times New Roman" w:hAnsi="Times New Roman" w:cs="Times New Roman"/>
          <w:sz w:val="20"/>
          <w:lang w:val="en-US"/>
        </w:rPr>
        <w:t xml:space="preserve"> = 6.4592</w:t>
      </w:r>
    </w:p>
    <w:p w:rsidR="00613257" w:rsidRPr="00A6303E" w:rsidRDefault="00613257" w:rsidP="00613257">
      <w:pPr>
        <w:pStyle w:val="Heading2"/>
        <w:numPr>
          <w:ilvl w:val="0"/>
          <w:numId w:val="0"/>
        </w:numPr>
        <w:ind w:left="288"/>
        <w:rPr>
          <w:i w:val="0"/>
        </w:rPr>
      </w:pPr>
      <w:r w:rsidRPr="004037BC">
        <w:rPr>
          <w:i w:val="0"/>
        </w:rPr>
        <w:t>1500</w:t>
      </w:r>
      <w:r w:rsidRPr="004037BC">
        <w:rPr>
          <w:i w:val="0"/>
          <w:vertAlign w:val="superscript"/>
        </w:rPr>
        <w:t>th</w:t>
      </w:r>
      <w:r w:rsidRPr="004037BC">
        <w:rPr>
          <w:i w:val="0"/>
        </w:rPr>
        <w:t xml:space="preserve"> Iteration:</w:t>
      </w:r>
    </w:p>
    <w:p w:rsidR="00613257" w:rsidRPr="00DF7B3B" w:rsidRDefault="00613257" w:rsidP="00DF7B3B">
      <w:pPr>
        <w:spacing w:after="0"/>
        <w:ind w:left="288" w:firstLine="432"/>
        <w:rPr>
          <w:rFonts w:ascii="Times New Roman" w:hAnsi="Times New Roman" w:cs="Times New Roman"/>
          <w:sz w:val="20"/>
          <w:lang w:val="en-US"/>
        </w:rPr>
      </w:pPr>
      <w:r w:rsidRPr="00BC797C">
        <w:rPr>
          <w:rFonts w:ascii="Times New Roman" w:hAnsi="Times New Roman" w:cs="Times New Roman"/>
          <w:sz w:val="44"/>
          <w:szCs w:val="44"/>
          <w:vertAlign w:val="subscript"/>
          <w:lang w:val="en-US"/>
        </w:rPr>
        <w:t>ɵ</w:t>
      </w:r>
      <w:r w:rsidRPr="004037BC">
        <w:rPr>
          <w:rFonts w:ascii="Times New Roman" w:hAnsi="Times New Roman" w:cs="Times New Roman"/>
          <w:sz w:val="20"/>
          <w:vertAlign w:val="subscript"/>
          <w:lang w:val="en-US"/>
        </w:rPr>
        <w:t xml:space="preserve">1 </w:t>
      </w:r>
      <w:r w:rsidR="00DB1473">
        <w:rPr>
          <w:rFonts w:ascii="Times New Roman" w:hAnsi="Times New Roman" w:cs="Times New Roman"/>
          <w:sz w:val="20"/>
          <w:lang w:val="en-US"/>
        </w:rPr>
        <w:t>= 17.3259</w:t>
      </w:r>
      <w:r>
        <w:rPr>
          <w:rFonts w:ascii="Times New Roman" w:hAnsi="Times New Roman" w:cs="Times New Roman"/>
          <w:sz w:val="20"/>
          <w:lang w:val="en-US"/>
        </w:rPr>
        <w:tab/>
      </w:r>
      <w:r w:rsidRPr="00BC797C">
        <w:rPr>
          <w:rFonts w:ascii="Times New Roman" w:hAnsi="Times New Roman" w:cs="Times New Roman"/>
          <w:sz w:val="44"/>
          <w:szCs w:val="44"/>
          <w:vertAlign w:val="subscript"/>
          <w:lang w:val="en-US"/>
        </w:rPr>
        <w:t>ɵ</w:t>
      </w:r>
      <w:r w:rsidRPr="004037BC">
        <w:rPr>
          <w:rFonts w:ascii="Times New Roman" w:hAnsi="Times New Roman" w:cs="Times New Roman"/>
          <w:sz w:val="20"/>
          <w:vertAlign w:val="subscript"/>
          <w:lang w:val="en-US"/>
        </w:rPr>
        <w:t>2</w:t>
      </w:r>
      <w:r w:rsidRPr="004037BC">
        <w:rPr>
          <w:rFonts w:ascii="Times New Roman" w:hAnsi="Times New Roman" w:cs="Times New Roman"/>
          <w:sz w:val="20"/>
          <w:lang w:val="en-US"/>
        </w:rPr>
        <w:t xml:space="preserve"> </w:t>
      </w:r>
      <w:r w:rsidR="00DB1473">
        <w:rPr>
          <w:rFonts w:ascii="Times New Roman" w:hAnsi="Times New Roman" w:cs="Times New Roman"/>
          <w:sz w:val="20"/>
          <w:lang w:val="en-US"/>
        </w:rPr>
        <w:t>= 7.3819</w:t>
      </w:r>
    </w:p>
    <w:p w:rsidR="00613257" w:rsidRPr="006933C5" w:rsidRDefault="00A973EB" w:rsidP="006933C5">
      <w:pPr>
        <w:pStyle w:val="ListParagraph"/>
        <w:numPr>
          <w:ilvl w:val="0"/>
          <w:numId w:val="8"/>
        </w:numPr>
        <w:tabs>
          <w:tab w:val="left" w:pos="810"/>
        </w:tabs>
        <w:rPr>
          <w:lang w:val="en-US"/>
        </w:rPr>
      </w:pPr>
      <w:r w:rsidRPr="006933C5">
        <w:rPr>
          <w:rFonts w:ascii="Times New Roman" w:hAnsi="Times New Roman" w:cs="Times New Roman"/>
          <w:sz w:val="20"/>
          <w:szCs w:val="20"/>
          <w:lang w:val="en-US"/>
        </w:rPr>
        <w:t>2</w:t>
      </w:r>
      <w:r w:rsidRPr="006933C5">
        <w:rPr>
          <w:rFonts w:ascii="Times New Roman" w:hAnsi="Times New Roman" w:cs="Times New Roman"/>
          <w:sz w:val="20"/>
          <w:szCs w:val="20"/>
          <w:vertAlign w:val="superscript"/>
          <w:lang w:val="en-US"/>
        </w:rPr>
        <w:t>nd</w:t>
      </w:r>
      <w:r w:rsidRPr="006933C5">
        <w:rPr>
          <w:rFonts w:ascii="Times New Roman" w:hAnsi="Times New Roman" w:cs="Times New Roman"/>
          <w:sz w:val="20"/>
          <w:szCs w:val="20"/>
          <w:lang w:val="en-US"/>
        </w:rPr>
        <w:t xml:space="preserve"> Procedure</w:t>
      </w:r>
    </w:p>
    <w:p w:rsidR="00DF7B3B" w:rsidRPr="00613257" w:rsidRDefault="00DF7B3B" w:rsidP="00DF7B3B">
      <w:pPr>
        <w:pStyle w:val="ListParagraph"/>
        <w:tabs>
          <w:tab w:val="left" w:pos="810"/>
        </w:tabs>
        <w:ind w:left="900"/>
        <w:rPr>
          <w:lang w:val="en-US"/>
        </w:rPr>
      </w:pPr>
      <w:r>
        <w:rPr>
          <w:noProof/>
          <w:lang w:val="en-US"/>
        </w:rPr>
        <w:drawing>
          <wp:inline distT="0" distB="0" distL="0" distR="0" wp14:anchorId="64DE4C48" wp14:editId="29640CC0">
            <wp:extent cx="236752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9214" cy="1837833"/>
                    </a:xfrm>
                    <a:prstGeom prst="rect">
                      <a:avLst/>
                    </a:prstGeom>
                  </pic:spPr>
                </pic:pic>
              </a:graphicData>
            </a:graphic>
          </wp:inline>
        </w:drawing>
      </w:r>
    </w:p>
    <w:p w:rsidR="00A973EB" w:rsidRPr="00A712EB" w:rsidRDefault="00A973EB" w:rsidP="006933C5">
      <w:pPr>
        <w:pStyle w:val="ListParagraph"/>
        <w:numPr>
          <w:ilvl w:val="0"/>
          <w:numId w:val="8"/>
        </w:numPr>
        <w:tabs>
          <w:tab w:val="left" w:pos="810"/>
        </w:tabs>
        <w:rPr>
          <w:lang w:val="en-US"/>
        </w:rPr>
      </w:pPr>
      <w:r>
        <w:rPr>
          <w:rFonts w:ascii="Times New Roman" w:hAnsi="Times New Roman" w:cs="Times New Roman"/>
          <w:sz w:val="20"/>
          <w:szCs w:val="20"/>
          <w:lang w:val="en-US"/>
        </w:rPr>
        <w:t>3</w:t>
      </w:r>
      <w:r w:rsidRPr="00A973EB">
        <w:rPr>
          <w:rFonts w:ascii="Times New Roman" w:hAnsi="Times New Roman" w:cs="Times New Roman"/>
          <w:sz w:val="20"/>
          <w:szCs w:val="20"/>
          <w:vertAlign w:val="superscript"/>
          <w:lang w:val="en-US"/>
        </w:rPr>
        <w:t>rd</w:t>
      </w:r>
      <w:r>
        <w:rPr>
          <w:rFonts w:ascii="Times New Roman" w:hAnsi="Times New Roman" w:cs="Times New Roman"/>
          <w:sz w:val="20"/>
          <w:szCs w:val="20"/>
          <w:lang w:val="en-US"/>
        </w:rPr>
        <w:t xml:space="preserve"> Procedure</w:t>
      </w:r>
    </w:p>
    <w:p w:rsidR="00A712EB" w:rsidRDefault="00A712EB" w:rsidP="00A712EB">
      <w:pPr>
        <w:pStyle w:val="IEEEStyle"/>
      </w:pPr>
      <w:r>
        <w:t>Hours spent studying: 5</w:t>
      </w:r>
      <w:r w:rsidR="00152B1F">
        <w:t>.5</w:t>
      </w:r>
      <w:r w:rsidR="00152B1F">
        <w:tab/>
      </w:r>
      <w:r>
        <w:t>Score: 57.9</w:t>
      </w:r>
    </w:p>
    <w:p w:rsidR="00A712EB" w:rsidRDefault="00A712EB" w:rsidP="00A712EB">
      <w:pPr>
        <w:pStyle w:val="IEEEStyle"/>
      </w:pPr>
      <w:r>
        <w:t>Hours spent studying: 8</w:t>
      </w:r>
      <w:r>
        <w:tab/>
        <w:t>Score: 76.4</w:t>
      </w:r>
    </w:p>
    <w:p w:rsidR="00A712EB" w:rsidRPr="00A973EB" w:rsidRDefault="00A712EB" w:rsidP="00A712EB">
      <w:pPr>
        <w:pStyle w:val="ListParagraph"/>
        <w:tabs>
          <w:tab w:val="left" w:pos="810"/>
        </w:tabs>
        <w:ind w:left="900"/>
        <w:rPr>
          <w:lang w:val="en-US"/>
        </w:rPr>
      </w:pPr>
    </w:p>
    <w:p w:rsidR="00A973EB" w:rsidRPr="001B21CD" w:rsidRDefault="00A973EB" w:rsidP="006933C5">
      <w:pPr>
        <w:pStyle w:val="ListParagraph"/>
        <w:numPr>
          <w:ilvl w:val="0"/>
          <w:numId w:val="8"/>
        </w:numPr>
        <w:tabs>
          <w:tab w:val="left" w:pos="810"/>
        </w:tabs>
        <w:rPr>
          <w:lang w:val="en-US"/>
        </w:rPr>
      </w:pPr>
      <w:r>
        <w:rPr>
          <w:rFonts w:ascii="Times New Roman" w:hAnsi="Times New Roman" w:cs="Times New Roman"/>
          <w:sz w:val="20"/>
          <w:szCs w:val="20"/>
          <w:lang w:val="en-US"/>
        </w:rPr>
        <w:t>3D Plot</w:t>
      </w:r>
    </w:p>
    <w:p w:rsidR="001B21CD" w:rsidRPr="001B21CD" w:rsidRDefault="001B21CD" w:rsidP="001B21CD">
      <w:pPr>
        <w:pStyle w:val="ListParagraph"/>
        <w:tabs>
          <w:tab w:val="left" w:pos="810"/>
        </w:tabs>
        <w:rPr>
          <w:lang w:val="en-US"/>
        </w:rPr>
      </w:pPr>
      <w:r>
        <w:rPr>
          <w:noProof/>
          <w:lang w:val="en-US"/>
        </w:rPr>
        <w:drawing>
          <wp:inline distT="0" distB="0" distL="0" distR="0" wp14:anchorId="4B67C8A8" wp14:editId="6789BEAE">
            <wp:extent cx="2743200" cy="2118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2118360"/>
                    </a:xfrm>
                    <a:prstGeom prst="rect">
                      <a:avLst/>
                    </a:prstGeom>
                  </pic:spPr>
                </pic:pic>
              </a:graphicData>
            </a:graphic>
          </wp:inline>
        </w:drawing>
      </w:r>
    </w:p>
    <w:p w:rsidR="001B21CD" w:rsidRPr="00EA67A9" w:rsidRDefault="00EA67A9" w:rsidP="006933C5">
      <w:pPr>
        <w:pStyle w:val="ListParagraph"/>
        <w:numPr>
          <w:ilvl w:val="0"/>
          <w:numId w:val="8"/>
        </w:numPr>
        <w:tabs>
          <w:tab w:val="left" w:pos="810"/>
        </w:tabs>
        <w:rPr>
          <w:rFonts w:ascii="Times New Roman" w:hAnsi="Times New Roman" w:cs="Times New Roman"/>
          <w:sz w:val="20"/>
          <w:lang w:val="en-US"/>
        </w:rPr>
      </w:pPr>
      <w:r w:rsidRPr="00EA67A9">
        <w:rPr>
          <w:rFonts w:ascii="Times New Roman" w:hAnsi="Times New Roman" w:cs="Times New Roman"/>
          <w:sz w:val="20"/>
          <w:lang w:val="en-US"/>
        </w:rPr>
        <w:t>Questions to answer</w:t>
      </w:r>
    </w:p>
    <w:p w:rsidR="000A03F4" w:rsidRPr="004D0CFD" w:rsidRDefault="00CA2E1C" w:rsidP="00CA2E1C">
      <w:pPr>
        <w:ind w:firstLine="360"/>
        <w:jc w:val="both"/>
        <w:rPr>
          <w:rFonts w:ascii="Times New Roman" w:hAnsi="Times New Roman" w:cs="Times New Roman"/>
          <w:sz w:val="20"/>
          <w:lang w:val="en-US"/>
        </w:rPr>
      </w:pPr>
      <w:r w:rsidRPr="004D0CFD">
        <w:rPr>
          <w:rFonts w:ascii="Times New Roman" w:hAnsi="Times New Roman" w:cs="Times New Roman"/>
          <w:sz w:val="20"/>
          <w:lang w:val="en-US"/>
        </w:rPr>
        <w:t xml:space="preserve">The hypotheses </w:t>
      </w:r>
      <w:bookmarkStart w:id="0" w:name="_GoBack"/>
      <w:bookmarkEnd w:id="0"/>
      <w:r w:rsidRPr="004D0CFD">
        <w:rPr>
          <w:rFonts w:ascii="Times New Roman" w:hAnsi="Times New Roman" w:cs="Times New Roman"/>
          <w:sz w:val="20"/>
          <w:lang w:val="en-US"/>
        </w:rPr>
        <w:t xml:space="preserve">is the line going through the data </w:t>
      </w:r>
      <w:r w:rsidR="00CF2E2B" w:rsidRPr="004D0CFD">
        <w:rPr>
          <w:rFonts w:ascii="Times New Roman" w:hAnsi="Times New Roman" w:cs="Times New Roman"/>
          <w:sz w:val="20"/>
          <w:lang w:val="en-US"/>
        </w:rPr>
        <w:t xml:space="preserve">values and the ones the make up this line are the theta 1 and 2, to check and improve the hypotheses function or the line passing through the data and this is what gradient descent is and plotting a 3D model shows the accuracy. </w:t>
      </w:r>
    </w:p>
    <w:p w:rsidR="00132D9C" w:rsidRPr="00974FC5" w:rsidRDefault="00132D9C" w:rsidP="00974FC5">
      <w:pPr>
        <w:rPr>
          <w:rFonts w:ascii="Times New Roman" w:hAnsi="Times New Roman" w:cs="Times New Roman"/>
          <w:sz w:val="20"/>
          <w:szCs w:val="20"/>
          <w:lang w:val="en-US"/>
        </w:rPr>
      </w:pPr>
    </w:p>
    <w:p w:rsidR="002B7229" w:rsidRDefault="002B7229" w:rsidP="001F47ED">
      <w:pPr>
        <w:pStyle w:val="Heading1"/>
      </w:pPr>
      <w:r>
        <w:lastRenderedPageBreak/>
        <w:t>Analysis and conclusion</w:t>
      </w:r>
    </w:p>
    <w:p w:rsidR="000A03F4" w:rsidRDefault="000F494A" w:rsidP="000F494A">
      <w:pPr>
        <w:tabs>
          <w:tab w:val="left" w:pos="1710"/>
        </w:tabs>
        <w:ind w:firstLine="360"/>
        <w:jc w:val="both"/>
        <w:rPr>
          <w:rFonts w:ascii="Times New Roman" w:hAnsi="Times New Roman" w:cs="Times New Roman"/>
          <w:sz w:val="20"/>
          <w:lang w:val="en-US"/>
        </w:rPr>
      </w:pPr>
      <w:r>
        <w:rPr>
          <w:rFonts w:ascii="Times New Roman" w:hAnsi="Times New Roman" w:cs="Times New Roman"/>
          <w:sz w:val="20"/>
          <w:lang w:val="en-US"/>
        </w:rPr>
        <w:t xml:space="preserve">In the formula, there are only two major variables in this experiment that can affect the model greatly, the learning curve and the maximum iteration. In example, the data from the experiment is on a decimal places however the data on the problem is on the tenth’s places, the learning rate, alpha was reduced on the problem because if the alpha was left to be 0.07 with data on the tenth’s place, the line on the plot generated by the gradient descent formula will not match the data, moreover,  the maximum iterations does not affect that line that much however, on the problem part, if the maximum iteration is to be reduced, it leans more towards to x-axis. </w:t>
      </w:r>
    </w:p>
    <w:p w:rsidR="004F3D7B" w:rsidRPr="00611755" w:rsidRDefault="003E671F" w:rsidP="000F494A">
      <w:pPr>
        <w:tabs>
          <w:tab w:val="left" w:pos="1710"/>
        </w:tabs>
        <w:ind w:firstLine="360"/>
        <w:jc w:val="both"/>
        <w:rPr>
          <w:rFonts w:ascii="Times New Roman" w:hAnsi="Times New Roman" w:cs="Times New Roman"/>
          <w:sz w:val="20"/>
          <w:lang w:val="en-US"/>
        </w:rPr>
      </w:pPr>
      <w:r>
        <w:rPr>
          <w:rFonts w:ascii="Times New Roman" w:hAnsi="Times New Roman" w:cs="Times New Roman"/>
          <w:sz w:val="20"/>
          <w:lang w:val="en-US"/>
        </w:rPr>
        <w:t xml:space="preserve">Linear Regression is a very useful to estimate values based on </w:t>
      </w:r>
      <w:r w:rsidR="00513F71">
        <w:rPr>
          <w:rFonts w:ascii="Times New Roman" w:hAnsi="Times New Roman" w:cs="Times New Roman"/>
          <w:sz w:val="20"/>
          <w:lang w:val="en-US"/>
        </w:rPr>
        <w:t xml:space="preserve">independent and dependent </w:t>
      </w:r>
      <w:r>
        <w:rPr>
          <w:rFonts w:ascii="Times New Roman" w:hAnsi="Times New Roman" w:cs="Times New Roman"/>
          <w:sz w:val="20"/>
          <w:lang w:val="en-US"/>
        </w:rPr>
        <w:t xml:space="preserve">variables.  </w:t>
      </w:r>
      <w:r w:rsidR="00006425">
        <w:rPr>
          <w:rFonts w:ascii="Times New Roman" w:hAnsi="Times New Roman" w:cs="Times New Roman"/>
          <w:sz w:val="20"/>
          <w:lang w:val="en-US"/>
        </w:rPr>
        <w:t>This method of analyzing data is applicable to many areas and a good example was the data presented on the problem part where the score can be estimated based on the hours spent studying of a student.</w:t>
      </w:r>
    </w:p>
    <w:p w:rsidR="000A03F4" w:rsidRPr="000A03F4" w:rsidRDefault="000A03F4" w:rsidP="000A03F4">
      <w:pPr>
        <w:rPr>
          <w:lang w:val="en-US"/>
        </w:rPr>
      </w:pPr>
    </w:p>
    <w:p w:rsidR="00E248F8" w:rsidRDefault="007E6B04" w:rsidP="001F47ED">
      <w:pPr>
        <w:pStyle w:val="Heading1"/>
      </w:pPr>
      <w:r>
        <w:t>REFERENCE</w:t>
      </w:r>
    </w:p>
    <w:p w:rsidR="007E6B04" w:rsidRDefault="003569DB" w:rsidP="003569DB">
      <w:pPr>
        <w:pStyle w:val="BodyText"/>
        <w:ind w:firstLine="0"/>
        <w:jc w:val="left"/>
      </w:pPr>
      <w:r w:rsidRPr="003569DB">
        <w:t>[1] Stattrek.com, 'Linear Regressi</w:t>
      </w:r>
      <w:r>
        <w:t xml:space="preserve">on', 2015. [Online]. Available: </w:t>
      </w:r>
      <w:r w:rsidRPr="003569DB">
        <w:t>http://stattrek.com/regression/linear-regression.aspx. [Accessed: 08- Sep- 2015].</w:t>
      </w:r>
    </w:p>
    <w:p w:rsidR="004D0CFD" w:rsidRDefault="004D0CFD" w:rsidP="004D0CFD">
      <w:pPr>
        <w:pStyle w:val="BodyText"/>
        <w:ind w:firstLine="0"/>
      </w:pPr>
      <w:r>
        <w:t xml:space="preserve">[2]G. implementation, 'Gradient Descent </w:t>
      </w:r>
      <w:proofErr w:type="spellStart"/>
      <w:r>
        <w:t>Matlab</w:t>
      </w:r>
      <w:proofErr w:type="spellEnd"/>
      <w:r>
        <w:t xml:space="preserve"> implementation', Stackoverflow.com, 2015. [Online]. Available: http://stackoverflow.com/questions/21799435/gradient-descent-matlab-implementation. [Accessed: 08- Sep- 2015].</w:t>
      </w:r>
    </w:p>
    <w:p w:rsidR="004D0CFD" w:rsidRDefault="004D0CFD" w:rsidP="004D0CFD">
      <w:pPr>
        <w:pStyle w:val="BodyText"/>
        <w:ind w:firstLine="0"/>
        <w:jc w:val="left"/>
      </w:pPr>
      <w:r>
        <w:t xml:space="preserve">[3]O. </w:t>
      </w:r>
      <w:proofErr w:type="spellStart"/>
      <w:r>
        <w:t>Niburski</w:t>
      </w:r>
      <w:proofErr w:type="spellEnd"/>
      <w:r>
        <w:t>, '</w:t>
      </w:r>
      <w:proofErr w:type="spellStart"/>
      <w:r>
        <w:t>Hello.Oskar</w:t>
      </w:r>
      <w:proofErr w:type="spellEnd"/>
      <w:r>
        <w:t>', Raksonibs.github.io, 2015. [Online]. Available: http://raksonibs.github.io/blog/22/. [Accessed: 08- Sep- 2015].</w:t>
      </w:r>
    </w:p>
    <w:sectPr w:rsidR="004D0CFD" w:rsidSect="00A73C01">
      <w:type w:val="continuous"/>
      <w:pgSz w:w="12240" w:h="15840"/>
      <w:pgMar w:top="1440" w:right="1440" w:bottom="1440" w:left="1440" w:header="720" w:footer="144"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8A4" w:rsidRDefault="008C08A4" w:rsidP="00510E10">
      <w:pPr>
        <w:spacing w:after="0" w:line="240" w:lineRule="auto"/>
      </w:pPr>
      <w:r>
        <w:separator/>
      </w:r>
    </w:p>
  </w:endnote>
  <w:endnote w:type="continuationSeparator" w:id="0">
    <w:p w:rsidR="008C08A4" w:rsidRDefault="008C08A4" w:rsidP="0051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C01" w:rsidRDefault="00A73C01"/>
  <w:tbl>
    <w:tblPr>
      <w:tblStyle w:val="TableGrid"/>
      <w:tblW w:w="10755" w:type="dxa"/>
      <w:tblInd w:w="-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5"/>
      <w:gridCol w:w="3585"/>
      <w:gridCol w:w="3585"/>
    </w:tblGrid>
    <w:tr w:rsidR="00A73C01" w:rsidRPr="0042575D" w:rsidTr="00A73C01">
      <w:trPr>
        <w:trHeight w:hRule="exact" w:val="170"/>
      </w:trPr>
      <w:tc>
        <w:tcPr>
          <w:tcW w:w="3585" w:type="dxa"/>
        </w:tcPr>
        <w:p w:rsidR="00A73C01" w:rsidRPr="00981B96" w:rsidRDefault="00A73C01" w:rsidP="00A73C01">
          <w:pPr>
            <w:pStyle w:val="Footer"/>
            <w:rPr>
              <w:rFonts w:ascii="Arial" w:hAnsi="Arial" w:cs="Arial"/>
              <w:caps/>
              <w:sz w:val="12"/>
              <w:szCs w:val="12"/>
            </w:rPr>
          </w:pPr>
          <w:r w:rsidRPr="00981B96">
            <w:rPr>
              <w:rFonts w:ascii="Arial" w:hAnsi="Arial" w:cs="Arial"/>
              <w:caps/>
              <w:sz w:val="12"/>
              <w:szCs w:val="12"/>
            </w:rPr>
            <w:fldChar w:fldCharType="begin"/>
          </w:r>
          <w:r w:rsidRPr="00981B96">
            <w:rPr>
              <w:rFonts w:ascii="Arial" w:hAnsi="Arial" w:cs="Arial"/>
              <w:caps/>
              <w:sz w:val="12"/>
              <w:szCs w:val="12"/>
            </w:rPr>
            <w:instrText xml:space="preserve"> TIME  \@ "h:mm:ss am/pm"  \* MERGEFORMAT </w:instrText>
          </w:r>
          <w:r w:rsidRPr="00981B96">
            <w:rPr>
              <w:rFonts w:ascii="Arial" w:hAnsi="Arial" w:cs="Arial"/>
              <w:caps/>
              <w:sz w:val="12"/>
              <w:szCs w:val="12"/>
            </w:rPr>
            <w:fldChar w:fldCharType="separate"/>
          </w:r>
          <w:r w:rsidR="00A26EC5">
            <w:rPr>
              <w:rFonts w:ascii="Arial" w:hAnsi="Arial" w:cs="Arial"/>
              <w:caps/>
              <w:noProof/>
              <w:sz w:val="12"/>
              <w:szCs w:val="12"/>
            </w:rPr>
            <w:t>10:47:21 PM</w:t>
          </w:r>
          <w:r w:rsidRPr="00981B96">
            <w:rPr>
              <w:rFonts w:ascii="Arial" w:hAnsi="Arial" w:cs="Arial"/>
              <w:caps/>
              <w:sz w:val="12"/>
              <w:szCs w:val="12"/>
            </w:rPr>
            <w:fldChar w:fldCharType="end"/>
          </w:r>
          <w:r w:rsidRPr="00981B96">
            <w:rPr>
              <w:rFonts w:ascii="Arial" w:hAnsi="Arial" w:cs="Arial"/>
              <w:caps/>
              <w:sz w:val="12"/>
              <w:szCs w:val="12"/>
            </w:rPr>
            <w:t xml:space="preserve">, </w:t>
          </w:r>
          <w:r w:rsidRPr="00981B96">
            <w:rPr>
              <w:rFonts w:ascii="Arial" w:hAnsi="Arial" w:cs="Arial"/>
              <w:caps/>
              <w:sz w:val="12"/>
              <w:szCs w:val="12"/>
            </w:rPr>
            <w:fldChar w:fldCharType="begin"/>
          </w:r>
          <w:r w:rsidRPr="00981B96">
            <w:rPr>
              <w:rFonts w:ascii="Arial" w:hAnsi="Arial" w:cs="Arial"/>
              <w:caps/>
              <w:sz w:val="12"/>
              <w:szCs w:val="12"/>
            </w:rPr>
            <w:instrText xml:space="preserve"> TIME  \@ "dddd, MMMM dd, yyyy"  \* MERGEFORMAT </w:instrText>
          </w:r>
          <w:r w:rsidRPr="00981B96">
            <w:rPr>
              <w:rFonts w:ascii="Arial" w:hAnsi="Arial" w:cs="Arial"/>
              <w:caps/>
              <w:sz w:val="12"/>
              <w:szCs w:val="12"/>
            </w:rPr>
            <w:fldChar w:fldCharType="separate"/>
          </w:r>
          <w:r w:rsidR="00A26EC5">
            <w:rPr>
              <w:rFonts w:ascii="Arial" w:hAnsi="Arial" w:cs="Arial"/>
              <w:caps/>
              <w:noProof/>
              <w:sz w:val="12"/>
              <w:szCs w:val="12"/>
            </w:rPr>
            <w:t>Tuesday, September 08, 2015</w:t>
          </w:r>
          <w:r w:rsidRPr="00981B96">
            <w:rPr>
              <w:rFonts w:ascii="Arial" w:hAnsi="Arial" w:cs="Arial"/>
              <w:caps/>
              <w:sz w:val="12"/>
              <w:szCs w:val="12"/>
            </w:rPr>
            <w:fldChar w:fldCharType="end"/>
          </w:r>
        </w:p>
      </w:tc>
      <w:tc>
        <w:tcPr>
          <w:tcW w:w="3585" w:type="dxa"/>
        </w:tcPr>
        <w:p w:rsidR="00A73C01" w:rsidRPr="0042575D" w:rsidRDefault="00A73C01" w:rsidP="00A73C01">
          <w:pPr>
            <w:pStyle w:val="Footer"/>
            <w:jc w:val="center"/>
            <w:rPr>
              <w:rFonts w:ascii="Arial" w:hAnsi="Arial" w:cs="Arial"/>
              <w:sz w:val="12"/>
              <w:szCs w:val="12"/>
            </w:rPr>
          </w:pPr>
          <w:r>
            <w:rPr>
              <w:rFonts w:ascii="Arial" w:hAnsi="Arial" w:cs="Arial"/>
              <w:sz w:val="12"/>
              <w:szCs w:val="12"/>
            </w:rPr>
            <w:t>DATE SUBMITTED: 2015-SEPT-9</w:t>
          </w:r>
        </w:p>
      </w:tc>
      <w:tc>
        <w:tcPr>
          <w:tcW w:w="3585" w:type="dxa"/>
        </w:tcPr>
        <w:p w:rsidR="00A73C01" w:rsidRPr="0042575D" w:rsidRDefault="00A73C01" w:rsidP="00A73C01">
          <w:pPr>
            <w:pStyle w:val="Footer"/>
            <w:tabs>
              <w:tab w:val="left" w:pos="2663"/>
              <w:tab w:val="right" w:pos="3369"/>
            </w:tabs>
            <w:rPr>
              <w:rFonts w:ascii="Arial" w:hAnsi="Arial" w:cs="Arial"/>
              <w:sz w:val="12"/>
              <w:szCs w:val="12"/>
            </w:rPr>
          </w:pPr>
          <w:r>
            <w:rPr>
              <w:rFonts w:ascii="Arial" w:hAnsi="Arial" w:cs="Arial"/>
              <w:sz w:val="12"/>
              <w:szCs w:val="12"/>
            </w:rPr>
            <w:tab/>
          </w:r>
          <w:r w:rsidRPr="0042575D">
            <w:rPr>
              <w:rFonts w:ascii="Arial" w:hAnsi="Arial" w:cs="Arial"/>
              <w:sz w:val="12"/>
              <w:szCs w:val="12"/>
            </w:rPr>
            <w:t>DLSU</w:t>
          </w:r>
        </w:p>
      </w:tc>
    </w:tr>
  </w:tbl>
  <w:p w:rsidR="00A73C01" w:rsidRDefault="00A73C01" w:rsidP="00A73C01">
    <w:pPr>
      <w:pStyle w:val="Footer"/>
      <w:tabs>
        <w:tab w:val="clear" w:pos="4680"/>
        <w:tab w:val="clear" w:pos="9360"/>
        <w:tab w:val="left" w:pos="611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8A4" w:rsidRDefault="008C08A4" w:rsidP="00510E10">
      <w:pPr>
        <w:spacing w:after="0" w:line="240" w:lineRule="auto"/>
      </w:pPr>
      <w:r>
        <w:separator/>
      </w:r>
    </w:p>
  </w:footnote>
  <w:footnote w:type="continuationSeparator" w:id="0">
    <w:p w:rsidR="008C08A4" w:rsidRDefault="008C08A4" w:rsidP="0051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A73C01" w:rsidRDefault="00A73C01" w:rsidP="00A73C01">
        <w:pPr>
          <w:pStyle w:val="Header"/>
          <w:tabs>
            <w:tab w:val="left" w:pos="3301"/>
          </w:tabs>
        </w:pPr>
        <w:r>
          <w:rPr>
            <w:rFonts w:ascii="Arial" w:hAnsi="Arial" w:cs="Arial"/>
            <w:sz w:val="12"/>
          </w:rPr>
          <w:t>LBYCP29 – EQ1</w:t>
        </w:r>
        <w:r>
          <w:tab/>
          <w:t xml:space="preserve">            </w:t>
        </w:r>
        <w:r>
          <w:rPr>
            <w:rFonts w:ascii="Arial" w:hAnsi="Arial" w:cs="Arial"/>
            <w:sz w:val="12"/>
          </w:rPr>
          <w:t>LAB REPORT</w:t>
        </w:r>
        <w:r>
          <w:tab/>
        </w:r>
        <w:r>
          <w:tab/>
          <w:t xml:space="preserve"> Page </w:t>
        </w:r>
        <w:r>
          <w:rPr>
            <w:b/>
            <w:bCs/>
            <w:sz w:val="24"/>
            <w:szCs w:val="24"/>
          </w:rPr>
          <w:fldChar w:fldCharType="begin"/>
        </w:r>
        <w:r>
          <w:rPr>
            <w:b/>
            <w:bCs/>
          </w:rPr>
          <w:instrText xml:space="preserve"> PAGE </w:instrText>
        </w:r>
        <w:r>
          <w:rPr>
            <w:b/>
            <w:bCs/>
            <w:sz w:val="24"/>
            <w:szCs w:val="24"/>
          </w:rPr>
          <w:fldChar w:fldCharType="separate"/>
        </w:r>
        <w:r w:rsidR="006933C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33C5">
          <w:rPr>
            <w:b/>
            <w:bCs/>
            <w:noProof/>
          </w:rPr>
          <w:t>4</w:t>
        </w:r>
        <w:r>
          <w:rPr>
            <w:b/>
            <w:bCs/>
            <w:sz w:val="24"/>
            <w:szCs w:val="24"/>
          </w:rPr>
          <w:fldChar w:fldCharType="end"/>
        </w:r>
      </w:p>
    </w:sdtContent>
  </w:sdt>
  <w:p w:rsidR="00A73C01" w:rsidRPr="00A73C01" w:rsidRDefault="00A73C01">
    <w:pPr>
      <w:pStyle w:val="Header"/>
      <w:rPr>
        <w:rFonts w:ascii="Arial" w:hAnsi="Arial" w:cs="Arial"/>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846DB"/>
    <w:multiLevelType w:val="hybridMultilevel"/>
    <w:tmpl w:val="10C26886"/>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 w15:restartNumberingAfterBreak="0">
    <w:nsid w:val="1FBE0049"/>
    <w:multiLevelType w:val="hybridMultilevel"/>
    <w:tmpl w:val="59301680"/>
    <w:lvl w:ilvl="0" w:tplc="7BC238AA">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C35F3"/>
    <w:multiLevelType w:val="hybridMultilevel"/>
    <w:tmpl w:val="C7802A64"/>
    <w:lvl w:ilvl="0" w:tplc="91F4BEF0">
      <w:start w:val="1"/>
      <w:numFmt w:val="upperRoman"/>
      <w:lvlText w:val="%1."/>
      <w:lvlJc w:val="right"/>
      <w:pPr>
        <w:ind w:left="1440" w:hanging="360"/>
      </w:pPr>
      <w:rPr>
        <w:rFonts w:ascii="Times New Roman" w:hAnsi="Times New Roman" w:cs="Times New Roman" w:hint="default"/>
        <w:i/>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4FFC0DDA"/>
    <w:lvl w:ilvl="0">
      <w:start w:val="1"/>
      <w:numFmt w:val="upperRoman"/>
      <w:pStyle w:val="Heading1"/>
      <w:lvlText w:val="%1."/>
      <w:lvlJc w:val="center"/>
      <w:pPr>
        <w:tabs>
          <w:tab w:val="num" w:pos="365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438"/>
        </w:tabs>
        <w:ind w:left="3366"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3798"/>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379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6318"/>
        </w:tabs>
        <w:ind w:left="5958"/>
      </w:pPr>
      <w:rPr>
        <w:rFonts w:cs="Times New Roman" w:hint="default"/>
      </w:rPr>
    </w:lvl>
    <w:lvl w:ilvl="5">
      <w:start w:val="1"/>
      <w:numFmt w:val="lowerLetter"/>
      <w:lvlText w:val="(%6)"/>
      <w:lvlJc w:val="left"/>
      <w:pPr>
        <w:tabs>
          <w:tab w:val="num" w:pos="7038"/>
        </w:tabs>
        <w:ind w:left="6678"/>
      </w:pPr>
      <w:rPr>
        <w:rFonts w:cs="Times New Roman" w:hint="default"/>
      </w:rPr>
    </w:lvl>
    <w:lvl w:ilvl="6">
      <w:start w:val="1"/>
      <w:numFmt w:val="lowerRoman"/>
      <w:lvlText w:val="(%7)"/>
      <w:lvlJc w:val="left"/>
      <w:pPr>
        <w:tabs>
          <w:tab w:val="num" w:pos="7758"/>
        </w:tabs>
        <w:ind w:left="7398"/>
      </w:pPr>
      <w:rPr>
        <w:rFonts w:cs="Times New Roman" w:hint="default"/>
      </w:rPr>
    </w:lvl>
    <w:lvl w:ilvl="7">
      <w:start w:val="1"/>
      <w:numFmt w:val="lowerLetter"/>
      <w:lvlText w:val="(%8)"/>
      <w:lvlJc w:val="left"/>
      <w:pPr>
        <w:tabs>
          <w:tab w:val="num" w:pos="8478"/>
        </w:tabs>
        <w:ind w:left="8118"/>
      </w:pPr>
      <w:rPr>
        <w:rFonts w:cs="Times New Roman" w:hint="default"/>
      </w:rPr>
    </w:lvl>
    <w:lvl w:ilvl="8">
      <w:start w:val="1"/>
      <w:numFmt w:val="lowerRoman"/>
      <w:lvlText w:val="(%9)"/>
      <w:lvlJc w:val="left"/>
      <w:pPr>
        <w:tabs>
          <w:tab w:val="num" w:pos="9198"/>
        </w:tabs>
        <w:ind w:left="8838"/>
      </w:pPr>
      <w:rPr>
        <w:rFonts w:cs="Times New Roman" w:hint="default"/>
      </w:rPr>
    </w:lvl>
  </w:abstractNum>
  <w:abstractNum w:abstractNumId="5" w15:restartNumberingAfterBreak="0">
    <w:nsid w:val="6ED10CCB"/>
    <w:multiLevelType w:val="hybridMultilevel"/>
    <w:tmpl w:val="EC30772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6" w15:restartNumberingAfterBreak="0">
    <w:nsid w:val="6F141548"/>
    <w:multiLevelType w:val="hybridMultilevel"/>
    <w:tmpl w:val="4CEA3022"/>
    <w:lvl w:ilvl="0" w:tplc="AFDE74D0">
      <w:start w:val="1"/>
      <w:numFmt w:val="upperRoman"/>
      <w:lvlText w:val="%1."/>
      <w:lvlJc w:val="right"/>
      <w:pPr>
        <w:ind w:left="1440" w:hanging="360"/>
      </w:pPr>
      <w:rPr>
        <w:rFonts w:ascii="Times New Roman" w:hAnsi="Times New Roman" w:cs="Times New Roman" w:hint="default"/>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A83EF8"/>
    <w:multiLevelType w:val="hybridMultilevel"/>
    <w:tmpl w:val="1F08C006"/>
    <w:lvl w:ilvl="0" w:tplc="43D007FA">
      <w:start w:val="1"/>
      <w:numFmt w:val="decimal"/>
      <w:lvlText w:val="%1)"/>
      <w:lvlJc w:val="left"/>
      <w:pPr>
        <w:ind w:left="360" w:hanging="360"/>
      </w:pPr>
      <w:rPr>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5"/>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04"/>
    <w:rsid w:val="00006425"/>
    <w:rsid w:val="00026961"/>
    <w:rsid w:val="00070B3A"/>
    <w:rsid w:val="00074FB6"/>
    <w:rsid w:val="000754A4"/>
    <w:rsid w:val="000A03F4"/>
    <w:rsid w:val="000F494A"/>
    <w:rsid w:val="00116DFC"/>
    <w:rsid w:val="00132D9C"/>
    <w:rsid w:val="00152B1F"/>
    <w:rsid w:val="00155C24"/>
    <w:rsid w:val="00164C19"/>
    <w:rsid w:val="001B21CD"/>
    <w:rsid w:val="001B6900"/>
    <w:rsid w:val="001F0678"/>
    <w:rsid w:val="001F47ED"/>
    <w:rsid w:val="002A0ABC"/>
    <w:rsid w:val="002B7229"/>
    <w:rsid w:val="002D6883"/>
    <w:rsid w:val="002E580A"/>
    <w:rsid w:val="003569DB"/>
    <w:rsid w:val="003E671F"/>
    <w:rsid w:val="003F480E"/>
    <w:rsid w:val="004037BC"/>
    <w:rsid w:val="00462F63"/>
    <w:rsid w:val="004A3B51"/>
    <w:rsid w:val="004D0CFD"/>
    <w:rsid w:val="004F3D7B"/>
    <w:rsid w:val="00507D44"/>
    <w:rsid w:val="0051087D"/>
    <w:rsid w:val="00510E10"/>
    <w:rsid w:val="00513F71"/>
    <w:rsid w:val="005D63BA"/>
    <w:rsid w:val="00611755"/>
    <w:rsid w:val="00613257"/>
    <w:rsid w:val="006933C5"/>
    <w:rsid w:val="00781A21"/>
    <w:rsid w:val="007D18B6"/>
    <w:rsid w:val="007E6B04"/>
    <w:rsid w:val="00863629"/>
    <w:rsid w:val="008C08A4"/>
    <w:rsid w:val="00963204"/>
    <w:rsid w:val="00974FC5"/>
    <w:rsid w:val="00981C23"/>
    <w:rsid w:val="00A03183"/>
    <w:rsid w:val="00A26EC5"/>
    <w:rsid w:val="00A6303E"/>
    <w:rsid w:val="00A712EB"/>
    <w:rsid w:val="00A73C01"/>
    <w:rsid w:val="00A7415C"/>
    <w:rsid w:val="00A973EB"/>
    <w:rsid w:val="00B5186E"/>
    <w:rsid w:val="00B573AC"/>
    <w:rsid w:val="00B709A6"/>
    <w:rsid w:val="00BA4984"/>
    <w:rsid w:val="00BB003B"/>
    <w:rsid w:val="00BB2459"/>
    <w:rsid w:val="00BC797C"/>
    <w:rsid w:val="00BE614D"/>
    <w:rsid w:val="00CA2E1C"/>
    <w:rsid w:val="00CF2E2B"/>
    <w:rsid w:val="00CF463E"/>
    <w:rsid w:val="00D356E5"/>
    <w:rsid w:val="00D368D0"/>
    <w:rsid w:val="00D448FD"/>
    <w:rsid w:val="00DA41E3"/>
    <w:rsid w:val="00DB1473"/>
    <w:rsid w:val="00DD2B49"/>
    <w:rsid w:val="00DF7B3B"/>
    <w:rsid w:val="00E248F8"/>
    <w:rsid w:val="00E63391"/>
    <w:rsid w:val="00E91EE9"/>
    <w:rsid w:val="00EA67A9"/>
    <w:rsid w:val="00F62616"/>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E1E9F8-5ADA-4623-9B68-0458B4B4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7E6B04"/>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en-US"/>
    </w:rPr>
  </w:style>
  <w:style w:type="paragraph" w:styleId="Heading2">
    <w:name w:val="heading 2"/>
    <w:basedOn w:val="Normal"/>
    <w:next w:val="Normal"/>
    <w:link w:val="Heading2Char"/>
    <w:uiPriority w:val="99"/>
    <w:qFormat/>
    <w:rsid w:val="007E6B04"/>
    <w:pPr>
      <w:keepNext/>
      <w:keepLines/>
      <w:numPr>
        <w:ilvl w:val="1"/>
        <w:numId w:val="1"/>
      </w:numPr>
      <w:tabs>
        <w:tab w:val="num" w:pos="288"/>
      </w:tabs>
      <w:spacing w:before="120" w:after="60" w:line="240" w:lineRule="auto"/>
      <w:ind w:left="288"/>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7E6B04"/>
    <w:pPr>
      <w:numPr>
        <w:ilvl w:val="2"/>
        <w:numId w:val="1"/>
      </w:numPr>
      <w:tabs>
        <w:tab w:val="num" w:pos="540"/>
      </w:tabs>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7E6B04"/>
    <w:pPr>
      <w:numPr>
        <w:ilvl w:val="3"/>
        <w:numId w:val="1"/>
      </w:numPr>
      <w:tabs>
        <w:tab w:val="num" w:pos="720"/>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7E6B04"/>
    <w:pPr>
      <w:spacing w:after="120" w:line="240" w:lineRule="auto"/>
      <w:jc w:val="center"/>
    </w:pPr>
    <w:rPr>
      <w:rFonts w:ascii="Times New Roman" w:eastAsia="Times New Roman" w:hAnsi="Times New Roman" w:cs="Times New Roman"/>
      <w:bCs/>
      <w:noProof/>
      <w:sz w:val="48"/>
      <w:szCs w:val="48"/>
      <w:lang w:val="en-US"/>
    </w:rPr>
  </w:style>
  <w:style w:type="paragraph" w:customStyle="1" w:styleId="Affiliation">
    <w:name w:val="Affiliation"/>
    <w:uiPriority w:val="99"/>
    <w:rsid w:val="007E6B04"/>
    <w:pPr>
      <w:spacing w:after="0" w:line="240" w:lineRule="auto"/>
      <w:jc w:val="center"/>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9"/>
    <w:rsid w:val="007E6B0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7E6B0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7E6B0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7E6B04"/>
    <w:rPr>
      <w:rFonts w:ascii="Times New Roman" w:eastAsia="MS Mincho" w:hAnsi="Times New Roman" w:cs="Times New Roman"/>
      <w:i/>
      <w:iCs/>
      <w:noProof/>
      <w:sz w:val="20"/>
      <w:szCs w:val="20"/>
      <w:lang w:val="en-US"/>
    </w:rPr>
  </w:style>
  <w:style w:type="paragraph" w:styleId="BodyText">
    <w:name w:val="Body Text"/>
    <w:basedOn w:val="Normal"/>
    <w:link w:val="BodyTextChar"/>
    <w:uiPriority w:val="99"/>
    <w:rsid w:val="007E6B04"/>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7E6B04"/>
    <w:rPr>
      <w:rFonts w:ascii="Times New Roman" w:eastAsia="MS Mincho" w:hAnsi="Times New Roman" w:cs="Times New Roman"/>
      <w:spacing w:val="-1"/>
      <w:sz w:val="20"/>
      <w:szCs w:val="20"/>
      <w:lang w:val="en-US"/>
    </w:rPr>
  </w:style>
  <w:style w:type="paragraph" w:customStyle="1" w:styleId="bulletlist">
    <w:name w:val="bullet list"/>
    <w:basedOn w:val="BodyText"/>
    <w:rsid w:val="007E6B04"/>
    <w:pPr>
      <w:numPr>
        <w:numId w:val="2"/>
      </w:numPr>
      <w:tabs>
        <w:tab w:val="clear" w:pos="648"/>
      </w:tabs>
      <w:ind w:left="576" w:hanging="288"/>
    </w:pPr>
  </w:style>
  <w:style w:type="paragraph" w:customStyle="1" w:styleId="IEEEStyle">
    <w:name w:val="IEEE Style"/>
    <w:basedOn w:val="Normal"/>
    <w:link w:val="IEEEStyleChar"/>
    <w:qFormat/>
    <w:rsid w:val="00510E10"/>
    <w:pPr>
      <w:ind w:left="288"/>
    </w:pPr>
    <w:rPr>
      <w:rFonts w:ascii="Times New Roman" w:hAnsi="Times New Roman"/>
      <w:sz w:val="20"/>
      <w:lang w:val="en-US"/>
    </w:rPr>
  </w:style>
  <w:style w:type="paragraph" w:styleId="Header">
    <w:name w:val="header"/>
    <w:basedOn w:val="Normal"/>
    <w:link w:val="HeaderChar"/>
    <w:uiPriority w:val="99"/>
    <w:unhideWhenUsed/>
    <w:rsid w:val="00510E10"/>
    <w:pPr>
      <w:tabs>
        <w:tab w:val="center" w:pos="4680"/>
        <w:tab w:val="right" w:pos="9360"/>
      </w:tabs>
      <w:spacing w:after="0" w:line="240" w:lineRule="auto"/>
    </w:pPr>
  </w:style>
  <w:style w:type="character" w:customStyle="1" w:styleId="IEEEStyleChar">
    <w:name w:val="IEEE Style Char"/>
    <w:basedOn w:val="DefaultParagraphFont"/>
    <w:link w:val="IEEEStyle"/>
    <w:rsid w:val="00510E10"/>
    <w:rPr>
      <w:rFonts w:ascii="Times New Roman" w:hAnsi="Times New Roman"/>
      <w:sz w:val="20"/>
      <w:lang w:val="en-US"/>
    </w:rPr>
  </w:style>
  <w:style w:type="character" w:customStyle="1" w:styleId="HeaderChar">
    <w:name w:val="Header Char"/>
    <w:basedOn w:val="DefaultParagraphFont"/>
    <w:link w:val="Header"/>
    <w:uiPriority w:val="99"/>
    <w:rsid w:val="00510E10"/>
  </w:style>
  <w:style w:type="paragraph" w:styleId="Footer">
    <w:name w:val="footer"/>
    <w:basedOn w:val="Normal"/>
    <w:link w:val="FooterChar"/>
    <w:uiPriority w:val="99"/>
    <w:unhideWhenUsed/>
    <w:rsid w:val="0051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E10"/>
  </w:style>
  <w:style w:type="paragraph" w:styleId="ListParagraph">
    <w:name w:val="List Paragraph"/>
    <w:basedOn w:val="Normal"/>
    <w:uiPriority w:val="34"/>
    <w:qFormat/>
    <w:rsid w:val="00E248F8"/>
    <w:pPr>
      <w:ind w:left="720"/>
      <w:contextualSpacing/>
    </w:pPr>
  </w:style>
  <w:style w:type="table" w:styleId="TableGrid">
    <w:name w:val="Table Grid"/>
    <w:basedOn w:val="TableNormal"/>
    <w:uiPriority w:val="59"/>
    <w:rsid w:val="00A73C01"/>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ll">
    <w:name w:val="null"/>
    <w:basedOn w:val="DefaultParagraphFont"/>
    <w:rsid w:val="00075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6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63AB3-7D3E-49FE-A094-28DABFFE5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Carlo D. Rabacca</dc:creator>
  <cp:keywords/>
  <dc:description/>
  <cp:lastModifiedBy>Carlo Rabacca</cp:lastModifiedBy>
  <cp:revision>64</cp:revision>
  <dcterms:created xsi:type="dcterms:W3CDTF">2015-09-08T13:25:00Z</dcterms:created>
  <dcterms:modified xsi:type="dcterms:W3CDTF">2015-09-08T18:06:00Z</dcterms:modified>
</cp:coreProperties>
</file>