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E4A99" w14:textId="0821B66F" w:rsidR="009303D9" w:rsidRDefault="005615BC">
      <w:pPr>
        <w:pStyle w:val="papertitle"/>
      </w:pPr>
      <w:r>
        <w:t xml:space="preserve">Multivariate </w:t>
      </w:r>
      <w:r w:rsidR="00951139">
        <w:t>Linear Regression</w:t>
      </w:r>
    </w:p>
    <w:p w14:paraId="74208E25" w14:textId="35C9572A" w:rsidR="009303D9" w:rsidRDefault="005615BC">
      <w:pPr>
        <w:pStyle w:val="papersubtitle"/>
      </w:pPr>
      <w:r>
        <w:t>LBYCP29 – Laboratory 2</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03B373EC" w:rsidR="004D72B5" w:rsidRDefault="009303D9" w:rsidP="00972203">
      <w:pPr>
        <w:pStyle w:val="Abstract"/>
        <w:rPr>
          <w:i/>
          <w:iCs/>
        </w:rPr>
      </w:pPr>
      <w:r>
        <w:rPr>
          <w:i/>
          <w:iCs/>
        </w:rPr>
        <w:lastRenderedPageBreak/>
        <w:t>Abstract</w:t>
      </w:r>
      <w:r>
        <w:t>—</w:t>
      </w:r>
      <w:r w:rsidR="005B0344" w:rsidRPr="005B0344">
        <w:t xml:space="preserve">This </w:t>
      </w:r>
      <w:r w:rsidR="00951139">
        <w:t>laboratory report presents the implementation of</w:t>
      </w:r>
      <w:r w:rsidR="00981AF1">
        <w:t xml:space="preserve"> multivariate</w:t>
      </w:r>
      <w:r w:rsidR="00951139">
        <w:t xml:space="preserve"> </w:t>
      </w:r>
      <w:r w:rsidR="004761EE">
        <w:t>linear regression in a scattered data</w:t>
      </w:r>
      <w:r w:rsidR="00981AF1">
        <w:t xml:space="preserve"> consisting of three variables</w:t>
      </w:r>
      <w:r w:rsidR="004761EE">
        <w:t xml:space="preserve">. Using statistical methods, a </w:t>
      </w:r>
      <w:r w:rsidR="00981AF1">
        <w:t xml:space="preserve"> plot</w:t>
      </w:r>
      <w:r w:rsidR="004761EE">
        <w:t xml:space="preserve"> can be generated to represent, as well as to predict, these values.</w:t>
      </w:r>
    </w:p>
    <w:p w14:paraId="3BF48D6D" w14:textId="4EE32108" w:rsidR="009303D9" w:rsidRPr="004D72B5" w:rsidRDefault="004D72B5" w:rsidP="00972203">
      <w:pPr>
        <w:pStyle w:val="Keywords"/>
      </w:pPr>
      <w:r w:rsidRPr="004D72B5">
        <w:t>Keywords—</w:t>
      </w:r>
      <w:r w:rsidR="004761EE">
        <w:t>linear regressio</w:t>
      </w:r>
      <w:r w:rsidR="00981AF1">
        <w:t>n, data</w:t>
      </w:r>
    </w:p>
    <w:p w14:paraId="2FE26298" w14:textId="192B4323" w:rsidR="009303D9" w:rsidRPr="00D632BE" w:rsidRDefault="008134DF" w:rsidP="006B6B66">
      <w:pPr>
        <w:pStyle w:val="Heading1"/>
      </w:pPr>
      <w:r>
        <w:t>Introduction</w:t>
      </w:r>
    </w:p>
    <w:p w14:paraId="0900ABBE" w14:textId="77777777" w:rsidR="00DB3C73" w:rsidRDefault="00DB3C73" w:rsidP="00DB3C73">
      <w:pPr>
        <w:pStyle w:val="BodyText"/>
        <w:rPr>
          <w:iCs/>
          <w:noProof/>
        </w:rPr>
      </w:pPr>
      <w:r>
        <w:rPr>
          <w:iCs/>
          <w:noProof/>
        </w:rPr>
        <w:t>Linear regression is a statistical technique wherein a scatter plot or observed data is attempted to be modeled as a linear relationship. A trend line of the form (1),</w:t>
      </w:r>
    </w:p>
    <w:p w14:paraId="79C95490" w14:textId="77777777" w:rsidR="00DB3C73" w:rsidRPr="002C3E97" w:rsidRDefault="00DB3C73" w:rsidP="00DB3C73">
      <w:pPr>
        <w:pStyle w:val="equation"/>
        <w:spacing w:line="240" w:lineRule="auto"/>
      </w:pPr>
      <w:r w:rsidRPr="005B520E">
        <w:tab/>
      </w:r>
      <w:r>
        <w:rPr>
          <w:rFonts w:ascii="Times New Roman" w:hAnsi="Times New Roman" w:cs="Times New Roman"/>
          <w:i/>
        </w:rPr>
        <w:t>y = mx+b</w:t>
      </w:r>
      <w:r>
        <w:tab/>
      </w:r>
      <w:r>
        <w:t></w:t>
      </w:r>
      <w:r>
        <w:t></w:t>
      </w:r>
      <w:r w:rsidRPr="00CB66E6">
        <w:t></w:t>
      </w:r>
    </w:p>
    <w:p w14:paraId="3BBE0F86" w14:textId="77777777" w:rsidR="00DB3C73" w:rsidRDefault="00DB3C73" w:rsidP="00DB3C73">
      <w:pPr>
        <w:pStyle w:val="BodyText"/>
        <w:rPr>
          <w:iCs/>
        </w:rPr>
      </w:pPr>
      <w:r>
        <w:rPr>
          <w:iCs/>
        </w:rPr>
        <w:t xml:space="preserve">where </w:t>
      </w:r>
      <w:r>
        <w:rPr>
          <w:i/>
          <w:iCs/>
        </w:rPr>
        <w:t>y</w:t>
      </w:r>
      <w:r>
        <w:rPr>
          <w:iCs/>
        </w:rPr>
        <w:t xml:space="preserve"> is the dependent variable, </w:t>
      </w:r>
      <w:r>
        <w:rPr>
          <w:i/>
          <w:iCs/>
        </w:rPr>
        <w:t>x</w:t>
      </w:r>
      <w:r>
        <w:rPr>
          <w:iCs/>
        </w:rPr>
        <w:t xml:space="preserve"> is the explanatory variable, m is the slope of the line and b is the y-intercept.</w:t>
      </w:r>
    </w:p>
    <w:p w14:paraId="05666139" w14:textId="55673D06" w:rsidR="00DB3C73" w:rsidRDefault="00DB3C73" w:rsidP="00DB3C73">
      <w:pPr>
        <w:pStyle w:val="BodyText"/>
        <w:rPr>
          <w:iCs/>
        </w:rPr>
      </w:pPr>
      <w:r>
        <w:rPr>
          <w:iCs/>
        </w:rPr>
        <w:t>Linear regression is useful in determining the simplest representation of the data trend and can also be used in predicting values beyond the initial range of the observed data. Because of its simplicity, linear regression is often used in simple computer prediction processes, which can be loosely considered as part of artificial intelligence.</w:t>
      </w:r>
      <w:r w:rsidR="00603B84">
        <w:rPr>
          <w:iCs/>
        </w:rPr>
        <w:t xml:space="preserve"> The linear regression model can be generated using the following equations,</w:t>
      </w:r>
    </w:p>
    <w:p w14:paraId="2310B652" w14:textId="77777777" w:rsidR="00603B84" w:rsidRDefault="00603B84" w:rsidP="00603B84">
      <w:pPr>
        <w:pStyle w:val="BodyText"/>
        <w:spacing w:after="0"/>
        <w:rPr>
          <w:iCs/>
        </w:rPr>
      </w:pPr>
    </w:p>
    <w:p w14:paraId="37365D64" w14:textId="1637CFA0" w:rsidR="00603B84" w:rsidRDefault="008162B4" w:rsidP="008162B4">
      <w:pPr>
        <w:pStyle w:val="BodyText"/>
        <w:jc w:val="left"/>
        <w:rPr>
          <w:i/>
          <w:noProof/>
          <w:lang w:val="en-PH" w:eastAsia="en-PH"/>
        </w:rPr>
      </w:pPr>
      <w:r>
        <w:rPr>
          <w:i/>
          <w:noProof/>
          <w:lang w:val="en-PH" w:eastAsia="en-PH"/>
        </w:rPr>
        <w:t xml:space="preserve">        </w:t>
      </w:r>
      <w:r>
        <w:rPr>
          <w:i/>
          <w:noProof/>
          <w:lang w:val="en-PH" w:eastAsia="en-PH"/>
        </w:rPr>
        <w:tab/>
        <w:t xml:space="preserve">        </w:t>
      </w:r>
      <w:r w:rsidR="00603B84">
        <w:rPr>
          <w:i/>
          <w:noProof/>
          <w:lang w:val="en-PH" w:eastAsia="en-PH"/>
        </w:rPr>
        <w:t xml:space="preserve"> </w:t>
      </w:r>
      <m:oMath>
        <m:sSub>
          <m:sSubPr>
            <m:ctrlPr>
              <w:rPr>
                <w:rFonts w:ascii="Cambria Math" w:hAnsi="Cambria Math"/>
                <w:i/>
                <w:noProof/>
                <w:lang w:val="en-PH" w:eastAsia="en-PH"/>
              </w:rPr>
            </m:ctrlPr>
          </m:sSubPr>
          <m:e>
            <m:r>
              <w:rPr>
                <w:rFonts w:ascii="Cambria Math" w:hAnsi="Cambria Math"/>
                <w:noProof/>
                <w:lang w:val="en-PH" w:eastAsia="en-PH"/>
              </w:rPr>
              <m:t>h</m:t>
            </m:r>
          </m:e>
          <m:sub>
            <m:r>
              <w:rPr>
                <w:rFonts w:ascii="Cambria Math" w:hAnsi="Cambria Math"/>
                <w:noProof/>
                <w:lang w:val="en-PH" w:eastAsia="en-PH"/>
              </w:rPr>
              <m:t>θ</m:t>
            </m:r>
          </m:sub>
        </m:sSub>
        <m:d>
          <m:dPr>
            <m:ctrlPr>
              <w:rPr>
                <w:rFonts w:ascii="Cambria Math" w:hAnsi="Cambria Math"/>
                <w:i/>
                <w:noProof/>
                <w:lang w:val="en-PH" w:eastAsia="en-PH"/>
              </w:rPr>
            </m:ctrlPr>
          </m:dPr>
          <m:e>
            <m:r>
              <w:rPr>
                <w:rFonts w:ascii="Cambria Math" w:hAnsi="Cambria Math"/>
                <w:noProof/>
                <w:lang w:val="en-PH" w:eastAsia="en-PH"/>
              </w:rPr>
              <m:t>x</m:t>
            </m:r>
          </m:e>
        </m:d>
        <m:r>
          <w:rPr>
            <w:rFonts w:ascii="Cambria Math" w:hAnsi="Cambria Math"/>
            <w:noProof/>
            <w:lang w:val="en-PH" w:eastAsia="en-PH"/>
          </w:rPr>
          <m:t xml:space="preserve">= </m:t>
        </m:r>
        <m:sSup>
          <m:sSupPr>
            <m:ctrlPr>
              <w:rPr>
                <w:rFonts w:ascii="Cambria Math" w:hAnsi="Cambria Math"/>
                <w:i/>
                <w:noProof/>
                <w:lang w:val="en-PH" w:eastAsia="en-PH"/>
              </w:rPr>
            </m:ctrlPr>
          </m:sSupPr>
          <m:e>
            <m:r>
              <w:rPr>
                <w:rFonts w:ascii="Cambria Math" w:hAnsi="Cambria Math"/>
                <w:noProof/>
                <w:lang w:val="en-PH" w:eastAsia="en-PH"/>
              </w:rPr>
              <m:t>θ</m:t>
            </m:r>
          </m:e>
          <m:sup>
            <m:r>
              <w:rPr>
                <w:rFonts w:ascii="Cambria Math" w:hAnsi="Cambria Math"/>
                <w:noProof/>
                <w:lang w:val="en-PH" w:eastAsia="en-PH"/>
              </w:rPr>
              <m:t>T</m:t>
            </m:r>
          </m:sup>
        </m:sSup>
        <m:r>
          <w:rPr>
            <w:rFonts w:ascii="Cambria Math" w:hAnsi="Cambria Math"/>
            <w:noProof/>
            <w:lang w:val="en-PH" w:eastAsia="en-PH"/>
          </w:rPr>
          <m:t xml:space="preserve">x= </m:t>
        </m:r>
        <m:nary>
          <m:naryPr>
            <m:chr m:val="∑"/>
            <m:limLoc m:val="undOvr"/>
            <m:ctrlPr>
              <w:rPr>
                <w:rFonts w:ascii="Cambria Math" w:hAnsi="Cambria Math"/>
                <w:i/>
                <w:noProof/>
                <w:lang w:val="en-PH" w:eastAsia="en-PH"/>
              </w:rPr>
            </m:ctrlPr>
          </m:naryPr>
          <m:sub>
            <m:r>
              <w:rPr>
                <w:rFonts w:ascii="Cambria Math" w:hAnsi="Cambria Math"/>
                <w:noProof/>
                <w:lang w:val="en-PH" w:eastAsia="en-PH"/>
              </w:rPr>
              <m:t>i=0</m:t>
            </m:r>
          </m:sub>
          <m:sup>
            <m:r>
              <w:rPr>
                <w:rFonts w:ascii="Cambria Math" w:hAnsi="Cambria Math"/>
                <w:noProof/>
                <w:lang w:val="en-PH" w:eastAsia="en-PH"/>
              </w:rPr>
              <m:t>n</m:t>
            </m:r>
          </m:sup>
          <m:e>
            <m:sSub>
              <m:sSubPr>
                <m:ctrlPr>
                  <w:rPr>
                    <w:rFonts w:ascii="Cambria Math" w:hAnsi="Cambria Math"/>
                    <w:i/>
                    <w:noProof/>
                    <w:lang w:val="en-PH" w:eastAsia="en-PH"/>
                  </w:rPr>
                </m:ctrlPr>
              </m:sSubPr>
              <m:e>
                <m:r>
                  <w:rPr>
                    <w:rFonts w:ascii="Cambria Math" w:hAnsi="Cambria Math"/>
                    <w:noProof/>
                    <w:lang w:val="en-PH" w:eastAsia="en-PH"/>
                  </w:rPr>
                  <m:t>θ</m:t>
                </m:r>
              </m:e>
              <m:sub>
                <m:r>
                  <w:rPr>
                    <w:rFonts w:ascii="Cambria Math" w:hAnsi="Cambria Math"/>
                    <w:noProof/>
                    <w:lang w:val="en-PH" w:eastAsia="en-PH"/>
                  </w:rPr>
                  <m:t>i</m:t>
                </m:r>
              </m:sub>
            </m:sSub>
          </m:e>
        </m:nary>
        <m:sSub>
          <m:sSubPr>
            <m:ctrlPr>
              <w:rPr>
                <w:rFonts w:ascii="Cambria Math" w:hAnsi="Cambria Math"/>
                <w:i/>
                <w:noProof/>
                <w:lang w:val="en-PH" w:eastAsia="en-PH"/>
              </w:rPr>
            </m:ctrlPr>
          </m:sSubPr>
          <m:e>
            <m:r>
              <w:rPr>
                <w:rFonts w:ascii="Cambria Math" w:hAnsi="Cambria Math"/>
                <w:noProof/>
                <w:lang w:val="en-PH" w:eastAsia="en-PH"/>
              </w:rPr>
              <m:t>x</m:t>
            </m:r>
          </m:e>
          <m:sub>
            <m:r>
              <w:rPr>
                <w:rFonts w:ascii="Cambria Math" w:hAnsi="Cambria Math"/>
                <w:noProof/>
                <w:lang w:val="en-PH" w:eastAsia="en-PH"/>
              </w:rPr>
              <m:t>i</m:t>
            </m:r>
          </m:sub>
        </m:sSub>
      </m:oMath>
      <w:r>
        <w:rPr>
          <w:i/>
          <w:noProof/>
          <w:lang w:val="en-PH" w:eastAsia="en-PH"/>
        </w:rPr>
        <w:tab/>
        <w:t xml:space="preserve">                    </w:t>
      </w:r>
      <w:r w:rsidR="00603B84">
        <w:rPr>
          <w:i/>
          <w:noProof/>
          <w:lang w:val="en-PH" w:eastAsia="en-PH"/>
        </w:rPr>
        <w:t xml:space="preserve"> </w:t>
      </w:r>
      <w:r w:rsidR="00603B84" w:rsidRPr="00603B84">
        <w:rPr>
          <w:noProof/>
          <w:lang w:val="en-PH" w:eastAsia="en-PH"/>
        </w:rPr>
        <w:t>(2)</w:t>
      </w:r>
    </w:p>
    <w:p w14:paraId="7A4055F8" w14:textId="5F580789" w:rsidR="001D53FE" w:rsidRDefault="008162B4" w:rsidP="008162B4">
      <w:pPr>
        <w:pStyle w:val="BodyText"/>
        <w:jc w:val="left"/>
        <w:rPr>
          <w:iCs/>
        </w:rPr>
      </w:pPr>
      <w:r>
        <w:rPr>
          <w:i/>
          <w:iCs/>
          <w:noProof/>
        </w:rPr>
        <w:t xml:space="preserve">      </w:t>
      </w:r>
      <w:r w:rsidR="00ED7B04">
        <w:rPr>
          <w:i/>
          <w:iCs/>
          <w:noProof/>
        </w:rPr>
        <w:t xml:space="preserve">  </w:t>
      </w:r>
      <m:oMath>
        <m:sSub>
          <m:sSubPr>
            <m:ctrlPr>
              <w:rPr>
                <w:rFonts w:ascii="Cambria Math" w:hAnsi="Cambria Math"/>
                <w:i/>
                <w:iCs/>
              </w:rPr>
            </m:ctrlPr>
          </m:sSubPr>
          <m:e>
            <m:r>
              <w:rPr>
                <w:rFonts w:ascii="Cambria Math" w:hAnsi="Cambria Math"/>
              </w:rPr>
              <m:t>θ</m:t>
            </m:r>
          </m:e>
          <m:sub>
            <m:r>
              <w:rPr>
                <w:rFonts w:ascii="Cambria Math" w:hAnsi="Cambria Math"/>
              </w:rPr>
              <m:t>j</m:t>
            </m:r>
          </m:sub>
        </m:sSub>
        <m:r>
          <w:rPr>
            <w:rFonts w:ascii="Cambria Math" w:hAnsi="Cambria Math"/>
          </w:rPr>
          <m:t xml:space="preserve"> := </m:t>
        </m:r>
        <m:sSub>
          <m:sSubPr>
            <m:ctrlPr>
              <w:rPr>
                <w:rFonts w:ascii="Cambria Math" w:hAnsi="Cambria Math"/>
                <w:i/>
                <w:iCs/>
              </w:rPr>
            </m:ctrlPr>
          </m:sSubPr>
          <m:e>
            <m:r>
              <w:rPr>
                <w:rFonts w:ascii="Cambria Math" w:hAnsi="Cambria Math"/>
              </w:rPr>
              <m:t>θ</m:t>
            </m:r>
          </m:e>
          <m:sub>
            <m:r>
              <w:rPr>
                <w:rFonts w:ascii="Cambria Math" w:hAnsi="Cambria Math"/>
              </w:rPr>
              <m:t>j</m:t>
            </m:r>
          </m:sub>
        </m:sSub>
        <m:r>
          <w:rPr>
            <w:rFonts w:ascii="Cambria Math" w:hAnsi="Cambria Math"/>
          </w:rPr>
          <m:t>- α</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θ</m:t>
                </m:r>
              </m:sub>
            </m:sSub>
          </m:e>
        </m:nary>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i</m:t>
                </m:r>
              </m:e>
            </m:d>
          </m:sup>
        </m:sSup>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j</m:t>
            </m:r>
          </m:sub>
          <m:sup>
            <m:r>
              <w:rPr>
                <w:rFonts w:ascii="Cambria Math" w:hAnsi="Cambria Math"/>
              </w:rPr>
              <m:t>(i)</m:t>
            </m:r>
          </m:sup>
        </m:sSubSup>
      </m:oMath>
      <w:r>
        <w:rPr>
          <w:i/>
          <w:iCs/>
        </w:rPr>
        <w:tab/>
        <w:t xml:space="preserve"> </w:t>
      </w:r>
      <w:r w:rsidR="00ED7B04">
        <w:rPr>
          <w:i/>
          <w:iCs/>
        </w:rPr>
        <w:t xml:space="preserve">   </w:t>
      </w:r>
      <w:r>
        <w:rPr>
          <w:i/>
          <w:iCs/>
        </w:rPr>
        <w:t xml:space="preserve"> </w:t>
      </w:r>
      <w:r w:rsidR="00ED7B04">
        <w:rPr>
          <w:i/>
          <w:iCs/>
        </w:rPr>
        <w:t xml:space="preserve"> </w:t>
      </w:r>
      <w:r w:rsidR="00ED7B04">
        <w:rPr>
          <w:iCs/>
        </w:rPr>
        <w:t>(3)</w:t>
      </w:r>
    </w:p>
    <w:p w14:paraId="3713F563" w14:textId="7ECCCF0E" w:rsidR="003A6991" w:rsidRDefault="003A6991" w:rsidP="008162B4">
      <w:pPr>
        <w:pStyle w:val="BodyText"/>
        <w:jc w:val="left"/>
        <w:rPr>
          <w:iCs/>
        </w:rPr>
      </w:pPr>
      <w:r>
        <w:rPr>
          <w:iCs/>
        </w:rPr>
        <w:t xml:space="preserve">Where </w:t>
      </w:r>
      <w:r w:rsidR="0064465B" w:rsidRPr="0064465B">
        <w:rPr>
          <w:i/>
          <w:iCs/>
        </w:rPr>
        <w:t>Ɵ</w:t>
      </w:r>
      <w:r w:rsidR="0064465B" w:rsidRPr="0064465B">
        <w:rPr>
          <w:i/>
          <w:iCs/>
          <w:vertAlign w:val="subscript"/>
        </w:rPr>
        <w:t>0</w:t>
      </w:r>
      <w:r w:rsidR="0064465B">
        <w:rPr>
          <w:iCs/>
          <w:vertAlign w:val="subscript"/>
        </w:rPr>
        <w:t xml:space="preserve"> </w:t>
      </w:r>
      <w:r w:rsidR="0064465B">
        <w:rPr>
          <w:iCs/>
        </w:rPr>
        <w:t xml:space="preserve">is the y-intercept, </w:t>
      </w:r>
      <w:r w:rsidR="0064465B" w:rsidRPr="0064465B">
        <w:rPr>
          <w:i/>
          <w:iCs/>
        </w:rPr>
        <w:t>Ɵ</w:t>
      </w:r>
      <w:r w:rsidR="0064465B" w:rsidRPr="0064465B">
        <w:rPr>
          <w:i/>
          <w:iCs/>
          <w:vertAlign w:val="subscript"/>
        </w:rPr>
        <w:t>1</w:t>
      </w:r>
      <w:r w:rsidR="0064465B">
        <w:rPr>
          <w:iCs/>
        </w:rPr>
        <w:t xml:space="preserve"> is the slope and α</w:t>
      </w:r>
    </w:p>
    <w:p w14:paraId="123057FB" w14:textId="3E34A417" w:rsidR="0064465B" w:rsidRDefault="0064465B" w:rsidP="009B6AA8">
      <w:pPr>
        <w:pStyle w:val="BodyText"/>
        <w:rPr>
          <w:iCs/>
        </w:rPr>
      </w:pPr>
      <w:r>
        <w:rPr>
          <w:iCs/>
        </w:rPr>
        <w:t xml:space="preserve">Linear regression can also be applied to data involving 3 or more variables. Such condition is called </w:t>
      </w:r>
      <w:r w:rsidRPr="0064465B">
        <w:rPr>
          <w:i/>
          <w:iCs/>
        </w:rPr>
        <w:t>multivariate</w:t>
      </w:r>
      <w:r>
        <w:rPr>
          <w:iCs/>
        </w:rPr>
        <w:t xml:space="preserve">, hence the </w:t>
      </w:r>
      <w:r>
        <w:rPr>
          <w:i/>
          <w:iCs/>
        </w:rPr>
        <w:t>Multivariate Linear Regression</w:t>
      </w:r>
      <w:r>
        <w:rPr>
          <w:iCs/>
        </w:rPr>
        <w:t>.</w:t>
      </w:r>
    </w:p>
    <w:p w14:paraId="6F097D3C" w14:textId="0119573D" w:rsidR="009B6AA8" w:rsidRDefault="009B6AA8" w:rsidP="009B6AA8">
      <w:pPr>
        <w:pStyle w:val="BodyText"/>
        <w:rPr>
          <w:iCs/>
        </w:rPr>
      </w:pPr>
      <w:r>
        <w:rPr>
          <w:iCs/>
        </w:rPr>
        <w:t>Most of the procedures used in a univariate (single variable) linear regression, such as Equations 1 and 2, can be applied to multivariate liner regression. One significant difference is that the learning rate</w:t>
      </w:r>
      <w:r w:rsidR="006532DE">
        <w:rPr>
          <w:iCs/>
        </w:rPr>
        <w:t xml:space="preserve"> α</w:t>
      </w:r>
      <w:r>
        <w:rPr>
          <w:iCs/>
        </w:rPr>
        <w:t xml:space="preserve"> must be picked using the cost function </w:t>
      </w:r>
      <w:r w:rsidRPr="009B6AA8">
        <w:rPr>
          <w:i/>
          <w:iCs/>
        </w:rPr>
        <w:t>J(Ɵ)</w:t>
      </w:r>
      <w:r w:rsidR="006532DE">
        <w:rPr>
          <w:i/>
          <w:iCs/>
        </w:rPr>
        <w:t xml:space="preserve"> </w:t>
      </w:r>
      <w:r w:rsidR="006532DE">
        <w:rPr>
          <w:iCs/>
        </w:rPr>
        <w:t>which can be written in vectorized form as shown in Equation 5,</w:t>
      </w:r>
    </w:p>
    <w:p w14:paraId="2CB4FE33" w14:textId="09F5DE09" w:rsidR="006532DE" w:rsidRDefault="006532DE" w:rsidP="006532DE">
      <w:pPr>
        <w:pStyle w:val="BodyText"/>
        <w:jc w:val="center"/>
        <w:rPr>
          <w:iCs/>
        </w:rPr>
      </w:pPr>
      <w:r>
        <w:rPr>
          <w:iCs/>
        </w:rPr>
        <w:t xml:space="preserve">                </w:t>
      </w:r>
      <m:oMath>
        <m:r>
          <w:rPr>
            <w:rFonts w:ascii="Cambria Math" w:hAnsi="Cambria Math"/>
          </w:rPr>
          <m:t>J</m:t>
        </m:r>
        <m:d>
          <m:dPr>
            <m:ctrlPr>
              <w:rPr>
                <w:rFonts w:ascii="Cambria Math" w:hAnsi="Cambria Math"/>
                <w:i/>
                <w:iCs/>
              </w:rPr>
            </m:ctrlPr>
          </m:dPr>
          <m:e>
            <m:r>
              <w:rPr>
                <w:rFonts w:ascii="Cambria Math" w:hAnsi="Cambria Math"/>
              </w:rPr>
              <m:t>Ɵ</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θ</m:t>
                </m:r>
              </m:sub>
            </m:sSub>
          </m:e>
        </m:nary>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i</m:t>
                </m:r>
              </m:e>
            </m:d>
          </m:sup>
        </m:sSup>
        <m:r>
          <w:rPr>
            <w:rFonts w:ascii="Cambria Math" w:hAnsi="Cambria Math"/>
          </w:rPr>
          <m:t>)²</m:t>
        </m:r>
      </m:oMath>
      <w:r>
        <w:rPr>
          <w:iCs/>
        </w:rPr>
        <w:t xml:space="preserve"> </w:t>
      </w:r>
      <w:r>
        <w:rPr>
          <w:iCs/>
        </w:rPr>
        <w:tab/>
        <w:t xml:space="preserve">    (4)</w:t>
      </w:r>
    </w:p>
    <w:p w14:paraId="0717F78B" w14:textId="193FE2BC" w:rsidR="006532DE" w:rsidRDefault="006532DE" w:rsidP="006532DE">
      <w:pPr>
        <w:pStyle w:val="BodyText"/>
        <w:jc w:val="center"/>
        <w:rPr>
          <w:iCs/>
        </w:rPr>
      </w:pPr>
      <w:r>
        <w:rPr>
          <w:iCs/>
        </w:rPr>
        <w:t xml:space="preserve">                </w:t>
      </w:r>
      <m:oMath>
        <m:r>
          <w:rPr>
            <w:rFonts w:ascii="Cambria Math" w:hAnsi="Cambria Math"/>
          </w:rPr>
          <m:t>J</m:t>
        </m:r>
        <m:d>
          <m:dPr>
            <m:ctrlPr>
              <w:rPr>
                <w:rFonts w:ascii="Cambria Math" w:hAnsi="Cambria Math"/>
                <w:i/>
                <w:iCs/>
              </w:rPr>
            </m:ctrlPr>
          </m:dPr>
          <m:e>
            <m:r>
              <w:rPr>
                <w:rFonts w:ascii="Cambria Math" w:hAnsi="Cambria Math"/>
              </w:rPr>
              <m:t>Ɵ</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m:t>
            </m:r>
          </m:den>
        </m:f>
        <m:r>
          <w:rPr>
            <w:rFonts w:ascii="Cambria Math" w:hAnsi="Cambria Math"/>
          </w:rPr>
          <m:t>(</m:t>
        </m:r>
        <m:box>
          <m:boxPr>
            <m:opEmu m:val="1"/>
            <m:ctrlPr>
              <w:rPr>
                <w:rFonts w:ascii="Cambria Math" w:hAnsi="Cambria Math"/>
                <w:i/>
                <w:iCs/>
              </w:rPr>
            </m:ctrlPr>
          </m:boxPr>
          <m:e>
            <m:sSup>
              <m:sSupPr>
                <m:ctrlPr>
                  <w:rPr>
                    <w:rFonts w:ascii="Cambria Math" w:hAnsi="Cambria Math"/>
                    <w:i/>
                    <w:iCs/>
                  </w:rPr>
                </m:ctrlPr>
              </m:sSupPr>
              <m:e>
                <m:r>
                  <w:rPr>
                    <w:rFonts w:ascii="Cambria Math" w:hAnsi="Cambria Math"/>
                  </w:rPr>
                  <m:t>XƟ-</m:t>
                </m:r>
                <m:acc>
                  <m:accPr>
                    <m:chr m:val="⃗"/>
                    <m:ctrlPr>
                      <w:rPr>
                        <w:rFonts w:ascii="Cambria Math" w:hAnsi="Cambria Math"/>
                        <w:i/>
                        <w:iCs/>
                      </w:rPr>
                    </m:ctrlPr>
                  </m:accPr>
                  <m:e>
                    <m:r>
                      <w:rPr>
                        <w:rFonts w:ascii="Cambria Math" w:hAnsi="Cambria Math"/>
                      </w:rPr>
                      <m:t>y</m:t>
                    </m:r>
                  </m:e>
                </m:acc>
                <m:r>
                  <w:rPr>
                    <w:rFonts w:ascii="Cambria Math" w:hAnsi="Cambria Math"/>
                  </w:rPr>
                  <m:t>)</m:t>
                </m:r>
              </m:e>
              <m:sup>
                <m:r>
                  <w:rPr>
                    <w:rFonts w:ascii="Cambria Math" w:hAnsi="Cambria Math"/>
                  </w:rPr>
                  <m:t>T</m:t>
                </m:r>
              </m:sup>
            </m:sSup>
            <m:r>
              <w:rPr>
                <w:rFonts w:ascii="Cambria Math" w:hAnsi="Cambria Math"/>
              </w:rPr>
              <m:t>(XƟ-</m:t>
            </m:r>
            <m:acc>
              <m:accPr>
                <m:chr m:val="⃗"/>
                <m:ctrlPr>
                  <w:rPr>
                    <w:rFonts w:ascii="Cambria Math" w:hAnsi="Cambria Math"/>
                    <w:i/>
                    <w:iCs/>
                  </w:rPr>
                </m:ctrlPr>
              </m:accPr>
              <m:e>
                <m:r>
                  <w:rPr>
                    <w:rFonts w:ascii="Cambria Math" w:hAnsi="Cambria Math"/>
                  </w:rPr>
                  <m:t>y</m:t>
                </m:r>
              </m:e>
            </m:acc>
            <m:r>
              <w:rPr>
                <w:rFonts w:ascii="Cambria Math" w:hAnsi="Cambria Math"/>
              </w:rPr>
              <m:t>)</m:t>
            </m:r>
          </m:e>
        </m:box>
      </m:oMath>
      <w:r>
        <w:rPr>
          <w:iCs/>
        </w:rPr>
        <w:t xml:space="preserve"> </w:t>
      </w:r>
      <w:r>
        <w:rPr>
          <w:iCs/>
        </w:rPr>
        <w:tab/>
        <w:t xml:space="preserve">    (5)</w:t>
      </w:r>
    </w:p>
    <w:p w14:paraId="44347B8D" w14:textId="77777777" w:rsidR="006532DE" w:rsidRPr="006532DE" w:rsidRDefault="006532DE" w:rsidP="006532DE">
      <w:pPr>
        <w:pStyle w:val="BodyText"/>
        <w:jc w:val="center"/>
        <w:rPr>
          <w:iCs/>
        </w:rPr>
      </w:pPr>
    </w:p>
    <w:p w14:paraId="771365C8" w14:textId="77777777" w:rsidR="0064465B" w:rsidRPr="0064465B" w:rsidRDefault="0064465B" w:rsidP="008162B4">
      <w:pPr>
        <w:pStyle w:val="BodyText"/>
        <w:jc w:val="left"/>
        <w:rPr>
          <w:iCs/>
        </w:rPr>
      </w:pPr>
    </w:p>
    <w:p w14:paraId="112F035B" w14:textId="63095585" w:rsidR="009303D9" w:rsidRPr="006B6B66" w:rsidRDefault="00A06357" w:rsidP="006B6B66">
      <w:pPr>
        <w:pStyle w:val="Heading1"/>
      </w:pPr>
      <w:r>
        <w:lastRenderedPageBreak/>
        <w:t>Objectives</w:t>
      </w:r>
    </w:p>
    <w:p w14:paraId="53A08210" w14:textId="3142B733" w:rsidR="00F05EDC" w:rsidRDefault="00A06357" w:rsidP="00E7596C">
      <w:pPr>
        <w:pStyle w:val="BodyText"/>
      </w:pPr>
      <w:r>
        <w:t>The experiment aims to achieve the following objectives</w:t>
      </w:r>
    </w:p>
    <w:p w14:paraId="033C06CC" w14:textId="0F8F809A" w:rsidR="00A4575F" w:rsidRDefault="0027247A" w:rsidP="00A4575F">
      <w:pPr>
        <w:pStyle w:val="bulletlist"/>
      </w:pPr>
      <w:r>
        <w:t>To investigate multivariate linear regression using gradient descent and the normal equations</w:t>
      </w:r>
      <w:r w:rsidR="00DB3C73">
        <w:t>;</w:t>
      </w:r>
    </w:p>
    <w:p w14:paraId="4F418151" w14:textId="1CDF6A1B" w:rsidR="00A4575F" w:rsidRDefault="0027247A" w:rsidP="0027247A">
      <w:pPr>
        <w:pStyle w:val="bulletlist"/>
      </w:pPr>
      <w:r>
        <w:t>To examine the relationship between the cost function J(Ɵ), the convergence of gradient descent, and the learning rate α.</w:t>
      </w:r>
      <w:r w:rsidR="00A4575F">
        <w:t xml:space="preserve"> </w:t>
      </w:r>
    </w:p>
    <w:p w14:paraId="329FE43B" w14:textId="5FEC86A1" w:rsidR="00296630" w:rsidRPr="003546CA" w:rsidRDefault="00A4575F" w:rsidP="003546CA">
      <w:pPr>
        <w:pStyle w:val="Heading1"/>
      </w:pPr>
      <w:r>
        <w:t>Data and Results</w:t>
      </w:r>
    </w:p>
    <w:p w14:paraId="5C863CB2" w14:textId="30ADDB10" w:rsidR="00E757AA" w:rsidRDefault="00E757AA" w:rsidP="0027247A">
      <w:pPr>
        <w:pStyle w:val="BodyText"/>
        <w:ind w:firstLine="270"/>
      </w:pPr>
      <w:r>
        <w:rPr>
          <w:noProof/>
        </w:rPr>
        <w:drawing>
          <wp:inline distT="0" distB="0" distL="0" distR="0" wp14:anchorId="63EE1B40" wp14:editId="621A6AA2">
            <wp:extent cx="309054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 price calculation using gradient descent.jpg"/>
                    <pic:cNvPicPr/>
                  </pic:nvPicPr>
                  <pic:blipFill>
                    <a:blip r:embed="rId8">
                      <a:extLst>
                        <a:ext uri="{28A0092B-C50C-407E-A947-70E740481C1C}">
                          <a14:useLocalDpi xmlns:a14="http://schemas.microsoft.com/office/drawing/2010/main" val="0"/>
                        </a:ext>
                      </a:extLst>
                    </a:blip>
                    <a:stretch>
                      <a:fillRect/>
                    </a:stretch>
                  </pic:blipFill>
                  <pic:spPr>
                    <a:xfrm>
                      <a:off x="0" y="0"/>
                      <a:ext cx="3090545" cy="895350"/>
                    </a:xfrm>
                    <a:prstGeom prst="rect">
                      <a:avLst/>
                    </a:prstGeom>
                  </pic:spPr>
                </pic:pic>
              </a:graphicData>
            </a:graphic>
          </wp:inline>
        </w:drawing>
      </w:r>
      <w:r>
        <w:rPr>
          <w:noProof/>
        </w:rPr>
        <w:drawing>
          <wp:inline distT="0" distB="0" distL="0" distR="0" wp14:anchorId="18B9CA4F" wp14:editId="2A79C10A">
            <wp:extent cx="10953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ta values using gradient descent - lab data.jpg"/>
                    <pic:cNvPicPr/>
                  </pic:nvPicPr>
                  <pic:blipFill>
                    <a:blip r:embed="rId9">
                      <a:extLst>
                        <a:ext uri="{28A0092B-C50C-407E-A947-70E740481C1C}">
                          <a14:useLocalDpi xmlns:a14="http://schemas.microsoft.com/office/drawing/2010/main" val="0"/>
                        </a:ext>
                      </a:extLst>
                    </a:blip>
                    <a:stretch>
                      <a:fillRect/>
                    </a:stretch>
                  </pic:blipFill>
                  <pic:spPr>
                    <a:xfrm>
                      <a:off x="0" y="0"/>
                      <a:ext cx="1095375" cy="2314575"/>
                    </a:xfrm>
                    <a:prstGeom prst="rect">
                      <a:avLst/>
                    </a:prstGeom>
                  </pic:spPr>
                </pic:pic>
              </a:graphicData>
            </a:graphic>
          </wp:inline>
        </w:drawing>
      </w:r>
    </w:p>
    <w:p w14:paraId="1524EE5F" w14:textId="1FB9BDE7" w:rsidR="00AA1028" w:rsidRDefault="00AA1028" w:rsidP="00AA1028">
      <w:pPr>
        <w:pStyle w:val="BodyText"/>
        <w:ind w:firstLine="0"/>
      </w:pPr>
      <w:r>
        <w:t>Figure 1. House price calculation and theta values using Gradient Descent</w:t>
      </w:r>
    </w:p>
    <w:p w14:paraId="33B7014A" w14:textId="32119A52" w:rsidR="00AA1028" w:rsidRDefault="00AA1028" w:rsidP="00AA1028">
      <w:pPr>
        <w:pStyle w:val="BodyText"/>
        <w:ind w:firstLine="0"/>
      </w:pPr>
      <w:r>
        <w:rPr>
          <w:noProof/>
        </w:rPr>
        <w:lastRenderedPageBreak/>
        <w:drawing>
          <wp:inline distT="0" distB="0" distL="0" distR="0" wp14:anchorId="5062C41A" wp14:editId="1ACB5A34">
            <wp:extent cx="3090545" cy="894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se price calculation using normal equation.jpg"/>
                    <pic:cNvPicPr/>
                  </pic:nvPicPr>
                  <pic:blipFill>
                    <a:blip r:embed="rId10">
                      <a:extLst>
                        <a:ext uri="{28A0092B-C50C-407E-A947-70E740481C1C}">
                          <a14:useLocalDpi xmlns:a14="http://schemas.microsoft.com/office/drawing/2010/main" val="0"/>
                        </a:ext>
                      </a:extLst>
                    </a:blip>
                    <a:stretch>
                      <a:fillRect/>
                    </a:stretch>
                  </pic:blipFill>
                  <pic:spPr>
                    <a:xfrm>
                      <a:off x="0" y="0"/>
                      <a:ext cx="3090545" cy="894715"/>
                    </a:xfrm>
                    <a:prstGeom prst="rect">
                      <a:avLst/>
                    </a:prstGeom>
                  </pic:spPr>
                </pic:pic>
              </a:graphicData>
            </a:graphic>
          </wp:inline>
        </w:drawing>
      </w:r>
      <w:r>
        <w:rPr>
          <w:noProof/>
        </w:rPr>
        <w:drawing>
          <wp:inline distT="0" distB="0" distL="0" distR="0" wp14:anchorId="685A07B0" wp14:editId="3B162A08">
            <wp:extent cx="13906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ta values using normal equation - lab data.jpg"/>
                    <pic:cNvPicPr/>
                  </pic:nvPicPr>
                  <pic:blipFill>
                    <a:blip r:embed="rId11">
                      <a:extLst>
                        <a:ext uri="{28A0092B-C50C-407E-A947-70E740481C1C}">
                          <a14:useLocalDpi xmlns:a14="http://schemas.microsoft.com/office/drawing/2010/main" val="0"/>
                        </a:ext>
                      </a:extLst>
                    </a:blip>
                    <a:stretch>
                      <a:fillRect/>
                    </a:stretch>
                  </pic:blipFill>
                  <pic:spPr>
                    <a:xfrm>
                      <a:off x="0" y="0"/>
                      <a:ext cx="1390650" cy="1885950"/>
                    </a:xfrm>
                    <a:prstGeom prst="rect">
                      <a:avLst/>
                    </a:prstGeom>
                  </pic:spPr>
                </pic:pic>
              </a:graphicData>
            </a:graphic>
          </wp:inline>
        </w:drawing>
      </w:r>
    </w:p>
    <w:p w14:paraId="06502C06" w14:textId="4A2EFDF3" w:rsidR="00AA1028" w:rsidRDefault="00AA1028" w:rsidP="00AA1028">
      <w:pPr>
        <w:pStyle w:val="BodyText"/>
        <w:ind w:firstLine="0"/>
      </w:pPr>
      <w:r>
        <w:t>Figure 2. House price calculation and theta values using normal equation</w:t>
      </w:r>
    </w:p>
    <w:p w14:paraId="07D13E94" w14:textId="04D87FF5" w:rsidR="00AA1028" w:rsidRDefault="00AA1028" w:rsidP="00AA1028">
      <w:pPr>
        <w:pStyle w:val="BodyText"/>
        <w:ind w:firstLine="0"/>
      </w:pPr>
      <w:r>
        <w:rPr>
          <w:noProof/>
        </w:rPr>
        <w:drawing>
          <wp:inline distT="0" distB="0" distL="0" distR="0" wp14:anchorId="00B18C70" wp14:editId="5AB5D73B">
            <wp:extent cx="3090545"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ce vs Living Area - preprocessed.jpg"/>
                    <pic:cNvPicPr/>
                  </pic:nvPicPr>
                  <pic:blipFill>
                    <a:blip r:embed="rId12">
                      <a:extLst>
                        <a:ext uri="{28A0092B-C50C-407E-A947-70E740481C1C}">
                          <a14:useLocalDpi xmlns:a14="http://schemas.microsoft.com/office/drawing/2010/main" val="0"/>
                        </a:ext>
                      </a:extLst>
                    </a:blip>
                    <a:stretch>
                      <a:fillRect/>
                    </a:stretch>
                  </pic:blipFill>
                  <pic:spPr>
                    <a:xfrm>
                      <a:off x="0" y="0"/>
                      <a:ext cx="3090545" cy="2326005"/>
                    </a:xfrm>
                    <a:prstGeom prst="rect">
                      <a:avLst/>
                    </a:prstGeom>
                  </pic:spPr>
                </pic:pic>
              </a:graphicData>
            </a:graphic>
          </wp:inline>
        </w:drawing>
      </w:r>
    </w:p>
    <w:p w14:paraId="0D0ED245" w14:textId="4B1692FF" w:rsidR="00AA1028" w:rsidRDefault="00AA1028" w:rsidP="00AA1028">
      <w:pPr>
        <w:pStyle w:val="BodyText"/>
        <w:ind w:firstLine="0"/>
      </w:pPr>
      <w:r>
        <w:t>Figure 3. Price vs. Living Area – Preprocessed</w:t>
      </w:r>
    </w:p>
    <w:p w14:paraId="3C121C46" w14:textId="5737560A" w:rsidR="00AA1028" w:rsidRDefault="00AA1028" w:rsidP="00AA1028">
      <w:pPr>
        <w:pStyle w:val="BodyText"/>
        <w:ind w:firstLine="0"/>
      </w:pPr>
      <w:r>
        <w:rPr>
          <w:noProof/>
        </w:rPr>
        <w:drawing>
          <wp:inline distT="0" distB="0" distL="0" distR="0" wp14:anchorId="00EC94DB" wp14:editId="2FC971B8">
            <wp:extent cx="3090545" cy="2322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ce vs num of rooms - preprocessed.jpg"/>
                    <pic:cNvPicPr/>
                  </pic:nvPicPr>
                  <pic:blipFill>
                    <a:blip r:embed="rId13">
                      <a:extLst>
                        <a:ext uri="{28A0092B-C50C-407E-A947-70E740481C1C}">
                          <a14:useLocalDpi xmlns:a14="http://schemas.microsoft.com/office/drawing/2010/main" val="0"/>
                        </a:ext>
                      </a:extLst>
                    </a:blip>
                    <a:stretch>
                      <a:fillRect/>
                    </a:stretch>
                  </pic:blipFill>
                  <pic:spPr>
                    <a:xfrm>
                      <a:off x="0" y="0"/>
                      <a:ext cx="3090545" cy="2322195"/>
                    </a:xfrm>
                    <a:prstGeom prst="rect">
                      <a:avLst/>
                    </a:prstGeom>
                  </pic:spPr>
                </pic:pic>
              </a:graphicData>
            </a:graphic>
          </wp:inline>
        </w:drawing>
      </w:r>
    </w:p>
    <w:p w14:paraId="5E1C647A" w14:textId="3ABF3D0A" w:rsidR="00AA1028" w:rsidRDefault="00AA1028" w:rsidP="00AA1028">
      <w:pPr>
        <w:pStyle w:val="BodyText"/>
        <w:ind w:firstLine="0"/>
      </w:pPr>
      <w:r>
        <w:t>Figure 4. Price vs. Number of Rooms – Preprocessed</w:t>
      </w:r>
    </w:p>
    <w:p w14:paraId="0C1B1124" w14:textId="6228BFBC" w:rsidR="00AA1028" w:rsidRDefault="00AA1028" w:rsidP="00AA1028">
      <w:pPr>
        <w:pStyle w:val="BodyText"/>
        <w:ind w:firstLine="0"/>
      </w:pPr>
      <w:r>
        <w:rPr>
          <w:noProof/>
        </w:rPr>
        <w:lastRenderedPageBreak/>
        <w:drawing>
          <wp:inline distT="0" distB="0" distL="0" distR="0" wp14:anchorId="50506A2F" wp14:editId="33E80420">
            <wp:extent cx="3090545" cy="230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ce vs living area.jpg"/>
                    <pic:cNvPicPr/>
                  </pic:nvPicPr>
                  <pic:blipFill>
                    <a:blip r:embed="rId14">
                      <a:extLst>
                        <a:ext uri="{28A0092B-C50C-407E-A947-70E740481C1C}">
                          <a14:useLocalDpi xmlns:a14="http://schemas.microsoft.com/office/drawing/2010/main" val="0"/>
                        </a:ext>
                      </a:extLst>
                    </a:blip>
                    <a:stretch>
                      <a:fillRect/>
                    </a:stretch>
                  </pic:blipFill>
                  <pic:spPr>
                    <a:xfrm>
                      <a:off x="0" y="0"/>
                      <a:ext cx="3090545" cy="2308225"/>
                    </a:xfrm>
                    <a:prstGeom prst="rect">
                      <a:avLst/>
                    </a:prstGeom>
                  </pic:spPr>
                </pic:pic>
              </a:graphicData>
            </a:graphic>
          </wp:inline>
        </w:drawing>
      </w:r>
    </w:p>
    <w:p w14:paraId="66F30070" w14:textId="38018147" w:rsidR="00AA1028" w:rsidRDefault="00AA1028" w:rsidP="00AA1028">
      <w:pPr>
        <w:pStyle w:val="BodyText"/>
        <w:ind w:firstLine="0"/>
      </w:pPr>
      <w:r>
        <w:t>Figure 5. Price vs Living Area</w:t>
      </w:r>
    </w:p>
    <w:p w14:paraId="4394A16C" w14:textId="44955FCA" w:rsidR="00AA1028" w:rsidRDefault="00AA1028" w:rsidP="00AA1028">
      <w:pPr>
        <w:pStyle w:val="BodyText"/>
        <w:ind w:firstLine="0"/>
      </w:pPr>
      <w:r>
        <w:rPr>
          <w:noProof/>
        </w:rPr>
        <w:drawing>
          <wp:inline distT="0" distB="0" distL="0" distR="0" wp14:anchorId="3188A4FF" wp14:editId="3B04CEE3">
            <wp:extent cx="3090545" cy="2317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ce vs num of rooms.jpg"/>
                    <pic:cNvPicPr/>
                  </pic:nvPicPr>
                  <pic:blipFill>
                    <a:blip r:embed="rId15">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14:paraId="4281AB50" w14:textId="1AEDCC72" w:rsidR="00AA1028" w:rsidRDefault="00AA1028" w:rsidP="00AA1028">
      <w:pPr>
        <w:pStyle w:val="BodyText"/>
        <w:ind w:firstLine="0"/>
      </w:pPr>
      <w:r>
        <w:t>Figure 6. Price vs Number of Rooms</w:t>
      </w:r>
    </w:p>
    <w:p w14:paraId="0FD7F1B4" w14:textId="0B7B8A16" w:rsidR="00AA1028" w:rsidRDefault="00AA1028" w:rsidP="00AA1028">
      <w:pPr>
        <w:pStyle w:val="BodyText"/>
        <w:ind w:firstLine="0"/>
      </w:pPr>
      <w:r>
        <w:rPr>
          <w:noProof/>
        </w:rPr>
        <w:drawing>
          <wp:inline distT="0" distB="0" distL="0" distR="0" wp14:anchorId="1D6D3015" wp14:editId="647DBA7C">
            <wp:extent cx="3090545" cy="2326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eta plot - lab data.jpg"/>
                    <pic:cNvPicPr/>
                  </pic:nvPicPr>
                  <pic:blipFill>
                    <a:blip r:embed="rId16">
                      <a:extLst>
                        <a:ext uri="{28A0092B-C50C-407E-A947-70E740481C1C}">
                          <a14:useLocalDpi xmlns:a14="http://schemas.microsoft.com/office/drawing/2010/main" val="0"/>
                        </a:ext>
                      </a:extLst>
                    </a:blip>
                    <a:stretch>
                      <a:fillRect/>
                    </a:stretch>
                  </pic:blipFill>
                  <pic:spPr>
                    <a:xfrm>
                      <a:off x="0" y="0"/>
                      <a:ext cx="3090545" cy="2326005"/>
                    </a:xfrm>
                    <a:prstGeom prst="rect">
                      <a:avLst/>
                    </a:prstGeom>
                  </pic:spPr>
                </pic:pic>
              </a:graphicData>
            </a:graphic>
          </wp:inline>
        </w:drawing>
      </w:r>
    </w:p>
    <w:p w14:paraId="46680216" w14:textId="3385D2ED" w:rsidR="00AA1028" w:rsidRDefault="00AA1028" w:rsidP="00AA1028">
      <w:pPr>
        <w:pStyle w:val="BodyText"/>
        <w:ind w:firstLine="0"/>
      </w:pPr>
      <w:r>
        <w:t>Figure 7. Theta plot</w:t>
      </w:r>
    </w:p>
    <w:p w14:paraId="011EF01A" w14:textId="4ADF0688" w:rsidR="00AA1028" w:rsidRDefault="00AA1028" w:rsidP="00AA1028">
      <w:pPr>
        <w:pStyle w:val="BodyText"/>
        <w:ind w:firstLine="0"/>
      </w:pPr>
      <w:r>
        <w:rPr>
          <w:noProof/>
        </w:rPr>
        <w:lastRenderedPageBreak/>
        <w:drawing>
          <wp:inline distT="0" distB="0" distL="0" distR="0" wp14:anchorId="690A7DE3" wp14:editId="3C4B06A3">
            <wp:extent cx="3090545" cy="2326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1 - lab data.jpg"/>
                    <pic:cNvPicPr/>
                  </pic:nvPicPr>
                  <pic:blipFill>
                    <a:blip r:embed="rId17">
                      <a:extLst>
                        <a:ext uri="{28A0092B-C50C-407E-A947-70E740481C1C}">
                          <a14:useLocalDpi xmlns:a14="http://schemas.microsoft.com/office/drawing/2010/main" val="0"/>
                        </a:ext>
                      </a:extLst>
                    </a:blip>
                    <a:stretch>
                      <a:fillRect/>
                    </a:stretch>
                  </pic:blipFill>
                  <pic:spPr>
                    <a:xfrm>
                      <a:off x="0" y="0"/>
                      <a:ext cx="3090545" cy="2326005"/>
                    </a:xfrm>
                    <a:prstGeom prst="rect">
                      <a:avLst/>
                    </a:prstGeom>
                  </pic:spPr>
                </pic:pic>
              </a:graphicData>
            </a:graphic>
          </wp:inline>
        </w:drawing>
      </w:r>
    </w:p>
    <w:p w14:paraId="254A828B" w14:textId="6803921A" w:rsidR="00AA1028" w:rsidRDefault="00AA1028" w:rsidP="00AA1028">
      <w:pPr>
        <w:pStyle w:val="BodyText"/>
        <w:ind w:firstLine="0"/>
      </w:pPr>
      <w:r>
        <w:t>Figure 8. Cost function</w:t>
      </w:r>
    </w:p>
    <w:p w14:paraId="290DEF8C" w14:textId="6F30AFB6" w:rsidR="00AA1028" w:rsidRDefault="00AA1028" w:rsidP="00AA1028">
      <w:pPr>
        <w:pStyle w:val="BodyText"/>
        <w:ind w:firstLine="0"/>
      </w:pPr>
      <w:r>
        <w:rPr>
          <w:noProof/>
        </w:rPr>
        <w:drawing>
          <wp:inline distT="0" distB="0" distL="0" distR="0" wp14:anchorId="39D1C5D7" wp14:editId="0E484CE9">
            <wp:extent cx="3090545" cy="2315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 plot - lab data.jpg"/>
                    <pic:cNvPicPr/>
                  </pic:nvPicPr>
                  <pic:blipFill>
                    <a:blip r:embed="rId18">
                      <a:extLst>
                        <a:ext uri="{28A0092B-C50C-407E-A947-70E740481C1C}">
                          <a14:useLocalDpi xmlns:a14="http://schemas.microsoft.com/office/drawing/2010/main" val="0"/>
                        </a:ext>
                      </a:extLst>
                    </a:blip>
                    <a:stretch>
                      <a:fillRect/>
                    </a:stretch>
                  </pic:blipFill>
                  <pic:spPr>
                    <a:xfrm>
                      <a:off x="0" y="0"/>
                      <a:ext cx="3090545" cy="2315210"/>
                    </a:xfrm>
                    <a:prstGeom prst="rect">
                      <a:avLst/>
                    </a:prstGeom>
                  </pic:spPr>
                </pic:pic>
              </a:graphicData>
            </a:graphic>
          </wp:inline>
        </w:drawing>
      </w:r>
    </w:p>
    <w:p w14:paraId="06BB419E" w14:textId="2C493737" w:rsidR="00AA1028" w:rsidRDefault="00AA1028" w:rsidP="00AA1028">
      <w:pPr>
        <w:pStyle w:val="BodyText"/>
        <w:ind w:firstLine="0"/>
      </w:pPr>
      <w:r>
        <w:t>Figure 9. Comparison plot</w:t>
      </w:r>
    </w:p>
    <w:p w14:paraId="3F63AA59" w14:textId="77777777" w:rsidR="00AA1028" w:rsidRDefault="00AA1028" w:rsidP="00AA1028">
      <w:pPr>
        <w:pStyle w:val="BodyText"/>
        <w:ind w:firstLine="0"/>
      </w:pPr>
    </w:p>
    <w:p w14:paraId="06DB0F43" w14:textId="1CE53DB5" w:rsidR="00AA1028" w:rsidRDefault="00AA1028" w:rsidP="00AA1028">
      <w:pPr>
        <w:pStyle w:val="BodyText"/>
        <w:ind w:firstLine="0"/>
      </w:pPr>
      <w:r>
        <w:t>For custom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1669"/>
        <w:gridCol w:w="1661"/>
        <w:gridCol w:w="1038"/>
      </w:tblGrid>
      <w:tr w:rsidR="00FF0673" w:rsidRPr="00FF0673" w14:paraId="5563121C" w14:textId="77777777" w:rsidTr="00DF53F7">
        <w:trPr>
          <w:trHeight w:val="300"/>
        </w:trPr>
        <w:tc>
          <w:tcPr>
            <w:tcW w:w="0" w:type="auto"/>
            <w:shd w:val="clear" w:color="auto" w:fill="auto"/>
            <w:noWrap/>
            <w:vAlign w:val="center"/>
            <w:hideMark/>
          </w:tcPr>
          <w:p w14:paraId="0C3DEE44"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Index</w:t>
            </w:r>
          </w:p>
        </w:tc>
        <w:tc>
          <w:tcPr>
            <w:tcW w:w="0" w:type="auto"/>
            <w:shd w:val="clear" w:color="auto" w:fill="auto"/>
            <w:noWrap/>
            <w:vAlign w:val="center"/>
            <w:hideMark/>
          </w:tcPr>
          <w:p w14:paraId="3EEA4FB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Degree of Mental Retardness</w:t>
            </w:r>
          </w:p>
        </w:tc>
        <w:tc>
          <w:tcPr>
            <w:tcW w:w="0" w:type="auto"/>
            <w:shd w:val="clear" w:color="auto" w:fill="auto"/>
            <w:noWrap/>
            <w:vAlign w:val="center"/>
            <w:hideMark/>
          </w:tcPr>
          <w:p w14:paraId="3DFFFA7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Degree of Distrust of Doctors</w:t>
            </w:r>
          </w:p>
        </w:tc>
        <w:tc>
          <w:tcPr>
            <w:tcW w:w="0" w:type="auto"/>
            <w:shd w:val="clear" w:color="auto" w:fill="auto"/>
            <w:noWrap/>
            <w:vAlign w:val="center"/>
            <w:hideMark/>
          </w:tcPr>
          <w:p w14:paraId="2039684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Degree of Illness</w:t>
            </w:r>
          </w:p>
        </w:tc>
      </w:tr>
      <w:tr w:rsidR="00FF0673" w:rsidRPr="00FF0673" w14:paraId="54B49FA8" w14:textId="77777777" w:rsidTr="00DF53F7">
        <w:trPr>
          <w:trHeight w:val="300"/>
        </w:trPr>
        <w:tc>
          <w:tcPr>
            <w:tcW w:w="0" w:type="auto"/>
            <w:shd w:val="clear" w:color="auto" w:fill="auto"/>
            <w:noWrap/>
            <w:vAlign w:val="center"/>
            <w:hideMark/>
          </w:tcPr>
          <w:p w14:paraId="54BAA898"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w:t>
            </w:r>
          </w:p>
        </w:tc>
        <w:tc>
          <w:tcPr>
            <w:tcW w:w="0" w:type="auto"/>
            <w:shd w:val="clear" w:color="auto" w:fill="auto"/>
            <w:noWrap/>
            <w:vAlign w:val="center"/>
            <w:hideMark/>
          </w:tcPr>
          <w:p w14:paraId="17E2A2B1"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w:t>
            </w:r>
          </w:p>
        </w:tc>
        <w:tc>
          <w:tcPr>
            <w:tcW w:w="0" w:type="auto"/>
            <w:shd w:val="clear" w:color="auto" w:fill="auto"/>
            <w:noWrap/>
            <w:vAlign w:val="center"/>
            <w:hideMark/>
          </w:tcPr>
          <w:p w14:paraId="6C88211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6.1</w:t>
            </w:r>
          </w:p>
        </w:tc>
        <w:tc>
          <w:tcPr>
            <w:tcW w:w="0" w:type="auto"/>
            <w:shd w:val="clear" w:color="auto" w:fill="auto"/>
            <w:noWrap/>
            <w:vAlign w:val="center"/>
            <w:hideMark/>
          </w:tcPr>
          <w:p w14:paraId="3D6B33F2"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44</w:t>
            </w:r>
          </w:p>
        </w:tc>
      </w:tr>
      <w:tr w:rsidR="00FF0673" w:rsidRPr="00FF0673" w14:paraId="329A720B" w14:textId="77777777" w:rsidTr="00DF53F7">
        <w:trPr>
          <w:trHeight w:val="300"/>
        </w:trPr>
        <w:tc>
          <w:tcPr>
            <w:tcW w:w="0" w:type="auto"/>
            <w:shd w:val="clear" w:color="auto" w:fill="auto"/>
            <w:noWrap/>
            <w:vAlign w:val="center"/>
            <w:hideMark/>
          </w:tcPr>
          <w:p w14:paraId="305DDA95"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w:t>
            </w:r>
          </w:p>
        </w:tc>
        <w:tc>
          <w:tcPr>
            <w:tcW w:w="0" w:type="auto"/>
            <w:shd w:val="clear" w:color="auto" w:fill="auto"/>
            <w:noWrap/>
            <w:vAlign w:val="center"/>
            <w:hideMark/>
          </w:tcPr>
          <w:p w14:paraId="1B9744D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3.1</w:t>
            </w:r>
          </w:p>
        </w:tc>
        <w:tc>
          <w:tcPr>
            <w:tcW w:w="0" w:type="auto"/>
            <w:shd w:val="clear" w:color="auto" w:fill="auto"/>
            <w:noWrap/>
            <w:vAlign w:val="center"/>
            <w:hideMark/>
          </w:tcPr>
          <w:p w14:paraId="1538ED9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5.1</w:t>
            </w:r>
          </w:p>
        </w:tc>
        <w:tc>
          <w:tcPr>
            <w:tcW w:w="0" w:type="auto"/>
            <w:shd w:val="clear" w:color="auto" w:fill="auto"/>
            <w:noWrap/>
            <w:vAlign w:val="center"/>
            <w:hideMark/>
          </w:tcPr>
          <w:p w14:paraId="43FF422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25</w:t>
            </w:r>
          </w:p>
        </w:tc>
      </w:tr>
      <w:tr w:rsidR="00FF0673" w:rsidRPr="00FF0673" w14:paraId="73126C94" w14:textId="77777777" w:rsidTr="00DF53F7">
        <w:trPr>
          <w:trHeight w:val="300"/>
        </w:trPr>
        <w:tc>
          <w:tcPr>
            <w:tcW w:w="0" w:type="auto"/>
            <w:shd w:val="clear" w:color="auto" w:fill="auto"/>
            <w:noWrap/>
            <w:vAlign w:val="center"/>
            <w:hideMark/>
          </w:tcPr>
          <w:p w14:paraId="6A15E497"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w:t>
            </w:r>
          </w:p>
        </w:tc>
        <w:tc>
          <w:tcPr>
            <w:tcW w:w="0" w:type="auto"/>
            <w:shd w:val="clear" w:color="auto" w:fill="auto"/>
            <w:noWrap/>
            <w:vAlign w:val="center"/>
            <w:hideMark/>
          </w:tcPr>
          <w:p w14:paraId="64EF517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2.59</w:t>
            </w:r>
          </w:p>
        </w:tc>
        <w:tc>
          <w:tcPr>
            <w:tcW w:w="0" w:type="auto"/>
            <w:shd w:val="clear" w:color="auto" w:fill="auto"/>
            <w:noWrap/>
            <w:vAlign w:val="center"/>
            <w:hideMark/>
          </w:tcPr>
          <w:p w14:paraId="4C152F8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w:t>
            </w:r>
          </w:p>
        </w:tc>
        <w:tc>
          <w:tcPr>
            <w:tcW w:w="0" w:type="auto"/>
            <w:shd w:val="clear" w:color="auto" w:fill="auto"/>
            <w:noWrap/>
            <w:vAlign w:val="center"/>
            <w:hideMark/>
          </w:tcPr>
          <w:p w14:paraId="63CE0E9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10</w:t>
            </w:r>
          </w:p>
        </w:tc>
      </w:tr>
      <w:tr w:rsidR="00FF0673" w:rsidRPr="00FF0673" w14:paraId="4240A8F7" w14:textId="77777777" w:rsidTr="00DF53F7">
        <w:trPr>
          <w:trHeight w:val="300"/>
        </w:trPr>
        <w:tc>
          <w:tcPr>
            <w:tcW w:w="0" w:type="auto"/>
            <w:shd w:val="clear" w:color="auto" w:fill="auto"/>
            <w:noWrap/>
            <w:vAlign w:val="center"/>
            <w:hideMark/>
          </w:tcPr>
          <w:p w14:paraId="24DC4CAC"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w:t>
            </w:r>
          </w:p>
        </w:tc>
        <w:tc>
          <w:tcPr>
            <w:tcW w:w="0" w:type="auto"/>
            <w:shd w:val="clear" w:color="auto" w:fill="auto"/>
            <w:noWrap/>
            <w:vAlign w:val="center"/>
            <w:hideMark/>
          </w:tcPr>
          <w:p w14:paraId="3276335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3.36</w:t>
            </w:r>
          </w:p>
        </w:tc>
        <w:tc>
          <w:tcPr>
            <w:tcW w:w="0" w:type="auto"/>
            <w:shd w:val="clear" w:color="auto" w:fill="auto"/>
            <w:noWrap/>
            <w:vAlign w:val="center"/>
            <w:hideMark/>
          </w:tcPr>
          <w:p w14:paraId="7B9C1D5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6.9</w:t>
            </w:r>
          </w:p>
        </w:tc>
        <w:tc>
          <w:tcPr>
            <w:tcW w:w="0" w:type="auto"/>
            <w:shd w:val="clear" w:color="auto" w:fill="auto"/>
            <w:noWrap/>
            <w:vAlign w:val="center"/>
            <w:hideMark/>
          </w:tcPr>
          <w:p w14:paraId="2F1E8E2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w:t>
            </w:r>
          </w:p>
        </w:tc>
      </w:tr>
      <w:tr w:rsidR="00FF0673" w:rsidRPr="00FF0673" w14:paraId="5008079B" w14:textId="77777777" w:rsidTr="00DF53F7">
        <w:trPr>
          <w:trHeight w:val="300"/>
        </w:trPr>
        <w:tc>
          <w:tcPr>
            <w:tcW w:w="0" w:type="auto"/>
            <w:shd w:val="clear" w:color="auto" w:fill="auto"/>
            <w:noWrap/>
            <w:vAlign w:val="center"/>
            <w:hideMark/>
          </w:tcPr>
          <w:p w14:paraId="459EDF0D"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5</w:t>
            </w:r>
          </w:p>
        </w:tc>
        <w:tc>
          <w:tcPr>
            <w:tcW w:w="0" w:type="auto"/>
            <w:shd w:val="clear" w:color="auto" w:fill="auto"/>
            <w:noWrap/>
            <w:vAlign w:val="center"/>
            <w:hideMark/>
          </w:tcPr>
          <w:p w14:paraId="7ADFCEF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w:t>
            </w:r>
          </w:p>
        </w:tc>
        <w:tc>
          <w:tcPr>
            <w:tcW w:w="0" w:type="auto"/>
            <w:shd w:val="clear" w:color="auto" w:fill="auto"/>
            <w:noWrap/>
            <w:vAlign w:val="center"/>
            <w:hideMark/>
          </w:tcPr>
          <w:p w14:paraId="77139A04"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w:t>
            </w:r>
          </w:p>
        </w:tc>
        <w:tc>
          <w:tcPr>
            <w:tcW w:w="0" w:type="auto"/>
            <w:shd w:val="clear" w:color="auto" w:fill="auto"/>
            <w:noWrap/>
            <w:vAlign w:val="center"/>
            <w:hideMark/>
          </w:tcPr>
          <w:p w14:paraId="460885F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25</w:t>
            </w:r>
          </w:p>
        </w:tc>
      </w:tr>
      <w:tr w:rsidR="00FF0673" w:rsidRPr="00FF0673" w14:paraId="20A662D2" w14:textId="77777777" w:rsidTr="00DF53F7">
        <w:trPr>
          <w:trHeight w:val="300"/>
        </w:trPr>
        <w:tc>
          <w:tcPr>
            <w:tcW w:w="0" w:type="auto"/>
            <w:shd w:val="clear" w:color="auto" w:fill="auto"/>
            <w:noWrap/>
            <w:vAlign w:val="center"/>
            <w:hideMark/>
          </w:tcPr>
          <w:p w14:paraId="5F18ABF5"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6</w:t>
            </w:r>
          </w:p>
        </w:tc>
        <w:tc>
          <w:tcPr>
            <w:tcW w:w="0" w:type="auto"/>
            <w:shd w:val="clear" w:color="auto" w:fill="auto"/>
            <w:noWrap/>
            <w:vAlign w:val="center"/>
            <w:hideMark/>
          </w:tcPr>
          <w:p w14:paraId="5089D05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3.35</w:t>
            </w:r>
          </w:p>
        </w:tc>
        <w:tc>
          <w:tcPr>
            <w:tcW w:w="0" w:type="auto"/>
            <w:shd w:val="clear" w:color="auto" w:fill="auto"/>
            <w:noWrap/>
            <w:vAlign w:val="center"/>
            <w:hideMark/>
          </w:tcPr>
          <w:p w14:paraId="520B4B03"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5.6</w:t>
            </w:r>
          </w:p>
        </w:tc>
        <w:tc>
          <w:tcPr>
            <w:tcW w:w="0" w:type="auto"/>
            <w:shd w:val="clear" w:color="auto" w:fill="auto"/>
            <w:noWrap/>
            <w:vAlign w:val="center"/>
            <w:hideMark/>
          </w:tcPr>
          <w:p w14:paraId="16499A0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72</w:t>
            </w:r>
          </w:p>
        </w:tc>
      </w:tr>
      <w:tr w:rsidR="00FF0673" w:rsidRPr="00FF0673" w14:paraId="58962F86" w14:textId="77777777" w:rsidTr="00DF53F7">
        <w:trPr>
          <w:trHeight w:val="300"/>
        </w:trPr>
        <w:tc>
          <w:tcPr>
            <w:tcW w:w="0" w:type="auto"/>
            <w:shd w:val="clear" w:color="auto" w:fill="auto"/>
            <w:noWrap/>
            <w:vAlign w:val="center"/>
            <w:hideMark/>
          </w:tcPr>
          <w:p w14:paraId="2A29E430"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7</w:t>
            </w:r>
          </w:p>
        </w:tc>
        <w:tc>
          <w:tcPr>
            <w:tcW w:w="0" w:type="auto"/>
            <w:shd w:val="clear" w:color="auto" w:fill="auto"/>
            <w:noWrap/>
            <w:vAlign w:val="center"/>
            <w:hideMark/>
          </w:tcPr>
          <w:p w14:paraId="2423CD5F"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2.99</w:t>
            </w:r>
          </w:p>
        </w:tc>
        <w:tc>
          <w:tcPr>
            <w:tcW w:w="0" w:type="auto"/>
            <w:shd w:val="clear" w:color="auto" w:fill="auto"/>
            <w:noWrap/>
            <w:vAlign w:val="center"/>
            <w:hideMark/>
          </w:tcPr>
          <w:p w14:paraId="0C8A7761"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6.3</w:t>
            </w:r>
          </w:p>
        </w:tc>
        <w:tc>
          <w:tcPr>
            <w:tcW w:w="0" w:type="auto"/>
            <w:shd w:val="clear" w:color="auto" w:fill="auto"/>
            <w:noWrap/>
            <w:vAlign w:val="center"/>
            <w:hideMark/>
          </w:tcPr>
          <w:p w14:paraId="37126AC1"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45</w:t>
            </w:r>
          </w:p>
        </w:tc>
      </w:tr>
      <w:tr w:rsidR="00FF0673" w:rsidRPr="00FF0673" w14:paraId="66F28E65" w14:textId="77777777" w:rsidTr="00DF53F7">
        <w:trPr>
          <w:trHeight w:val="300"/>
        </w:trPr>
        <w:tc>
          <w:tcPr>
            <w:tcW w:w="0" w:type="auto"/>
            <w:shd w:val="clear" w:color="auto" w:fill="auto"/>
            <w:noWrap/>
            <w:vAlign w:val="center"/>
            <w:hideMark/>
          </w:tcPr>
          <w:p w14:paraId="14AA177A"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8</w:t>
            </w:r>
          </w:p>
        </w:tc>
        <w:tc>
          <w:tcPr>
            <w:tcW w:w="0" w:type="auto"/>
            <w:shd w:val="clear" w:color="auto" w:fill="auto"/>
            <w:noWrap/>
            <w:vAlign w:val="center"/>
            <w:hideMark/>
          </w:tcPr>
          <w:p w14:paraId="5C53571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2.99</w:t>
            </w:r>
          </w:p>
        </w:tc>
        <w:tc>
          <w:tcPr>
            <w:tcW w:w="0" w:type="auto"/>
            <w:shd w:val="clear" w:color="auto" w:fill="auto"/>
            <w:noWrap/>
            <w:vAlign w:val="center"/>
            <w:hideMark/>
          </w:tcPr>
          <w:p w14:paraId="0441214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7.2</w:t>
            </w:r>
          </w:p>
        </w:tc>
        <w:tc>
          <w:tcPr>
            <w:tcW w:w="0" w:type="auto"/>
            <w:shd w:val="clear" w:color="auto" w:fill="auto"/>
            <w:noWrap/>
            <w:vAlign w:val="center"/>
            <w:hideMark/>
          </w:tcPr>
          <w:p w14:paraId="51A5F69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25</w:t>
            </w:r>
          </w:p>
        </w:tc>
      </w:tr>
      <w:tr w:rsidR="00FF0673" w:rsidRPr="00FF0673" w14:paraId="15828A4A" w14:textId="77777777" w:rsidTr="00DF53F7">
        <w:trPr>
          <w:trHeight w:val="300"/>
        </w:trPr>
        <w:tc>
          <w:tcPr>
            <w:tcW w:w="0" w:type="auto"/>
            <w:shd w:val="clear" w:color="auto" w:fill="auto"/>
            <w:noWrap/>
            <w:vAlign w:val="center"/>
            <w:hideMark/>
          </w:tcPr>
          <w:p w14:paraId="024D9CBA"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9</w:t>
            </w:r>
          </w:p>
        </w:tc>
        <w:tc>
          <w:tcPr>
            <w:tcW w:w="0" w:type="auto"/>
            <w:shd w:val="clear" w:color="auto" w:fill="auto"/>
            <w:noWrap/>
            <w:vAlign w:val="center"/>
            <w:hideMark/>
          </w:tcPr>
          <w:p w14:paraId="76822B7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2.92</w:t>
            </w:r>
          </w:p>
        </w:tc>
        <w:tc>
          <w:tcPr>
            <w:tcW w:w="0" w:type="auto"/>
            <w:shd w:val="clear" w:color="auto" w:fill="auto"/>
            <w:noWrap/>
            <w:vAlign w:val="center"/>
            <w:hideMark/>
          </w:tcPr>
          <w:p w14:paraId="7ACB42C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6.9</w:t>
            </w:r>
          </w:p>
        </w:tc>
        <w:tc>
          <w:tcPr>
            <w:tcW w:w="0" w:type="auto"/>
            <w:shd w:val="clear" w:color="auto" w:fill="auto"/>
            <w:noWrap/>
            <w:vAlign w:val="center"/>
            <w:hideMark/>
          </w:tcPr>
          <w:p w14:paraId="62CE0AD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12</w:t>
            </w:r>
          </w:p>
        </w:tc>
      </w:tr>
      <w:tr w:rsidR="00FF0673" w:rsidRPr="00FF0673" w14:paraId="45E4F410" w14:textId="77777777" w:rsidTr="00DF53F7">
        <w:trPr>
          <w:trHeight w:val="300"/>
        </w:trPr>
        <w:tc>
          <w:tcPr>
            <w:tcW w:w="0" w:type="auto"/>
            <w:shd w:val="clear" w:color="auto" w:fill="auto"/>
            <w:noWrap/>
            <w:vAlign w:val="center"/>
            <w:hideMark/>
          </w:tcPr>
          <w:p w14:paraId="4BFFE47E"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10</w:t>
            </w:r>
          </w:p>
        </w:tc>
        <w:tc>
          <w:tcPr>
            <w:tcW w:w="0" w:type="auto"/>
            <w:shd w:val="clear" w:color="auto" w:fill="auto"/>
            <w:noWrap/>
            <w:vAlign w:val="center"/>
            <w:hideMark/>
          </w:tcPr>
          <w:p w14:paraId="32ED84A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3.23</w:t>
            </w:r>
          </w:p>
        </w:tc>
        <w:tc>
          <w:tcPr>
            <w:tcW w:w="0" w:type="auto"/>
            <w:shd w:val="clear" w:color="auto" w:fill="auto"/>
            <w:noWrap/>
            <w:vAlign w:val="center"/>
            <w:hideMark/>
          </w:tcPr>
          <w:p w14:paraId="5D079E9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6.5</w:t>
            </w:r>
          </w:p>
        </w:tc>
        <w:tc>
          <w:tcPr>
            <w:tcW w:w="0" w:type="auto"/>
            <w:shd w:val="clear" w:color="auto" w:fill="auto"/>
            <w:noWrap/>
            <w:vAlign w:val="center"/>
            <w:hideMark/>
          </w:tcPr>
          <w:p w14:paraId="085BD41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24</w:t>
            </w:r>
          </w:p>
        </w:tc>
      </w:tr>
      <w:tr w:rsidR="00FF0673" w:rsidRPr="00FF0673" w14:paraId="72387FAD" w14:textId="77777777" w:rsidTr="00DF53F7">
        <w:trPr>
          <w:trHeight w:val="300"/>
        </w:trPr>
        <w:tc>
          <w:tcPr>
            <w:tcW w:w="0" w:type="auto"/>
            <w:shd w:val="clear" w:color="auto" w:fill="auto"/>
            <w:noWrap/>
            <w:vAlign w:val="center"/>
            <w:hideMark/>
          </w:tcPr>
          <w:p w14:paraId="7B73E4FF"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lastRenderedPageBreak/>
              <w:t>11</w:t>
            </w:r>
          </w:p>
        </w:tc>
        <w:tc>
          <w:tcPr>
            <w:tcW w:w="0" w:type="auto"/>
            <w:shd w:val="clear" w:color="auto" w:fill="auto"/>
            <w:noWrap/>
            <w:vAlign w:val="center"/>
            <w:hideMark/>
          </w:tcPr>
          <w:p w14:paraId="28250D04"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3.37</w:t>
            </w:r>
          </w:p>
        </w:tc>
        <w:tc>
          <w:tcPr>
            <w:tcW w:w="0" w:type="auto"/>
            <w:shd w:val="clear" w:color="auto" w:fill="auto"/>
            <w:noWrap/>
            <w:vAlign w:val="center"/>
            <w:hideMark/>
          </w:tcPr>
          <w:p w14:paraId="3071080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6.8</w:t>
            </w:r>
          </w:p>
        </w:tc>
        <w:tc>
          <w:tcPr>
            <w:tcW w:w="0" w:type="auto"/>
            <w:shd w:val="clear" w:color="auto" w:fill="auto"/>
            <w:noWrap/>
            <w:vAlign w:val="center"/>
            <w:hideMark/>
          </w:tcPr>
          <w:p w14:paraId="7B4DC982"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46</w:t>
            </w:r>
          </w:p>
        </w:tc>
      </w:tr>
      <w:tr w:rsidR="00FF0673" w:rsidRPr="00FF0673" w14:paraId="76F4973C" w14:textId="77777777" w:rsidTr="00DF53F7">
        <w:trPr>
          <w:trHeight w:val="300"/>
        </w:trPr>
        <w:tc>
          <w:tcPr>
            <w:tcW w:w="0" w:type="auto"/>
            <w:shd w:val="clear" w:color="auto" w:fill="auto"/>
            <w:noWrap/>
            <w:vAlign w:val="center"/>
            <w:hideMark/>
          </w:tcPr>
          <w:p w14:paraId="7C870EFF"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12</w:t>
            </w:r>
          </w:p>
        </w:tc>
        <w:tc>
          <w:tcPr>
            <w:tcW w:w="0" w:type="auto"/>
            <w:shd w:val="clear" w:color="auto" w:fill="auto"/>
            <w:noWrap/>
            <w:vAlign w:val="center"/>
            <w:hideMark/>
          </w:tcPr>
          <w:p w14:paraId="6457564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2.72</w:t>
            </w:r>
          </w:p>
        </w:tc>
        <w:tc>
          <w:tcPr>
            <w:tcW w:w="0" w:type="auto"/>
            <w:shd w:val="clear" w:color="auto" w:fill="auto"/>
            <w:noWrap/>
            <w:vAlign w:val="center"/>
            <w:hideMark/>
          </w:tcPr>
          <w:p w14:paraId="0595D59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6.6</w:t>
            </w:r>
          </w:p>
        </w:tc>
        <w:tc>
          <w:tcPr>
            <w:tcW w:w="0" w:type="auto"/>
            <w:shd w:val="clear" w:color="auto" w:fill="auto"/>
            <w:noWrap/>
            <w:vAlign w:val="center"/>
            <w:hideMark/>
          </w:tcPr>
          <w:p w14:paraId="602E9AC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8</w:t>
            </w:r>
          </w:p>
        </w:tc>
      </w:tr>
      <w:tr w:rsidR="00FF0673" w:rsidRPr="00FF0673" w14:paraId="40E7E77F" w14:textId="77777777" w:rsidTr="00DF53F7">
        <w:trPr>
          <w:trHeight w:val="300"/>
        </w:trPr>
        <w:tc>
          <w:tcPr>
            <w:tcW w:w="0" w:type="auto"/>
            <w:shd w:val="clear" w:color="auto" w:fill="auto"/>
            <w:noWrap/>
            <w:vAlign w:val="center"/>
            <w:hideMark/>
          </w:tcPr>
          <w:p w14:paraId="205ADBEC"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13</w:t>
            </w:r>
          </w:p>
        </w:tc>
        <w:tc>
          <w:tcPr>
            <w:tcW w:w="0" w:type="auto"/>
            <w:shd w:val="clear" w:color="auto" w:fill="auto"/>
            <w:noWrap/>
            <w:vAlign w:val="center"/>
            <w:hideMark/>
          </w:tcPr>
          <w:p w14:paraId="58B3C1C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3.47</w:t>
            </w:r>
          </w:p>
        </w:tc>
        <w:tc>
          <w:tcPr>
            <w:tcW w:w="0" w:type="auto"/>
            <w:shd w:val="clear" w:color="auto" w:fill="auto"/>
            <w:noWrap/>
            <w:vAlign w:val="center"/>
            <w:hideMark/>
          </w:tcPr>
          <w:p w14:paraId="031DCF5B"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8.4</w:t>
            </w:r>
          </w:p>
        </w:tc>
        <w:tc>
          <w:tcPr>
            <w:tcW w:w="0" w:type="auto"/>
            <w:shd w:val="clear" w:color="auto" w:fill="auto"/>
            <w:noWrap/>
            <w:vAlign w:val="center"/>
            <w:hideMark/>
          </w:tcPr>
          <w:p w14:paraId="29A8844B"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15</w:t>
            </w:r>
          </w:p>
        </w:tc>
      </w:tr>
      <w:tr w:rsidR="00FF0673" w:rsidRPr="00FF0673" w14:paraId="186A8219" w14:textId="77777777" w:rsidTr="00DF53F7">
        <w:trPr>
          <w:trHeight w:val="300"/>
        </w:trPr>
        <w:tc>
          <w:tcPr>
            <w:tcW w:w="0" w:type="auto"/>
            <w:shd w:val="clear" w:color="auto" w:fill="auto"/>
            <w:noWrap/>
            <w:vAlign w:val="center"/>
            <w:hideMark/>
          </w:tcPr>
          <w:p w14:paraId="1BA8D119"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14</w:t>
            </w:r>
          </w:p>
        </w:tc>
        <w:tc>
          <w:tcPr>
            <w:tcW w:w="0" w:type="auto"/>
            <w:shd w:val="clear" w:color="auto" w:fill="auto"/>
            <w:noWrap/>
            <w:vAlign w:val="center"/>
            <w:hideMark/>
          </w:tcPr>
          <w:p w14:paraId="366A7D61"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w:t>
            </w:r>
          </w:p>
        </w:tc>
        <w:tc>
          <w:tcPr>
            <w:tcW w:w="0" w:type="auto"/>
            <w:shd w:val="clear" w:color="auto" w:fill="auto"/>
            <w:noWrap/>
            <w:vAlign w:val="center"/>
            <w:hideMark/>
          </w:tcPr>
          <w:p w14:paraId="2E58CF2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5.9</w:t>
            </w:r>
          </w:p>
        </w:tc>
        <w:tc>
          <w:tcPr>
            <w:tcW w:w="0" w:type="auto"/>
            <w:shd w:val="clear" w:color="auto" w:fill="auto"/>
            <w:noWrap/>
            <w:vAlign w:val="center"/>
            <w:hideMark/>
          </w:tcPr>
          <w:p w14:paraId="200FC7A3"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w:t>
            </w:r>
          </w:p>
        </w:tc>
      </w:tr>
      <w:tr w:rsidR="00FF0673" w:rsidRPr="00FF0673" w14:paraId="51B5C8E5" w14:textId="77777777" w:rsidTr="00DF53F7">
        <w:trPr>
          <w:trHeight w:val="300"/>
        </w:trPr>
        <w:tc>
          <w:tcPr>
            <w:tcW w:w="0" w:type="auto"/>
            <w:shd w:val="clear" w:color="auto" w:fill="auto"/>
            <w:noWrap/>
            <w:vAlign w:val="center"/>
            <w:hideMark/>
          </w:tcPr>
          <w:p w14:paraId="490DB04E"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15</w:t>
            </w:r>
          </w:p>
        </w:tc>
        <w:tc>
          <w:tcPr>
            <w:tcW w:w="0" w:type="auto"/>
            <w:shd w:val="clear" w:color="auto" w:fill="auto"/>
            <w:noWrap/>
            <w:vAlign w:val="center"/>
            <w:hideMark/>
          </w:tcPr>
          <w:p w14:paraId="2D31752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3.24</w:t>
            </w:r>
          </w:p>
        </w:tc>
        <w:tc>
          <w:tcPr>
            <w:tcW w:w="0" w:type="auto"/>
            <w:shd w:val="clear" w:color="auto" w:fill="auto"/>
            <w:noWrap/>
            <w:vAlign w:val="center"/>
            <w:hideMark/>
          </w:tcPr>
          <w:p w14:paraId="5D684AAF"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w:t>
            </w:r>
          </w:p>
        </w:tc>
        <w:tc>
          <w:tcPr>
            <w:tcW w:w="0" w:type="auto"/>
            <w:shd w:val="clear" w:color="auto" w:fill="auto"/>
            <w:noWrap/>
            <w:vAlign w:val="center"/>
            <w:hideMark/>
          </w:tcPr>
          <w:p w14:paraId="0505FC8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26</w:t>
            </w:r>
          </w:p>
        </w:tc>
      </w:tr>
      <w:tr w:rsidR="00FF0673" w:rsidRPr="00FF0673" w14:paraId="25936E46" w14:textId="77777777" w:rsidTr="00DF53F7">
        <w:trPr>
          <w:trHeight w:val="300"/>
        </w:trPr>
        <w:tc>
          <w:tcPr>
            <w:tcW w:w="0" w:type="auto"/>
            <w:shd w:val="clear" w:color="auto" w:fill="auto"/>
            <w:noWrap/>
            <w:vAlign w:val="center"/>
            <w:hideMark/>
          </w:tcPr>
          <w:p w14:paraId="45E8CAB7"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16</w:t>
            </w:r>
          </w:p>
        </w:tc>
        <w:tc>
          <w:tcPr>
            <w:tcW w:w="0" w:type="auto"/>
            <w:shd w:val="clear" w:color="auto" w:fill="auto"/>
            <w:noWrap/>
            <w:vAlign w:val="center"/>
            <w:hideMark/>
          </w:tcPr>
          <w:p w14:paraId="0EB599F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2.65</w:t>
            </w:r>
          </w:p>
        </w:tc>
        <w:tc>
          <w:tcPr>
            <w:tcW w:w="0" w:type="auto"/>
            <w:shd w:val="clear" w:color="auto" w:fill="auto"/>
            <w:noWrap/>
            <w:vAlign w:val="center"/>
            <w:hideMark/>
          </w:tcPr>
          <w:p w14:paraId="67DF3C4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w:t>
            </w:r>
          </w:p>
        </w:tc>
        <w:tc>
          <w:tcPr>
            <w:tcW w:w="0" w:type="auto"/>
            <w:shd w:val="clear" w:color="auto" w:fill="auto"/>
            <w:noWrap/>
            <w:vAlign w:val="center"/>
            <w:hideMark/>
          </w:tcPr>
          <w:p w14:paraId="7A18D43F"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w:t>
            </w:r>
          </w:p>
        </w:tc>
      </w:tr>
      <w:tr w:rsidR="00FF0673" w:rsidRPr="00FF0673" w14:paraId="212476D0" w14:textId="77777777" w:rsidTr="00DF53F7">
        <w:trPr>
          <w:trHeight w:val="300"/>
        </w:trPr>
        <w:tc>
          <w:tcPr>
            <w:tcW w:w="0" w:type="auto"/>
            <w:shd w:val="clear" w:color="auto" w:fill="auto"/>
            <w:noWrap/>
            <w:vAlign w:val="center"/>
            <w:hideMark/>
          </w:tcPr>
          <w:p w14:paraId="23FA30CC"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17</w:t>
            </w:r>
          </w:p>
        </w:tc>
        <w:tc>
          <w:tcPr>
            <w:tcW w:w="0" w:type="auto"/>
            <w:shd w:val="clear" w:color="auto" w:fill="auto"/>
            <w:noWrap/>
            <w:vAlign w:val="center"/>
            <w:hideMark/>
          </w:tcPr>
          <w:p w14:paraId="502ED2E2"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3.41</w:t>
            </w:r>
          </w:p>
        </w:tc>
        <w:tc>
          <w:tcPr>
            <w:tcW w:w="0" w:type="auto"/>
            <w:shd w:val="clear" w:color="auto" w:fill="auto"/>
            <w:noWrap/>
            <w:vAlign w:val="center"/>
            <w:hideMark/>
          </w:tcPr>
          <w:p w14:paraId="2F5CFA9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7.6</w:t>
            </w:r>
          </w:p>
        </w:tc>
        <w:tc>
          <w:tcPr>
            <w:tcW w:w="0" w:type="auto"/>
            <w:shd w:val="clear" w:color="auto" w:fill="auto"/>
            <w:noWrap/>
            <w:vAlign w:val="center"/>
            <w:hideMark/>
          </w:tcPr>
          <w:p w14:paraId="1D0698E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4</w:t>
            </w:r>
          </w:p>
        </w:tc>
      </w:tr>
      <w:tr w:rsidR="00FF0673" w:rsidRPr="00FF0673" w14:paraId="45AA82B6" w14:textId="77777777" w:rsidTr="00DF53F7">
        <w:trPr>
          <w:trHeight w:val="300"/>
        </w:trPr>
        <w:tc>
          <w:tcPr>
            <w:tcW w:w="0" w:type="auto"/>
            <w:shd w:val="clear" w:color="auto" w:fill="auto"/>
            <w:noWrap/>
            <w:vAlign w:val="center"/>
            <w:hideMark/>
          </w:tcPr>
          <w:p w14:paraId="0EEED970"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18</w:t>
            </w:r>
          </w:p>
        </w:tc>
        <w:tc>
          <w:tcPr>
            <w:tcW w:w="0" w:type="auto"/>
            <w:shd w:val="clear" w:color="auto" w:fill="auto"/>
            <w:noWrap/>
            <w:vAlign w:val="center"/>
            <w:hideMark/>
          </w:tcPr>
          <w:p w14:paraId="7C18694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2.58</w:t>
            </w:r>
          </w:p>
        </w:tc>
        <w:tc>
          <w:tcPr>
            <w:tcW w:w="0" w:type="auto"/>
            <w:shd w:val="clear" w:color="auto" w:fill="auto"/>
            <w:noWrap/>
            <w:vAlign w:val="center"/>
            <w:hideMark/>
          </w:tcPr>
          <w:p w14:paraId="4F8C204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6.2</w:t>
            </w:r>
          </w:p>
        </w:tc>
        <w:tc>
          <w:tcPr>
            <w:tcW w:w="0" w:type="auto"/>
            <w:shd w:val="clear" w:color="auto" w:fill="auto"/>
            <w:noWrap/>
            <w:vAlign w:val="center"/>
            <w:hideMark/>
          </w:tcPr>
          <w:p w14:paraId="4DBF79A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14</w:t>
            </w:r>
          </w:p>
        </w:tc>
      </w:tr>
      <w:tr w:rsidR="00FF0673" w:rsidRPr="00FF0673" w14:paraId="70445647" w14:textId="77777777" w:rsidTr="00DF53F7">
        <w:trPr>
          <w:trHeight w:val="300"/>
        </w:trPr>
        <w:tc>
          <w:tcPr>
            <w:tcW w:w="0" w:type="auto"/>
            <w:shd w:val="clear" w:color="auto" w:fill="auto"/>
            <w:noWrap/>
            <w:vAlign w:val="center"/>
            <w:hideMark/>
          </w:tcPr>
          <w:p w14:paraId="39655CCE"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19</w:t>
            </w:r>
          </w:p>
        </w:tc>
        <w:tc>
          <w:tcPr>
            <w:tcW w:w="0" w:type="auto"/>
            <w:shd w:val="clear" w:color="auto" w:fill="auto"/>
            <w:noWrap/>
            <w:vAlign w:val="center"/>
            <w:hideMark/>
          </w:tcPr>
          <w:p w14:paraId="00A618C4"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2.81</w:t>
            </w:r>
          </w:p>
        </w:tc>
        <w:tc>
          <w:tcPr>
            <w:tcW w:w="0" w:type="auto"/>
            <w:shd w:val="clear" w:color="auto" w:fill="auto"/>
            <w:noWrap/>
            <w:vAlign w:val="center"/>
            <w:hideMark/>
          </w:tcPr>
          <w:p w14:paraId="7F10C714"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w:t>
            </w:r>
          </w:p>
        </w:tc>
        <w:tc>
          <w:tcPr>
            <w:tcW w:w="0" w:type="auto"/>
            <w:shd w:val="clear" w:color="auto" w:fill="auto"/>
            <w:noWrap/>
            <w:vAlign w:val="center"/>
            <w:hideMark/>
          </w:tcPr>
          <w:p w14:paraId="41B24D1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21</w:t>
            </w:r>
          </w:p>
        </w:tc>
      </w:tr>
      <w:tr w:rsidR="00FF0673" w:rsidRPr="00FF0673" w14:paraId="2B08F35F" w14:textId="77777777" w:rsidTr="00DF53F7">
        <w:trPr>
          <w:trHeight w:val="300"/>
        </w:trPr>
        <w:tc>
          <w:tcPr>
            <w:tcW w:w="0" w:type="auto"/>
            <w:shd w:val="clear" w:color="auto" w:fill="auto"/>
            <w:noWrap/>
            <w:vAlign w:val="center"/>
            <w:hideMark/>
          </w:tcPr>
          <w:p w14:paraId="08AEC35A"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20</w:t>
            </w:r>
          </w:p>
        </w:tc>
        <w:tc>
          <w:tcPr>
            <w:tcW w:w="0" w:type="auto"/>
            <w:shd w:val="clear" w:color="auto" w:fill="auto"/>
            <w:noWrap/>
            <w:vAlign w:val="center"/>
            <w:hideMark/>
          </w:tcPr>
          <w:p w14:paraId="33891A5B"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w:t>
            </w:r>
          </w:p>
        </w:tc>
        <w:tc>
          <w:tcPr>
            <w:tcW w:w="0" w:type="auto"/>
            <w:shd w:val="clear" w:color="auto" w:fill="auto"/>
            <w:noWrap/>
            <w:vAlign w:val="center"/>
            <w:hideMark/>
          </w:tcPr>
          <w:p w14:paraId="2DC4D38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6.4</w:t>
            </w:r>
          </w:p>
        </w:tc>
        <w:tc>
          <w:tcPr>
            <w:tcW w:w="0" w:type="auto"/>
            <w:shd w:val="clear" w:color="auto" w:fill="auto"/>
            <w:noWrap/>
            <w:vAlign w:val="center"/>
            <w:hideMark/>
          </w:tcPr>
          <w:p w14:paraId="72F48E6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22</w:t>
            </w:r>
          </w:p>
        </w:tc>
      </w:tr>
      <w:tr w:rsidR="00FF0673" w:rsidRPr="00FF0673" w14:paraId="24773358" w14:textId="77777777" w:rsidTr="00DF53F7">
        <w:trPr>
          <w:trHeight w:val="300"/>
        </w:trPr>
        <w:tc>
          <w:tcPr>
            <w:tcW w:w="0" w:type="auto"/>
            <w:shd w:val="clear" w:color="auto" w:fill="auto"/>
            <w:noWrap/>
            <w:vAlign w:val="center"/>
            <w:hideMark/>
          </w:tcPr>
          <w:p w14:paraId="116D3C16"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21</w:t>
            </w:r>
          </w:p>
        </w:tc>
        <w:tc>
          <w:tcPr>
            <w:tcW w:w="0" w:type="auto"/>
            <w:shd w:val="clear" w:color="auto" w:fill="auto"/>
            <w:noWrap/>
            <w:vAlign w:val="center"/>
            <w:hideMark/>
          </w:tcPr>
          <w:p w14:paraId="26A6D0C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3.62</w:t>
            </w:r>
          </w:p>
        </w:tc>
        <w:tc>
          <w:tcPr>
            <w:tcW w:w="0" w:type="auto"/>
            <w:shd w:val="clear" w:color="auto" w:fill="auto"/>
            <w:noWrap/>
            <w:vAlign w:val="center"/>
            <w:hideMark/>
          </w:tcPr>
          <w:p w14:paraId="68A4A31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6.8</w:t>
            </w:r>
          </w:p>
        </w:tc>
        <w:tc>
          <w:tcPr>
            <w:tcW w:w="0" w:type="auto"/>
            <w:shd w:val="clear" w:color="auto" w:fill="auto"/>
            <w:noWrap/>
            <w:vAlign w:val="center"/>
            <w:hideMark/>
          </w:tcPr>
          <w:p w14:paraId="0F11445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60</w:t>
            </w:r>
          </w:p>
        </w:tc>
      </w:tr>
      <w:tr w:rsidR="00FF0673" w:rsidRPr="00FF0673" w14:paraId="7F19B69C" w14:textId="77777777" w:rsidTr="00DF53F7">
        <w:trPr>
          <w:trHeight w:val="300"/>
        </w:trPr>
        <w:tc>
          <w:tcPr>
            <w:tcW w:w="0" w:type="auto"/>
            <w:shd w:val="clear" w:color="auto" w:fill="auto"/>
            <w:noWrap/>
            <w:vAlign w:val="center"/>
            <w:hideMark/>
          </w:tcPr>
          <w:p w14:paraId="0BF96EDE"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22</w:t>
            </w:r>
          </w:p>
        </w:tc>
        <w:tc>
          <w:tcPr>
            <w:tcW w:w="0" w:type="auto"/>
            <w:shd w:val="clear" w:color="auto" w:fill="auto"/>
            <w:noWrap/>
            <w:vAlign w:val="center"/>
            <w:hideMark/>
          </w:tcPr>
          <w:p w14:paraId="7B1F0174"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2.74</w:t>
            </w:r>
          </w:p>
        </w:tc>
        <w:tc>
          <w:tcPr>
            <w:tcW w:w="0" w:type="auto"/>
            <w:shd w:val="clear" w:color="auto" w:fill="auto"/>
            <w:noWrap/>
            <w:vAlign w:val="center"/>
            <w:hideMark/>
          </w:tcPr>
          <w:p w14:paraId="6F87B1EE"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8.4</w:t>
            </w:r>
          </w:p>
        </w:tc>
        <w:tc>
          <w:tcPr>
            <w:tcW w:w="0" w:type="auto"/>
            <w:shd w:val="clear" w:color="auto" w:fill="auto"/>
            <w:noWrap/>
            <w:vAlign w:val="center"/>
            <w:hideMark/>
          </w:tcPr>
          <w:p w14:paraId="43C1DBC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10</w:t>
            </w:r>
          </w:p>
        </w:tc>
      </w:tr>
      <w:tr w:rsidR="00FF0673" w:rsidRPr="00FF0673" w14:paraId="7B2DC170" w14:textId="77777777" w:rsidTr="00DF53F7">
        <w:trPr>
          <w:trHeight w:val="300"/>
        </w:trPr>
        <w:tc>
          <w:tcPr>
            <w:tcW w:w="0" w:type="auto"/>
            <w:shd w:val="clear" w:color="auto" w:fill="auto"/>
            <w:noWrap/>
            <w:vAlign w:val="center"/>
            <w:hideMark/>
          </w:tcPr>
          <w:p w14:paraId="187F83E6"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23</w:t>
            </w:r>
          </w:p>
        </w:tc>
        <w:tc>
          <w:tcPr>
            <w:tcW w:w="0" w:type="auto"/>
            <w:shd w:val="clear" w:color="auto" w:fill="auto"/>
            <w:noWrap/>
            <w:vAlign w:val="center"/>
            <w:hideMark/>
          </w:tcPr>
          <w:p w14:paraId="6EF3C08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3.27</w:t>
            </w:r>
          </w:p>
        </w:tc>
        <w:tc>
          <w:tcPr>
            <w:tcW w:w="0" w:type="auto"/>
            <w:shd w:val="clear" w:color="auto" w:fill="auto"/>
            <w:noWrap/>
            <w:vAlign w:val="center"/>
            <w:hideMark/>
          </w:tcPr>
          <w:p w14:paraId="182E012B"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6.7</w:t>
            </w:r>
          </w:p>
        </w:tc>
        <w:tc>
          <w:tcPr>
            <w:tcW w:w="0" w:type="auto"/>
            <w:shd w:val="clear" w:color="auto" w:fill="auto"/>
            <w:noWrap/>
            <w:vAlign w:val="center"/>
            <w:hideMark/>
          </w:tcPr>
          <w:p w14:paraId="37EF877E"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60</w:t>
            </w:r>
          </w:p>
        </w:tc>
      </w:tr>
      <w:tr w:rsidR="00FF0673" w:rsidRPr="00FF0673" w14:paraId="600A6802" w14:textId="77777777" w:rsidTr="00DF53F7">
        <w:trPr>
          <w:trHeight w:val="300"/>
        </w:trPr>
        <w:tc>
          <w:tcPr>
            <w:tcW w:w="0" w:type="auto"/>
            <w:shd w:val="clear" w:color="auto" w:fill="auto"/>
            <w:noWrap/>
            <w:vAlign w:val="center"/>
            <w:hideMark/>
          </w:tcPr>
          <w:p w14:paraId="2562EFA2"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24</w:t>
            </w:r>
          </w:p>
        </w:tc>
        <w:tc>
          <w:tcPr>
            <w:tcW w:w="0" w:type="auto"/>
            <w:shd w:val="clear" w:color="auto" w:fill="auto"/>
            <w:noWrap/>
            <w:vAlign w:val="center"/>
            <w:hideMark/>
          </w:tcPr>
          <w:p w14:paraId="5F8FDCC3"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3.78</w:t>
            </w:r>
          </w:p>
        </w:tc>
        <w:tc>
          <w:tcPr>
            <w:tcW w:w="0" w:type="auto"/>
            <w:shd w:val="clear" w:color="auto" w:fill="auto"/>
            <w:noWrap/>
            <w:vAlign w:val="center"/>
            <w:hideMark/>
          </w:tcPr>
          <w:p w14:paraId="2D15068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8.3</w:t>
            </w:r>
          </w:p>
        </w:tc>
        <w:tc>
          <w:tcPr>
            <w:tcW w:w="0" w:type="auto"/>
            <w:shd w:val="clear" w:color="auto" w:fill="auto"/>
            <w:noWrap/>
            <w:vAlign w:val="center"/>
            <w:hideMark/>
          </w:tcPr>
          <w:p w14:paraId="1AA8FD4E"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12</w:t>
            </w:r>
          </w:p>
        </w:tc>
      </w:tr>
      <w:tr w:rsidR="00FF0673" w:rsidRPr="00FF0673" w14:paraId="05AEB0C2" w14:textId="77777777" w:rsidTr="00DF53F7">
        <w:trPr>
          <w:trHeight w:val="300"/>
        </w:trPr>
        <w:tc>
          <w:tcPr>
            <w:tcW w:w="0" w:type="auto"/>
            <w:shd w:val="clear" w:color="auto" w:fill="auto"/>
            <w:noWrap/>
            <w:vAlign w:val="center"/>
            <w:hideMark/>
          </w:tcPr>
          <w:p w14:paraId="0A450A4B"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25</w:t>
            </w:r>
          </w:p>
        </w:tc>
        <w:tc>
          <w:tcPr>
            <w:tcW w:w="0" w:type="auto"/>
            <w:shd w:val="clear" w:color="auto" w:fill="auto"/>
            <w:noWrap/>
            <w:vAlign w:val="center"/>
            <w:hideMark/>
          </w:tcPr>
          <w:p w14:paraId="15A8928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2.9</w:t>
            </w:r>
          </w:p>
        </w:tc>
        <w:tc>
          <w:tcPr>
            <w:tcW w:w="0" w:type="auto"/>
            <w:shd w:val="clear" w:color="auto" w:fill="auto"/>
            <w:noWrap/>
            <w:vAlign w:val="center"/>
            <w:hideMark/>
          </w:tcPr>
          <w:p w14:paraId="7F08F543"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5.6</w:t>
            </w:r>
          </w:p>
        </w:tc>
        <w:tc>
          <w:tcPr>
            <w:tcW w:w="0" w:type="auto"/>
            <w:shd w:val="clear" w:color="auto" w:fill="auto"/>
            <w:noWrap/>
            <w:vAlign w:val="center"/>
            <w:hideMark/>
          </w:tcPr>
          <w:p w14:paraId="15B6177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w:t>
            </w:r>
          </w:p>
        </w:tc>
      </w:tr>
      <w:tr w:rsidR="00FF0673" w:rsidRPr="00FF0673" w14:paraId="79E1F743" w14:textId="77777777" w:rsidTr="00DF53F7">
        <w:trPr>
          <w:trHeight w:val="300"/>
        </w:trPr>
        <w:tc>
          <w:tcPr>
            <w:tcW w:w="0" w:type="auto"/>
            <w:shd w:val="clear" w:color="auto" w:fill="auto"/>
            <w:noWrap/>
            <w:vAlign w:val="center"/>
            <w:hideMark/>
          </w:tcPr>
          <w:p w14:paraId="19BFC05F"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26</w:t>
            </w:r>
          </w:p>
        </w:tc>
        <w:tc>
          <w:tcPr>
            <w:tcW w:w="0" w:type="auto"/>
            <w:shd w:val="clear" w:color="auto" w:fill="auto"/>
            <w:noWrap/>
            <w:vAlign w:val="center"/>
            <w:hideMark/>
          </w:tcPr>
          <w:p w14:paraId="6C43B15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3.7</w:t>
            </w:r>
          </w:p>
        </w:tc>
        <w:tc>
          <w:tcPr>
            <w:tcW w:w="0" w:type="auto"/>
            <w:shd w:val="clear" w:color="auto" w:fill="auto"/>
            <w:noWrap/>
            <w:vAlign w:val="center"/>
            <w:hideMark/>
          </w:tcPr>
          <w:p w14:paraId="7BF70C4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7.3</w:t>
            </w:r>
          </w:p>
        </w:tc>
        <w:tc>
          <w:tcPr>
            <w:tcW w:w="0" w:type="auto"/>
            <w:shd w:val="clear" w:color="auto" w:fill="auto"/>
            <w:noWrap/>
            <w:vAlign w:val="center"/>
            <w:hideMark/>
          </w:tcPr>
          <w:p w14:paraId="4F9DF58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39</w:t>
            </w:r>
          </w:p>
        </w:tc>
      </w:tr>
      <w:tr w:rsidR="00FF0673" w:rsidRPr="00FF0673" w14:paraId="66DC6040" w14:textId="77777777" w:rsidTr="00DF53F7">
        <w:trPr>
          <w:trHeight w:val="300"/>
        </w:trPr>
        <w:tc>
          <w:tcPr>
            <w:tcW w:w="0" w:type="auto"/>
            <w:shd w:val="clear" w:color="auto" w:fill="auto"/>
            <w:noWrap/>
            <w:vAlign w:val="center"/>
            <w:hideMark/>
          </w:tcPr>
          <w:p w14:paraId="6CD7CBC2"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27</w:t>
            </w:r>
          </w:p>
        </w:tc>
        <w:tc>
          <w:tcPr>
            <w:tcW w:w="0" w:type="auto"/>
            <w:shd w:val="clear" w:color="auto" w:fill="auto"/>
            <w:noWrap/>
            <w:vAlign w:val="center"/>
            <w:hideMark/>
          </w:tcPr>
          <w:p w14:paraId="2DB0CC9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3.4</w:t>
            </w:r>
          </w:p>
        </w:tc>
        <w:tc>
          <w:tcPr>
            <w:tcW w:w="0" w:type="auto"/>
            <w:shd w:val="clear" w:color="auto" w:fill="auto"/>
            <w:noWrap/>
            <w:vAlign w:val="center"/>
            <w:hideMark/>
          </w:tcPr>
          <w:p w14:paraId="72A55AC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w:t>
            </w:r>
          </w:p>
        </w:tc>
        <w:tc>
          <w:tcPr>
            <w:tcW w:w="0" w:type="auto"/>
            <w:shd w:val="clear" w:color="auto" w:fill="auto"/>
            <w:noWrap/>
            <w:vAlign w:val="center"/>
            <w:hideMark/>
          </w:tcPr>
          <w:p w14:paraId="4C9763C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14</w:t>
            </w:r>
          </w:p>
        </w:tc>
      </w:tr>
      <w:tr w:rsidR="00FF0673" w:rsidRPr="00FF0673" w14:paraId="35D69B57" w14:textId="77777777" w:rsidTr="00DF53F7">
        <w:trPr>
          <w:trHeight w:val="300"/>
        </w:trPr>
        <w:tc>
          <w:tcPr>
            <w:tcW w:w="0" w:type="auto"/>
            <w:shd w:val="clear" w:color="auto" w:fill="auto"/>
            <w:noWrap/>
            <w:vAlign w:val="center"/>
            <w:hideMark/>
          </w:tcPr>
          <w:p w14:paraId="2F655A9B"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28</w:t>
            </w:r>
          </w:p>
        </w:tc>
        <w:tc>
          <w:tcPr>
            <w:tcW w:w="0" w:type="auto"/>
            <w:shd w:val="clear" w:color="auto" w:fill="auto"/>
            <w:noWrap/>
            <w:vAlign w:val="center"/>
            <w:hideMark/>
          </w:tcPr>
          <w:p w14:paraId="5E51C09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2.63</w:t>
            </w:r>
          </w:p>
        </w:tc>
        <w:tc>
          <w:tcPr>
            <w:tcW w:w="0" w:type="auto"/>
            <w:shd w:val="clear" w:color="auto" w:fill="auto"/>
            <w:noWrap/>
            <w:vAlign w:val="center"/>
            <w:hideMark/>
          </w:tcPr>
          <w:p w14:paraId="0156BB0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6.9</w:t>
            </w:r>
          </w:p>
        </w:tc>
        <w:tc>
          <w:tcPr>
            <w:tcW w:w="0" w:type="auto"/>
            <w:shd w:val="clear" w:color="auto" w:fill="auto"/>
            <w:noWrap/>
            <w:vAlign w:val="center"/>
            <w:hideMark/>
          </w:tcPr>
          <w:p w14:paraId="775292C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8</w:t>
            </w:r>
          </w:p>
        </w:tc>
      </w:tr>
      <w:tr w:rsidR="00FF0673" w:rsidRPr="00FF0673" w14:paraId="2DC5941C" w14:textId="77777777" w:rsidTr="00DF53F7">
        <w:trPr>
          <w:trHeight w:val="300"/>
        </w:trPr>
        <w:tc>
          <w:tcPr>
            <w:tcW w:w="0" w:type="auto"/>
            <w:shd w:val="clear" w:color="auto" w:fill="auto"/>
            <w:noWrap/>
            <w:vAlign w:val="center"/>
            <w:hideMark/>
          </w:tcPr>
          <w:p w14:paraId="051227F5"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29</w:t>
            </w:r>
          </w:p>
        </w:tc>
        <w:tc>
          <w:tcPr>
            <w:tcW w:w="0" w:type="auto"/>
            <w:shd w:val="clear" w:color="auto" w:fill="auto"/>
            <w:noWrap/>
            <w:vAlign w:val="center"/>
            <w:hideMark/>
          </w:tcPr>
          <w:p w14:paraId="2493A332"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2.65</w:t>
            </w:r>
          </w:p>
        </w:tc>
        <w:tc>
          <w:tcPr>
            <w:tcW w:w="0" w:type="auto"/>
            <w:shd w:val="clear" w:color="auto" w:fill="auto"/>
            <w:noWrap/>
            <w:vAlign w:val="center"/>
            <w:hideMark/>
          </w:tcPr>
          <w:p w14:paraId="4EE869B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5.8</w:t>
            </w:r>
          </w:p>
        </w:tc>
        <w:tc>
          <w:tcPr>
            <w:tcW w:w="0" w:type="auto"/>
            <w:shd w:val="clear" w:color="auto" w:fill="auto"/>
            <w:noWrap/>
            <w:vAlign w:val="center"/>
            <w:hideMark/>
          </w:tcPr>
          <w:p w14:paraId="452B6B7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11</w:t>
            </w:r>
          </w:p>
        </w:tc>
      </w:tr>
      <w:tr w:rsidR="00FF0673" w:rsidRPr="00FF0673" w14:paraId="3C26D3C8" w14:textId="77777777" w:rsidTr="00DF53F7">
        <w:trPr>
          <w:trHeight w:val="300"/>
        </w:trPr>
        <w:tc>
          <w:tcPr>
            <w:tcW w:w="0" w:type="auto"/>
            <w:shd w:val="clear" w:color="auto" w:fill="auto"/>
            <w:noWrap/>
            <w:vAlign w:val="center"/>
            <w:hideMark/>
          </w:tcPr>
          <w:p w14:paraId="0FCFC9A5"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30</w:t>
            </w:r>
          </w:p>
        </w:tc>
        <w:tc>
          <w:tcPr>
            <w:tcW w:w="0" w:type="auto"/>
            <w:shd w:val="clear" w:color="auto" w:fill="auto"/>
            <w:noWrap/>
            <w:vAlign w:val="center"/>
            <w:hideMark/>
          </w:tcPr>
          <w:p w14:paraId="31777FC1"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3.26</w:t>
            </w:r>
          </w:p>
        </w:tc>
        <w:tc>
          <w:tcPr>
            <w:tcW w:w="0" w:type="auto"/>
            <w:shd w:val="clear" w:color="auto" w:fill="auto"/>
            <w:noWrap/>
            <w:vAlign w:val="center"/>
            <w:hideMark/>
          </w:tcPr>
          <w:p w14:paraId="506CED8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7.2</w:t>
            </w:r>
          </w:p>
        </w:tc>
        <w:tc>
          <w:tcPr>
            <w:tcW w:w="0" w:type="auto"/>
            <w:shd w:val="clear" w:color="auto" w:fill="auto"/>
            <w:noWrap/>
            <w:vAlign w:val="center"/>
            <w:hideMark/>
          </w:tcPr>
          <w:p w14:paraId="7DE1026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w:t>
            </w:r>
          </w:p>
        </w:tc>
      </w:tr>
      <w:tr w:rsidR="00FF0673" w:rsidRPr="00FF0673" w14:paraId="0CC07879" w14:textId="77777777" w:rsidTr="00DF53F7">
        <w:trPr>
          <w:trHeight w:val="300"/>
        </w:trPr>
        <w:tc>
          <w:tcPr>
            <w:tcW w:w="0" w:type="auto"/>
            <w:shd w:val="clear" w:color="auto" w:fill="auto"/>
            <w:noWrap/>
            <w:vAlign w:val="center"/>
            <w:hideMark/>
          </w:tcPr>
          <w:p w14:paraId="389784E3"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31</w:t>
            </w:r>
          </w:p>
        </w:tc>
        <w:tc>
          <w:tcPr>
            <w:tcW w:w="0" w:type="auto"/>
            <w:shd w:val="clear" w:color="auto" w:fill="auto"/>
            <w:noWrap/>
            <w:vAlign w:val="center"/>
            <w:hideMark/>
          </w:tcPr>
          <w:p w14:paraId="27D1BB2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3.15</w:t>
            </w:r>
          </w:p>
        </w:tc>
        <w:tc>
          <w:tcPr>
            <w:tcW w:w="0" w:type="auto"/>
            <w:shd w:val="clear" w:color="auto" w:fill="auto"/>
            <w:noWrap/>
            <w:vAlign w:val="center"/>
            <w:hideMark/>
          </w:tcPr>
          <w:p w14:paraId="340593F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6.5</w:t>
            </w:r>
          </w:p>
        </w:tc>
        <w:tc>
          <w:tcPr>
            <w:tcW w:w="0" w:type="auto"/>
            <w:shd w:val="clear" w:color="auto" w:fill="auto"/>
            <w:noWrap/>
            <w:vAlign w:val="center"/>
            <w:hideMark/>
          </w:tcPr>
          <w:p w14:paraId="550A71E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23</w:t>
            </w:r>
          </w:p>
        </w:tc>
      </w:tr>
      <w:tr w:rsidR="00FF0673" w:rsidRPr="00FF0673" w14:paraId="296E77F4" w14:textId="77777777" w:rsidTr="00DF53F7">
        <w:trPr>
          <w:trHeight w:val="300"/>
        </w:trPr>
        <w:tc>
          <w:tcPr>
            <w:tcW w:w="0" w:type="auto"/>
            <w:shd w:val="clear" w:color="auto" w:fill="auto"/>
            <w:noWrap/>
            <w:vAlign w:val="center"/>
            <w:hideMark/>
          </w:tcPr>
          <w:p w14:paraId="4EDA6D5B"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32</w:t>
            </w:r>
          </w:p>
        </w:tc>
        <w:tc>
          <w:tcPr>
            <w:tcW w:w="0" w:type="auto"/>
            <w:shd w:val="clear" w:color="auto" w:fill="auto"/>
            <w:noWrap/>
            <w:vAlign w:val="center"/>
            <w:hideMark/>
          </w:tcPr>
          <w:p w14:paraId="2CA22D2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2.6</w:t>
            </w:r>
          </w:p>
        </w:tc>
        <w:tc>
          <w:tcPr>
            <w:tcW w:w="0" w:type="auto"/>
            <w:shd w:val="clear" w:color="auto" w:fill="auto"/>
            <w:noWrap/>
            <w:vAlign w:val="center"/>
            <w:hideMark/>
          </w:tcPr>
          <w:p w14:paraId="64AA0222"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6.3</w:t>
            </w:r>
          </w:p>
        </w:tc>
        <w:tc>
          <w:tcPr>
            <w:tcW w:w="0" w:type="auto"/>
            <w:shd w:val="clear" w:color="auto" w:fill="auto"/>
            <w:noWrap/>
            <w:vAlign w:val="center"/>
            <w:hideMark/>
          </w:tcPr>
          <w:p w14:paraId="6920C69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16</w:t>
            </w:r>
          </w:p>
        </w:tc>
      </w:tr>
      <w:tr w:rsidR="00FF0673" w:rsidRPr="00FF0673" w14:paraId="39E8DF8D" w14:textId="77777777" w:rsidTr="00DF53F7">
        <w:trPr>
          <w:trHeight w:val="300"/>
        </w:trPr>
        <w:tc>
          <w:tcPr>
            <w:tcW w:w="0" w:type="auto"/>
            <w:shd w:val="clear" w:color="auto" w:fill="auto"/>
            <w:noWrap/>
            <w:vAlign w:val="center"/>
            <w:hideMark/>
          </w:tcPr>
          <w:p w14:paraId="0DFC85DD"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33</w:t>
            </w:r>
          </w:p>
        </w:tc>
        <w:tc>
          <w:tcPr>
            <w:tcW w:w="0" w:type="auto"/>
            <w:shd w:val="clear" w:color="auto" w:fill="auto"/>
            <w:noWrap/>
            <w:vAlign w:val="center"/>
            <w:hideMark/>
          </w:tcPr>
          <w:p w14:paraId="2BA827EF"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2.74</w:t>
            </w:r>
          </w:p>
        </w:tc>
        <w:tc>
          <w:tcPr>
            <w:tcW w:w="0" w:type="auto"/>
            <w:shd w:val="clear" w:color="auto" w:fill="auto"/>
            <w:noWrap/>
            <w:vAlign w:val="center"/>
            <w:hideMark/>
          </w:tcPr>
          <w:p w14:paraId="6D10BB9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6.8</w:t>
            </w:r>
          </w:p>
        </w:tc>
        <w:tc>
          <w:tcPr>
            <w:tcW w:w="0" w:type="auto"/>
            <w:shd w:val="clear" w:color="auto" w:fill="auto"/>
            <w:noWrap/>
            <w:vAlign w:val="center"/>
            <w:hideMark/>
          </w:tcPr>
          <w:p w14:paraId="35F9597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26</w:t>
            </w:r>
          </w:p>
        </w:tc>
      </w:tr>
      <w:tr w:rsidR="00FF0673" w:rsidRPr="00FF0673" w14:paraId="14BE9EED" w14:textId="77777777" w:rsidTr="00DF53F7">
        <w:trPr>
          <w:trHeight w:val="300"/>
        </w:trPr>
        <w:tc>
          <w:tcPr>
            <w:tcW w:w="0" w:type="auto"/>
            <w:shd w:val="clear" w:color="auto" w:fill="auto"/>
            <w:noWrap/>
            <w:vAlign w:val="center"/>
            <w:hideMark/>
          </w:tcPr>
          <w:p w14:paraId="35D4F11A"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34</w:t>
            </w:r>
          </w:p>
        </w:tc>
        <w:tc>
          <w:tcPr>
            <w:tcW w:w="0" w:type="auto"/>
            <w:shd w:val="clear" w:color="auto" w:fill="auto"/>
            <w:noWrap/>
            <w:vAlign w:val="center"/>
            <w:hideMark/>
          </w:tcPr>
          <w:p w14:paraId="453233DC"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2.72</w:t>
            </w:r>
          </w:p>
        </w:tc>
        <w:tc>
          <w:tcPr>
            <w:tcW w:w="0" w:type="auto"/>
            <w:shd w:val="clear" w:color="auto" w:fill="auto"/>
            <w:noWrap/>
            <w:vAlign w:val="center"/>
            <w:hideMark/>
          </w:tcPr>
          <w:p w14:paraId="31FC485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5.9</w:t>
            </w:r>
          </w:p>
        </w:tc>
        <w:tc>
          <w:tcPr>
            <w:tcW w:w="0" w:type="auto"/>
            <w:shd w:val="clear" w:color="auto" w:fill="auto"/>
            <w:noWrap/>
            <w:vAlign w:val="center"/>
            <w:hideMark/>
          </w:tcPr>
          <w:p w14:paraId="36707ED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8</w:t>
            </w:r>
          </w:p>
        </w:tc>
      </w:tr>
      <w:tr w:rsidR="00FF0673" w:rsidRPr="00FF0673" w14:paraId="391EB43E" w14:textId="77777777" w:rsidTr="00DF53F7">
        <w:trPr>
          <w:trHeight w:val="300"/>
        </w:trPr>
        <w:tc>
          <w:tcPr>
            <w:tcW w:w="0" w:type="auto"/>
            <w:shd w:val="clear" w:color="auto" w:fill="auto"/>
            <w:noWrap/>
            <w:vAlign w:val="center"/>
            <w:hideMark/>
          </w:tcPr>
          <w:p w14:paraId="6FE3B300"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35</w:t>
            </w:r>
          </w:p>
        </w:tc>
        <w:tc>
          <w:tcPr>
            <w:tcW w:w="0" w:type="auto"/>
            <w:shd w:val="clear" w:color="auto" w:fill="auto"/>
            <w:noWrap/>
            <w:vAlign w:val="center"/>
            <w:hideMark/>
          </w:tcPr>
          <w:p w14:paraId="0D56FD1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3.11</w:t>
            </w:r>
          </w:p>
        </w:tc>
        <w:tc>
          <w:tcPr>
            <w:tcW w:w="0" w:type="auto"/>
            <w:shd w:val="clear" w:color="auto" w:fill="auto"/>
            <w:noWrap/>
            <w:vAlign w:val="center"/>
            <w:hideMark/>
          </w:tcPr>
          <w:p w14:paraId="5D38190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6.8</w:t>
            </w:r>
          </w:p>
        </w:tc>
        <w:tc>
          <w:tcPr>
            <w:tcW w:w="0" w:type="auto"/>
            <w:shd w:val="clear" w:color="auto" w:fill="auto"/>
            <w:noWrap/>
            <w:vAlign w:val="center"/>
            <w:hideMark/>
          </w:tcPr>
          <w:p w14:paraId="4C24C17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11</w:t>
            </w:r>
          </w:p>
        </w:tc>
      </w:tr>
      <w:tr w:rsidR="00FF0673" w:rsidRPr="00FF0673" w14:paraId="33F0FD7F" w14:textId="77777777" w:rsidTr="00DF53F7">
        <w:trPr>
          <w:trHeight w:val="300"/>
        </w:trPr>
        <w:tc>
          <w:tcPr>
            <w:tcW w:w="0" w:type="auto"/>
            <w:shd w:val="clear" w:color="auto" w:fill="auto"/>
            <w:noWrap/>
            <w:vAlign w:val="center"/>
            <w:hideMark/>
          </w:tcPr>
          <w:p w14:paraId="69F58956"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36</w:t>
            </w:r>
          </w:p>
        </w:tc>
        <w:tc>
          <w:tcPr>
            <w:tcW w:w="0" w:type="auto"/>
            <w:shd w:val="clear" w:color="auto" w:fill="auto"/>
            <w:noWrap/>
            <w:vAlign w:val="center"/>
            <w:hideMark/>
          </w:tcPr>
          <w:p w14:paraId="0BA287C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2.79</w:t>
            </w:r>
          </w:p>
        </w:tc>
        <w:tc>
          <w:tcPr>
            <w:tcW w:w="0" w:type="auto"/>
            <w:shd w:val="clear" w:color="auto" w:fill="auto"/>
            <w:noWrap/>
            <w:vAlign w:val="center"/>
            <w:hideMark/>
          </w:tcPr>
          <w:p w14:paraId="753FA77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6.7</w:t>
            </w:r>
          </w:p>
        </w:tc>
        <w:tc>
          <w:tcPr>
            <w:tcW w:w="0" w:type="auto"/>
            <w:shd w:val="clear" w:color="auto" w:fill="auto"/>
            <w:noWrap/>
            <w:vAlign w:val="center"/>
            <w:hideMark/>
          </w:tcPr>
          <w:p w14:paraId="2608A00E"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12</w:t>
            </w:r>
          </w:p>
        </w:tc>
      </w:tr>
      <w:tr w:rsidR="00FF0673" w:rsidRPr="00FF0673" w14:paraId="2547C72D" w14:textId="77777777" w:rsidTr="00DF53F7">
        <w:trPr>
          <w:trHeight w:val="300"/>
        </w:trPr>
        <w:tc>
          <w:tcPr>
            <w:tcW w:w="0" w:type="auto"/>
            <w:shd w:val="clear" w:color="auto" w:fill="auto"/>
            <w:noWrap/>
            <w:vAlign w:val="center"/>
            <w:hideMark/>
          </w:tcPr>
          <w:p w14:paraId="3F39C4C2"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37</w:t>
            </w:r>
          </w:p>
        </w:tc>
        <w:tc>
          <w:tcPr>
            <w:tcW w:w="0" w:type="auto"/>
            <w:shd w:val="clear" w:color="auto" w:fill="auto"/>
            <w:noWrap/>
            <w:vAlign w:val="center"/>
            <w:hideMark/>
          </w:tcPr>
          <w:p w14:paraId="263E153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2.9</w:t>
            </w:r>
          </w:p>
        </w:tc>
        <w:tc>
          <w:tcPr>
            <w:tcW w:w="0" w:type="auto"/>
            <w:shd w:val="clear" w:color="auto" w:fill="auto"/>
            <w:noWrap/>
            <w:vAlign w:val="center"/>
            <w:hideMark/>
          </w:tcPr>
          <w:p w14:paraId="36C1283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6.7</w:t>
            </w:r>
          </w:p>
        </w:tc>
        <w:tc>
          <w:tcPr>
            <w:tcW w:w="0" w:type="auto"/>
            <w:shd w:val="clear" w:color="auto" w:fill="auto"/>
            <w:noWrap/>
            <w:vAlign w:val="center"/>
            <w:hideMark/>
          </w:tcPr>
          <w:p w14:paraId="2B3181A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50</w:t>
            </w:r>
          </w:p>
        </w:tc>
      </w:tr>
      <w:tr w:rsidR="00FF0673" w:rsidRPr="00FF0673" w14:paraId="5BD59549" w14:textId="77777777" w:rsidTr="00DF53F7">
        <w:trPr>
          <w:trHeight w:val="300"/>
        </w:trPr>
        <w:tc>
          <w:tcPr>
            <w:tcW w:w="0" w:type="auto"/>
            <w:shd w:val="clear" w:color="auto" w:fill="auto"/>
            <w:noWrap/>
            <w:vAlign w:val="center"/>
            <w:hideMark/>
          </w:tcPr>
          <w:p w14:paraId="4DB0C537"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38</w:t>
            </w:r>
          </w:p>
        </w:tc>
        <w:tc>
          <w:tcPr>
            <w:tcW w:w="0" w:type="auto"/>
            <w:shd w:val="clear" w:color="auto" w:fill="auto"/>
            <w:noWrap/>
            <w:vAlign w:val="center"/>
            <w:hideMark/>
          </w:tcPr>
          <w:p w14:paraId="118AADD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2.74</w:t>
            </w:r>
          </w:p>
        </w:tc>
        <w:tc>
          <w:tcPr>
            <w:tcW w:w="0" w:type="auto"/>
            <w:shd w:val="clear" w:color="auto" w:fill="auto"/>
            <w:noWrap/>
            <w:vAlign w:val="center"/>
            <w:hideMark/>
          </w:tcPr>
          <w:p w14:paraId="103BE94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5.5</w:t>
            </w:r>
          </w:p>
        </w:tc>
        <w:tc>
          <w:tcPr>
            <w:tcW w:w="0" w:type="auto"/>
            <w:shd w:val="clear" w:color="auto" w:fill="auto"/>
            <w:noWrap/>
            <w:vAlign w:val="center"/>
            <w:hideMark/>
          </w:tcPr>
          <w:p w14:paraId="6571DA6E"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9</w:t>
            </w:r>
          </w:p>
        </w:tc>
      </w:tr>
      <w:tr w:rsidR="00FF0673" w:rsidRPr="00FF0673" w14:paraId="740244F2" w14:textId="77777777" w:rsidTr="00DF53F7">
        <w:trPr>
          <w:trHeight w:val="300"/>
        </w:trPr>
        <w:tc>
          <w:tcPr>
            <w:tcW w:w="0" w:type="auto"/>
            <w:shd w:val="clear" w:color="auto" w:fill="auto"/>
            <w:noWrap/>
            <w:vAlign w:val="center"/>
            <w:hideMark/>
          </w:tcPr>
          <w:p w14:paraId="2BCCFDDE"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39</w:t>
            </w:r>
          </w:p>
        </w:tc>
        <w:tc>
          <w:tcPr>
            <w:tcW w:w="0" w:type="auto"/>
            <w:shd w:val="clear" w:color="auto" w:fill="auto"/>
            <w:noWrap/>
            <w:vAlign w:val="center"/>
            <w:hideMark/>
          </w:tcPr>
          <w:p w14:paraId="7233FA2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w:t>
            </w:r>
          </w:p>
        </w:tc>
        <w:tc>
          <w:tcPr>
            <w:tcW w:w="0" w:type="auto"/>
            <w:shd w:val="clear" w:color="auto" w:fill="auto"/>
            <w:noWrap/>
            <w:vAlign w:val="center"/>
            <w:hideMark/>
          </w:tcPr>
          <w:p w14:paraId="4F106F1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6.9</w:t>
            </w:r>
          </w:p>
        </w:tc>
        <w:tc>
          <w:tcPr>
            <w:tcW w:w="0" w:type="auto"/>
            <w:shd w:val="clear" w:color="auto" w:fill="auto"/>
            <w:noWrap/>
            <w:vAlign w:val="center"/>
            <w:hideMark/>
          </w:tcPr>
          <w:p w14:paraId="4483167B"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13</w:t>
            </w:r>
          </w:p>
        </w:tc>
      </w:tr>
      <w:tr w:rsidR="00FF0673" w:rsidRPr="00FF0673" w14:paraId="773E7A39" w14:textId="77777777" w:rsidTr="00DF53F7">
        <w:trPr>
          <w:trHeight w:val="300"/>
        </w:trPr>
        <w:tc>
          <w:tcPr>
            <w:tcW w:w="0" w:type="auto"/>
            <w:shd w:val="clear" w:color="auto" w:fill="auto"/>
            <w:noWrap/>
            <w:vAlign w:val="center"/>
            <w:hideMark/>
          </w:tcPr>
          <w:p w14:paraId="161BF712"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40</w:t>
            </w:r>
          </w:p>
        </w:tc>
        <w:tc>
          <w:tcPr>
            <w:tcW w:w="0" w:type="auto"/>
            <w:shd w:val="clear" w:color="auto" w:fill="auto"/>
            <w:noWrap/>
            <w:vAlign w:val="center"/>
            <w:hideMark/>
          </w:tcPr>
          <w:p w14:paraId="49E22A7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3.08</w:t>
            </w:r>
          </w:p>
        </w:tc>
        <w:tc>
          <w:tcPr>
            <w:tcW w:w="0" w:type="auto"/>
            <w:shd w:val="clear" w:color="auto" w:fill="auto"/>
            <w:noWrap/>
            <w:vAlign w:val="center"/>
            <w:hideMark/>
          </w:tcPr>
          <w:p w14:paraId="048397D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6.3</w:t>
            </w:r>
          </w:p>
        </w:tc>
        <w:tc>
          <w:tcPr>
            <w:tcW w:w="0" w:type="auto"/>
            <w:shd w:val="clear" w:color="auto" w:fill="auto"/>
            <w:noWrap/>
            <w:vAlign w:val="center"/>
            <w:hideMark/>
          </w:tcPr>
          <w:p w14:paraId="47648B3D"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22</w:t>
            </w:r>
          </w:p>
        </w:tc>
      </w:tr>
      <w:tr w:rsidR="00FF0673" w:rsidRPr="00FF0673" w14:paraId="288652AC" w14:textId="77777777" w:rsidTr="00DF53F7">
        <w:trPr>
          <w:trHeight w:val="300"/>
        </w:trPr>
        <w:tc>
          <w:tcPr>
            <w:tcW w:w="0" w:type="auto"/>
            <w:shd w:val="clear" w:color="auto" w:fill="auto"/>
            <w:noWrap/>
            <w:vAlign w:val="center"/>
            <w:hideMark/>
          </w:tcPr>
          <w:p w14:paraId="32E3DF75"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41</w:t>
            </w:r>
          </w:p>
        </w:tc>
        <w:tc>
          <w:tcPr>
            <w:tcW w:w="0" w:type="auto"/>
            <w:shd w:val="clear" w:color="auto" w:fill="auto"/>
            <w:noWrap/>
            <w:vAlign w:val="center"/>
            <w:hideMark/>
          </w:tcPr>
          <w:p w14:paraId="6B0063FE"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2.18</w:t>
            </w:r>
          </w:p>
        </w:tc>
        <w:tc>
          <w:tcPr>
            <w:tcW w:w="0" w:type="auto"/>
            <w:shd w:val="clear" w:color="auto" w:fill="auto"/>
            <w:noWrap/>
            <w:vAlign w:val="center"/>
            <w:hideMark/>
          </w:tcPr>
          <w:p w14:paraId="0908F4F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6.1</w:t>
            </w:r>
          </w:p>
        </w:tc>
        <w:tc>
          <w:tcPr>
            <w:tcW w:w="0" w:type="auto"/>
            <w:shd w:val="clear" w:color="auto" w:fill="auto"/>
            <w:noWrap/>
            <w:vAlign w:val="center"/>
            <w:hideMark/>
          </w:tcPr>
          <w:p w14:paraId="37AAA4F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23</w:t>
            </w:r>
          </w:p>
        </w:tc>
      </w:tr>
      <w:tr w:rsidR="00FF0673" w:rsidRPr="00FF0673" w14:paraId="3BDC9868" w14:textId="77777777" w:rsidTr="00DF53F7">
        <w:trPr>
          <w:trHeight w:val="300"/>
        </w:trPr>
        <w:tc>
          <w:tcPr>
            <w:tcW w:w="0" w:type="auto"/>
            <w:shd w:val="clear" w:color="auto" w:fill="auto"/>
            <w:noWrap/>
            <w:vAlign w:val="center"/>
            <w:hideMark/>
          </w:tcPr>
          <w:p w14:paraId="441E4EE6"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42</w:t>
            </w:r>
          </w:p>
        </w:tc>
        <w:tc>
          <w:tcPr>
            <w:tcW w:w="0" w:type="auto"/>
            <w:shd w:val="clear" w:color="auto" w:fill="auto"/>
            <w:noWrap/>
            <w:vAlign w:val="center"/>
            <w:hideMark/>
          </w:tcPr>
          <w:p w14:paraId="59C5B32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2.88</w:t>
            </w:r>
          </w:p>
        </w:tc>
        <w:tc>
          <w:tcPr>
            <w:tcW w:w="0" w:type="auto"/>
            <w:shd w:val="clear" w:color="auto" w:fill="auto"/>
            <w:noWrap/>
            <w:vAlign w:val="center"/>
            <w:hideMark/>
          </w:tcPr>
          <w:p w14:paraId="1076EB10"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5.8</w:t>
            </w:r>
          </w:p>
        </w:tc>
        <w:tc>
          <w:tcPr>
            <w:tcW w:w="0" w:type="auto"/>
            <w:shd w:val="clear" w:color="auto" w:fill="auto"/>
            <w:noWrap/>
            <w:vAlign w:val="center"/>
            <w:hideMark/>
          </w:tcPr>
          <w:p w14:paraId="3D247D02"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31</w:t>
            </w:r>
          </w:p>
        </w:tc>
      </w:tr>
      <w:tr w:rsidR="00FF0673" w:rsidRPr="00FF0673" w14:paraId="06B1F106" w14:textId="77777777" w:rsidTr="00DF53F7">
        <w:trPr>
          <w:trHeight w:val="300"/>
        </w:trPr>
        <w:tc>
          <w:tcPr>
            <w:tcW w:w="0" w:type="auto"/>
            <w:shd w:val="clear" w:color="auto" w:fill="auto"/>
            <w:noWrap/>
            <w:vAlign w:val="center"/>
            <w:hideMark/>
          </w:tcPr>
          <w:p w14:paraId="18CFB017"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43</w:t>
            </w:r>
          </w:p>
        </w:tc>
        <w:tc>
          <w:tcPr>
            <w:tcW w:w="0" w:type="auto"/>
            <w:shd w:val="clear" w:color="auto" w:fill="auto"/>
            <w:noWrap/>
            <w:vAlign w:val="center"/>
            <w:hideMark/>
          </w:tcPr>
          <w:p w14:paraId="72A321D1"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3.04</w:t>
            </w:r>
          </w:p>
        </w:tc>
        <w:tc>
          <w:tcPr>
            <w:tcW w:w="0" w:type="auto"/>
            <w:shd w:val="clear" w:color="auto" w:fill="auto"/>
            <w:noWrap/>
            <w:vAlign w:val="center"/>
            <w:hideMark/>
          </w:tcPr>
          <w:p w14:paraId="7755495B"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6.8</w:t>
            </w:r>
          </w:p>
        </w:tc>
        <w:tc>
          <w:tcPr>
            <w:tcW w:w="0" w:type="auto"/>
            <w:shd w:val="clear" w:color="auto" w:fill="auto"/>
            <w:noWrap/>
            <w:vAlign w:val="center"/>
            <w:hideMark/>
          </w:tcPr>
          <w:p w14:paraId="1DEC20C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20</w:t>
            </w:r>
          </w:p>
        </w:tc>
      </w:tr>
      <w:tr w:rsidR="00FF0673" w:rsidRPr="00FF0673" w14:paraId="69FA0423" w14:textId="77777777" w:rsidTr="00DF53F7">
        <w:trPr>
          <w:trHeight w:val="300"/>
        </w:trPr>
        <w:tc>
          <w:tcPr>
            <w:tcW w:w="0" w:type="auto"/>
            <w:shd w:val="clear" w:color="auto" w:fill="auto"/>
            <w:noWrap/>
            <w:vAlign w:val="center"/>
            <w:hideMark/>
          </w:tcPr>
          <w:p w14:paraId="73782348"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44</w:t>
            </w:r>
          </w:p>
        </w:tc>
        <w:tc>
          <w:tcPr>
            <w:tcW w:w="0" w:type="auto"/>
            <w:shd w:val="clear" w:color="auto" w:fill="auto"/>
            <w:noWrap/>
            <w:vAlign w:val="center"/>
            <w:hideMark/>
          </w:tcPr>
          <w:p w14:paraId="62EE728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3.32</w:t>
            </w:r>
          </w:p>
        </w:tc>
        <w:tc>
          <w:tcPr>
            <w:tcW w:w="0" w:type="auto"/>
            <w:shd w:val="clear" w:color="auto" w:fill="auto"/>
            <w:noWrap/>
            <w:vAlign w:val="center"/>
            <w:hideMark/>
          </w:tcPr>
          <w:p w14:paraId="70AC51C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7.3</w:t>
            </w:r>
          </w:p>
        </w:tc>
        <w:tc>
          <w:tcPr>
            <w:tcW w:w="0" w:type="auto"/>
            <w:shd w:val="clear" w:color="auto" w:fill="auto"/>
            <w:noWrap/>
            <w:vAlign w:val="center"/>
            <w:hideMark/>
          </w:tcPr>
          <w:p w14:paraId="1DCA03A1"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66</w:t>
            </w:r>
          </w:p>
        </w:tc>
      </w:tr>
      <w:tr w:rsidR="00FF0673" w:rsidRPr="00FF0673" w14:paraId="7361B03C" w14:textId="77777777" w:rsidTr="00DF53F7">
        <w:trPr>
          <w:trHeight w:val="300"/>
        </w:trPr>
        <w:tc>
          <w:tcPr>
            <w:tcW w:w="0" w:type="auto"/>
            <w:shd w:val="clear" w:color="auto" w:fill="auto"/>
            <w:noWrap/>
            <w:vAlign w:val="center"/>
            <w:hideMark/>
          </w:tcPr>
          <w:p w14:paraId="377DABF3"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45</w:t>
            </w:r>
          </w:p>
        </w:tc>
        <w:tc>
          <w:tcPr>
            <w:tcW w:w="0" w:type="auto"/>
            <w:shd w:val="clear" w:color="auto" w:fill="auto"/>
            <w:noWrap/>
            <w:vAlign w:val="center"/>
            <w:hideMark/>
          </w:tcPr>
          <w:p w14:paraId="6B3A5F11"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2.8</w:t>
            </w:r>
          </w:p>
        </w:tc>
        <w:tc>
          <w:tcPr>
            <w:tcW w:w="0" w:type="auto"/>
            <w:shd w:val="clear" w:color="auto" w:fill="auto"/>
            <w:noWrap/>
            <w:vAlign w:val="center"/>
            <w:hideMark/>
          </w:tcPr>
          <w:p w14:paraId="395E0E8E"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5.9</w:t>
            </w:r>
          </w:p>
        </w:tc>
        <w:tc>
          <w:tcPr>
            <w:tcW w:w="0" w:type="auto"/>
            <w:shd w:val="clear" w:color="auto" w:fill="auto"/>
            <w:noWrap/>
            <w:vAlign w:val="center"/>
            <w:hideMark/>
          </w:tcPr>
          <w:p w14:paraId="68612F5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9</w:t>
            </w:r>
          </w:p>
        </w:tc>
      </w:tr>
      <w:tr w:rsidR="00FF0673" w:rsidRPr="00FF0673" w14:paraId="1886416A" w14:textId="77777777" w:rsidTr="00DF53F7">
        <w:trPr>
          <w:trHeight w:val="300"/>
        </w:trPr>
        <w:tc>
          <w:tcPr>
            <w:tcW w:w="0" w:type="auto"/>
            <w:shd w:val="clear" w:color="auto" w:fill="auto"/>
            <w:noWrap/>
            <w:vAlign w:val="center"/>
            <w:hideMark/>
          </w:tcPr>
          <w:p w14:paraId="05B2DE45"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46</w:t>
            </w:r>
          </w:p>
        </w:tc>
        <w:tc>
          <w:tcPr>
            <w:tcW w:w="0" w:type="auto"/>
            <w:shd w:val="clear" w:color="auto" w:fill="auto"/>
            <w:noWrap/>
            <w:vAlign w:val="center"/>
            <w:hideMark/>
          </w:tcPr>
          <w:p w14:paraId="3A05A2E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3.29</w:t>
            </w:r>
          </w:p>
        </w:tc>
        <w:tc>
          <w:tcPr>
            <w:tcW w:w="0" w:type="auto"/>
            <w:shd w:val="clear" w:color="auto" w:fill="auto"/>
            <w:noWrap/>
            <w:vAlign w:val="center"/>
            <w:hideMark/>
          </w:tcPr>
          <w:p w14:paraId="05476DB6"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6.8</w:t>
            </w:r>
          </w:p>
        </w:tc>
        <w:tc>
          <w:tcPr>
            <w:tcW w:w="0" w:type="auto"/>
            <w:shd w:val="clear" w:color="auto" w:fill="auto"/>
            <w:noWrap/>
            <w:vAlign w:val="center"/>
            <w:hideMark/>
          </w:tcPr>
          <w:p w14:paraId="204880EA"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12</w:t>
            </w:r>
          </w:p>
        </w:tc>
      </w:tr>
      <w:tr w:rsidR="00FF0673" w:rsidRPr="00FF0673" w14:paraId="1BDBB4CA" w14:textId="77777777" w:rsidTr="00DF53F7">
        <w:trPr>
          <w:trHeight w:val="300"/>
        </w:trPr>
        <w:tc>
          <w:tcPr>
            <w:tcW w:w="0" w:type="auto"/>
            <w:shd w:val="clear" w:color="auto" w:fill="auto"/>
            <w:noWrap/>
            <w:vAlign w:val="center"/>
            <w:hideMark/>
          </w:tcPr>
          <w:p w14:paraId="71884005"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47</w:t>
            </w:r>
          </w:p>
        </w:tc>
        <w:tc>
          <w:tcPr>
            <w:tcW w:w="0" w:type="auto"/>
            <w:shd w:val="clear" w:color="auto" w:fill="auto"/>
            <w:noWrap/>
            <w:vAlign w:val="center"/>
            <w:hideMark/>
          </w:tcPr>
          <w:p w14:paraId="130CE8B8"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3.56</w:t>
            </w:r>
          </w:p>
        </w:tc>
        <w:tc>
          <w:tcPr>
            <w:tcW w:w="0" w:type="auto"/>
            <w:shd w:val="clear" w:color="auto" w:fill="auto"/>
            <w:noWrap/>
            <w:vAlign w:val="center"/>
            <w:hideMark/>
          </w:tcPr>
          <w:p w14:paraId="714899B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8.8</w:t>
            </w:r>
          </w:p>
        </w:tc>
        <w:tc>
          <w:tcPr>
            <w:tcW w:w="0" w:type="auto"/>
            <w:shd w:val="clear" w:color="auto" w:fill="auto"/>
            <w:noWrap/>
            <w:vAlign w:val="center"/>
            <w:hideMark/>
          </w:tcPr>
          <w:p w14:paraId="093D9DCF"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21</w:t>
            </w:r>
          </w:p>
        </w:tc>
      </w:tr>
      <w:tr w:rsidR="00FF0673" w:rsidRPr="00FF0673" w14:paraId="75EA5A41" w14:textId="77777777" w:rsidTr="00DF53F7">
        <w:trPr>
          <w:trHeight w:val="300"/>
        </w:trPr>
        <w:tc>
          <w:tcPr>
            <w:tcW w:w="0" w:type="auto"/>
            <w:shd w:val="clear" w:color="auto" w:fill="auto"/>
            <w:noWrap/>
            <w:vAlign w:val="center"/>
            <w:hideMark/>
          </w:tcPr>
          <w:p w14:paraId="56B371C3"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lastRenderedPageBreak/>
              <w:t>48</w:t>
            </w:r>
          </w:p>
        </w:tc>
        <w:tc>
          <w:tcPr>
            <w:tcW w:w="0" w:type="auto"/>
            <w:shd w:val="clear" w:color="auto" w:fill="auto"/>
            <w:noWrap/>
            <w:vAlign w:val="center"/>
            <w:hideMark/>
          </w:tcPr>
          <w:p w14:paraId="3D203183"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2.74</w:t>
            </w:r>
          </w:p>
        </w:tc>
        <w:tc>
          <w:tcPr>
            <w:tcW w:w="0" w:type="auto"/>
            <w:shd w:val="clear" w:color="auto" w:fill="auto"/>
            <w:noWrap/>
            <w:vAlign w:val="center"/>
            <w:hideMark/>
          </w:tcPr>
          <w:p w14:paraId="1718491B"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7.1</w:t>
            </w:r>
          </w:p>
        </w:tc>
        <w:tc>
          <w:tcPr>
            <w:tcW w:w="0" w:type="auto"/>
            <w:shd w:val="clear" w:color="auto" w:fill="auto"/>
            <w:noWrap/>
            <w:vAlign w:val="center"/>
            <w:hideMark/>
          </w:tcPr>
          <w:p w14:paraId="19B9547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13</w:t>
            </w:r>
          </w:p>
        </w:tc>
      </w:tr>
      <w:tr w:rsidR="00FF0673" w:rsidRPr="00FF0673" w14:paraId="392174F1" w14:textId="77777777" w:rsidTr="00DF53F7">
        <w:trPr>
          <w:trHeight w:val="300"/>
        </w:trPr>
        <w:tc>
          <w:tcPr>
            <w:tcW w:w="0" w:type="auto"/>
            <w:shd w:val="clear" w:color="auto" w:fill="auto"/>
            <w:noWrap/>
            <w:vAlign w:val="center"/>
            <w:hideMark/>
          </w:tcPr>
          <w:p w14:paraId="3A956793"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49</w:t>
            </w:r>
          </w:p>
        </w:tc>
        <w:tc>
          <w:tcPr>
            <w:tcW w:w="0" w:type="auto"/>
            <w:shd w:val="clear" w:color="auto" w:fill="auto"/>
            <w:noWrap/>
            <w:vAlign w:val="center"/>
            <w:hideMark/>
          </w:tcPr>
          <w:p w14:paraId="10B344E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3.06</w:t>
            </w:r>
          </w:p>
        </w:tc>
        <w:tc>
          <w:tcPr>
            <w:tcW w:w="0" w:type="auto"/>
            <w:shd w:val="clear" w:color="auto" w:fill="auto"/>
            <w:noWrap/>
            <w:vAlign w:val="center"/>
            <w:hideMark/>
          </w:tcPr>
          <w:p w14:paraId="486704DE"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6.9</w:t>
            </w:r>
          </w:p>
        </w:tc>
        <w:tc>
          <w:tcPr>
            <w:tcW w:w="0" w:type="auto"/>
            <w:shd w:val="clear" w:color="auto" w:fill="auto"/>
            <w:noWrap/>
            <w:vAlign w:val="center"/>
            <w:hideMark/>
          </w:tcPr>
          <w:p w14:paraId="3332A645"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10</w:t>
            </w:r>
          </w:p>
        </w:tc>
      </w:tr>
      <w:tr w:rsidR="00FF0673" w:rsidRPr="00FF0673" w14:paraId="67200F3A" w14:textId="77777777" w:rsidTr="00DF53F7">
        <w:trPr>
          <w:trHeight w:val="300"/>
        </w:trPr>
        <w:tc>
          <w:tcPr>
            <w:tcW w:w="0" w:type="auto"/>
            <w:shd w:val="clear" w:color="auto" w:fill="auto"/>
            <w:noWrap/>
            <w:vAlign w:val="center"/>
            <w:hideMark/>
          </w:tcPr>
          <w:p w14:paraId="53900D27" w14:textId="77777777" w:rsidR="00FF0673" w:rsidRPr="00FF0673" w:rsidRDefault="00FF0673" w:rsidP="00DF53F7">
            <w:pPr>
              <w:rPr>
                <w:rFonts w:ascii="Arial Unicode MS" w:eastAsia="Arial Unicode MS" w:hAnsi="Arial Unicode MS" w:cs="Arial Unicode MS"/>
                <w:color w:val="000000"/>
                <w:lang w:val="en-PH" w:eastAsia="en-PH"/>
              </w:rPr>
            </w:pPr>
            <w:r w:rsidRPr="00FF0673">
              <w:rPr>
                <w:rFonts w:ascii="Arial Unicode MS" w:eastAsia="Arial Unicode MS" w:hAnsi="Arial Unicode MS" w:cs="Arial Unicode MS" w:hint="eastAsia"/>
                <w:color w:val="000000"/>
                <w:lang w:val="en-PH" w:eastAsia="en-PH"/>
              </w:rPr>
              <w:t>50</w:t>
            </w:r>
          </w:p>
        </w:tc>
        <w:tc>
          <w:tcPr>
            <w:tcW w:w="0" w:type="auto"/>
            <w:shd w:val="clear" w:color="auto" w:fill="auto"/>
            <w:noWrap/>
            <w:vAlign w:val="center"/>
            <w:hideMark/>
          </w:tcPr>
          <w:p w14:paraId="58557592"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2.54</w:t>
            </w:r>
          </w:p>
        </w:tc>
        <w:tc>
          <w:tcPr>
            <w:tcW w:w="0" w:type="auto"/>
            <w:shd w:val="clear" w:color="auto" w:fill="auto"/>
            <w:noWrap/>
            <w:vAlign w:val="center"/>
            <w:hideMark/>
          </w:tcPr>
          <w:p w14:paraId="618C4B29"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6.7</w:t>
            </w:r>
          </w:p>
        </w:tc>
        <w:tc>
          <w:tcPr>
            <w:tcW w:w="0" w:type="auto"/>
            <w:shd w:val="clear" w:color="auto" w:fill="auto"/>
            <w:noWrap/>
            <w:vAlign w:val="center"/>
            <w:hideMark/>
          </w:tcPr>
          <w:p w14:paraId="5E2C5E07" w14:textId="77777777" w:rsidR="00FF0673" w:rsidRPr="00FF0673" w:rsidRDefault="00FF0673" w:rsidP="00DF53F7">
            <w:pPr>
              <w:rPr>
                <w:rFonts w:ascii="Calibri" w:eastAsia="Times New Roman" w:hAnsi="Calibri"/>
                <w:color w:val="000000"/>
                <w:sz w:val="22"/>
                <w:szCs w:val="22"/>
                <w:lang w:val="en-PH" w:eastAsia="en-PH"/>
              </w:rPr>
            </w:pPr>
            <w:r w:rsidRPr="00FF0673">
              <w:rPr>
                <w:rFonts w:ascii="Calibri" w:eastAsia="Times New Roman" w:hAnsi="Calibri"/>
                <w:color w:val="000000"/>
                <w:sz w:val="22"/>
                <w:szCs w:val="22"/>
                <w:lang w:val="en-PH" w:eastAsia="en-PH"/>
              </w:rPr>
              <w:t>4</w:t>
            </w:r>
          </w:p>
        </w:tc>
      </w:tr>
    </w:tbl>
    <w:p w14:paraId="2B945CB5" w14:textId="6551A76E" w:rsidR="00FF0673" w:rsidRDefault="00DF53F7" w:rsidP="00AA1028">
      <w:pPr>
        <w:pStyle w:val="BodyText"/>
        <w:ind w:firstLine="0"/>
      </w:pPr>
      <w:r>
        <w:t>Table 1. “Custom” data used for 2</w:t>
      </w:r>
      <w:r w:rsidRPr="00DF53F7">
        <w:rPr>
          <w:vertAlign w:val="superscript"/>
        </w:rPr>
        <w:t>nd</w:t>
      </w:r>
      <w:r>
        <w:t xml:space="preserve"> trial</w:t>
      </w:r>
    </w:p>
    <w:p w14:paraId="565DBE12" w14:textId="49E50F1F" w:rsidR="00DF53F7" w:rsidRDefault="00DF53F7" w:rsidP="00AA1028">
      <w:pPr>
        <w:pStyle w:val="BodyText"/>
        <w:ind w:firstLine="0"/>
      </w:pPr>
      <w:r>
        <w:rPr>
          <w:noProof/>
        </w:rPr>
        <w:drawing>
          <wp:inline distT="0" distB="0" distL="0" distR="0" wp14:anchorId="04FE3D95" wp14:editId="75A2A085">
            <wp:extent cx="29241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llness calculation using gradient descent.jpg"/>
                    <pic:cNvPicPr/>
                  </pic:nvPicPr>
                  <pic:blipFill>
                    <a:blip r:embed="rId19">
                      <a:extLst>
                        <a:ext uri="{28A0092B-C50C-407E-A947-70E740481C1C}">
                          <a14:useLocalDpi xmlns:a14="http://schemas.microsoft.com/office/drawing/2010/main" val="0"/>
                        </a:ext>
                      </a:extLst>
                    </a:blip>
                    <a:stretch>
                      <a:fillRect/>
                    </a:stretch>
                  </pic:blipFill>
                  <pic:spPr>
                    <a:xfrm>
                      <a:off x="0" y="0"/>
                      <a:ext cx="2924175" cy="3009900"/>
                    </a:xfrm>
                    <a:prstGeom prst="rect">
                      <a:avLst/>
                    </a:prstGeom>
                  </pic:spPr>
                </pic:pic>
              </a:graphicData>
            </a:graphic>
          </wp:inline>
        </w:drawing>
      </w:r>
      <w:r>
        <w:rPr>
          <w:noProof/>
        </w:rPr>
        <w:drawing>
          <wp:inline distT="0" distB="0" distL="0" distR="0" wp14:anchorId="7381EDC1" wp14:editId="7AF50680">
            <wp:extent cx="3090545" cy="2256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ta values using gradient descent - custom data.jpg"/>
                    <pic:cNvPicPr/>
                  </pic:nvPicPr>
                  <pic:blipFill>
                    <a:blip r:embed="rId20">
                      <a:extLst>
                        <a:ext uri="{28A0092B-C50C-407E-A947-70E740481C1C}">
                          <a14:useLocalDpi xmlns:a14="http://schemas.microsoft.com/office/drawing/2010/main" val="0"/>
                        </a:ext>
                      </a:extLst>
                    </a:blip>
                    <a:stretch>
                      <a:fillRect/>
                    </a:stretch>
                  </pic:blipFill>
                  <pic:spPr>
                    <a:xfrm>
                      <a:off x="0" y="0"/>
                      <a:ext cx="3090545" cy="2256155"/>
                    </a:xfrm>
                    <a:prstGeom prst="rect">
                      <a:avLst/>
                    </a:prstGeom>
                  </pic:spPr>
                </pic:pic>
              </a:graphicData>
            </a:graphic>
          </wp:inline>
        </w:drawing>
      </w:r>
    </w:p>
    <w:p w14:paraId="250743D4" w14:textId="0B50DDC0" w:rsidR="00DF53F7" w:rsidRDefault="00DF53F7" w:rsidP="00AA1028">
      <w:pPr>
        <w:pStyle w:val="BodyText"/>
        <w:ind w:firstLine="0"/>
      </w:pPr>
      <w:r>
        <w:t>Figure 10. Illness calculation and theta values using gradient descent</w:t>
      </w:r>
    </w:p>
    <w:p w14:paraId="659B2114" w14:textId="3EF970A3" w:rsidR="00DF53F7" w:rsidRDefault="00DF53F7" w:rsidP="00AA1028">
      <w:pPr>
        <w:pStyle w:val="BodyText"/>
        <w:ind w:firstLine="0"/>
      </w:pPr>
      <w:r>
        <w:rPr>
          <w:noProof/>
        </w:rPr>
        <w:lastRenderedPageBreak/>
        <w:drawing>
          <wp:inline distT="0" distB="0" distL="0" distR="0" wp14:anchorId="606DC760" wp14:editId="3FCD4C48">
            <wp:extent cx="2238375" cy="93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llness calculation using normal equation.jpg"/>
                    <pic:cNvPicPr/>
                  </pic:nvPicPr>
                  <pic:blipFill>
                    <a:blip r:embed="rId21">
                      <a:extLst>
                        <a:ext uri="{28A0092B-C50C-407E-A947-70E740481C1C}">
                          <a14:useLocalDpi xmlns:a14="http://schemas.microsoft.com/office/drawing/2010/main" val="0"/>
                        </a:ext>
                      </a:extLst>
                    </a:blip>
                    <a:stretch>
                      <a:fillRect/>
                    </a:stretch>
                  </pic:blipFill>
                  <pic:spPr>
                    <a:xfrm>
                      <a:off x="0" y="0"/>
                      <a:ext cx="2238375" cy="933450"/>
                    </a:xfrm>
                    <a:prstGeom prst="rect">
                      <a:avLst/>
                    </a:prstGeom>
                  </pic:spPr>
                </pic:pic>
              </a:graphicData>
            </a:graphic>
          </wp:inline>
        </w:drawing>
      </w:r>
      <w:r>
        <w:rPr>
          <w:noProof/>
        </w:rPr>
        <w:drawing>
          <wp:inline distT="0" distB="0" distL="0" distR="0" wp14:anchorId="0262F8DB" wp14:editId="41F43727">
            <wp:extent cx="1266825" cy="145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eta values using normal equation - custom data.jpg"/>
                    <pic:cNvPicPr/>
                  </pic:nvPicPr>
                  <pic:blipFill>
                    <a:blip r:embed="rId22">
                      <a:extLst>
                        <a:ext uri="{28A0092B-C50C-407E-A947-70E740481C1C}">
                          <a14:useLocalDpi xmlns:a14="http://schemas.microsoft.com/office/drawing/2010/main" val="0"/>
                        </a:ext>
                      </a:extLst>
                    </a:blip>
                    <a:stretch>
                      <a:fillRect/>
                    </a:stretch>
                  </pic:blipFill>
                  <pic:spPr>
                    <a:xfrm>
                      <a:off x="0" y="0"/>
                      <a:ext cx="1266825" cy="1457325"/>
                    </a:xfrm>
                    <a:prstGeom prst="rect">
                      <a:avLst/>
                    </a:prstGeom>
                  </pic:spPr>
                </pic:pic>
              </a:graphicData>
            </a:graphic>
          </wp:inline>
        </w:drawing>
      </w:r>
    </w:p>
    <w:p w14:paraId="50F4BA91" w14:textId="4896E5EC" w:rsidR="00DF53F7" w:rsidRDefault="00DF53F7" w:rsidP="00AA1028">
      <w:pPr>
        <w:pStyle w:val="BodyText"/>
        <w:ind w:firstLine="0"/>
      </w:pPr>
      <w:r>
        <w:t>Figure 11. Illness calculation and theta values using normal equation</w:t>
      </w:r>
    </w:p>
    <w:p w14:paraId="5FFF6965" w14:textId="6745BC16" w:rsidR="00DF53F7" w:rsidRDefault="00DF53F7" w:rsidP="00AA1028">
      <w:pPr>
        <w:pStyle w:val="BodyText"/>
        <w:ind w:firstLine="0"/>
      </w:pPr>
      <w:r>
        <w:rPr>
          <w:noProof/>
        </w:rPr>
        <w:drawing>
          <wp:inline distT="0" distB="0" distL="0" distR="0" wp14:anchorId="794D90B3" wp14:editId="75E26066">
            <wp:extent cx="3090545" cy="23152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llness vs distrust - preprocessed.jpg"/>
                    <pic:cNvPicPr/>
                  </pic:nvPicPr>
                  <pic:blipFill>
                    <a:blip r:embed="rId23">
                      <a:extLst>
                        <a:ext uri="{28A0092B-C50C-407E-A947-70E740481C1C}">
                          <a14:useLocalDpi xmlns:a14="http://schemas.microsoft.com/office/drawing/2010/main" val="0"/>
                        </a:ext>
                      </a:extLst>
                    </a:blip>
                    <a:stretch>
                      <a:fillRect/>
                    </a:stretch>
                  </pic:blipFill>
                  <pic:spPr>
                    <a:xfrm>
                      <a:off x="0" y="0"/>
                      <a:ext cx="3090545" cy="2315210"/>
                    </a:xfrm>
                    <a:prstGeom prst="rect">
                      <a:avLst/>
                    </a:prstGeom>
                  </pic:spPr>
                </pic:pic>
              </a:graphicData>
            </a:graphic>
          </wp:inline>
        </w:drawing>
      </w:r>
    </w:p>
    <w:p w14:paraId="0899110F" w14:textId="21148E08" w:rsidR="00DF53F7" w:rsidRDefault="00DF53F7" w:rsidP="00AA1028">
      <w:pPr>
        <w:pStyle w:val="BodyText"/>
        <w:ind w:firstLine="0"/>
      </w:pPr>
      <w:r>
        <w:t>Figure 12. Illness vs Distrust - preprocessed</w:t>
      </w:r>
    </w:p>
    <w:p w14:paraId="614E8F22" w14:textId="5DB66E65" w:rsidR="00DF53F7" w:rsidRDefault="00DF53F7" w:rsidP="00AA1028">
      <w:pPr>
        <w:pStyle w:val="BodyText"/>
        <w:ind w:firstLine="0"/>
      </w:pPr>
      <w:r>
        <w:rPr>
          <w:noProof/>
        </w:rPr>
        <w:drawing>
          <wp:inline distT="0" distB="0" distL="0" distR="0" wp14:anchorId="3AB5FC0C" wp14:editId="623EDF97">
            <wp:extent cx="3090545" cy="2296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llness vs retardedness - preprocessed.jpg"/>
                    <pic:cNvPicPr/>
                  </pic:nvPicPr>
                  <pic:blipFill>
                    <a:blip r:embed="rId24">
                      <a:extLst>
                        <a:ext uri="{28A0092B-C50C-407E-A947-70E740481C1C}">
                          <a14:useLocalDpi xmlns:a14="http://schemas.microsoft.com/office/drawing/2010/main" val="0"/>
                        </a:ext>
                      </a:extLst>
                    </a:blip>
                    <a:stretch>
                      <a:fillRect/>
                    </a:stretch>
                  </pic:blipFill>
                  <pic:spPr>
                    <a:xfrm>
                      <a:off x="0" y="0"/>
                      <a:ext cx="3090545" cy="2296795"/>
                    </a:xfrm>
                    <a:prstGeom prst="rect">
                      <a:avLst/>
                    </a:prstGeom>
                  </pic:spPr>
                </pic:pic>
              </a:graphicData>
            </a:graphic>
          </wp:inline>
        </w:drawing>
      </w:r>
    </w:p>
    <w:p w14:paraId="2C998B25" w14:textId="05F9B14D" w:rsidR="00DF53F7" w:rsidRDefault="00DF53F7" w:rsidP="00AA1028">
      <w:pPr>
        <w:pStyle w:val="BodyText"/>
        <w:ind w:firstLine="0"/>
      </w:pPr>
      <w:r>
        <w:t>Figure 13. Illness vs Retardedness – preprocessed</w:t>
      </w:r>
    </w:p>
    <w:p w14:paraId="51B40466" w14:textId="2637127B" w:rsidR="00DF53F7" w:rsidRDefault="00DF53F7" w:rsidP="00AA1028">
      <w:pPr>
        <w:pStyle w:val="BodyText"/>
        <w:ind w:firstLine="0"/>
      </w:pPr>
      <w:r>
        <w:rPr>
          <w:noProof/>
        </w:rPr>
        <w:lastRenderedPageBreak/>
        <w:drawing>
          <wp:inline distT="0" distB="0" distL="0" distR="0" wp14:anchorId="29CCCFAD" wp14:editId="7AC42082">
            <wp:extent cx="3090545" cy="2312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llness vs distrust.jpg"/>
                    <pic:cNvPicPr/>
                  </pic:nvPicPr>
                  <pic:blipFill>
                    <a:blip r:embed="rId25">
                      <a:extLst>
                        <a:ext uri="{28A0092B-C50C-407E-A947-70E740481C1C}">
                          <a14:useLocalDpi xmlns:a14="http://schemas.microsoft.com/office/drawing/2010/main" val="0"/>
                        </a:ext>
                      </a:extLst>
                    </a:blip>
                    <a:stretch>
                      <a:fillRect/>
                    </a:stretch>
                  </pic:blipFill>
                  <pic:spPr>
                    <a:xfrm>
                      <a:off x="0" y="0"/>
                      <a:ext cx="3090545" cy="2312035"/>
                    </a:xfrm>
                    <a:prstGeom prst="rect">
                      <a:avLst/>
                    </a:prstGeom>
                  </pic:spPr>
                </pic:pic>
              </a:graphicData>
            </a:graphic>
          </wp:inline>
        </w:drawing>
      </w:r>
    </w:p>
    <w:p w14:paraId="51202013" w14:textId="2DD7A237" w:rsidR="00DF53F7" w:rsidRDefault="00DF53F7" w:rsidP="00AA1028">
      <w:pPr>
        <w:pStyle w:val="BodyText"/>
        <w:ind w:firstLine="0"/>
      </w:pPr>
      <w:r>
        <w:t>Figure 14. Illness vs Distrust</w:t>
      </w:r>
    </w:p>
    <w:p w14:paraId="2E632D8F" w14:textId="1DC6C967" w:rsidR="00DF53F7" w:rsidRDefault="00DF53F7" w:rsidP="00AA1028">
      <w:pPr>
        <w:pStyle w:val="BodyText"/>
        <w:ind w:firstLine="0"/>
      </w:pPr>
      <w:r>
        <w:rPr>
          <w:noProof/>
        </w:rPr>
        <w:drawing>
          <wp:inline distT="0" distB="0" distL="0" distR="0" wp14:anchorId="6E292365" wp14:editId="54F55D4C">
            <wp:extent cx="3090545" cy="2295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llness vs retardedness.jpg"/>
                    <pic:cNvPicPr/>
                  </pic:nvPicPr>
                  <pic:blipFill>
                    <a:blip r:embed="rId26">
                      <a:extLst>
                        <a:ext uri="{28A0092B-C50C-407E-A947-70E740481C1C}">
                          <a14:useLocalDpi xmlns:a14="http://schemas.microsoft.com/office/drawing/2010/main" val="0"/>
                        </a:ext>
                      </a:extLst>
                    </a:blip>
                    <a:stretch>
                      <a:fillRect/>
                    </a:stretch>
                  </pic:blipFill>
                  <pic:spPr>
                    <a:xfrm>
                      <a:off x="0" y="0"/>
                      <a:ext cx="3090545" cy="2295525"/>
                    </a:xfrm>
                    <a:prstGeom prst="rect">
                      <a:avLst/>
                    </a:prstGeom>
                  </pic:spPr>
                </pic:pic>
              </a:graphicData>
            </a:graphic>
          </wp:inline>
        </w:drawing>
      </w:r>
    </w:p>
    <w:p w14:paraId="6409021A" w14:textId="487238E5" w:rsidR="00DF53F7" w:rsidRDefault="00DF53F7" w:rsidP="00AA1028">
      <w:pPr>
        <w:pStyle w:val="BodyText"/>
        <w:ind w:firstLine="0"/>
      </w:pPr>
      <w:r>
        <w:t>Figure 15. Illness vs Retardedness</w:t>
      </w:r>
    </w:p>
    <w:p w14:paraId="3CBA0C2F" w14:textId="7A9E044C" w:rsidR="00DF53F7" w:rsidRDefault="00DF53F7" w:rsidP="00AA1028">
      <w:pPr>
        <w:pStyle w:val="BodyText"/>
        <w:ind w:firstLine="0"/>
      </w:pPr>
      <w:r>
        <w:rPr>
          <w:noProof/>
        </w:rPr>
        <w:drawing>
          <wp:inline distT="0" distB="0" distL="0" distR="0" wp14:anchorId="1B17CA7A" wp14:editId="41E59876">
            <wp:extent cx="3090545" cy="2306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eta plot - custom data.jpg"/>
                    <pic:cNvPicPr/>
                  </pic:nvPicPr>
                  <pic:blipFill>
                    <a:blip r:embed="rId27">
                      <a:extLst>
                        <a:ext uri="{28A0092B-C50C-407E-A947-70E740481C1C}">
                          <a14:useLocalDpi xmlns:a14="http://schemas.microsoft.com/office/drawing/2010/main" val="0"/>
                        </a:ext>
                      </a:extLst>
                    </a:blip>
                    <a:stretch>
                      <a:fillRect/>
                    </a:stretch>
                  </pic:blipFill>
                  <pic:spPr>
                    <a:xfrm>
                      <a:off x="0" y="0"/>
                      <a:ext cx="3090545" cy="2306955"/>
                    </a:xfrm>
                    <a:prstGeom prst="rect">
                      <a:avLst/>
                    </a:prstGeom>
                  </pic:spPr>
                </pic:pic>
              </a:graphicData>
            </a:graphic>
          </wp:inline>
        </w:drawing>
      </w:r>
    </w:p>
    <w:p w14:paraId="2016C009" w14:textId="2C5EEE91" w:rsidR="00DF53F7" w:rsidRDefault="00DF53F7" w:rsidP="00AA1028">
      <w:pPr>
        <w:pStyle w:val="BodyText"/>
        <w:ind w:firstLine="0"/>
      </w:pPr>
      <w:r>
        <w:t>Figure 16. Theta plot</w:t>
      </w:r>
    </w:p>
    <w:p w14:paraId="27E8E326" w14:textId="11C596BB" w:rsidR="00DF53F7" w:rsidRDefault="00DF53F7" w:rsidP="00AA1028">
      <w:pPr>
        <w:pStyle w:val="BodyText"/>
        <w:ind w:firstLine="0"/>
      </w:pPr>
      <w:r>
        <w:rPr>
          <w:noProof/>
        </w:rPr>
        <w:lastRenderedPageBreak/>
        <w:drawing>
          <wp:inline distT="0" distB="0" distL="0" distR="0" wp14:anchorId="64343A7B" wp14:editId="7AA3488C">
            <wp:extent cx="3090545" cy="23152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put1 - custom data.jpg"/>
                    <pic:cNvPicPr/>
                  </pic:nvPicPr>
                  <pic:blipFill>
                    <a:blip r:embed="rId28">
                      <a:extLst>
                        <a:ext uri="{28A0092B-C50C-407E-A947-70E740481C1C}">
                          <a14:useLocalDpi xmlns:a14="http://schemas.microsoft.com/office/drawing/2010/main" val="0"/>
                        </a:ext>
                      </a:extLst>
                    </a:blip>
                    <a:stretch>
                      <a:fillRect/>
                    </a:stretch>
                  </pic:blipFill>
                  <pic:spPr>
                    <a:xfrm>
                      <a:off x="0" y="0"/>
                      <a:ext cx="3090545" cy="2315210"/>
                    </a:xfrm>
                    <a:prstGeom prst="rect">
                      <a:avLst/>
                    </a:prstGeom>
                  </pic:spPr>
                </pic:pic>
              </a:graphicData>
            </a:graphic>
          </wp:inline>
        </w:drawing>
      </w:r>
    </w:p>
    <w:p w14:paraId="65231460" w14:textId="6EDC4C1A" w:rsidR="00DF53F7" w:rsidRDefault="00DF53F7" w:rsidP="00AA1028">
      <w:pPr>
        <w:pStyle w:val="BodyText"/>
        <w:ind w:firstLine="0"/>
      </w:pPr>
      <w:r>
        <w:t>Figure 17. Cost Function</w:t>
      </w:r>
    </w:p>
    <w:p w14:paraId="73390E08" w14:textId="55AB0B6E" w:rsidR="00DF53F7" w:rsidRDefault="00DF53F7" w:rsidP="00AA1028">
      <w:pPr>
        <w:pStyle w:val="BodyText"/>
        <w:ind w:firstLine="0"/>
      </w:pPr>
      <w:r>
        <w:rPr>
          <w:noProof/>
        </w:rPr>
        <w:drawing>
          <wp:inline distT="0" distB="0" distL="0" distR="0" wp14:anchorId="1DE25B05" wp14:editId="508E0C6F">
            <wp:extent cx="3090545" cy="2305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arison plot - custom data.jpg"/>
                    <pic:cNvPicPr/>
                  </pic:nvPicPr>
                  <pic:blipFill>
                    <a:blip r:embed="rId29">
                      <a:extLst>
                        <a:ext uri="{28A0092B-C50C-407E-A947-70E740481C1C}">
                          <a14:useLocalDpi xmlns:a14="http://schemas.microsoft.com/office/drawing/2010/main" val="0"/>
                        </a:ext>
                      </a:extLst>
                    </a:blip>
                    <a:stretch>
                      <a:fillRect/>
                    </a:stretch>
                  </pic:blipFill>
                  <pic:spPr>
                    <a:xfrm>
                      <a:off x="0" y="0"/>
                      <a:ext cx="3090545" cy="2305685"/>
                    </a:xfrm>
                    <a:prstGeom prst="rect">
                      <a:avLst/>
                    </a:prstGeom>
                  </pic:spPr>
                </pic:pic>
              </a:graphicData>
            </a:graphic>
          </wp:inline>
        </w:drawing>
      </w:r>
    </w:p>
    <w:p w14:paraId="58406E25" w14:textId="3DF99788" w:rsidR="0027247A" w:rsidRDefault="00DF53F7" w:rsidP="00A4575F">
      <w:pPr>
        <w:pStyle w:val="BodyText"/>
        <w:ind w:firstLine="0"/>
      </w:pPr>
      <w:r>
        <w:t>Figure 18. Comparison plot</w:t>
      </w:r>
    </w:p>
    <w:p w14:paraId="48EA56E8" w14:textId="77777777" w:rsidR="00A4575F" w:rsidRDefault="00A4575F" w:rsidP="00A4575F">
      <w:pPr>
        <w:pStyle w:val="Heading1"/>
      </w:pPr>
      <w:r>
        <w:t>Analysis and Conclusion</w:t>
      </w:r>
    </w:p>
    <w:p w14:paraId="38C1666B" w14:textId="042FEF3D" w:rsidR="005615BC" w:rsidRDefault="00C95239" w:rsidP="00C95239">
      <w:pPr>
        <w:pStyle w:val="BodyText"/>
        <w:rPr>
          <w:noProof/>
        </w:rPr>
      </w:pPr>
      <w:r>
        <w:t xml:space="preserve">If the learning rate is relatively small, </w:t>
      </w:r>
      <w:r w:rsidRPr="00C95239">
        <w:rPr>
          <w:noProof/>
        </w:rPr>
        <w:t>the cost function decreases slowly, which means slow conve</w:t>
      </w:r>
      <w:r>
        <w:rPr>
          <w:noProof/>
        </w:rPr>
        <w:t>rgence during gradient descent. If the learning rate is relatively large, the cost function will drasticly increase instead of decaying and the gradient descent will not converge at all. In the experiment, at a certain point, increasing the learning rate past that point would not result in increasing the speed of convergence.</w:t>
      </w:r>
    </w:p>
    <w:p w14:paraId="2B3701DE" w14:textId="77777777" w:rsidR="00C95239" w:rsidRDefault="00C95239" w:rsidP="00C95239">
      <w:pPr>
        <w:pStyle w:val="BodyText"/>
        <w:rPr>
          <w:noProof/>
        </w:rPr>
      </w:pPr>
      <w:bookmarkStart w:id="0" w:name="_GoBack"/>
      <w:bookmarkEnd w:id="0"/>
    </w:p>
    <w:sdt>
      <w:sdtPr>
        <w:rPr>
          <w:smallCaps w:val="0"/>
          <w:noProof w:val="0"/>
        </w:rPr>
        <w:id w:val="857934170"/>
        <w:docPartObj>
          <w:docPartGallery w:val="Bibliographies"/>
          <w:docPartUnique/>
        </w:docPartObj>
      </w:sdtPr>
      <w:sdtEndPr/>
      <w:sdtContent>
        <w:p w14:paraId="7C756C15" w14:textId="1396C1B3" w:rsidR="00547452" w:rsidRDefault="00547452" w:rsidP="00B50EFA">
          <w:pPr>
            <w:pStyle w:val="Heading1"/>
            <w:spacing w:before="0" w:after="0"/>
          </w:pPr>
          <w:r>
            <w:t>Bibliography</w:t>
          </w:r>
        </w:p>
        <w:sdt>
          <w:sdtPr>
            <w:id w:val="111145805"/>
            <w:bibliography/>
          </w:sdtPr>
          <w:sdtEndPr/>
          <w:sdtContent>
            <w:p w14:paraId="63417E6C" w14:textId="77777777" w:rsidR="00547452" w:rsidRDefault="00547452" w:rsidP="00B50EFA">
              <w:pPr>
                <w:jc w:val="both"/>
                <w:rPr>
                  <w:noProof/>
                </w:rPr>
              </w:pPr>
              <w:r>
                <w:fldChar w:fldCharType="begin"/>
              </w:r>
              <w:r>
                <w:instrText xml:space="preserve"> BIBLIOGRAPHY </w:instrText>
              </w:r>
              <w:r>
                <w:fldChar w:fldCharType="separate"/>
              </w:r>
            </w:p>
            <w:tbl>
              <w:tblPr>
                <w:tblW w:w="7976" w:type="pct"/>
                <w:tblCellSpacing w:w="15" w:type="dxa"/>
                <w:tblCellMar>
                  <w:top w:w="15" w:type="dxa"/>
                  <w:left w:w="15" w:type="dxa"/>
                  <w:bottom w:w="15" w:type="dxa"/>
                  <w:right w:w="15" w:type="dxa"/>
                </w:tblCellMar>
                <w:tblLook w:val="04A0" w:firstRow="1" w:lastRow="0" w:firstColumn="1" w:lastColumn="0" w:noHBand="0" w:noVBand="1"/>
              </w:tblPr>
              <w:tblGrid>
                <w:gridCol w:w="303"/>
                <w:gridCol w:w="7461"/>
              </w:tblGrid>
              <w:tr w:rsidR="00547452" w:rsidRPr="00547452" w14:paraId="3250F94A" w14:textId="77777777" w:rsidTr="00773465">
                <w:trPr>
                  <w:trHeight w:val="544"/>
                  <w:tblCellSpacing w:w="15" w:type="dxa"/>
                </w:trPr>
                <w:tc>
                  <w:tcPr>
                    <w:tcW w:w="168" w:type="pct"/>
                    <w:hideMark/>
                  </w:tcPr>
                  <w:p w14:paraId="7A057DA6" w14:textId="77777777" w:rsidR="00547452" w:rsidRPr="00547452" w:rsidRDefault="00547452">
                    <w:pPr>
                      <w:pStyle w:val="Bibliography"/>
                      <w:rPr>
                        <w:rFonts w:eastAsiaTheme="minorEastAsia"/>
                        <w:noProof/>
                        <w:sz w:val="16"/>
                        <w:szCs w:val="16"/>
                      </w:rPr>
                    </w:pPr>
                    <w:r w:rsidRPr="00547452">
                      <w:rPr>
                        <w:noProof/>
                        <w:sz w:val="16"/>
                        <w:szCs w:val="16"/>
                      </w:rPr>
                      <w:t xml:space="preserve">[1] </w:t>
                    </w:r>
                  </w:p>
                </w:tc>
                <w:tc>
                  <w:tcPr>
                    <w:tcW w:w="0" w:type="auto"/>
                    <w:hideMark/>
                  </w:tcPr>
                  <w:p w14:paraId="16247467" w14:textId="76477606" w:rsidR="00773465" w:rsidRDefault="00547452" w:rsidP="00773465">
                    <w:pPr>
                      <w:pStyle w:val="Bibliography"/>
                      <w:jc w:val="left"/>
                      <w:rPr>
                        <w:noProof/>
                        <w:sz w:val="16"/>
                        <w:szCs w:val="16"/>
                      </w:rPr>
                    </w:pPr>
                    <w:r w:rsidRPr="00547452">
                      <w:rPr>
                        <w:noProof/>
                        <w:sz w:val="16"/>
                        <w:szCs w:val="16"/>
                      </w:rPr>
                      <w:t>A. Ng, "Multivariate Linear Regression," 2012. [Online].</w:t>
                    </w:r>
                  </w:p>
                  <w:p w14:paraId="69E4FCA9" w14:textId="77777777" w:rsidR="00773465" w:rsidRDefault="00547452" w:rsidP="00773465">
                    <w:pPr>
                      <w:pStyle w:val="Bibliography"/>
                      <w:jc w:val="left"/>
                      <w:rPr>
                        <w:noProof/>
                        <w:sz w:val="12"/>
                        <w:szCs w:val="12"/>
                      </w:rPr>
                    </w:pPr>
                    <w:r w:rsidRPr="00547452">
                      <w:rPr>
                        <w:noProof/>
                        <w:sz w:val="16"/>
                        <w:szCs w:val="16"/>
                      </w:rPr>
                      <w:t xml:space="preserve">Available: </w:t>
                    </w:r>
                    <w:r w:rsidRPr="00773465">
                      <w:rPr>
                        <w:noProof/>
                        <w:sz w:val="12"/>
                        <w:szCs w:val="12"/>
                      </w:rPr>
                      <w:t>http://openclassroom.stanford.edu/MainFolder/DocumentPage.php?course=</w:t>
                    </w:r>
                  </w:p>
                  <w:p w14:paraId="3FB232BB" w14:textId="19916879" w:rsidR="00547452" w:rsidRPr="00547452" w:rsidRDefault="00547452" w:rsidP="00773465">
                    <w:pPr>
                      <w:pStyle w:val="Bibliography"/>
                      <w:jc w:val="left"/>
                      <w:rPr>
                        <w:rFonts w:eastAsiaTheme="minorEastAsia"/>
                        <w:noProof/>
                        <w:sz w:val="16"/>
                        <w:szCs w:val="16"/>
                      </w:rPr>
                    </w:pPr>
                    <w:r w:rsidRPr="00773465">
                      <w:rPr>
                        <w:noProof/>
                        <w:sz w:val="12"/>
                        <w:szCs w:val="12"/>
                      </w:rPr>
                      <w:t>MachineLearning&amp;doc=exercises%2Fex3%2Fex3.html.</w:t>
                    </w:r>
                    <w:r w:rsidRPr="00547452">
                      <w:rPr>
                        <w:noProof/>
                        <w:sz w:val="16"/>
                        <w:szCs w:val="16"/>
                      </w:rPr>
                      <w:t xml:space="preserve"> [Accessed 9 September 2015].</w:t>
                    </w:r>
                  </w:p>
                </w:tc>
              </w:tr>
              <w:tr w:rsidR="00547452" w:rsidRPr="00547452" w14:paraId="22022FDC" w14:textId="77777777" w:rsidTr="00773465">
                <w:trPr>
                  <w:trHeight w:val="781"/>
                  <w:tblCellSpacing w:w="15" w:type="dxa"/>
                </w:trPr>
                <w:tc>
                  <w:tcPr>
                    <w:tcW w:w="168" w:type="pct"/>
                    <w:hideMark/>
                  </w:tcPr>
                  <w:p w14:paraId="67785F0D" w14:textId="77777777" w:rsidR="00547452" w:rsidRPr="00547452" w:rsidRDefault="00547452">
                    <w:pPr>
                      <w:pStyle w:val="Bibliography"/>
                      <w:rPr>
                        <w:rFonts w:eastAsiaTheme="minorEastAsia"/>
                        <w:noProof/>
                        <w:sz w:val="16"/>
                        <w:szCs w:val="16"/>
                      </w:rPr>
                    </w:pPr>
                    <w:r w:rsidRPr="00547452">
                      <w:rPr>
                        <w:noProof/>
                        <w:sz w:val="16"/>
                        <w:szCs w:val="16"/>
                      </w:rPr>
                      <w:t xml:space="preserve">[2] </w:t>
                    </w:r>
                  </w:p>
                </w:tc>
                <w:tc>
                  <w:tcPr>
                    <w:tcW w:w="0" w:type="auto"/>
                    <w:hideMark/>
                  </w:tcPr>
                  <w:p w14:paraId="46AF797C" w14:textId="2E87C8BB" w:rsidR="00773465" w:rsidRDefault="00547452" w:rsidP="00773465">
                    <w:pPr>
                      <w:pStyle w:val="Bibliography"/>
                      <w:jc w:val="left"/>
                      <w:rPr>
                        <w:noProof/>
                        <w:sz w:val="16"/>
                        <w:szCs w:val="16"/>
                      </w:rPr>
                    </w:pPr>
                    <w:r w:rsidRPr="00547452">
                      <w:rPr>
                        <w:noProof/>
                        <w:sz w:val="16"/>
                        <w:szCs w:val="16"/>
                      </w:rPr>
                      <w:t>M. Nedrich, "An Introduction to Gradient Descent and Linear Regression,"</w:t>
                    </w:r>
                  </w:p>
                  <w:p w14:paraId="23947A35" w14:textId="77777777" w:rsidR="00773465" w:rsidRDefault="00547452" w:rsidP="00773465">
                    <w:pPr>
                      <w:pStyle w:val="Bibliography"/>
                      <w:jc w:val="left"/>
                      <w:rPr>
                        <w:noProof/>
                        <w:sz w:val="12"/>
                        <w:szCs w:val="12"/>
                      </w:rPr>
                    </w:pPr>
                    <w:r w:rsidRPr="00547452">
                      <w:rPr>
                        <w:noProof/>
                        <w:sz w:val="16"/>
                        <w:szCs w:val="16"/>
                      </w:rPr>
                      <w:t xml:space="preserve">2014. [Online]. Available: </w:t>
                    </w:r>
                    <w:r w:rsidRPr="00773465">
                      <w:rPr>
                        <w:noProof/>
                        <w:sz w:val="12"/>
                        <w:szCs w:val="12"/>
                      </w:rPr>
                      <w:t>http://spin.atomicobject.com/2014/06/24/gradient-descent-</w:t>
                    </w:r>
                  </w:p>
                  <w:p w14:paraId="0F0ADAD0" w14:textId="2A2C6DD9" w:rsidR="00773465" w:rsidRDefault="00547452" w:rsidP="00773465">
                    <w:pPr>
                      <w:pStyle w:val="Bibliography"/>
                      <w:jc w:val="left"/>
                      <w:rPr>
                        <w:noProof/>
                        <w:sz w:val="16"/>
                        <w:szCs w:val="16"/>
                      </w:rPr>
                    </w:pPr>
                    <w:r w:rsidRPr="00773465">
                      <w:rPr>
                        <w:noProof/>
                        <w:sz w:val="12"/>
                        <w:szCs w:val="12"/>
                      </w:rPr>
                      <w:t>linear-regression/</w:t>
                    </w:r>
                    <w:r w:rsidRPr="00547452">
                      <w:rPr>
                        <w:noProof/>
                        <w:sz w:val="16"/>
                        <w:szCs w:val="16"/>
                      </w:rPr>
                      <w:t>.</w:t>
                    </w:r>
                  </w:p>
                  <w:p w14:paraId="0FE36764" w14:textId="2E7915D6" w:rsidR="00773465" w:rsidRPr="00773465" w:rsidRDefault="00547452" w:rsidP="00773465">
                    <w:pPr>
                      <w:pStyle w:val="Bibliography"/>
                      <w:jc w:val="left"/>
                      <w:rPr>
                        <w:noProof/>
                        <w:sz w:val="16"/>
                        <w:szCs w:val="16"/>
                      </w:rPr>
                    </w:pPr>
                    <w:r w:rsidRPr="00547452">
                      <w:rPr>
                        <w:noProof/>
                        <w:sz w:val="16"/>
                        <w:szCs w:val="16"/>
                      </w:rPr>
                      <w:t>[Accessed 9 September 2015].</w:t>
                    </w:r>
                  </w:p>
                </w:tc>
              </w:tr>
              <w:tr w:rsidR="00547452" w:rsidRPr="00547452" w14:paraId="03B6BA9B" w14:textId="77777777" w:rsidTr="00773465">
                <w:trPr>
                  <w:trHeight w:val="533"/>
                  <w:tblCellSpacing w:w="15" w:type="dxa"/>
                </w:trPr>
                <w:tc>
                  <w:tcPr>
                    <w:tcW w:w="168" w:type="pct"/>
                    <w:hideMark/>
                  </w:tcPr>
                  <w:p w14:paraId="48F2DE2B" w14:textId="77777777" w:rsidR="00547452" w:rsidRPr="00547452" w:rsidRDefault="00547452">
                    <w:pPr>
                      <w:pStyle w:val="Bibliography"/>
                      <w:rPr>
                        <w:rFonts w:eastAsiaTheme="minorEastAsia"/>
                        <w:noProof/>
                        <w:sz w:val="16"/>
                        <w:szCs w:val="16"/>
                      </w:rPr>
                    </w:pPr>
                    <w:r w:rsidRPr="00547452">
                      <w:rPr>
                        <w:noProof/>
                        <w:sz w:val="16"/>
                        <w:szCs w:val="16"/>
                      </w:rPr>
                      <w:t xml:space="preserve">[3] </w:t>
                    </w:r>
                  </w:p>
                </w:tc>
                <w:tc>
                  <w:tcPr>
                    <w:tcW w:w="0" w:type="auto"/>
                    <w:hideMark/>
                  </w:tcPr>
                  <w:p w14:paraId="10BE7C05" w14:textId="77777777" w:rsidR="00773465" w:rsidRDefault="00547452" w:rsidP="00773465">
                    <w:pPr>
                      <w:pStyle w:val="Bibliography"/>
                      <w:jc w:val="left"/>
                      <w:rPr>
                        <w:noProof/>
                        <w:sz w:val="12"/>
                        <w:szCs w:val="12"/>
                      </w:rPr>
                    </w:pPr>
                    <w:r w:rsidRPr="00547452">
                      <w:rPr>
                        <w:noProof/>
                        <w:sz w:val="16"/>
                        <w:szCs w:val="16"/>
                      </w:rPr>
                      <w:t xml:space="preserve">C.-H. Chen, "Cost Functions," 2007. [Online]. Available: </w:t>
                    </w:r>
                    <w:r w:rsidRPr="00773465">
                      <w:rPr>
                        <w:noProof/>
                        <w:sz w:val="12"/>
                        <w:szCs w:val="12"/>
                      </w:rPr>
                      <w:t>http://ocw.mit.edu</w:t>
                    </w:r>
                  </w:p>
                  <w:p w14:paraId="3C97CA58" w14:textId="77777777" w:rsidR="00773465" w:rsidRDefault="00547452" w:rsidP="00773465">
                    <w:pPr>
                      <w:pStyle w:val="Bibliography"/>
                      <w:jc w:val="left"/>
                      <w:rPr>
                        <w:noProof/>
                        <w:sz w:val="16"/>
                        <w:szCs w:val="16"/>
                      </w:rPr>
                    </w:pPr>
                    <w:r w:rsidRPr="00773465">
                      <w:rPr>
                        <w:noProof/>
                        <w:sz w:val="12"/>
                        <w:szCs w:val="12"/>
                      </w:rPr>
                      <w:t>/courses/economics/14-01-principles-of-microeconomics-fall-2007/lecture-notes/14_01_lec13.pdf</w:t>
                    </w:r>
                    <w:r w:rsidRPr="00547452">
                      <w:rPr>
                        <w:noProof/>
                        <w:sz w:val="16"/>
                        <w:szCs w:val="16"/>
                      </w:rPr>
                      <w:t>.</w:t>
                    </w:r>
                  </w:p>
                  <w:p w14:paraId="2841E9E5" w14:textId="057EF55A" w:rsidR="00547452" w:rsidRPr="00547452" w:rsidRDefault="00547452" w:rsidP="00773465">
                    <w:pPr>
                      <w:pStyle w:val="Bibliography"/>
                      <w:jc w:val="left"/>
                      <w:rPr>
                        <w:rFonts w:eastAsiaTheme="minorEastAsia"/>
                        <w:noProof/>
                        <w:sz w:val="16"/>
                        <w:szCs w:val="16"/>
                      </w:rPr>
                    </w:pPr>
                    <w:r w:rsidRPr="00547452">
                      <w:rPr>
                        <w:noProof/>
                        <w:sz w:val="16"/>
                        <w:szCs w:val="16"/>
                      </w:rPr>
                      <w:t>[Accessed 9 September 2015].</w:t>
                    </w:r>
                  </w:p>
                </w:tc>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14:paraId="1E17EF04" w14:textId="6629DB68" w:rsidR="00981AF1" w:rsidRPr="00981AF1" w:rsidRDefault="00981AF1" w:rsidP="005615BC">
      <w:pPr>
        <w:pStyle w:val="Heading1"/>
        <w:numPr>
          <w:ilvl w:val="0"/>
          <w:numId w:val="0"/>
        </w:numPr>
        <w:jc w:val="both"/>
      </w:pPr>
      <w:r>
        <w:lastRenderedPageBreak/>
        <w:t>Appendix</w:t>
      </w:r>
    </w:p>
    <w:p w14:paraId="44C2865B" w14:textId="3F8078D2"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function</w:t>
      </w:r>
      <w:r>
        <w:rPr>
          <w:rFonts w:ascii="Courier New" w:hAnsi="Courier New" w:cs="Courier New"/>
          <w:color w:val="000000"/>
          <w:lang w:val="en-PH"/>
        </w:rPr>
        <w:t xml:space="preserve"> multivariate(x,y)</w:t>
      </w:r>
    </w:p>
    <w:p w14:paraId="75A93BE7"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theta2 = zeros(size(x(1,:)))';</w:t>
      </w:r>
    </w:p>
    <w:p w14:paraId="786C0DDE"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 = zeros(size(x(1,:)))';</w:t>
      </w:r>
    </w:p>
    <w:p w14:paraId="645CEEB7"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 = zeros(size(x(1,:)))';</w:t>
      </w:r>
    </w:p>
    <w:p w14:paraId="5C3EC011"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h1 = zeros(size(x(1,:)))';</w:t>
      </w:r>
    </w:p>
    <w:p w14:paraId="5B04A36A" w14:textId="13F24EB2"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alpha1 = .07; alpha2 = .04; alpha3 = .01;</w:t>
      </w:r>
    </w:p>
    <w:p w14:paraId="5BFDFBF6"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j1  = zeros(50,1);</w:t>
      </w:r>
    </w:p>
    <w:p w14:paraId="39B80022"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j2  = zeros(50,1);</w:t>
      </w:r>
    </w:p>
    <w:p w14:paraId="41E38BA8" w14:textId="48D6BC4B"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j3  = zeros(50,1);</w:t>
      </w:r>
    </w:p>
    <w:p w14:paraId="517188CB"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for</w:t>
      </w:r>
      <w:r>
        <w:rPr>
          <w:rFonts w:ascii="Courier New" w:hAnsi="Courier New" w:cs="Courier New"/>
          <w:color w:val="000000"/>
          <w:lang w:val="en-PH"/>
        </w:rPr>
        <w:t xml:space="preserve"> num_iterations = 1:50</w:t>
      </w:r>
    </w:p>
    <w:p w14:paraId="0B99A8A5"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j1(num_iterations) = (1/2*47)*(x*theta - y)'*(x*theta - y);</w:t>
      </w:r>
    </w:p>
    <w:p w14:paraId="20E76DB4"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h=0;</w:t>
      </w:r>
    </w:p>
    <w:p w14:paraId="696848DC"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h1=0;</w:t>
      </w:r>
    </w:p>
    <w:p w14:paraId="60C02225"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for</w:t>
      </w:r>
      <w:r>
        <w:rPr>
          <w:rFonts w:ascii="Courier New" w:hAnsi="Courier New" w:cs="Courier New"/>
          <w:color w:val="000000"/>
          <w:lang w:val="en-PH"/>
        </w:rPr>
        <w:t xml:space="preserve"> i=1:47</w:t>
      </w:r>
    </w:p>
    <w:p w14:paraId="45EAD9CE"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h=h1+((x(i,:)*theta)-y(i))*x(i,:);</w:t>
      </w:r>
    </w:p>
    <w:p w14:paraId="5DB2910C"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h1=h;</w:t>
      </w:r>
    </w:p>
    <w:p w14:paraId="267351B4"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end</w:t>
      </w:r>
    </w:p>
    <w:p w14:paraId="31121FC9"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theta=theta2-((alpha1/47)*h)';</w:t>
      </w:r>
    </w:p>
    <w:p w14:paraId="1F5A411B"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theta2=theta;</w:t>
      </w:r>
    </w:p>
    <w:p w14:paraId="64806F8A"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end</w:t>
      </w:r>
    </w:p>
    <w:p w14:paraId="2E43ECF5"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theta2 = zeros(size(x(1,:)))';</w:t>
      </w:r>
    </w:p>
    <w:p w14:paraId="7EE63516"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 = zeros(size(x(1,:)))';</w:t>
      </w:r>
    </w:p>
    <w:p w14:paraId="608F9523"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for</w:t>
      </w:r>
      <w:r>
        <w:rPr>
          <w:rFonts w:ascii="Courier New" w:hAnsi="Courier New" w:cs="Courier New"/>
          <w:color w:val="000000"/>
          <w:lang w:val="en-PH"/>
        </w:rPr>
        <w:t xml:space="preserve"> num_iterations = 1:50</w:t>
      </w:r>
    </w:p>
    <w:p w14:paraId="7F593B33"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j2(num_iterations) = (1/2*47)*(x*theta - y)'*(x*theta - y);</w:t>
      </w:r>
    </w:p>
    <w:p w14:paraId="1D410B6A"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h=0;</w:t>
      </w:r>
    </w:p>
    <w:p w14:paraId="635FACF5"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h1=0;</w:t>
      </w:r>
    </w:p>
    <w:p w14:paraId="687B2FD5"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for</w:t>
      </w:r>
      <w:r>
        <w:rPr>
          <w:rFonts w:ascii="Courier New" w:hAnsi="Courier New" w:cs="Courier New"/>
          <w:color w:val="000000"/>
          <w:lang w:val="en-PH"/>
        </w:rPr>
        <w:t xml:space="preserve"> i=1:47</w:t>
      </w:r>
    </w:p>
    <w:p w14:paraId="58E6EFBF"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h=h1+((x(i,:)*theta)-y(i))*x(i,:);</w:t>
      </w:r>
    </w:p>
    <w:p w14:paraId="2E884569"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h1=h;</w:t>
      </w:r>
    </w:p>
    <w:p w14:paraId="3CDB8A83"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end</w:t>
      </w:r>
    </w:p>
    <w:p w14:paraId="4D5D945D"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theta=theta2-((alpha2/47)*h)';</w:t>
      </w:r>
    </w:p>
    <w:p w14:paraId="1A118649"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theta2=theta;</w:t>
      </w:r>
    </w:p>
    <w:p w14:paraId="2D595179"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end</w:t>
      </w:r>
    </w:p>
    <w:p w14:paraId="56975636"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theta2 = zeros(size(x(1,:)))';</w:t>
      </w:r>
    </w:p>
    <w:p w14:paraId="06D34BDC"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 = zeros(size(x(1,:)))';</w:t>
      </w:r>
    </w:p>
    <w:p w14:paraId="7311DC29"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for</w:t>
      </w:r>
      <w:r>
        <w:rPr>
          <w:rFonts w:ascii="Courier New" w:hAnsi="Courier New" w:cs="Courier New"/>
          <w:color w:val="000000"/>
          <w:lang w:val="en-PH"/>
        </w:rPr>
        <w:t xml:space="preserve"> num_iterations = 1:50</w:t>
      </w:r>
    </w:p>
    <w:p w14:paraId="0F37F54D"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j3(num_iterations) = (1/2*47)*(x*theta - y)'*(x*theta - y);</w:t>
      </w:r>
    </w:p>
    <w:p w14:paraId="70CA4DBB"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h=0;</w:t>
      </w:r>
    </w:p>
    <w:p w14:paraId="1C14F912"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h1=0;</w:t>
      </w:r>
    </w:p>
    <w:p w14:paraId="6BA3DE02"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for</w:t>
      </w:r>
      <w:r>
        <w:rPr>
          <w:rFonts w:ascii="Courier New" w:hAnsi="Courier New" w:cs="Courier New"/>
          <w:color w:val="000000"/>
          <w:lang w:val="en-PH"/>
        </w:rPr>
        <w:t xml:space="preserve"> i=1:47</w:t>
      </w:r>
    </w:p>
    <w:p w14:paraId="0888F4F5"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h=h1+((x(i,:)*theta)-y(i))*x(i,:);</w:t>
      </w:r>
    </w:p>
    <w:p w14:paraId="092A02CB"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h1=h;</w:t>
      </w:r>
    </w:p>
    <w:p w14:paraId="2BB9EA88"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end</w:t>
      </w:r>
    </w:p>
    <w:p w14:paraId="16673382"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theta=theta2-((alpha3/47)*h)';</w:t>
      </w:r>
    </w:p>
    <w:p w14:paraId="102FBC60"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theta2=theta;</w:t>
      </w:r>
    </w:p>
    <w:p w14:paraId="125A608E"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0000FF"/>
          <w:lang w:val="en-PH"/>
        </w:rPr>
        <w:t>end</w:t>
      </w:r>
    </w:p>
    <w:p w14:paraId="3036EB79"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figure;</w:t>
      </w:r>
    </w:p>
    <w:p w14:paraId="45F44A29"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plot(0:49, j1(1:50), </w:t>
      </w:r>
      <w:r>
        <w:rPr>
          <w:rFonts w:ascii="Courier New" w:hAnsi="Courier New" w:cs="Courier New"/>
          <w:color w:val="A020F0"/>
          <w:lang w:val="en-PH"/>
        </w:rPr>
        <w:t>'g'</w:t>
      </w:r>
      <w:r>
        <w:rPr>
          <w:rFonts w:ascii="Courier New" w:hAnsi="Courier New" w:cs="Courier New"/>
          <w:color w:val="000000"/>
          <w:lang w:val="en-PH"/>
        </w:rPr>
        <w:t>)</w:t>
      </w:r>
    </w:p>
    <w:p w14:paraId="47CDF27E"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hold </w:t>
      </w:r>
      <w:r>
        <w:rPr>
          <w:rFonts w:ascii="Courier New" w:hAnsi="Courier New" w:cs="Courier New"/>
          <w:color w:val="A020F0"/>
          <w:lang w:val="en-PH"/>
        </w:rPr>
        <w:t>on</w:t>
      </w:r>
      <w:r>
        <w:rPr>
          <w:rFonts w:ascii="Courier New" w:hAnsi="Courier New" w:cs="Courier New"/>
          <w:color w:val="000000"/>
          <w:lang w:val="en-PH"/>
        </w:rPr>
        <w:t>;</w:t>
      </w:r>
    </w:p>
    <w:p w14:paraId="42DC9F52"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plot(0:49, j2(1:50), </w:t>
      </w:r>
      <w:r>
        <w:rPr>
          <w:rFonts w:ascii="Courier New" w:hAnsi="Courier New" w:cs="Courier New"/>
          <w:color w:val="A020F0"/>
          <w:lang w:val="en-PH"/>
        </w:rPr>
        <w:t>'b'</w:t>
      </w:r>
      <w:r>
        <w:rPr>
          <w:rFonts w:ascii="Courier New" w:hAnsi="Courier New" w:cs="Courier New"/>
          <w:color w:val="000000"/>
          <w:lang w:val="en-PH"/>
        </w:rPr>
        <w:t>)</w:t>
      </w:r>
    </w:p>
    <w:p w14:paraId="24D8D493"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plot(0:49, j3(1:50), </w:t>
      </w:r>
      <w:r>
        <w:rPr>
          <w:rFonts w:ascii="Courier New" w:hAnsi="Courier New" w:cs="Courier New"/>
          <w:color w:val="A020F0"/>
          <w:lang w:val="en-PH"/>
        </w:rPr>
        <w:t>'r'</w:t>
      </w:r>
      <w:r>
        <w:rPr>
          <w:rFonts w:ascii="Courier New" w:hAnsi="Courier New" w:cs="Courier New"/>
          <w:color w:val="000000"/>
          <w:lang w:val="en-PH"/>
        </w:rPr>
        <w:t>)</w:t>
      </w:r>
    </w:p>
    <w:p w14:paraId="2D5FBF54"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xlabel(</w:t>
      </w:r>
      <w:r>
        <w:rPr>
          <w:rFonts w:ascii="Courier New" w:hAnsi="Courier New" w:cs="Courier New"/>
          <w:color w:val="A020F0"/>
          <w:lang w:val="en-PH"/>
        </w:rPr>
        <w:t>'Number of Iterations'</w:t>
      </w:r>
      <w:r>
        <w:rPr>
          <w:rFonts w:ascii="Courier New" w:hAnsi="Courier New" w:cs="Courier New"/>
          <w:color w:val="000000"/>
          <w:lang w:val="en-PH"/>
        </w:rPr>
        <w:t>)</w:t>
      </w:r>
    </w:p>
    <w:p w14:paraId="4D3BCEA2"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ylabel(</w:t>
      </w:r>
      <w:r>
        <w:rPr>
          <w:rFonts w:ascii="Courier New" w:hAnsi="Courier New" w:cs="Courier New"/>
          <w:color w:val="A020F0"/>
          <w:lang w:val="en-PH"/>
        </w:rPr>
        <w:t>'Cost J'</w:t>
      </w:r>
      <w:r>
        <w:rPr>
          <w:rFonts w:ascii="Courier New" w:hAnsi="Courier New" w:cs="Courier New"/>
          <w:color w:val="000000"/>
          <w:lang w:val="en-PH"/>
        </w:rPr>
        <w:t>)</w:t>
      </w:r>
    </w:p>
    <w:p w14:paraId="0A7303E2"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legend(</w:t>
      </w:r>
      <w:r>
        <w:rPr>
          <w:rFonts w:ascii="Courier New" w:hAnsi="Courier New" w:cs="Courier New"/>
          <w:color w:val="A020F0"/>
          <w:lang w:val="en-PH"/>
        </w:rPr>
        <w:t>'Alpha=0.07'</w:t>
      </w:r>
      <w:r>
        <w:rPr>
          <w:rFonts w:ascii="Courier New" w:hAnsi="Courier New" w:cs="Courier New"/>
          <w:color w:val="000000"/>
          <w:lang w:val="en-PH"/>
        </w:rPr>
        <w:t xml:space="preserve">, </w:t>
      </w:r>
      <w:r>
        <w:rPr>
          <w:rFonts w:ascii="Courier New" w:hAnsi="Courier New" w:cs="Courier New"/>
          <w:color w:val="A020F0"/>
          <w:lang w:val="en-PH"/>
        </w:rPr>
        <w:t>'Alpha=0.04'</w:t>
      </w:r>
      <w:r>
        <w:rPr>
          <w:rFonts w:ascii="Courier New" w:hAnsi="Courier New" w:cs="Courier New"/>
          <w:color w:val="000000"/>
          <w:lang w:val="en-PH"/>
        </w:rPr>
        <w:t>,</w:t>
      </w:r>
      <w:r>
        <w:rPr>
          <w:rFonts w:ascii="Courier New" w:hAnsi="Courier New" w:cs="Courier New"/>
          <w:color w:val="A020F0"/>
          <w:lang w:val="en-PH"/>
        </w:rPr>
        <w:t>'Alpha=0.01'</w:t>
      </w:r>
      <w:r>
        <w:rPr>
          <w:rFonts w:ascii="Courier New" w:hAnsi="Courier New" w:cs="Courier New"/>
          <w:color w:val="000000"/>
          <w:lang w:val="en-PH"/>
        </w:rPr>
        <w:t>);</w:t>
      </w:r>
    </w:p>
    <w:p w14:paraId="79689F35" w14:textId="77777777" w:rsidR="005615BC" w:rsidRDefault="005615BC" w:rsidP="005615BC">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68163BAB" w14:textId="4DE120C0" w:rsidR="00981AF1" w:rsidRPr="00A4575F" w:rsidRDefault="00981AF1" w:rsidP="00981AF1">
      <w:pPr>
        <w:jc w:val="both"/>
      </w:pPr>
    </w:p>
    <w:sectPr w:rsidR="00981AF1" w:rsidRPr="00A4575F"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31B03" w14:textId="77777777" w:rsidR="00222642" w:rsidRDefault="00222642" w:rsidP="00EB2873">
      <w:r>
        <w:separator/>
      </w:r>
    </w:p>
  </w:endnote>
  <w:endnote w:type="continuationSeparator" w:id="0">
    <w:p w14:paraId="0DE67070" w14:textId="77777777" w:rsidR="00222642" w:rsidRDefault="00222642"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35A25" w14:textId="77777777" w:rsidR="00222642" w:rsidRDefault="00222642" w:rsidP="00EB2873">
      <w:r>
        <w:separator/>
      </w:r>
    </w:p>
  </w:footnote>
  <w:footnote w:type="continuationSeparator" w:id="0">
    <w:p w14:paraId="709C7131" w14:textId="77777777" w:rsidR="00222642" w:rsidRDefault="00222642"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4781E"/>
    <w:rsid w:val="000960C1"/>
    <w:rsid w:val="000C1E68"/>
    <w:rsid w:val="000C620B"/>
    <w:rsid w:val="000D392B"/>
    <w:rsid w:val="000E396E"/>
    <w:rsid w:val="0014566C"/>
    <w:rsid w:val="001A2EFD"/>
    <w:rsid w:val="001B67DC"/>
    <w:rsid w:val="001D53FE"/>
    <w:rsid w:val="001D67F6"/>
    <w:rsid w:val="001E6533"/>
    <w:rsid w:val="00222642"/>
    <w:rsid w:val="002254A9"/>
    <w:rsid w:val="00244E66"/>
    <w:rsid w:val="00251B3E"/>
    <w:rsid w:val="00254797"/>
    <w:rsid w:val="0027247A"/>
    <w:rsid w:val="002821AF"/>
    <w:rsid w:val="00296630"/>
    <w:rsid w:val="003546CA"/>
    <w:rsid w:val="003A19E2"/>
    <w:rsid w:val="003A6991"/>
    <w:rsid w:val="003B2076"/>
    <w:rsid w:val="003C3CFE"/>
    <w:rsid w:val="003D6A7D"/>
    <w:rsid w:val="003F584E"/>
    <w:rsid w:val="004761EE"/>
    <w:rsid w:val="00484A67"/>
    <w:rsid w:val="004B327F"/>
    <w:rsid w:val="004D0CBF"/>
    <w:rsid w:val="004D72B5"/>
    <w:rsid w:val="004E212C"/>
    <w:rsid w:val="004F46D2"/>
    <w:rsid w:val="0050628E"/>
    <w:rsid w:val="00521944"/>
    <w:rsid w:val="00547452"/>
    <w:rsid w:val="00547CCA"/>
    <w:rsid w:val="00551B7F"/>
    <w:rsid w:val="005615BC"/>
    <w:rsid w:val="00575BCA"/>
    <w:rsid w:val="005923B2"/>
    <w:rsid w:val="005A0175"/>
    <w:rsid w:val="005B0344"/>
    <w:rsid w:val="005B520E"/>
    <w:rsid w:val="005D3F36"/>
    <w:rsid w:val="005E2800"/>
    <w:rsid w:val="00603B84"/>
    <w:rsid w:val="00606B90"/>
    <w:rsid w:val="00624644"/>
    <w:rsid w:val="00632C7F"/>
    <w:rsid w:val="0064465B"/>
    <w:rsid w:val="00651A08"/>
    <w:rsid w:val="006532DE"/>
    <w:rsid w:val="00657676"/>
    <w:rsid w:val="00670434"/>
    <w:rsid w:val="006A03B7"/>
    <w:rsid w:val="006A3470"/>
    <w:rsid w:val="006B6B66"/>
    <w:rsid w:val="006D3348"/>
    <w:rsid w:val="00725745"/>
    <w:rsid w:val="00740EEA"/>
    <w:rsid w:val="00747B28"/>
    <w:rsid w:val="00753446"/>
    <w:rsid w:val="007732E6"/>
    <w:rsid w:val="00773465"/>
    <w:rsid w:val="0078708B"/>
    <w:rsid w:val="007878F0"/>
    <w:rsid w:val="00794804"/>
    <w:rsid w:val="007B33F1"/>
    <w:rsid w:val="007C0308"/>
    <w:rsid w:val="007C2FF2"/>
    <w:rsid w:val="007D4678"/>
    <w:rsid w:val="007E4989"/>
    <w:rsid w:val="007F1F99"/>
    <w:rsid w:val="007F3FD2"/>
    <w:rsid w:val="007F768F"/>
    <w:rsid w:val="0080791D"/>
    <w:rsid w:val="008134DF"/>
    <w:rsid w:val="008162B4"/>
    <w:rsid w:val="0081784C"/>
    <w:rsid w:val="00857EAB"/>
    <w:rsid w:val="00873603"/>
    <w:rsid w:val="00892EAE"/>
    <w:rsid w:val="008942A8"/>
    <w:rsid w:val="008A2C7D"/>
    <w:rsid w:val="008C1101"/>
    <w:rsid w:val="008C4B23"/>
    <w:rsid w:val="008D2DED"/>
    <w:rsid w:val="008F729E"/>
    <w:rsid w:val="009041DA"/>
    <w:rsid w:val="009303D9"/>
    <w:rsid w:val="00933C64"/>
    <w:rsid w:val="00951139"/>
    <w:rsid w:val="00967956"/>
    <w:rsid w:val="00972203"/>
    <w:rsid w:val="009765F6"/>
    <w:rsid w:val="00981AF1"/>
    <w:rsid w:val="00994774"/>
    <w:rsid w:val="00996BB6"/>
    <w:rsid w:val="009B6AA8"/>
    <w:rsid w:val="00A059B3"/>
    <w:rsid w:val="00A06357"/>
    <w:rsid w:val="00A4575F"/>
    <w:rsid w:val="00AA1028"/>
    <w:rsid w:val="00AA2026"/>
    <w:rsid w:val="00AA2CBC"/>
    <w:rsid w:val="00AC6BA1"/>
    <w:rsid w:val="00AE3409"/>
    <w:rsid w:val="00AF1681"/>
    <w:rsid w:val="00AF5B50"/>
    <w:rsid w:val="00B11A60"/>
    <w:rsid w:val="00B12BE2"/>
    <w:rsid w:val="00B1547D"/>
    <w:rsid w:val="00B22613"/>
    <w:rsid w:val="00B50EFA"/>
    <w:rsid w:val="00B67336"/>
    <w:rsid w:val="00B9786C"/>
    <w:rsid w:val="00BA1025"/>
    <w:rsid w:val="00BC2569"/>
    <w:rsid w:val="00BC3420"/>
    <w:rsid w:val="00BE7D3C"/>
    <w:rsid w:val="00BF5FF6"/>
    <w:rsid w:val="00C0207F"/>
    <w:rsid w:val="00C104B6"/>
    <w:rsid w:val="00C16117"/>
    <w:rsid w:val="00C16496"/>
    <w:rsid w:val="00C2072B"/>
    <w:rsid w:val="00C42789"/>
    <w:rsid w:val="00C47A1C"/>
    <w:rsid w:val="00C74224"/>
    <w:rsid w:val="00C919A4"/>
    <w:rsid w:val="00C95239"/>
    <w:rsid w:val="00CB0768"/>
    <w:rsid w:val="00CB1A9C"/>
    <w:rsid w:val="00CC393F"/>
    <w:rsid w:val="00D05F2D"/>
    <w:rsid w:val="00D16200"/>
    <w:rsid w:val="00D25CED"/>
    <w:rsid w:val="00D45400"/>
    <w:rsid w:val="00D45E92"/>
    <w:rsid w:val="00D632BE"/>
    <w:rsid w:val="00D7536F"/>
    <w:rsid w:val="00DA2B34"/>
    <w:rsid w:val="00DB3C73"/>
    <w:rsid w:val="00DC7EC1"/>
    <w:rsid w:val="00DE22CD"/>
    <w:rsid w:val="00DE7438"/>
    <w:rsid w:val="00DF53F7"/>
    <w:rsid w:val="00E25DFD"/>
    <w:rsid w:val="00E54870"/>
    <w:rsid w:val="00E60FBF"/>
    <w:rsid w:val="00E61E12"/>
    <w:rsid w:val="00E757AA"/>
    <w:rsid w:val="00E7596C"/>
    <w:rsid w:val="00E82E13"/>
    <w:rsid w:val="00E878F2"/>
    <w:rsid w:val="00EA1145"/>
    <w:rsid w:val="00EB2655"/>
    <w:rsid w:val="00EB2873"/>
    <w:rsid w:val="00ED0149"/>
    <w:rsid w:val="00ED7B04"/>
    <w:rsid w:val="00F03103"/>
    <w:rsid w:val="00F05EDC"/>
    <w:rsid w:val="00F10E92"/>
    <w:rsid w:val="00F271DE"/>
    <w:rsid w:val="00F526A1"/>
    <w:rsid w:val="00F627DA"/>
    <w:rsid w:val="00F71BA5"/>
    <w:rsid w:val="00F7288F"/>
    <w:rsid w:val="00F82F52"/>
    <w:rsid w:val="00F9441B"/>
    <w:rsid w:val="00FA4C32"/>
    <w:rsid w:val="00FC7AAB"/>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0D5E8CDC-FCE8-40E6-B56B-42CD6F97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7BBD8F83-F41C-4C10-8DB6-55B105B6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114</TotalTime>
  <Pages>6</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Charleston Franklin  C. Uy</cp:lastModifiedBy>
  <cp:revision>14</cp:revision>
  <dcterms:created xsi:type="dcterms:W3CDTF">2015-09-15T11:09:00Z</dcterms:created>
  <dcterms:modified xsi:type="dcterms:W3CDTF">2015-09-15T15:44:00Z</dcterms:modified>
</cp:coreProperties>
</file>