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E4" w:rsidRDefault="00457BE4" w:rsidP="00457BE4">
      <w:pPr>
        <w:spacing w:after="0" w:line="240" w:lineRule="auto"/>
        <w:jc w:val="center"/>
      </w:pPr>
      <w:r>
        <w:rPr>
          <w:rFonts w:ascii="Times New Roman" w:eastAsia="Times New Roman" w:hAnsi="Times New Roman" w:cs="Times New Roman"/>
          <w:color w:val="000000"/>
          <w:sz w:val="48"/>
          <w:szCs w:val="48"/>
        </w:rPr>
        <w:t xml:space="preserve">LAB ACTIVITY </w:t>
      </w:r>
      <w:r w:rsidR="00E608D7">
        <w:rPr>
          <w:rFonts w:ascii="Times New Roman" w:eastAsia="Times New Roman" w:hAnsi="Times New Roman" w:cs="Times New Roman"/>
          <w:sz w:val="48"/>
          <w:szCs w:val="48"/>
        </w:rPr>
        <w:t>4</w:t>
      </w:r>
      <w:r>
        <w:rPr>
          <w:rFonts w:ascii="Times New Roman" w:eastAsia="Times New Roman" w:hAnsi="Times New Roman" w:cs="Times New Roman"/>
          <w:color w:val="000000"/>
          <w:sz w:val="48"/>
          <w:szCs w:val="48"/>
        </w:rPr>
        <w:t xml:space="preserve">: </w:t>
      </w:r>
    </w:p>
    <w:p w:rsidR="00457BE4" w:rsidRDefault="00E608D7" w:rsidP="00457BE4">
      <w:pPr>
        <w:spacing w:line="240" w:lineRule="auto"/>
        <w:jc w:val="center"/>
      </w:pPr>
      <w:r>
        <w:rPr>
          <w:rFonts w:ascii="Times New Roman" w:eastAsia="Times New Roman" w:hAnsi="Times New Roman" w:cs="Times New Roman"/>
          <w:sz w:val="48"/>
          <w:szCs w:val="48"/>
        </w:rPr>
        <w:t>REGULARIZATION and TITANIC</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CARANDO, Paolo Creas</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GOMENDOZA, Frank</w:t>
      </w:r>
      <w:r w:rsidR="009D28D6">
        <w:rPr>
          <w:rFonts w:ascii="Times New Roman" w:eastAsia="Times New Roman" w:hAnsi="Times New Roman" w:cs="Times New Roman"/>
          <w:color w:val="000000"/>
          <w:sz w:val="24"/>
          <w:szCs w:val="24"/>
        </w:rPr>
        <w:t xml:space="preserve"> Gerald</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LIM, Theo Paolo</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LORENA, Neil John</w:t>
      </w:r>
    </w:p>
    <w:p w:rsidR="00457BE4" w:rsidRDefault="00457BE4" w:rsidP="00457BE4">
      <w:pPr>
        <w:spacing w:after="0" w:line="360" w:lineRule="auto"/>
        <w:jc w:val="center"/>
      </w:pPr>
      <w:r>
        <w:rPr>
          <w:rFonts w:ascii="Times New Roman" w:eastAsia="Times New Roman" w:hAnsi="Times New Roman" w:cs="Times New Roman"/>
          <w:color w:val="000000"/>
          <w:sz w:val="24"/>
          <w:szCs w:val="24"/>
        </w:rPr>
        <w:t>ZABAT, Juan Paolo</w:t>
      </w:r>
    </w:p>
    <w:p w:rsidR="00D06654" w:rsidRPr="00D06654" w:rsidRDefault="00D06654" w:rsidP="00D06654">
      <w:pPr>
        <w:spacing w:after="0" w:line="480" w:lineRule="auto"/>
        <w:jc w:val="center"/>
        <w:rPr>
          <w:rFonts w:ascii="Times New Roman" w:eastAsia="Times New Roman" w:hAnsi="Times New Roman" w:cs="Times New Roman"/>
          <w:sz w:val="24"/>
          <w:szCs w:val="24"/>
        </w:rPr>
      </w:pPr>
      <w:r w:rsidRPr="00D06654">
        <w:rPr>
          <w:rFonts w:ascii="Times New Roman" w:eastAsia="Times New Roman" w:hAnsi="Times New Roman" w:cs="Times New Roman"/>
          <w:color w:val="000000"/>
          <w:sz w:val="24"/>
          <w:szCs w:val="24"/>
        </w:rPr>
        <w:t>______________________________________________</w:t>
      </w:r>
    </w:p>
    <w:p w:rsidR="0045201B" w:rsidRDefault="0045201B" w:rsidP="00D06654">
      <w:pPr>
        <w:numPr>
          <w:ilvl w:val="0"/>
          <w:numId w:val="1"/>
        </w:numPr>
        <w:spacing w:after="0" w:line="480" w:lineRule="auto"/>
        <w:textAlignment w:val="baseline"/>
        <w:rPr>
          <w:rFonts w:ascii="Times New Roman" w:eastAsia="Times New Roman" w:hAnsi="Times New Roman" w:cs="Times New Roman"/>
          <w:b/>
          <w:bCs/>
          <w:color w:val="000000"/>
          <w:sz w:val="24"/>
          <w:szCs w:val="24"/>
        </w:rPr>
        <w:sectPr w:rsidR="0045201B" w:rsidSect="00C04FDD">
          <w:footerReference w:type="even" r:id="rId9"/>
          <w:footerReference w:type="default" r:id="rId10"/>
          <w:pgSz w:w="12240" w:h="15840"/>
          <w:pgMar w:top="1440" w:right="1440" w:bottom="1440" w:left="1440" w:header="720" w:footer="292" w:gutter="0"/>
          <w:cols w:space="720"/>
          <w:docGrid w:linePitch="360"/>
        </w:sect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INTRODUCTION</w:t>
      </w:r>
    </w:p>
    <w:p w:rsidR="005B26FE" w:rsidRPr="00FA485B" w:rsidRDefault="00C10AD7" w:rsidP="00457BE4">
      <w:pPr>
        <w:spacing w:after="0"/>
        <w:jc w:val="both"/>
        <w:rPr>
          <w:rFonts w:ascii="Times New Roman" w:hAnsi="Times New Roman" w:cs="Times New Roman"/>
          <w:sz w:val="24"/>
          <w:szCs w:val="24"/>
        </w:rPr>
      </w:pPr>
      <w:r w:rsidRPr="00FA485B">
        <w:rPr>
          <w:rFonts w:ascii="Times New Roman" w:hAnsi="Times New Roman" w:cs="Times New Roman"/>
          <w:sz w:val="24"/>
          <w:szCs w:val="24"/>
        </w:rPr>
        <w:t xml:space="preserve">Regularization is another method in implementing machine learning. In this lab activity, regularization to both linear and logistical regression will be covered. </w:t>
      </w:r>
      <w:r w:rsidR="006B33B5" w:rsidRPr="00FA485B">
        <w:rPr>
          <w:rFonts w:ascii="Times New Roman" w:hAnsi="Times New Roman" w:cs="Times New Roman"/>
          <w:sz w:val="24"/>
          <w:szCs w:val="24"/>
        </w:rPr>
        <w:t xml:space="preserve">The titanic disaster will be also covered by implementing regularization logistical regression in real-world scenarios. Regularization is presenting additional information to the plot. This method will determine if the prediction is ‘fit’ on the given data. </w:t>
      </w:r>
      <w:r w:rsidR="00A42C57" w:rsidRPr="002A4E40">
        <w:rPr>
          <w:rFonts w:ascii="Times New Roman" w:hAnsi="Times New Roman" w:cs="Times New Roman"/>
          <w:i/>
          <w:sz w:val="24"/>
          <w:szCs w:val="24"/>
        </w:rPr>
        <w:t>Underfitting</w:t>
      </w:r>
      <w:r w:rsidR="00A42C57" w:rsidRPr="00FA485B">
        <w:rPr>
          <w:rFonts w:ascii="Times New Roman" w:hAnsi="Times New Roman" w:cs="Times New Roman"/>
          <w:sz w:val="24"/>
          <w:szCs w:val="24"/>
        </w:rPr>
        <w:t xml:space="preserve"> is a linear </w:t>
      </w:r>
      <w:r w:rsidR="0023646D" w:rsidRPr="00FA485B">
        <w:rPr>
          <w:rFonts w:ascii="Times New Roman" w:hAnsi="Times New Roman" w:cs="Times New Roman"/>
          <w:sz w:val="24"/>
          <w:szCs w:val="24"/>
        </w:rPr>
        <w:t>function;</w:t>
      </w:r>
      <w:r w:rsidR="00A42C57" w:rsidRPr="00FA485B">
        <w:rPr>
          <w:rFonts w:ascii="Times New Roman" w:hAnsi="Times New Roman" w:cs="Times New Roman"/>
          <w:sz w:val="24"/>
          <w:szCs w:val="24"/>
        </w:rPr>
        <w:t xml:space="preserve"> one example is on linear regression. While increasing the polynomial</w:t>
      </w:r>
      <w:r w:rsidR="002A4E40">
        <w:rPr>
          <w:rFonts w:ascii="Times New Roman" w:hAnsi="Times New Roman" w:cs="Times New Roman"/>
          <w:sz w:val="24"/>
          <w:szCs w:val="24"/>
        </w:rPr>
        <w:t>, the curve</w:t>
      </w:r>
      <w:r w:rsidR="00A42C57" w:rsidRPr="00FA485B">
        <w:rPr>
          <w:rFonts w:ascii="Times New Roman" w:hAnsi="Times New Roman" w:cs="Times New Roman"/>
          <w:sz w:val="24"/>
          <w:szCs w:val="24"/>
        </w:rPr>
        <w:t xml:space="preserve"> will </w:t>
      </w:r>
      <w:r w:rsidR="00A42C57" w:rsidRPr="002A4E40">
        <w:rPr>
          <w:rFonts w:ascii="Times New Roman" w:hAnsi="Times New Roman" w:cs="Times New Roman"/>
          <w:i/>
          <w:sz w:val="24"/>
          <w:szCs w:val="24"/>
        </w:rPr>
        <w:t>overfit</w:t>
      </w:r>
      <w:r w:rsidR="00A42C57" w:rsidRPr="00FA485B">
        <w:rPr>
          <w:rFonts w:ascii="Times New Roman" w:hAnsi="Times New Roman" w:cs="Times New Roman"/>
          <w:sz w:val="24"/>
          <w:szCs w:val="24"/>
        </w:rPr>
        <w:t xml:space="preserve"> the function. Thus too many features will try to fit all the training data. Similarly, the sigmoidal function of logistical regression is an </w:t>
      </w:r>
      <w:r w:rsidR="00A42C57" w:rsidRPr="002A4E40">
        <w:rPr>
          <w:rFonts w:ascii="Times New Roman" w:hAnsi="Times New Roman" w:cs="Times New Roman"/>
          <w:i/>
          <w:sz w:val="24"/>
          <w:szCs w:val="24"/>
        </w:rPr>
        <w:t>underfit</w:t>
      </w:r>
      <w:r w:rsidR="00A42C57" w:rsidRPr="00FA485B">
        <w:rPr>
          <w:rFonts w:ascii="Times New Roman" w:hAnsi="Times New Roman" w:cs="Times New Roman"/>
          <w:sz w:val="24"/>
          <w:szCs w:val="24"/>
        </w:rPr>
        <w:t xml:space="preserve">. However, increasing the value of the polynomial will result to an </w:t>
      </w:r>
      <w:r w:rsidR="00A42C57" w:rsidRPr="002A4E40">
        <w:rPr>
          <w:rFonts w:ascii="Times New Roman" w:hAnsi="Times New Roman" w:cs="Times New Roman"/>
          <w:i/>
          <w:sz w:val="24"/>
          <w:szCs w:val="24"/>
        </w:rPr>
        <w:t>overfit</w:t>
      </w:r>
      <w:r w:rsidR="00A42C57" w:rsidRPr="00FA485B">
        <w:rPr>
          <w:rFonts w:ascii="Times New Roman" w:hAnsi="Times New Roman" w:cs="Times New Roman"/>
          <w:sz w:val="24"/>
          <w:szCs w:val="24"/>
        </w:rPr>
        <w:t xml:space="preserve">. </w:t>
      </w:r>
      <w:r w:rsidR="005B26FE" w:rsidRPr="00FA485B">
        <w:rPr>
          <w:rFonts w:ascii="Times New Roman" w:hAnsi="Times New Roman" w:cs="Times New Roman"/>
          <w:sz w:val="24"/>
          <w:szCs w:val="24"/>
        </w:rPr>
        <w:t>Regularization basically, retains all the features while reducing the parameters of theta</w:t>
      </w:r>
      <w:r w:rsidR="002A4E40">
        <w:rPr>
          <w:rFonts w:ascii="Times New Roman" w:hAnsi="Times New Roman" w:cs="Times New Roman"/>
          <w:sz w:val="24"/>
          <w:szCs w:val="24"/>
        </w:rPr>
        <w:t xml:space="preserve"> </w:t>
      </w:r>
      <w:r w:rsidR="005B26FE" w:rsidRPr="00FA485B">
        <w:rPr>
          <w:rFonts w:ascii="Times New Roman" w:hAnsi="Times New Roman" w:cs="Times New Roman"/>
          <w:sz w:val="24"/>
          <w:szCs w:val="24"/>
        </w:rPr>
        <w:t xml:space="preserve">(polynomial). This method handles more </w:t>
      </w:r>
      <w:r w:rsidR="00203ADC" w:rsidRPr="00FA485B">
        <w:rPr>
          <w:rFonts w:ascii="Times New Roman" w:hAnsi="Times New Roman" w:cs="Times New Roman"/>
          <w:sz w:val="24"/>
          <w:szCs w:val="24"/>
        </w:rPr>
        <w:t>features</w:t>
      </w:r>
      <w:r w:rsidR="005B26FE" w:rsidRPr="00FA485B">
        <w:rPr>
          <w:rFonts w:ascii="Times New Roman" w:hAnsi="Times New Roman" w:cs="Times New Roman"/>
          <w:sz w:val="24"/>
          <w:szCs w:val="24"/>
        </w:rPr>
        <w:t>, for example, the titanic disaster where many people died. For linear regression, the hypothesis will be a high order polynomial, see equation 1.</w:t>
      </w:r>
    </w:p>
    <w:p w:rsidR="005B26FE" w:rsidRPr="00FA485B" w:rsidRDefault="005B26FE" w:rsidP="005B26FE">
      <w:pPr>
        <w:pStyle w:val="Caption"/>
        <w:keepNext/>
        <w:jc w:val="both"/>
        <w:rPr>
          <w:rFonts w:ascii="Times New Roman" w:hAnsi="Times New Roman" w:cs="Times New Roman"/>
          <w:i w:val="0"/>
          <w:color w:val="auto"/>
          <w:sz w:val="24"/>
          <w:szCs w:val="24"/>
        </w:rPr>
      </w:pPr>
      <w:r w:rsidRPr="00FA485B">
        <w:rPr>
          <w:rFonts w:ascii="Times New Roman" w:hAnsi="Times New Roman" w:cs="Times New Roman"/>
          <w:i w:val="0"/>
          <w:color w:val="auto"/>
          <w:sz w:val="24"/>
          <w:szCs w:val="24"/>
        </w:rPr>
        <w:t xml:space="preserve">Equation </w:t>
      </w:r>
      <w:r w:rsidRPr="00FA485B">
        <w:rPr>
          <w:rFonts w:ascii="Times New Roman" w:hAnsi="Times New Roman" w:cs="Times New Roman"/>
          <w:i w:val="0"/>
          <w:color w:val="auto"/>
          <w:sz w:val="24"/>
          <w:szCs w:val="24"/>
        </w:rPr>
        <w:fldChar w:fldCharType="begin"/>
      </w:r>
      <w:r w:rsidRPr="00FA485B">
        <w:rPr>
          <w:rFonts w:ascii="Times New Roman" w:hAnsi="Times New Roman" w:cs="Times New Roman"/>
          <w:i w:val="0"/>
          <w:color w:val="auto"/>
          <w:sz w:val="24"/>
          <w:szCs w:val="24"/>
        </w:rPr>
        <w:instrText xml:space="preserve"> SEQ Equation \* ARABIC </w:instrText>
      </w:r>
      <w:r w:rsidRPr="00FA485B">
        <w:rPr>
          <w:rFonts w:ascii="Times New Roman" w:hAnsi="Times New Roman" w:cs="Times New Roman"/>
          <w:i w:val="0"/>
          <w:color w:val="auto"/>
          <w:sz w:val="24"/>
          <w:szCs w:val="24"/>
        </w:rPr>
        <w:fldChar w:fldCharType="separate"/>
      </w:r>
      <w:r w:rsidR="00FA485B" w:rsidRPr="00FA485B">
        <w:rPr>
          <w:rFonts w:ascii="Times New Roman" w:hAnsi="Times New Roman" w:cs="Times New Roman"/>
          <w:i w:val="0"/>
          <w:noProof/>
          <w:color w:val="auto"/>
          <w:sz w:val="24"/>
          <w:szCs w:val="24"/>
        </w:rPr>
        <w:t>1</w:t>
      </w:r>
      <w:r w:rsidRPr="00FA485B">
        <w:rPr>
          <w:rFonts w:ascii="Times New Roman" w:hAnsi="Times New Roman" w:cs="Times New Roman"/>
          <w:i w:val="0"/>
          <w:color w:val="auto"/>
          <w:sz w:val="24"/>
          <w:szCs w:val="24"/>
        </w:rPr>
        <w:fldChar w:fldCharType="end"/>
      </w:r>
      <w:r w:rsidRPr="00FA485B">
        <w:rPr>
          <w:rFonts w:ascii="Times New Roman" w:hAnsi="Times New Roman" w:cs="Times New Roman"/>
          <w:i w:val="0"/>
          <w:color w:val="auto"/>
          <w:sz w:val="24"/>
          <w:szCs w:val="24"/>
        </w:rPr>
        <w:t>. Hypothesis Regularization (Linear)</w:t>
      </w:r>
    </w:p>
    <w:p w:rsidR="005B26FE" w:rsidRPr="00FA485B" w:rsidRDefault="005B26FE" w:rsidP="00457BE4">
      <w:pPr>
        <w:spacing w:after="0"/>
        <w:jc w:val="both"/>
        <w:rPr>
          <w:rFonts w:ascii="Times New Roman" w:hAnsi="Times New Roman" w:cs="Times New Roman"/>
          <w:sz w:val="24"/>
          <w:szCs w:val="24"/>
        </w:rPr>
      </w:pPr>
      <w:r w:rsidRPr="00FA485B">
        <w:rPr>
          <w:rFonts w:ascii="Times New Roman" w:hAnsi="Times New Roman" w:cs="Times New Roman"/>
          <w:noProof/>
          <w:sz w:val="24"/>
          <w:szCs w:val="24"/>
        </w:rPr>
        <w:drawing>
          <wp:inline distT="0" distB="0" distL="0" distR="0" wp14:anchorId="4FDFB7F8" wp14:editId="2B56C8EC">
            <wp:extent cx="2743200" cy="270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70510"/>
                    </a:xfrm>
                    <a:prstGeom prst="rect">
                      <a:avLst/>
                    </a:prstGeom>
                  </pic:spPr>
                </pic:pic>
              </a:graphicData>
            </a:graphic>
          </wp:inline>
        </w:drawing>
      </w:r>
    </w:p>
    <w:p w:rsidR="005B26FE" w:rsidRPr="00FA485B" w:rsidRDefault="005B26FE" w:rsidP="00457BE4">
      <w:pPr>
        <w:spacing w:after="0"/>
        <w:jc w:val="both"/>
        <w:rPr>
          <w:rFonts w:ascii="Times New Roman" w:hAnsi="Times New Roman" w:cs="Times New Roman"/>
          <w:sz w:val="24"/>
          <w:szCs w:val="24"/>
        </w:rPr>
      </w:pPr>
    </w:p>
    <w:p w:rsidR="005B26FE" w:rsidRPr="00FA485B" w:rsidRDefault="005B26FE" w:rsidP="005B26FE">
      <w:pPr>
        <w:pStyle w:val="Caption"/>
        <w:keepNext/>
        <w:jc w:val="both"/>
        <w:rPr>
          <w:rFonts w:ascii="Times New Roman" w:hAnsi="Times New Roman" w:cs="Times New Roman"/>
          <w:i w:val="0"/>
          <w:color w:val="auto"/>
          <w:sz w:val="24"/>
          <w:szCs w:val="24"/>
        </w:rPr>
      </w:pPr>
      <w:r w:rsidRPr="00FA485B">
        <w:rPr>
          <w:rFonts w:ascii="Times New Roman" w:hAnsi="Times New Roman" w:cs="Times New Roman"/>
          <w:i w:val="0"/>
          <w:color w:val="auto"/>
          <w:sz w:val="24"/>
          <w:szCs w:val="24"/>
        </w:rPr>
        <w:t xml:space="preserve">Equation </w:t>
      </w:r>
      <w:r w:rsidRPr="00FA485B">
        <w:rPr>
          <w:rFonts w:ascii="Times New Roman" w:hAnsi="Times New Roman" w:cs="Times New Roman"/>
          <w:i w:val="0"/>
          <w:color w:val="auto"/>
          <w:sz w:val="24"/>
          <w:szCs w:val="24"/>
        </w:rPr>
        <w:fldChar w:fldCharType="begin"/>
      </w:r>
      <w:r w:rsidRPr="00FA485B">
        <w:rPr>
          <w:rFonts w:ascii="Times New Roman" w:hAnsi="Times New Roman" w:cs="Times New Roman"/>
          <w:i w:val="0"/>
          <w:color w:val="auto"/>
          <w:sz w:val="24"/>
          <w:szCs w:val="24"/>
        </w:rPr>
        <w:instrText xml:space="preserve"> SEQ Equation \* ARABIC </w:instrText>
      </w:r>
      <w:r w:rsidRPr="00FA485B">
        <w:rPr>
          <w:rFonts w:ascii="Times New Roman" w:hAnsi="Times New Roman" w:cs="Times New Roman"/>
          <w:i w:val="0"/>
          <w:color w:val="auto"/>
          <w:sz w:val="24"/>
          <w:szCs w:val="24"/>
        </w:rPr>
        <w:fldChar w:fldCharType="separate"/>
      </w:r>
      <w:r w:rsidR="00FA485B" w:rsidRPr="00FA485B">
        <w:rPr>
          <w:rFonts w:ascii="Times New Roman" w:hAnsi="Times New Roman" w:cs="Times New Roman"/>
          <w:i w:val="0"/>
          <w:noProof/>
          <w:color w:val="auto"/>
          <w:sz w:val="24"/>
          <w:szCs w:val="24"/>
        </w:rPr>
        <w:t>2</w:t>
      </w:r>
      <w:r w:rsidRPr="00FA485B">
        <w:rPr>
          <w:rFonts w:ascii="Times New Roman" w:hAnsi="Times New Roman" w:cs="Times New Roman"/>
          <w:i w:val="0"/>
          <w:color w:val="auto"/>
          <w:sz w:val="24"/>
          <w:szCs w:val="24"/>
        </w:rPr>
        <w:fldChar w:fldCharType="end"/>
      </w:r>
      <w:r w:rsidRPr="00FA485B">
        <w:rPr>
          <w:rFonts w:ascii="Times New Roman" w:hAnsi="Times New Roman" w:cs="Times New Roman"/>
          <w:i w:val="0"/>
          <w:color w:val="auto"/>
          <w:sz w:val="24"/>
          <w:szCs w:val="24"/>
        </w:rPr>
        <w:t xml:space="preserve">. Regularization Cost Function (Linear) </w:t>
      </w:r>
    </w:p>
    <w:p w:rsidR="005B26FE" w:rsidRPr="00FA485B" w:rsidRDefault="005B26FE" w:rsidP="00457BE4">
      <w:pPr>
        <w:spacing w:after="0"/>
        <w:jc w:val="both"/>
        <w:rPr>
          <w:rFonts w:ascii="Times New Roman" w:hAnsi="Times New Roman" w:cs="Times New Roman"/>
          <w:sz w:val="24"/>
          <w:szCs w:val="24"/>
        </w:rPr>
      </w:pPr>
      <w:r w:rsidRPr="00FA485B">
        <w:rPr>
          <w:rFonts w:ascii="Times New Roman" w:hAnsi="Times New Roman" w:cs="Times New Roman"/>
          <w:noProof/>
          <w:sz w:val="24"/>
          <w:szCs w:val="24"/>
        </w:rPr>
        <w:drawing>
          <wp:inline distT="0" distB="0" distL="0" distR="0" wp14:anchorId="2C0E5C80" wp14:editId="0B5455D3">
            <wp:extent cx="2743200" cy="65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654050"/>
                    </a:xfrm>
                    <a:prstGeom prst="rect">
                      <a:avLst/>
                    </a:prstGeom>
                  </pic:spPr>
                </pic:pic>
              </a:graphicData>
            </a:graphic>
          </wp:inline>
        </w:drawing>
      </w:r>
    </w:p>
    <w:p w:rsidR="005B26FE" w:rsidRPr="00FA485B" w:rsidRDefault="005B26FE" w:rsidP="005B26FE">
      <w:pPr>
        <w:spacing w:after="0"/>
        <w:jc w:val="both"/>
        <w:rPr>
          <w:rFonts w:ascii="Times New Roman" w:hAnsi="Times New Roman" w:cs="Times New Roman"/>
          <w:sz w:val="24"/>
          <w:szCs w:val="24"/>
        </w:rPr>
      </w:pPr>
      <w:r w:rsidRPr="00FA485B">
        <w:rPr>
          <w:rFonts w:ascii="Times New Roman" w:hAnsi="Times New Roman" w:cs="Times New Roman"/>
          <w:sz w:val="24"/>
          <w:szCs w:val="24"/>
        </w:rPr>
        <w:t>Lambda will be</w:t>
      </w:r>
      <w:r w:rsidR="007521D3">
        <w:rPr>
          <w:rFonts w:ascii="Times New Roman" w:hAnsi="Times New Roman" w:cs="Times New Roman"/>
          <w:sz w:val="24"/>
          <w:szCs w:val="24"/>
        </w:rPr>
        <w:t xml:space="preserve"> the</w:t>
      </w:r>
      <w:r w:rsidRPr="00FA485B">
        <w:rPr>
          <w:rFonts w:ascii="Times New Roman" w:hAnsi="Times New Roman" w:cs="Times New Roman"/>
          <w:sz w:val="24"/>
          <w:szCs w:val="24"/>
        </w:rPr>
        <w:t xml:space="preserve"> regularization parameter wherein it will control the fit of the training data. </w:t>
      </w:r>
    </w:p>
    <w:p w:rsidR="00457BE4" w:rsidRPr="00FA485B" w:rsidRDefault="00FA485B" w:rsidP="00457BE4">
      <w:pPr>
        <w:spacing w:after="0"/>
        <w:jc w:val="both"/>
        <w:rPr>
          <w:rFonts w:ascii="Times New Roman" w:hAnsi="Times New Roman" w:cs="Times New Roman"/>
          <w:sz w:val="24"/>
          <w:szCs w:val="24"/>
        </w:rPr>
      </w:pPr>
      <w:r w:rsidRPr="00FA485B">
        <w:rPr>
          <w:rFonts w:ascii="Times New Roman" w:hAnsi="Times New Roman" w:cs="Times New Roman"/>
          <w:sz w:val="24"/>
          <w:szCs w:val="24"/>
        </w:rPr>
        <w:t>In regularization logistical regression, newton’s method will be used again.</w:t>
      </w:r>
    </w:p>
    <w:p w:rsidR="00FA485B" w:rsidRPr="00FA485B" w:rsidRDefault="00FA485B" w:rsidP="00FA485B">
      <w:pPr>
        <w:pStyle w:val="Caption"/>
        <w:keepNext/>
        <w:jc w:val="both"/>
        <w:rPr>
          <w:rFonts w:ascii="Times New Roman" w:hAnsi="Times New Roman" w:cs="Times New Roman"/>
          <w:i w:val="0"/>
          <w:color w:val="auto"/>
          <w:sz w:val="24"/>
          <w:szCs w:val="24"/>
        </w:rPr>
      </w:pPr>
      <w:r w:rsidRPr="00FA485B">
        <w:rPr>
          <w:rFonts w:ascii="Times New Roman" w:hAnsi="Times New Roman" w:cs="Times New Roman"/>
          <w:i w:val="0"/>
          <w:color w:val="auto"/>
          <w:sz w:val="24"/>
          <w:szCs w:val="24"/>
        </w:rPr>
        <w:t xml:space="preserve">Equation </w:t>
      </w:r>
      <w:r w:rsidRPr="00FA485B">
        <w:rPr>
          <w:rFonts w:ascii="Times New Roman" w:hAnsi="Times New Roman" w:cs="Times New Roman"/>
          <w:i w:val="0"/>
          <w:color w:val="auto"/>
          <w:sz w:val="24"/>
          <w:szCs w:val="24"/>
        </w:rPr>
        <w:fldChar w:fldCharType="begin"/>
      </w:r>
      <w:r w:rsidRPr="00FA485B">
        <w:rPr>
          <w:rFonts w:ascii="Times New Roman" w:hAnsi="Times New Roman" w:cs="Times New Roman"/>
          <w:i w:val="0"/>
          <w:color w:val="auto"/>
          <w:sz w:val="24"/>
          <w:szCs w:val="24"/>
        </w:rPr>
        <w:instrText xml:space="preserve"> SEQ Equation \* ARABIC </w:instrText>
      </w:r>
      <w:r w:rsidRPr="00FA485B">
        <w:rPr>
          <w:rFonts w:ascii="Times New Roman" w:hAnsi="Times New Roman" w:cs="Times New Roman"/>
          <w:i w:val="0"/>
          <w:color w:val="auto"/>
          <w:sz w:val="24"/>
          <w:szCs w:val="24"/>
        </w:rPr>
        <w:fldChar w:fldCharType="separate"/>
      </w:r>
      <w:r w:rsidRPr="00FA485B">
        <w:rPr>
          <w:rFonts w:ascii="Times New Roman" w:hAnsi="Times New Roman" w:cs="Times New Roman"/>
          <w:i w:val="0"/>
          <w:noProof/>
          <w:color w:val="auto"/>
          <w:sz w:val="24"/>
          <w:szCs w:val="24"/>
        </w:rPr>
        <w:t>3</w:t>
      </w:r>
      <w:r w:rsidRPr="00FA485B">
        <w:rPr>
          <w:rFonts w:ascii="Times New Roman" w:hAnsi="Times New Roman" w:cs="Times New Roman"/>
          <w:i w:val="0"/>
          <w:color w:val="auto"/>
          <w:sz w:val="24"/>
          <w:szCs w:val="24"/>
        </w:rPr>
        <w:fldChar w:fldCharType="end"/>
      </w:r>
      <w:r w:rsidRPr="00FA485B">
        <w:rPr>
          <w:rFonts w:ascii="Times New Roman" w:hAnsi="Times New Roman" w:cs="Times New Roman"/>
          <w:i w:val="0"/>
          <w:color w:val="auto"/>
          <w:sz w:val="24"/>
          <w:szCs w:val="24"/>
        </w:rPr>
        <w:t>. Regularization Cost Function (Logistical)</w:t>
      </w:r>
    </w:p>
    <w:p w:rsidR="00FA485B" w:rsidRPr="00FA485B" w:rsidRDefault="00FA485B" w:rsidP="00457BE4">
      <w:pPr>
        <w:spacing w:after="0"/>
        <w:jc w:val="both"/>
        <w:rPr>
          <w:rFonts w:ascii="Times New Roman" w:hAnsi="Times New Roman" w:cs="Times New Roman"/>
          <w:sz w:val="24"/>
          <w:szCs w:val="24"/>
        </w:rPr>
      </w:pPr>
      <w:r w:rsidRPr="00FA485B">
        <w:rPr>
          <w:rFonts w:ascii="Times New Roman" w:hAnsi="Times New Roman" w:cs="Times New Roman"/>
          <w:noProof/>
          <w:sz w:val="24"/>
          <w:szCs w:val="24"/>
        </w:rPr>
        <w:drawing>
          <wp:inline distT="0" distB="0" distL="0" distR="0" wp14:anchorId="1FE1C5BF" wp14:editId="5C9D3EEE">
            <wp:extent cx="2743200" cy="332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332105"/>
                    </a:xfrm>
                    <a:prstGeom prst="rect">
                      <a:avLst/>
                    </a:prstGeom>
                  </pic:spPr>
                </pic:pic>
              </a:graphicData>
            </a:graphic>
          </wp:inline>
        </w:drawing>
      </w:r>
    </w:p>
    <w:p w:rsidR="00FA485B" w:rsidRPr="00FA485B" w:rsidRDefault="00FA485B" w:rsidP="00457BE4">
      <w:pPr>
        <w:spacing w:after="0"/>
        <w:jc w:val="both"/>
        <w:rPr>
          <w:rFonts w:ascii="Times New Roman" w:hAnsi="Times New Roman" w:cs="Times New Roman"/>
          <w:sz w:val="24"/>
          <w:szCs w:val="24"/>
        </w:rPr>
      </w:pPr>
      <w:r w:rsidRPr="00FA485B">
        <w:rPr>
          <w:rFonts w:ascii="Times New Roman" w:hAnsi="Times New Roman" w:cs="Times New Roman"/>
          <w:sz w:val="24"/>
          <w:szCs w:val="24"/>
        </w:rPr>
        <w:t xml:space="preserve">Similar with an un-regularized cost function, but a regularized term was added on the last equation, see equation 3. The Newton’s method will be using Hessian and the gradient. </w:t>
      </w:r>
    </w:p>
    <w:p w:rsidR="00FA485B" w:rsidRPr="00FA485B" w:rsidRDefault="00FA485B" w:rsidP="00FA485B">
      <w:pPr>
        <w:pStyle w:val="Caption"/>
        <w:keepNext/>
        <w:jc w:val="both"/>
        <w:rPr>
          <w:rFonts w:ascii="Times New Roman" w:hAnsi="Times New Roman" w:cs="Times New Roman"/>
          <w:i w:val="0"/>
          <w:color w:val="auto"/>
          <w:sz w:val="24"/>
          <w:szCs w:val="24"/>
        </w:rPr>
      </w:pPr>
      <w:r w:rsidRPr="00FA485B">
        <w:rPr>
          <w:rFonts w:ascii="Times New Roman" w:hAnsi="Times New Roman" w:cs="Times New Roman"/>
          <w:i w:val="0"/>
          <w:color w:val="auto"/>
          <w:sz w:val="24"/>
          <w:szCs w:val="24"/>
        </w:rPr>
        <w:t xml:space="preserve">Equation </w:t>
      </w:r>
      <w:r w:rsidRPr="00FA485B">
        <w:rPr>
          <w:rFonts w:ascii="Times New Roman" w:hAnsi="Times New Roman" w:cs="Times New Roman"/>
          <w:i w:val="0"/>
          <w:color w:val="auto"/>
          <w:sz w:val="24"/>
          <w:szCs w:val="24"/>
        </w:rPr>
        <w:fldChar w:fldCharType="begin"/>
      </w:r>
      <w:r w:rsidRPr="00FA485B">
        <w:rPr>
          <w:rFonts w:ascii="Times New Roman" w:hAnsi="Times New Roman" w:cs="Times New Roman"/>
          <w:i w:val="0"/>
          <w:color w:val="auto"/>
          <w:sz w:val="24"/>
          <w:szCs w:val="24"/>
        </w:rPr>
        <w:instrText xml:space="preserve"> SEQ Equation \* ARABIC </w:instrText>
      </w:r>
      <w:r w:rsidRPr="00FA485B">
        <w:rPr>
          <w:rFonts w:ascii="Times New Roman" w:hAnsi="Times New Roman" w:cs="Times New Roman"/>
          <w:i w:val="0"/>
          <w:color w:val="auto"/>
          <w:sz w:val="24"/>
          <w:szCs w:val="24"/>
        </w:rPr>
        <w:fldChar w:fldCharType="separate"/>
      </w:r>
      <w:r w:rsidRPr="00FA485B">
        <w:rPr>
          <w:rFonts w:ascii="Times New Roman" w:hAnsi="Times New Roman" w:cs="Times New Roman"/>
          <w:i w:val="0"/>
          <w:noProof/>
          <w:color w:val="auto"/>
          <w:sz w:val="24"/>
          <w:szCs w:val="24"/>
        </w:rPr>
        <w:t>4</w:t>
      </w:r>
      <w:r w:rsidRPr="00FA485B">
        <w:rPr>
          <w:rFonts w:ascii="Times New Roman" w:hAnsi="Times New Roman" w:cs="Times New Roman"/>
          <w:i w:val="0"/>
          <w:color w:val="auto"/>
          <w:sz w:val="24"/>
          <w:szCs w:val="24"/>
        </w:rPr>
        <w:fldChar w:fldCharType="end"/>
      </w:r>
      <w:r w:rsidRPr="00FA485B">
        <w:rPr>
          <w:rFonts w:ascii="Times New Roman" w:hAnsi="Times New Roman" w:cs="Times New Roman"/>
          <w:i w:val="0"/>
          <w:color w:val="auto"/>
          <w:sz w:val="24"/>
          <w:szCs w:val="24"/>
        </w:rPr>
        <w:t>. Regularization Newton's Law</w:t>
      </w:r>
    </w:p>
    <w:p w:rsidR="00FA485B" w:rsidRPr="00FA485B" w:rsidRDefault="00FA485B" w:rsidP="00457BE4">
      <w:pPr>
        <w:spacing w:after="0"/>
        <w:jc w:val="both"/>
        <w:rPr>
          <w:rFonts w:ascii="Times New Roman" w:hAnsi="Times New Roman" w:cs="Times New Roman"/>
          <w:sz w:val="24"/>
          <w:szCs w:val="24"/>
        </w:rPr>
      </w:pPr>
      <w:r w:rsidRPr="00FA485B">
        <w:rPr>
          <w:rFonts w:ascii="Times New Roman" w:hAnsi="Times New Roman" w:cs="Times New Roman"/>
          <w:noProof/>
          <w:sz w:val="24"/>
          <w:szCs w:val="24"/>
        </w:rPr>
        <w:drawing>
          <wp:inline distT="0" distB="0" distL="0" distR="0" wp14:anchorId="38945294" wp14:editId="4810042C">
            <wp:extent cx="22574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409575"/>
                    </a:xfrm>
                    <a:prstGeom prst="rect">
                      <a:avLst/>
                    </a:prstGeom>
                  </pic:spPr>
                </pic:pic>
              </a:graphicData>
            </a:graphic>
          </wp:inline>
        </w:drawing>
      </w:r>
    </w:p>
    <w:p w:rsidR="00FA485B" w:rsidRPr="00FA485B" w:rsidRDefault="00FA485B" w:rsidP="00457BE4">
      <w:pPr>
        <w:spacing w:after="0"/>
        <w:jc w:val="both"/>
        <w:rPr>
          <w:rFonts w:ascii="Times New Roman" w:hAnsi="Times New Roman" w:cs="Times New Roman"/>
          <w:sz w:val="24"/>
          <w:szCs w:val="24"/>
        </w:rPr>
      </w:pPr>
      <w:r w:rsidRPr="00FA485B">
        <w:rPr>
          <w:rFonts w:ascii="Times New Roman" w:hAnsi="Times New Roman" w:cs="Times New Roman"/>
          <w:sz w:val="24"/>
          <w:szCs w:val="24"/>
        </w:rPr>
        <w:t xml:space="preserve">Hessian is almost similar with the cost function of linear regression with an additional regularization term and an identity matrix </w:t>
      </w:r>
    </w:p>
    <w:p w:rsidR="00FA485B" w:rsidRPr="00FA485B" w:rsidRDefault="00FA485B" w:rsidP="00FA485B">
      <w:pPr>
        <w:pStyle w:val="Caption"/>
        <w:keepNext/>
        <w:jc w:val="both"/>
        <w:rPr>
          <w:rFonts w:ascii="Times New Roman" w:hAnsi="Times New Roman" w:cs="Times New Roman"/>
          <w:i w:val="0"/>
          <w:color w:val="auto"/>
          <w:sz w:val="24"/>
          <w:szCs w:val="24"/>
        </w:rPr>
      </w:pPr>
      <w:r w:rsidRPr="00FA485B">
        <w:rPr>
          <w:rFonts w:ascii="Times New Roman" w:hAnsi="Times New Roman" w:cs="Times New Roman"/>
          <w:i w:val="0"/>
          <w:color w:val="auto"/>
          <w:sz w:val="24"/>
          <w:szCs w:val="24"/>
        </w:rPr>
        <w:lastRenderedPageBreak/>
        <w:t xml:space="preserve">Equation </w:t>
      </w:r>
      <w:r w:rsidRPr="00FA485B">
        <w:rPr>
          <w:rFonts w:ascii="Times New Roman" w:hAnsi="Times New Roman" w:cs="Times New Roman"/>
          <w:i w:val="0"/>
          <w:color w:val="auto"/>
          <w:sz w:val="24"/>
          <w:szCs w:val="24"/>
        </w:rPr>
        <w:fldChar w:fldCharType="begin"/>
      </w:r>
      <w:r w:rsidRPr="00FA485B">
        <w:rPr>
          <w:rFonts w:ascii="Times New Roman" w:hAnsi="Times New Roman" w:cs="Times New Roman"/>
          <w:i w:val="0"/>
          <w:color w:val="auto"/>
          <w:sz w:val="24"/>
          <w:szCs w:val="24"/>
        </w:rPr>
        <w:instrText xml:space="preserve"> SEQ Equation \* ARABIC </w:instrText>
      </w:r>
      <w:r w:rsidRPr="00FA485B">
        <w:rPr>
          <w:rFonts w:ascii="Times New Roman" w:hAnsi="Times New Roman" w:cs="Times New Roman"/>
          <w:i w:val="0"/>
          <w:color w:val="auto"/>
          <w:sz w:val="24"/>
          <w:szCs w:val="24"/>
        </w:rPr>
        <w:fldChar w:fldCharType="separate"/>
      </w:r>
      <w:r w:rsidRPr="00FA485B">
        <w:rPr>
          <w:rFonts w:ascii="Times New Roman" w:hAnsi="Times New Roman" w:cs="Times New Roman"/>
          <w:i w:val="0"/>
          <w:noProof/>
          <w:color w:val="auto"/>
          <w:sz w:val="24"/>
          <w:szCs w:val="24"/>
        </w:rPr>
        <w:t>5</w:t>
      </w:r>
      <w:r w:rsidRPr="00FA485B">
        <w:rPr>
          <w:rFonts w:ascii="Times New Roman" w:hAnsi="Times New Roman" w:cs="Times New Roman"/>
          <w:i w:val="0"/>
          <w:color w:val="auto"/>
          <w:sz w:val="24"/>
          <w:szCs w:val="24"/>
        </w:rPr>
        <w:fldChar w:fldCharType="end"/>
      </w:r>
      <w:r w:rsidRPr="00FA485B">
        <w:rPr>
          <w:rFonts w:ascii="Times New Roman" w:hAnsi="Times New Roman" w:cs="Times New Roman"/>
          <w:i w:val="0"/>
          <w:color w:val="auto"/>
          <w:sz w:val="24"/>
          <w:szCs w:val="24"/>
        </w:rPr>
        <w:t>. Hessian Equation</w:t>
      </w:r>
    </w:p>
    <w:p w:rsidR="00FA485B" w:rsidRPr="00FA485B" w:rsidRDefault="00FA485B" w:rsidP="00457BE4">
      <w:pPr>
        <w:spacing w:after="0"/>
        <w:jc w:val="both"/>
        <w:rPr>
          <w:rFonts w:ascii="Times New Roman" w:hAnsi="Times New Roman" w:cs="Times New Roman"/>
          <w:sz w:val="24"/>
          <w:szCs w:val="24"/>
        </w:rPr>
      </w:pPr>
      <w:r w:rsidRPr="00FA485B">
        <w:rPr>
          <w:rFonts w:ascii="Times New Roman" w:hAnsi="Times New Roman" w:cs="Times New Roman"/>
          <w:noProof/>
          <w:sz w:val="24"/>
          <w:szCs w:val="24"/>
        </w:rPr>
        <w:drawing>
          <wp:inline distT="0" distB="0" distL="0" distR="0" wp14:anchorId="2D9CF355" wp14:editId="43A2E310">
            <wp:extent cx="2743200" cy="67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675005"/>
                    </a:xfrm>
                    <a:prstGeom prst="rect">
                      <a:avLst/>
                    </a:prstGeom>
                  </pic:spPr>
                </pic:pic>
              </a:graphicData>
            </a:graphic>
          </wp:inline>
        </w:drawing>
      </w:r>
    </w:p>
    <w:p w:rsidR="00FA485B" w:rsidRDefault="00FA485B" w:rsidP="00457BE4">
      <w:pPr>
        <w:spacing w:after="0"/>
        <w:jc w:val="both"/>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PROCEDURE</w:t>
      </w:r>
    </w:p>
    <w:p w:rsidR="000C7A84" w:rsidRDefault="000C7A84" w:rsidP="00457BE4">
      <w:pPr>
        <w:spacing w:after="0"/>
        <w:jc w:val="both"/>
        <w:rPr>
          <w:rFonts w:ascii="Times New Roman" w:eastAsia="Times New Roman" w:hAnsi="Times New Roman" w:cs="Times New Roman"/>
          <w:sz w:val="24"/>
          <w:szCs w:val="24"/>
        </w:rPr>
      </w:pPr>
    </w:p>
    <w:p w:rsidR="00C55CAA" w:rsidRDefault="00C55CAA" w:rsidP="00457BE4">
      <w:pPr>
        <w:spacing w:after="0"/>
        <w:jc w:val="both"/>
        <w:rPr>
          <w:rFonts w:ascii="Times New Roman" w:eastAsia="Times New Roman" w:hAnsi="Times New Roman" w:cs="Times New Roman"/>
          <w:sz w:val="24"/>
          <w:szCs w:val="24"/>
        </w:rPr>
      </w:pPr>
      <w:r w:rsidRPr="00454423">
        <w:rPr>
          <w:rFonts w:ascii="Times New Roman" w:eastAsia="Times New Roman" w:hAnsi="Times New Roman" w:cs="Times New Roman"/>
          <w:b/>
          <w:sz w:val="24"/>
          <w:szCs w:val="24"/>
        </w:rPr>
        <w:t>4.1</w:t>
      </w:r>
      <w:r>
        <w:rPr>
          <w:rFonts w:ascii="Times New Roman" w:eastAsia="Times New Roman" w:hAnsi="Times New Roman" w:cs="Times New Roman"/>
          <w:sz w:val="24"/>
          <w:szCs w:val="24"/>
        </w:rPr>
        <w:t xml:space="preserve"> (See Code 1)</w:t>
      </w:r>
    </w:p>
    <w:p w:rsidR="005B26FE" w:rsidRDefault="005B26FE" w:rsidP="00457B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A485B">
        <w:rPr>
          <w:rFonts w:ascii="Times New Roman" w:eastAsia="Times New Roman" w:hAnsi="Times New Roman" w:cs="Times New Roman"/>
          <w:sz w:val="24"/>
          <w:szCs w:val="24"/>
        </w:rPr>
        <w:t xml:space="preserve"> </w:t>
      </w:r>
      <w:r w:rsidR="00C55CAA">
        <w:rPr>
          <w:rFonts w:ascii="Times New Roman" w:eastAsia="Times New Roman" w:hAnsi="Times New Roman" w:cs="Times New Roman"/>
          <w:sz w:val="24"/>
          <w:szCs w:val="24"/>
        </w:rPr>
        <w:t>Load the two data files in Octave and assign the two training data to x and y.</w:t>
      </w:r>
    </w:p>
    <w:p w:rsidR="00C55CAA" w:rsidRDefault="00C55CAA" w:rsidP="00457B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Plot the training data into a two dimensional plot.</w:t>
      </w:r>
    </w:p>
    <w:p w:rsidR="00531CDE" w:rsidRDefault="00531CDE" w:rsidP="00457B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Initialize fitting parameters by equating the features with powers of x from x^0 to x^5.</w:t>
      </w:r>
    </w:p>
    <w:p w:rsidR="00531CDE" w:rsidRDefault="00531CDE" w:rsidP="00457B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Set the regularization parameter which is lambda = 0;</w:t>
      </w:r>
    </w:p>
    <w:p w:rsidR="00531CDE" w:rsidRDefault="00531CDE" w:rsidP="00457B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Input the closed form solution from the normal equations and the extra regularization terms.</w:t>
      </w:r>
    </w:p>
    <w:p w:rsidR="00531CDE" w:rsidRDefault="00531CDE" w:rsidP="00457B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Plot the linear fit with a much denser array of x-values. </w:t>
      </w:r>
    </w:p>
    <w:p w:rsidR="00454423" w:rsidRPr="00454423" w:rsidRDefault="00454423" w:rsidP="00457BE4">
      <w:pPr>
        <w:spacing w:after="0"/>
        <w:jc w:val="both"/>
        <w:rPr>
          <w:rFonts w:ascii="Times New Roman" w:eastAsia="Times New Roman" w:hAnsi="Times New Roman" w:cs="Times New Roman"/>
          <w:b/>
          <w:sz w:val="24"/>
          <w:szCs w:val="24"/>
        </w:rPr>
      </w:pPr>
      <w:r w:rsidRPr="00454423">
        <w:rPr>
          <w:rFonts w:ascii="Times New Roman" w:eastAsia="Times New Roman" w:hAnsi="Times New Roman" w:cs="Times New Roman"/>
          <w:b/>
          <w:sz w:val="24"/>
          <w:szCs w:val="24"/>
        </w:rPr>
        <w:t xml:space="preserve">4.2 </w:t>
      </w:r>
    </w:p>
    <w:p w:rsidR="00454423" w:rsidRPr="00454423" w:rsidRDefault="00454423" w:rsidP="00454423">
      <w:pPr>
        <w:autoSpaceDE w:val="0"/>
        <w:autoSpaceDN w:val="0"/>
        <w:adjustRightInd w:val="0"/>
        <w:spacing w:after="0" w:line="240" w:lineRule="auto"/>
        <w:rPr>
          <w:rFonts w:ascii="Times New Roman" w:hAnsi="Times New Roman" w:cs="Times New Roman"/>
          <w:sz w:val="24"/>
          <w:szCs w:val="24"/>
        </w:rPr>
      </w:pPr>
      <w:r w:rsidRPr="00454423">
        <w:rPr>
          <w:rFonts w:ascii="Times New Roman" w:eastAsia="Times New Roman" w:hAnsi="Times New Roman" w:cs="Times New Roman"/>
          <w:sz w:val="24"/>
          <w:szCs w:val="24"/>
        </w:rPr>
        <w:t xml:space="preserve">1. </w:t>
      </w:r>
      <w:r w:rsidRPr="00454423">
        <w:rPr>
          <w:rFonts w:ascii="Times New Roman" w:hAnsi="Times New Roman" w:cs="Times New Roman"/>
          <w:sz w:val="24"/>
          <w:szCs w:val="24"/>
        </w:rPr>
        <w:t>Using the Normal equation, find values for θ</w:t>
      </w:r>
    </w:p>
    <w:p w:rsidR="00454423" w:rsidRPr="00454423" w:rsidRDefault="00454423" w:rsidP="00454423">
      <w:pPr>
        <w:autoSpaceDE w:val="0"/>
        <w:autoSpaceDN w:val="0"/>
        <w:adjustRightInd w:val="0"/>
        <w:spacing w:after="0" w:line="240" w:lineRule="auto"/>
        <w:rPr>
          <w:rFonts w:ascii="Times New Roman" w:hAnsi="Times New Roman" w:cs="Times New Roman"/>
          <w:sz w:val="24"/>
          <w:szCs w:val="24"/>
        </w:rPr>
      </w:pPr>
      <w:r w:rsidRPr="00454423">
        <w:rPr>
          <w:rFonts w:ascii="Times New Roman" w:hAnsi="Times New Roman" w:cs="Times New Roman"/>
          <w:sz w:val="24"/>
          <w:szCs w:val="24"/>
        </w:rPr>
        <w:t>using the three regularization parameters below:</w:t>
      </w:r>
    </w:p>
    <w:p w:rsidR="00454423" w:rsidRPr="00454423" w:rsidRDefault="00454423" w:rsidP="00454423">
      <w:pPr>
        <w:autoSpaceDE w:val="0"/>
        <w:autoSpaceDN w:val="0"/>
        <w:adjustRightInd w:val="0"/>
        <w:spacing w:after="0" w:line="240" w:lineRule="auto"/>
        <w:rPr>
          <w:rFonts w:ascii="Times New Roman" w:hAnsi="Times New Roman" w:cs="Times New Roman"/>
          <w:sz w:val="24"/>
          <w:szCs w:val="24"/>
        </w:rPr>
      </w:pPr>
      <w:r w:rsidRPr="00454423">
        <w:rPr>
          <w:rFonts w:ascii="Times New Roman" w:hAnsi="Times New Roman" w:cs="Times New Roman"/>
          <w:sz w:val="24"/>
          <w:szCs w:val="24"/>
        </w:rPr>
        <w:t>a. λ = 0 (this is the same case as nonregularized</w:t>
      </w:r>
    </w:p>
    <w:p w:rsidR="00454423" w:rsidRPr="00454423" w:rsidRDefault="00454423" w:rsidP="00454423">
      <w:pPr>
        <w:autoSpaceDE w:val="0"/>
        <w:autoSpaceDN w:val="0"/>
        <w:adjustRightInd w:val="0"/>
        <w:spacing w:after="0" w:line="240" w:lineRule="auto"/>
        <w:rPr>
          <w:rFonts w:ascii="Times New Roman" w:hAnsi="Times New Roman" w:cs="Times New Roman"/>
          <w:sz w:val="24"/>
          <w:szCs w:val="24"/>
        </w:rPr>
      </w:pPr>
      <w:r w:rsidRPr="00454423">
        <w:rPr>
          <w:rFonts w:ascii="Times New Roman" w:hAnsi="Times New Roman" w:cs="Times New Roman"/>
          <w:sz w:val="24"/>
          <w:szCs w:val="24"/>
        </w:rPr>
        <w:t>linear regression)</w:t>
      </w:r>
    </w:p>
    <w:p w:rsidR="00454423" w:rsidRPr="00454423" w:rsidRDefault="00454423" w:rsidP="00454423">
      <w:pPr>
        <w:autoSpaceDE w:val="0"/>
        <w:autoSpaceDN w:val="0"/>
        <w:adjustRightInd w:val="0"/>
        <w:spacing w:after="0" w:line="240" w:lineRule="auto"/>
        <w:rPr>
          <w:rFonts w:ascii="Times New Roman" w:hAnsi="Times New Roman" w:cs="Times New Roman"/>
          <w:sz w:val="24"/>
          <w:szCs w:val="24"/>
        </w:rPr>
      </w:pPr>
      <w:r w:rsidRPr="00454423">
        <w:rPr>
          <w:rFonts w:ascii="Times New Roman" w:hAnsi="Times New Roman" w:cs="Times New Roman"/>
          <w:sz w:val="24"/>
          <w:szCs w:val="24"/>
        </w:rPr>
        <w:t>b. λ = 1</w:t>
      </w:r>
    </w:p>
    <w:p w:rsidR="00454423" w:rsidRDefault="00454423" w:rsidP="00454423">
      <w:pPr>
        <w:spacing w:after="0"/>
        <w:jc w:val="both"/>
        <w:rPr>
          <w:rFonts w:ascii="Times New Roman" w:hAnsi="Times New Roman" w:cs="Times New Roman"/>
          <w:sz w:val="24"/>
          <w:szCs w:val="24"/>
        </w:rPr>
      </w:pPr>
      <w:r w:rsidRPr="00454423">
        <w:rPr>
          <w:rFonts w:ascii="Times New Roman" w:hAnsi="Times New Roman" w:cs="Times New Roman"/>
          <w:sz w:val="24"/>
          <w:szCs w:val="24"/>
        </w:rPr>
        <w:t>c. λ = 10</w:t>
      </w:r>
    </w:p>
    <w:p w:rsidR="00454423" w:rsidRPr="00766925" w:rsidRDefault="00454423" w:rsidP="00454423">
      <w:pPr>
        <w:spacing w:after="0"/>
        <w:jc w:val="both"/>
        <w:rPr>
          <w:rFonts w:ascii="Times New Roman" w:hAnsi="Times New Roman" w:cs="Times New Roman"/>
          <w:b/>
          <w:sz w:val="24"/>
          <w:szCs w:val="24"/>
        </w:rPr>
      </w:pPr>
      <w:r w:rsidRPr="00766925">
        <w:rPr>
          <w:rFonts w:ascii="Times New Roman" w:hAnsi="Times New Roman" w:cs="Times New Roman"/>
          <w:b/>
          <w:sz w:val="24"/>
          <w:szCs w:val="24"/>
        </w:rPr>
        <w:t>4.3</w:t>
      </w:r>
    </w:p>
    <w:p w:rsidR="00C55CAA" w:rsidRDefault="00454423" w:rsidP="0045442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54423">
        <w:rPr>
          <w:rFonts w:ascii="Times New Roman" w:eastAsia="Times New Roman" w:hAnsi="Times New Roman" w:cs="Times New Roman"/>
          <w:sz w:val="24"/>
          <w:szCs w:val="24"/>
        </w:rPr>
        <w:t>When yo</w:t>
      </w:r>
      <w:r>
        <w:rPr>
          <w:rFonts w:ascii="Times New Roman" w:eastAsia="Times New Roman" w:hAnsi="Times New Roman" w:cs="Times New Roman"/>
          <w:sz w:val="24"/>
          <w:szCs w:val="24"/>
        </w:rPr>
        <w:t xml:space="preserve">u have found the answers for θ, </w:t>
      </w:r>
      <w:r w:rsidRPr="00454423">
        <w:rPr>
          <w:rFonts w:ascii="Times New Roman" w:eastAsia="Times New Roman" w:hAnsi="Times New Roman" w:cs="Times New Roman"/>
          <w:sz w:val="24"/>
          <w:szCs w:val="24"/>
        </w:rPr>
        <w:t>verify them with the values in the solutions.</w:t>
      </w:r>
    </w:p>
    <w:p w:rsidR="00454423" w:rsidRDefault="00454423" w:rsidP="0045442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454423">
        <w:rPr>
          <w:rFonts w:ascii="Times New Roman" w:eastAsia="Times New Roman" w:hAnsi="Times New Roman" w:cs="Times New Roman"/>
          <w:sz w:val="24"/>
          <w:szCs w:val="24"/>
        </w:rPr>
        <w:t>In addition</w:t>
      </w:r>
      <w:r>
        <w:rPr>
          <w:rFonts w:ascii="Times New Roman" w:eastAsia="Times New Roman" w:hAnsi="Times New Roman" w:cs="Times New Roman"/>
          <w:sz w:val="24"/>
          <w:szCs w:val="24"/>
        </w:rPr>
        <w:t xml:space="preserve"> to listing the values for each </w:t>
      </w:r>
      <w:r w:rsidRPr="00454423">
        <w:rPr>
          <w:rFonts w:ascii="Times New Roman" w:eastAsia="Times New Roman" w:hAnsi="Times New Roman" w:cs="Times New Roman"/>
          <w:sz w:val="24"/>
          <w:szCs w:val="24"/>
        </w:rPr>
        <w:t>element θ_</w:t>
      </w:r>
      <w:r>
        <w:rPr>
          <w:rFonts w:ascii="Times New Roman" w:eastAsia="Times New Roman" w:hAnsi="Times New Roman" w:cs="Times New Roman"/>
          <w:sz w:val="24"/>
          <w:szCs w:val="24"/>
        </w:rPr>
        <w:t xml:space="preserve">j of the θ vector, we will also </w:t>
      </w:r>
      <w:r w:rsidRPr="00454423">
        <w:rPr>
          <w:rFonts w:ascii="Times New Roman" w:eastAsia="Times New Roman" w:hAnsi="Times New Roman" w:cs="Times New Roman"/>
          <w:sz w:val="24"/>
          <w:szCs w:val="24"/>
        </w:rPr>
        <w:t xml:space="preserve">provide the </w:t>
      </w:r>
      <w:r>
        <w:rPr>
          <w:rFonts w:ascii="Times New Roman" w:eastAsia="Times New Roman" w:hAnsi="Times New Roman" w:cs="Times New Roman"/>
          <w:sz w:val="24"/>
          <w:szCs w:val="24"/>
        </w:rPr>
        <w:t xml:space="preserve">L2-norm of θ so you can quickly </w:t>
      </w:r>
      <w:r w:rsidRPr="00454423">
        <w:rPr>
          <w:rFonts w:ascii="Times New Roman" w:eastAsia="Times New Roman" w:hAnsi="Times New Roman" w:cs="Times New Roman"/>
          <w:sz w:val="24"/>
          <w:szCs w:val="24"/>
        </w:rPr>
        <w:t>check if your answer is correct.</w:t>
      </w:r>
    </w:p>
    <w:p w:rsidR="00454423" w:rsidRDefault="00454423" w:rsidP="0045442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454423">
        <w:rPr>
          <w:rFonts w:ascii="Times New Roman" w:eastAsia="Times New Roman" w:hAnsi="Times New Roman" w:cs="Times New Roman"/>
          <w:sz w:val="24"/>
          <w:szCs w:val="24"/>
        </w:rPr>
        <w:t>In Octave, you</w:t>
      </w:r>
      <w:r>
        <w:rPr>
          <w:rFonts w:ascii="Times New Roman" w:eastAsia="Times New Roman" w:hAnsi="Times New Roman" w:cs="Times New Roman"/>
          <w:sz w:val="24"/>
          <w:szCs w:val="24"/>
        </w:rPr>
        <w:t xml:space="preserve"> can calculate the L2-norm of a </w:t>
      </w:r>
      <w:r w:rsidRPr="00454423">
        <w:rPr>
          <w:rFonts w:ascii="Times New Roman" w:eastAsia="Times New Roman" w:hAnsi="Times New Roman" w:cs="Times New Roman"/>
          <w:sz w:val="24"/>
          <w:szCs w:val="24"/>
        </w:rPr>
        <w:t>vector x using the command norm(x).</w:t>
      </w:r>
    </w:p>
    <w:p w:rsidR="00454423" w:rsidRPr="00766925" w:rsidRDefault="00454423" w:rsidP="00454423">
      <w:pPr>
        <w:spacing w:after="0"/>
        <w:jc w:val="both"/>
        <w:rPr>
          <w:rFonts w:ascii="Times New Roman" w:eastAsia="Times New Roman" w:hAnsi="Times New Roman" w:cs="Times New Roman"/>
          <w:b/>
          <w:sz w:val="24"/>
          <w:szCs w:val="24"/>
        </w:rPr>
      </w:pPr>
      <w:r w:rsidRPr="00766925">
        <w:rPr>
          <w:rFonts w:ascii="Times New Roman" w:eastAsia="Times New Roman" w:hAnsi="Times New Roman" w:cs="Times New Roman"/>
          <w:b/>
          <w:sz w:val="24"/>
          <w:szCs w:val="24"/>
        </w:rPr>
        <w:t>4.4</w:t>
      </w:r>
    </w:p>
    <w:p w:rsidR="00454423" w:rsidRDefault="00454423" w:rsidP="0045442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Plot the training data by </w:t>
      </w:r>
      <w:r w:rsidR="00000AE9">
        <w:rPr>
          <w:rFonts w:ascii="Times New Roman" w:eastAsia="Times New Roman" w:hAnsi="Times New Roman" w:cs="Times New Roman"/>
          <w:sz w:val="24"/>
          <w:szCs w:val="24"/>
        </w:rPr>
        <w:t>equating x to ex5Logx.dat and y to ex5Logy.dat.</w:t>
      </w:r>
    </w:p>
    <w:p w:rsidR="00000AE9" w:rsidRDefault="00000AE9" w:rsidP="0045442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Use different markers for positives and negatives. </w:t>
      </w:r>
    </w:p>
    <w:p w:rsidR="00000AE9" w:rsidRDefault="00000AE9" w:rsidP="0045442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p w:rsid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00AE9">
        <w:rPr>
          <w:rFonts w:ascii="Times New Roman" w:eastAsia="Times New Roman" w:hAnsi="Times New Roman" w:cs="Times New Roman"/>
          <w:sz w:val="24"/>
          <w:szCs w:val="24"/>
        </w:rPr>
        <w:t>Run Newton's M</w:t>
      </w:r>
      <w:r>
        <w:rPr>
          <w:rFonts w:ascii="Times New Roman" w:eastAsia="Times New Roman" w:hAnsi="Times New Roman" w:cs="Times New Roman"/>
          <w:sz w:val="24"/>
          <w:szCs w:val="24"/>
        </w:rPr>
        <w:t xml:space="preserve">ethod using the three values of </w:t>
      </w:r>
      <w:r w:rsidRPr="00000AE9">
        <w:rPr>
          <w:rFonts w:ascii="Times New Roman" w:eastAsia="Times New Roman" w:hAnsi="Times New Roman" w:cs="Times New Roman"/>
          <w:sz w:val="24"/>
          <w:szCs w:val="24"/>
        </w:rPr>
        <w:t>lambda below:</w:t>
      </w:r>
    </w:p>
    <w:p w:rsidR="00000AE9" w:rsidRPr="00000AE9" w:rsidRDefault="00000AE9" w:rsidP="00000AE9">
      <w:pPr>
        <w:spacing w:after="0"/>
        <w:ind w:left="720"/>
        <w:jc w:val="both"/>
        <w:rPr>
          <w:rFonts w:ascii="Times New Roman" w:eastAsia="Times New Roman" w:hAnsi="Times New Roman" w:cs="Times New Roman"/>
          <w:sz w:val="24"/>
          <w:szCs w:val="24"/>
        </w:rPr>
      </w:pPr>
      <w:r w:rsidRPr="00000AE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λ = 0 (this is the same case as  </w:t>
      </w:r>
      <w:r w:rsidRPr="00000AE9">
        <w:rPr>
          <w:rFonts w:ascii="Times New Roman" w:eastAsia="Times New Roman" w:hAnsi="Times New Roman" w:cs="Times New Roman"/>
          <w:sz w:val="24"/>
          <w:szCs w:val="24"/>
        </w:rPr>
        <w:t>nonregularized</w:t>
      </w:r>
      <w:r>
        <w:rPr>
          <w:rFonts w:ascii="Times New Roman" w:eastAsia="Times New Roman" w:hAnsi="Times New Roman" w:cs="Times New Roman"/>
          <w:sz w:val="24"/>
          <w:szCs w:val="24"/>
        </w:rPr>
        <w:t xml:space="preserve"> </w:t>
      </w:r>
      <w:r w:rsidRPr="00000AE9">
        <w:rPr>
          <w:rFonts w:ascii="Times New Roman" w:eastAsia="Times New Roman" w:hAnsi="Times New Roman" w:cs="Times New Roman"/>
          <w:sz w:val="24"/>
          <w:szCs w:val="24"/>
        </w:rPr>
        <w:t>logistic regression)</w:t>
      </w:r>
    </w:p>
    <w:p w:rsidR="00000AE9" w:rsidRPr="00000AE9" w:rsidRDefault="00000AE9" w:rsidP="00000AE9">
      <w:pPr>
        <w:spacing w:after="0"/>
        <w:ind w:firstLine="720"/>
        <w:jc w:val="both"/>
        <w:rPr>
          <w:rFonts w:ascii="Times New Roman" w:eastAsia="Times New Roman" w:hAnsi="Times New Roman" w:cs="Times New Roman"/>
          <w:sz w:val="24"/>
          <w:szCs w:val="24"/>
        </w:rPr>
      </w:pPr>
      <w:r w:rsidRPr="00000AE9">
        <w:rPr>
          <w:rFonts w:ascii="Times New Roman" w:eastAsia="Times New Roman" w:hAnsi="Times New Roman" w:cs="Times New Roman"/>
          <w:sz w:val="24"/>
          <w:szCs w:val="24"/>
        </w:rPr>
        <w:t>b. λ = 1</w:t>
      </w:r>
    </w:p>
    <w:p w:rsidR="00000AE9" w:rsidRDefault="00000AE9" w:rsidP="00000AE9">
      <w:pPr>
        <w:spacing w:after="0"/>
        <w:ind w:firstLine="720"/>
        <w:jc w:val="both"/>
        <w:rPr>
          <w:rFonts w:ascii="Times New Roman" w:eastAsia="Times New Roman" w:hAnsi="Times New Roman" w:cs="Times New Roman"/>
          <w:sz w:val="24"/>
          <w:szCs w:val="24"/>
        </w:rPr>
      </w:pPr>
      <w:r w:rsidRPr="00000AE9">
        <w:rPr>
          <w:rFonts w:ascii="Times New Roman" w:eastAsia="Times New Roman" w:hAnsi="Times New Roman" w:cs="Times New Roman"/>
          <w:sz w:val="24"/>
          <w:szCs w:val="24"/>
        </w:rPr>
        <w:t>c. λ = 10</w:t>
      </w:r>
    </w:p>
    <w:p w:rsidR="00000AE9" w:rsidRPr="00766925" w:rsidRDefault="00000AE9" w:rsidP="00000AE9">
      <w:pPr>
        <w:spacing w:after="0"/>
        <w:jc w:val="both"/>
        <w:rPr>
          <w:rFonts w:ascii="Times New Roman" w:eastAsia="Times New Roman" w:hAnsi="Times New Roman" w:cs="Times New Roman"/>
          <w:b/>
          <w:sz w:val="24"/>
          <w:szCs w:val="24"/>
        </w:rPr>
      </w:pPr>
      <w:r w:rsidRPr="00766925">
        <w:rPr>
          <w:rFonts w:ascii="Times New Roman" w:eastAsia="Times New Roman" w:hAnsi="Times New Roman" w:cs="Times New Roman"/>
          <w:b/>
          <w:sz w:val="24"/>
          <w:szCs w:val="24"/>
        </w:rPr>
        <w:t xml:space="preserve">4.6 </w:t>
      </w:r>
    </w:p>
    <w:p w:rsidR="00000AE9" w:rsidRP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00AE9">
        <w:rPr>
          <w:rFonts w:ascii="Times New Roman" w:eastAsia="Times New Roman" w:hAnsi="Times New Roman" w:cs="Times New Roman"/>
          <w:sz w:val="24"/>
          <w:szCs w:val="24"/>
        </w:rPr>
        <w:t>Print ou</w:t>
      </w:r>
      <w:r>
        <w:rPr>
          <w:rFonts w:ascii="Times New Roman" w:eastAsia="Times New Roman" w:hAnsi="Times New Roman" w:cs="Times New Roman"/>
          <w:sz w:val="24"/>
          <w:szCs w:val="24"/>
        </w:rPr>
        <w:t xml:space="preserve">t the value of J(θ) during each </w:t>
      </w:r>
      <w:r w:rsidRPr="00000AE9">
        <w:rPr>
          <w:rFonts w:ascii="Times New Roman" w:eastAsia="Times New Roman" w:hAnsi="Times New Roman" w:cs="Times New Roman"/>
          <w:sz w:val="24"/>
          <w:szCs w:val="24"/>
        </w:rPr>
        <w:t>iteration.</w:t>
      </w:r>
    </w:p>
    <w:p w:rsidR="00000AE9" w:rsidRP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00AE9">
        <w:rPr>
          <w:rFonts w:ascii="Times New Roman" w:eastAsia="Times New Roman" w:hAnsi="Times New Roman" w:cs="Times New Roman"/>
          <w:sz w:val="24"/>
          <w:szCs w:val="24"/>
        </w:rPr>
        <w:t>J(θ) should</w:t>
      </w:r>
      <w:r>
        <w:rPr>
          <w:rFonts w:ascii="Times New Roman" w:eastAsia="Times New Roman" w:hAnsi="Times New Roman" w:cs="Times New Roman"/>
          <w:sz w:val="24"/>
          <w:szCs w:val="24"/>
        </w:rPr>
        <w:t xml:space="preserve"> not be decreasing at any point </w:t>
      </w:r>
      <w:r w:rsidRPr="00000AE9">
        <w:rPr>
          <w:rFonts w:ascii="Times New Roman" w:eastAsia="Times New Roman" w:hAnsi="Times New Roman" w:cs="Times New Roman"/>
          <w:sz w:val="24"/>
          <w:szCs w:val="24"/>
        </w:rPr>
        <w:t>during Newton's Method.</w:t>
      </w:r>
    </w:p>
    <w:p w:rsidR="00000AE9" w:rsidRP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000AE9">
        <w:rPr>
          <w:rFonts w:ascii="Times New Roman" w:eastAsia="Times New Roman" w:hAnsi="Times New Roman" w:cs="Times New Roman"/>
          <w:sz w:val="24"/>
          <w:szCs w:val="24"/>
        </w:rPr>
        <w:t>If it is, c</w:t>
      </w:r>
      <w:r>
        <w:rPr>
          <w:rFonts w:ascii="Times New Roman" w:eastAsia="Times New Roman" w:hAnsi="Times New Roman" w:cs="Times New Roman"/>
          <w:sz w:val="24"/>
          <w:szCs w:val="24"/>
        </w:rPr>
        <w:t xml:space="preserve">heck that you have defined J(θ) </w:t>
      </w:r>
      <w:r w:rsidRPr="00000AE9">
        <w:rPr>
          <w:rFonts w:ascii="Times New Roman" w:eastAsia="Times New Roman" w:hAnsi="Times New Roman" w:cs="Times New Roman"/>
          <w:sz w:val="24"/>
          <w:szCs w:val="24"/>
        </w:rPr>
        <w:t>correctly.</w:t>
      </w:r>
    </w:p>
    <w:p w:rsid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000AE9">
        <w:rPr>
          <w:rFonts w:ascii="Times New Roman" w:eastAsia="Times New Roman" w:hAnsi="Times New Roman" w:cs="Times New Roman"/>
          <w:sz w:val="24"/>
          <w:szCs w:val="24"/>
        </w:rPr>
        <w:t xml:space="preserve">Also check your </w:t>
      </w:r>
      <w:r>
        <w:rPr>
          <w:rFonts w:ascii="Times New Roman" w:eastAsia="Times New Roman" w:hAnsi="Times New Roman" w:cs="Times New Roman"/>
          <w:sz w:val="24"/>
          <w:szCs w:val="24"/>
        </w:rPr>
        <w:t xml:space="preserve">definitions of the gradient and </w:t>
      </w:r>
      <w:r w:rsidRPr="00000AE9">
        <w:rPr>
          <w:rFonts w:ascii="Times New Roman" w:eastAsia="Times New Roman" w:hAnsi="Times New Roman" w:cs="Times New Roman"/>
          <w:sz w:val="24"/>
          <w:szCs w:val="24"/>
        </w:rPr>
        <w:t xml:space="preserve">Hessian to make sure there are </w:t>
      </w:r>
      <w:r>
        <w:rPr>
          <w:rFonts w:ascii="Times New Roman" w:eastAsia="Times New Roman" w:hAnsi="Times New Roman" w:cs="Times New Roman"/>
          <w:sz w:val="24"/>
          <w:szCs w:val="24"/>
        </w:rPr>
        <w:t xml:space="preserve">no mistakes in </w:t>
      </w:r>
      <w:r w:rsidRPr="00000AE9">
        <w:rPr>
          <w:rFonts w:ascii="Times New Roman" w:eastAsia="Times New Roman" w:hAnsi="Times New Roman" w:cs="Times New Roman"/>
          <w:sz w:val="24"/>
          <w:szCs w:val="24"/>
        </w:rPr>
        <w:t>the regularization parts.</w:t>
      </w:r>
    </w:p>
    <w:p w:rsidR="00000AE9" w:rsidRPr="00766925" w:rsidRDefault="00000AE9" w:rsidP="00000AE9">
      <w:pPr>
        <w:spacing w:after="0"/>
        <w:jc w:val="both"/>
        <w:rPr>
          <w:rFonts w:ascii="Times New Roman" w:eastAsia="Times New Roman" w:hAnsi="Times New Roman" w:cs="Times New Roman"/>
          <w:b/>
          <w:sz w:val="24"/>
          <w:szCs w:val="24"/>
        </w:rPr>
      </w:pPr>
      <w:r w:rsidRPr="00766925">
        <w:rPr>
          <w:rFonts w:ascii="Times New Roman" w:eastAsia="Times New Roman" w:hAnsi="Times New Roman" w:cs="Times New Roman"/>
          <w:b/>
          <w:sz w:val="24"/>
          <w:szCs w:val="24"/>
        </w:rPr>
        <w:t xml:space="preserve">4.7 </w:t>
      </w:r>
    </w:p>
    <w:p w:rsidR="00000AE9" w:rsidRP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00AE9">
        <w:rPr>
          <w:rFonts w:ascii="Times New Roman" w:eastAsia="Times New Roman" w:hAnsi="Times New Roman" w:cs="Times New Roman"/>
          <w:sz w:val="24"/>
          <w:szCs w:val="24"/>
        </w:rPr>
        <w:t>After convergen</w:t>
      </w:r>
      <w:r>
        <w:rPr>
          <w:rFonts w:ascii="Times New Roman" w:eastAsia="Times New Roman" w:hAnsi="Times New Roman" w:cs="Times New Roman"/>
          <w:sz w:val="24"/>
          <w:szCs w:val="24"/>
        </w:rPr>
        <w:t xml:space="preserve">ce, use your values of theta to </w:t>
      </w:r>
      <w:r w:rsidRPr="00000AE9">
        <w:rPr>
          <w:rFonts w:ascii="Times New Roman" w:eastAsia="Times New Roman" w:hAnsi="Times New Roman" w:cs="Times New Roman"/>
          <w:sz w:val="24"/>
          <w:szCs w:val="24"/>
        </w:rPr>
        <w:t>find the decision</w:t>
      </w:r>
      <w:r>
        <w:rPr>
          <w:rFonts w:ascii="Times New Roman" w:eastAsia="Times New Roman" w:hAnsi="Times New Roman" w:cs="Times New Roman"/>
          <w:sz w:val="24"/>
          <w:szCs w:val="24"/>
        </w:rPr>
        <w:t xml:space="preserve"> boundary in the classification </w:t>
      </w:r>
      <w:r w:rsidRPr="00000AE9">
        <w:rPr>
          <w:rFonts w:ascii="Times New Roman" w:eastAsia="Times New Roman" w:hAnsi="Times New Roman" w:cs="Times New Roman"/>
          <w:sz w:val="24"/>
          <w:szCs w:val="24"/>
        </w:rPr>
        <w:t>problem.</w:t>
      </w:r>
    </w:p>
    <w:p w:rsid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00AE9">
        <w:rPr>
          <w:rFonts w:ascii="Times New Roman" w:eastAsia="Times New Roman" w:hAnsi="Times New Roman" w:cs="Times New Roman"/>
          <w:sz w:val="24"/>
          <w:szCs w:val="24"/>
        </w:rPr>
        <w:t xml:space="preserve">The decision </w:t>
      </w:r>
      <w:r>
        <w:rPr>
          <w:rFonts w:ascii="Times New Roman" w:eastAsia="Times New Roman" w:hAnsi="Times New Roman" w:cs="Times New Roman"/>
          <w:sz w:val="24"/>
          <w:szCs w:val="24"/>
        </w:rPr>
        <w:t xml:space="preserve">boundary is defined as the line </w:t>
      </w:r>
      <w:r w:rsidRPr="00000AE9">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P(y =1|x;theta) = 0.5 </w:t>
      </w:r>
      <w:r w:rsidRPr="00000AE9">
        <w:rPr>
          <w:rFonts w:ascii="Times New Roman" w:eastAsia="Times New Roman" w:hAnsi="Times New Roman" w:cs="Times New Roman"/>
          <w:sz w:val="24"/>
          <w:szCs w:val="24"/>
        </w:rPr>
        <w:sym w:font="Wingdings" w:char="F0E0"/>
      </w:r>
      <w:r w:rsidRPr="00000AE9">
        <w:rPr>
          <w:rFonts w:ascii="Times New Roman" w:eastAsia="Times New Roman" w:hAnsi="Times New Roman" w:cs="Times New Roman"/>
          <w:sz w:val="24"/>
          <w:szCs w:val="24"/>
        </w:rPr>
        <w:t xml:space="preserve"> theta^T = 0</w:t>
      </w:r>
    </w:p>
    <w:p w:rsidR="00000AE9" w:rsidRPr="00766925" w:rsidRDefault="00000AE9" w:rsidP="00000AE9">
      <w:pPr>
        <w:spacing w:after="0"/>
        <w:jc w:val="both"/>
        <w:rPr>
          <w:rFonts w:ascii="Times New Roman" w:eastAsia="Times New Roman" w:hAnsi="Times New Roman" w:cs="Times New Roman"/>
          <w:b/>
          <w:sz w:val="24"/>
          <w:szCs w:val="24"/>
        </w:rPr>
      </w:pPr>
      <w:r w:rsidRPr="00766925">
        <w:rPr>
          <w:rFonts w:ascii="Times New Roman" w:eastAsia="Times New Roman" w:hAnsi="Times New Roman" w:cs="Times New Roman"/>
          <w:b/>
          <w:sz w:val="24"/>
          <w:szCs w:val="24"/>
        </w:rPr>
        <w:t>4.8</w:t>
      </w:r>
    </w:p>
    <w:p w:rsidR="00000AE9" w:rsidRP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00AE9">
        <w:rPr>
          <w:rFonts w:ascii="Times New Roman" w:eastAsia="Times New Roman" w:hAnsi="Times New Roman" w:cs="Times New Roman"/>
          <w:sz w:val="24"/>
          <w:szCs w:val="24"/>
        </w:rPr>
        <w:t>Finally, beca</w:t>
      </w:r>
      <w:r>
        <w:rPr>
          <w:rFonts w:ascii="Times New Roman" w:eastAsia="Times New Roman" w:hAnsi="Times New Roman" w:cs="Times New Roman"/>
          <w:sz w:val="24"/>
          <w:szCs w:val="24"/>
        </w:rPr>
        <w:t xml:space="preserve">use there are 28 elements θ, we </w:t>
      </w:r>
      <w:r w:rsidRPr="00000AE9">
        <w:rPr>
          <w:rFonts w:ascii="Times New Roman" w:eastAsia="Times New Roman" w:hAnsi="Times New Roman" w:cs="Times New Roman"/>
          <w:sz w:val="24"/>
          <w:szCs w:val="24"/>
        </w:rPr>
        <w:t>will no</w:t>
      </w:r>
      <w:r>
        <w:rPr>
          <w:rFonts w:ascii="Times New Roman" w:eastAsia="Times New Roman" w:hAnsi="Times New Roman" w:cs="Times New Roman"/>
          <w:sz w:val="24"/>
          <w:szCs w:val="24"/>
        </w:rPr>
        <w:t xml:space="preserve">t provide an element-by-element </w:t>
      </w:r>
      <w:r w:rsidRPr="00000AE9">
        <w:rPr>
          <w:rFonts w:ascii="Times New Roman" w:eastAsia="Times New Roman" w:hAnsi="Times New Roman" w:cs="Times New Roman"/>
          <w:sz w:val="24"/>
          <w:szCs w:val="24"/>
        </w:rPr>
        <w:t>comparison in the solutions.</w:t>
      </w:r>
    </w:p>
    <w:p w:rsidR="00000AE9" w:rsidRDefault="00000AE9" w:rsidP="00000AE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00AE9">
        <w:rPr>
          <w:rFonts w:ascii="Times New Roman" w:eastAsia="Times New Roman" w:hAnsi="Times New Roman" w:cs="Times New Roman"/>
          <w:sz w:val="24"/>
          <w:szCs w:val="24"/>
        </w:rPr>
        <w:t>Instead, use n</w:t>
      </w:r>
      <w:r>
        <w:rPr>
          <w:rFonts w:ascii="Times New Roman" w:eastAsia="Times New Roman" w:hAnsi="Times New Roman" w:cs="Times New Roman"/>
          <w:sz w:val="24"/>
          <w:szCs w:val="24"/>
        </w:rPr>
        <w:t>orm(theta) to calculate the L2-</w:t>
      </w:r>
      <w:r w:rsidRPr="00000AE9">
        <w:rPr>
          <w:rFonts w:ascii="Times New Roman" w:eastAsia="Times New Roman" w:hAnsi="Times New Roman" w:cs="Times New Roman"/>
          <w:sz w:val="24"/>
          <w:szCs w:val="24"/>
        </w:rPr>
        <w:t>norm of θ, and c</w:t>
      </w:r>
      <w:r>
        <w:rPr>
          <w:rFonts w:ascii="Times New Roman" w:eastAsia="Times New Roman" w:hAnsi="Times New Roman" w:cs="Times New Roman"/>
          <w:sz w:val="24"/>
          <w:szCs w:val="24"/>
        </w:rPr>
        <w:t xml:space="preserve">heck it against the norm in the </w:t>
      </w:r>
      <w:r w:rsidRPr="00000AE9">
        <w:rPr>
          <w:rFonts w:ascii="Times New Roman" w:eastAsia="Times New Roman" w:hAnsi="Times New Roman" w:cs="Times New Roman"/>
          <w:sz w:val="24"/>
          <w:szCs w:val="24"/>
        </w:rPr>
        <w:t>solutions.</w:t>
      </w:r>
    </w:p>
    <w:p w:rsidR="00000AE9" w:rsidRDefault="00000AE9" w:rsidP="00000AE9">
      <w:pPr>
        <w:spacing w:after="0"/>
        <w:jc w:val="both"/>
        <w:rPr>
          <w:rFonts w:ascii="Times New Roman" w:eastAsia="Times New Roman" w:hAnsi="Times New Roman" w:cs="Times New Roman"/>
          <w:sz w:val="24"/>
          <w:szCs w:val="24"/>
        </w:rPr>
      </w:pPr>
    </w:p>
    <w:p w:rsidR="00457BE4" w:rsidRDefault="00457BE4" w:rsidP="00457BE4">
      <w:pPr>
        <w:spacing w:after="0"/>
        <w:jc w:val="both"/>
      </w:pPr>
      <w:r>
        <w:rPr>
          <w:rFonts w:ascii="Times New Roman" w:eastAsia="Times New Roman" w:hAnsi="Times New Roman" w:cs="Times New Roman"/>
          <w:sz w:val="24"/>
          <w:szCs w:val="24"/>
        </w:rPr>
        <w:t xml:space="preserve">       </w:t>
      </w:r>
    </w:p>
    <w:p w:rsidR="00E608D7" w:rsidRPr="00E608D7" w:rsidRDefault="00457BE4" w:rsidP="00E608D7">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RESULTS AND DISCU</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SION</w:t>
      </w:r>
    </w:p>
    <w:p w:rsidR="00E608D7" w:rsidRPr="00E608D7" w:rsidRDefault="00E608D7" w:rsidP="00E608D7">
      <w:pPr>
        <w:spacing w:after="0"/>
        <w:jc w:val="both"/>
        <w:rPr>
          <w:rFonts w:ascii="Times New Roman" w:eastAsia="Times New Roman" w:hAnsi="Times New Roman" w:cs="Times New Roman"/>
          <w:b/>
          <w:sz w:val="24"/>
          <w:szCs w:val="24"/>
        </w:rPr>
      </w:pPr>
      <w:r w:rsidRPr="00E608D7">
        <w:rPr>
          <w:rFonts w:ascii="Times New Roman" w:eastAsia="Times New Roman" w:hAnsi="Times New Roman" w:cs="Times New Roman"/>
          <w:b/>
          <w:bCs/>
          <w:color w:val="000000"/>
          <w:sz w:val="24"/>
          <w:szCs w:val="24"/>
          <w:lang w:val="en-CA" w:eastAsia="en-CA"/>
        </w:rPr>
        <w:t>PART 1: Regularized Linear Regression</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lang w:val="en-CA" w:eastAsia="en-CA"/>
        </w:rPr>
        <w:t>Procedure 4.1:</w:t>
      </w:r>
    </w:p>
    <w:p w:rsidR="00E608D7" w:rsidRPr="00E608D7" w:rsidRDefault="00331E5F"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 xml:space="preserve">Fig. </w:t>
      </w:r>
      <w:r w:rsidR="00E608D7" w:rsidRPr="00E608D7">
        <w:rPr>
          <w:rFonts w:ascii="Times New Roman" w:eastAsia="Times New Roman" w:hAnsi="Times New Roman" w:cs="Times New Roman"/>
          <w:color w:val="000000"/>
          <w:sz w:val="24"/>
          <w:szCs w:val="24"/>
          <w:lang w:val="en-CA" w:eastAsia="en-CA"/>
        </w:rPr>
        <w:t>1. shows the plot of the training data wherein the group assumed that a linear curve would not be able to fit the data. Alternatively, the group used a higher-order polynomial to obtain a more appropriate curve to apprehend better the various data points.</w:t>
      </w:r>
    </w:p>
    <w:p w:rsidR="003C2C76" w:rsidRDefault="003C2C76" w:rsidP="00E608D7">
      <w:pPr>
        <w:pStyle w:val="ListParagraph"/>
        <w:spacing w:after="0" w:line="240" w:lineRule="auto"/>
        <w:ind w:left="0"/>
        <w:jc w:val="center"/>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drawing>
          <wp:inline distT="0" distB="0" distL="0" distR="0">
            <wp:extent cx="2286000" cy="2286000"/>
            <wp:effectExtent l="19050" t="0" r="0" b="0"/>
            <wp:docPr id="1" name="Picture 1" descr="https://lh3.googleusercontent.com/9uJm-Zipxe_4CAnSH6J-8d_BFIZvsQZTztkhp8Z92ivzGLXFhVbmiBVatDxV6KV4tQEyI7JRZYBZympe1HZqjhIF3ZTV1MqXwdzzjQd8-0uaWy5bRpXsnzNcxEC8h0mECe23wQ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uJm-Zipxe_4CAnSH6J-8d_BFIZvsQZTztkhp8Z92ivzGLXFhVbmiBVatDxV6KV4tQEyI7JRZYBZympe1HZqjhIF3ZTV1MqXwdzzjQd8-0uaWy5bRpXsnzNcxEC8h0mECe23wQte"/>
                    <pic:cNvPicPr preferRelativeResize="0">
                      <a:picLocks noChangeAspect="1" noChangeArrowheads="1"/>
                    </pic:cNvPicPr>
                  </pic:nvPicPr>
                  <pic:blipFill>
                    <a:blip r:embed="rId16"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Fig. 1. Plot Data of Linx and Liny .dat file</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Default="00E608D7" w:rsidP="00E608D7">
      <w:pPr>
        <w:pStyle w:val="ListParagraph"/>
        <w:spacing w:after="0" w:line="240" w:lineRule="auto"/>
        <w:ind w:left="0"/>
        <w:jc w:val="both"/>
        <w:rPr>
          <w:rFonts w:ascii="Times New Roman" w:eastAsia="Times New Roman" w:hAnsi="Times New Roman" w:cs="Times New Roman"/>
          <w:b/>
          <w:bCs/>
          <w:color w:val="000000"/>
          <w:sz w:val="24"/>
          <w:szCs w:val="24"/>
          <w:lang w:val="en-CA" w:eastAsia="en-CA"/>
        </w:rPr>
      </w:pPr>
      <w:r w:rsidRPr="00E608D7">
        <w:rPr>
          <w:rFonts w:ascii="Times New Roman" w:eastAsia="Times New Roman" w:hAnsi="Times New Roman" w:cs="Times New Roman"/>
          <w:b/>
          <w:bCs/>
          <w:color w:val="000000"/>
          <w:sz w:val="24"/>
          <w:szCs w:val="24"/>
          <w:lang w:val="en-CA" w:eastAsia="en-CA"/>
        </w:rPr>
        <w:t>Procedure 4.2 &amp; 4.3:</w:t>
      </w:r>
    </w:p>
    <w:tbl>
      <w:tblPr>
        <w:tblStyle w:val="TableGrid"/>
        <w:tblW w:w="4253" w:type="dxa"/>
        <w:tblInd w:w="108" w:type="dxa"/>
        <w:tblLayout w:type="fixed"/>
        <w:tblLook w:val="04A0" w:firstRow="1" w:lastRow="0" w:firstColumn="1" w:lastColumn="0" w:noHBand="0" w:noVBand="1"/>
      </w:tblPr>
      <w:tblGrid>
        <w:gridCol w:w="851"/>
        <w:gridCol w:w="1134"/>
        <w:gridCol w:w="1134"/>
        <w:gridCol w:w="1134"/>
      </w:tblGrid>
      <w:tr w:rsidR="00E608D7" w:rsidTr="00E608D7">
        <w:tc>
          <w:tcPr>
            <w:tcW w:w="4253" w:type="dxa"/>
            <w:gridSpan w:val="4"/>
          </w:tcPr>
          <w:p w:rsidR="00E608D7" w:rsidRDefault="00E608D7" w:rsidP="00E608D7">
            <w:pPr>
              <w:pStyle w:val="ListParagraph"/>
              <w:ind w:left="0"/>
              <w:jc w:val="both"/>
              <w:rPr>
                <w:rFonts w:ascii="Times New Roman" w:eastAsia="Times New Roman" w:hAnsi="Times New Roman" w:cs="Times New Roman"/>
                <w:sz w:val="24"/>
                <w:szCs w:val="24"/>
                <w:lang w:val="en-CA" w:eastAsia="en-CA"/>
              </w:rPr>
            </w:pPr>
            <w:r w:rsidRPr="00E608D7">
              <w:rPr>
                <w:rFonts w:ascii="Times New Roman" w:hAnsi="Times New Roman" w:cs="Times New Roman"/>
                <w:b/>
                <w:sz w:val="24"/>
                <w:szCs w:val="24"/>
                <w:lang w:val="en-CA" w:eastAsia="en-CA"/>
              </w:rPr>
              <w:t xml:space="preserve">Table 1. Values for </w:t>
            </w:r>
            <w:r w:rsidRPr="00E608D7">
              <w:rPr>
                <w:rFonts w:ascii="Times New Roman" w:hAnsi="Times New Roman" w:cs="Times New Roman"/>
                <w:b/>
                <w:sz w:val="24"/>
                <w:szCs w:val="24"/>
                <w:shd w:val="clear" w:color="auto" w:fill="FFFFFF"/>
                <w:lang w:val="en-CA" w:eastAsia="en-CA"/>
              </w:rPr>
              <w:t>θ for Varying λ</w:t>
            </w:r>
          </w:p>
        </w:tc>
      </w:tr>
      <w:tr w:rsidR="00E608D7" w:rsidTr="00E608D7">
        <w:tc>
          <w:tcPr>
            <w:tcW w:w="851" w:type="dxa"/>
          </w:tcPr>
          <w:p w:rsidR="00E608D7" w:rsidRDefault="00E608D7" w:rsidP="00E608D7">
            <w:pPr>
              <w:pStyle w:val="ListParagraph"/>
              <w:ind w:left="0"/>
              <w:jc w:val="both"/>
              <w:rPr>
                <w:rFonts w:ascii="Times New Roman" w:eastAsia="Times New Roman" w:hAnsi="Times New Roman" w:cs="Times New Roman"/>
                <w:sz w:val="24"/>
                <w:szCs w:val="24"/>
                <w:lang w:val="en-CA" w:eastAsia="en-CA"/>
              </w:rPr>
            </w:pPr>
          </w:p>
        </w:tc>
        <w:tc>
          <w:tcPr>
            <w:tcW w:w="1134"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λ = 0</w:t>
            </w:r>
          </w:p>
        </w:tc>
        <w:tc>
          <w:tcPr>
            <w:tcW w:w="1134"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λ = 1</w:t>
            </w:r>
          </w:p>
        </w:tc>
        <w:tc>
          <w:tcPr>
            <w:tcW w:w="1134"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λ = 10</w:t>
            </w:r>
          </w:p>
        </w:tc>
      </w:tr>
      <w:tr w:rsidR="00E608D7" w:rsidTr="00E608D7">
        <w:tc>
          <w:tcPr>
            <w:tcW w:w="851"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lastRenderedPageBreak/>
              <w:t>θ1</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0.47253</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0.39760</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0.520471</w:t>
            </w:r>
          </w:p>
        </w:tc>
      </w:tr>
      <w:tr w:rsidR="00E608D7" w:rsidTr="00E608D7">
        <w:tc>
          <w:tcPr>
            <w:tcW w:w="851"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θ2</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0.68135</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-0.42067</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-0.182507</w:t>
            </w:r>
          </w:p>
        </w:tc>
      </w:tr>
      <w:tr w:rsidR="00E608D7" w:rsidTr="00E608D7">
        <w:tc>
          <w:tcPr>
            <w:tcW w:w="851"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θ3</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-1.38013</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0.12959</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0.060643</w:t>
            </w:r>
          </w:p>
        </w:tc>
      </w:tr>
      <w:tr w:rsidR="00E608D7" w:rsidTr="00E608D7">
        <w:tc>
          <w:tcPr>
            <w:tcW w:w="851"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θ4</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-5.97769</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-0.39747</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-0.148177</w:t>
            </w:r>
          </w:p>
        </w:tc>
      </w:tr>
      <w:tr w:rsidR="00E608D7" w:rsidTr="00E608D7">
        <w:tc>
          <w:tcPr>
            <w:tcW w:w="851"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θ5</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2.44173</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0.17526</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0.074330</w:t>
            </w:r>
          </w:p>
        </w:tc>
      </w:tr>
      <w:tr w:rsidR="00E608D7" w:rsidTr="00E608D7">
        <w:tc>
          <w:tcPr>
            <w:tcW w:w="851"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θ6</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4.73711</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-0.33939</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-0.127957</w:t>
            </w:r>
          </w:p>
        </w:tc>
      </w:tr>
      <w:tr w:rsidR="00E608D7" w:rsidTr="00E608D7">
        <w:tc>
          <w:tcPr>
            <w:tcW w:w="851" w:type="dxa"/>
          </w:tcPr>
          <w:p w:rsidR="00E608D7" w:rsidRPr="00E608D7" w:rsidRDefault="00E608D7" w:rsidP="00F73E6E">
            <w:pPr>
              <w:pStyle w:val="NoSpacing"/>
              <w:jc w:val="center"/>
              <w:rPr>
                <w:rFonts w:ascii="Times New Roman" w:hAnsi="Times New Roman" w:cs="Times New Roman"/>
                <w:b/>
                <w:sz w:val="24"/>
                <w:szCs w:val="24"/>
                <w:lang w:val="en-CA" w:eastAsia="en-CA"/>
              </w:rPr>
            </w:pPr>
            <w:r w:rsidRPr="00E608D7">
              <w:rPr>
                <w:rFonts w:ascii="Times New Roman" w:hAnsi="Times New Roman" w:cs="Times New Roman"/>
                <w:b/>
                <w:sz w:val="24"/>
                <w:szCs w:val="24"/>
                <w:shd w:val="clear" w:color="auto" w:fill="FFFFFF"/>
                <w:lang w:val="en-CA" w:eastAsia="en-CA"/>
              </w:rPr>
              <w:t>Norm θ</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8.1687</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0.80977</w:t>
            </w:r>
          </w:p>
        </w:tc>
        <w:tc>
          <w:tcPr>
            <w:tcW w:w="1134" w:type="dxa"/>
          </w:tcPr>
          <w:p w:rsidR="00E608D7" w:rsidRPr="00E608D7" w:rsidRDefault="00E608D7" w:rsidP="00F73E6E">
            <w:pPr>
              <w:pStyle w:val="NoSpacing"/>
              <w:jc w:val="center"/>
              <w:rPr>
                <w:rFonts w:ascii="Times New Roman" w:hAnsi="Times New Roman" w:cs="Times New Roman"/>
                <w:sz w:val="24"/>
                <w:szCs w:val="24"/>
                <w:lang w:val="en-CA" w:eastAsia="en-CA"/>
              </w:rPr>
            </w:pPr>
            <w:r w:rsidRPr="00E608D7">
              <w:rPr>
                <w:rFonts w:ascii="Times New Roman" w:hAnsi="Times New Roman" w:cs="Times New Roman"/>
                <w:sz w:val="24"/>
                <w:szCs w:val="24"/>
                <w:lang w:val="en-CA" w:eastAsia="en-CA"/>
              </w:rPr>
              <w:t>0.59307</w:t>
            </w:r>
          </w:p>
        </w:tc>
      </w:tr>
    </w:tbl>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In Fig. 2. where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xml:space="preserve">= 0 shows that the curve hit all the training data, but is not likely good to show all the movement or direction. This plot is </w:t>
      </w:r>
      <w:r w:rsidR="009A028F" w:rsidRPr="00E608D7">
        <w:rPr>
          <w:rFonts w:ascii="Times New Roman" w:eastAsia="Times New Roman" w:hAnsi="Times New Roman" w:cs="Times New Roman"/>
          <w:color w:val="000000"/>
          <w:sz w:val="24"/>
          <w:szCs w:val="24"/>
          <w:shd w:val="clear" w:color="auto" w:fill="FFFFFF"/>
          <w:lang w:val="en-CA" w:eastAsia="en-CA"/>
        </w:rPr>
        <w:t>an</w:t>
      </w:r>
      <w:r w:rsidRPr="00E608D7">
        <w:rPr>
          <w:rFonts w:ascii="Times New Roman" w:eastAsia="Times New Roman" w:hAnsi="Times New Roman" w:cs="Times New Roman"/>
          <w:color w:val="000000"/>
          <w:sz w:val="24"/>
          <w:szCs w:val="24"/>
          <w:shd w:val="clear" w:color="auto" w:fill="FFFFFF"/>
          <w:lang w:val="en-CA" w:eastAsia="en-CA"/>
        </w:rPr>
        <w:t xml:space="preserve"> </w:t>
      </w:r>
      <w:r w:rsidRPr="00E608D7">
        <w:rPr>
          <w:rFonts w:ascii="Times New Roman" w:eastAsia="Times New Roman" w:hAnsi="Times New Roman" w:cs="Times New Roman"/>
          <w:i/>
          <w:iCs/>
          <w:color w:val="000000"/>
          <w:sz w:val="24"/>
          <w:szCs w:val="24"/>
          <w:shd w:val="clear" w:color="auto" w:fill="FFFFFF"/>
          <w:lang w:val="en-CA" w:eastAsia="en-CA"/>
        </w:rPr>
        <w:t xml:space="preserve">overfitting </w:t>
      </w:r>
      <w:r w:rsidRPr="00E608D7">
        <w:rPr>
          <w:rFonts w:ascii="Times New Roman" w:eastAsia="Times New Roman" w:hAnsi="Times New Roman" w:cs="Times New Roman"/>
          <w:color w:val="000000"/>
          <w:sz w:val="24"/>
          <w:szCs w:val="24"/>
          <w:shd w:val="clear" w:color="auto" w:fill="FFFFFF"/>
          <w:lang w:val="en-CA" w:eastAsia="en-CA"/>
        </w:rPr>
        <w:t>curve.</w:t>
      </w:r>
    </w:p>
    <w:p w:rsidR="003C2C76" w:rsidRDefault="003C2C76" w:rsidP="00E608D7">
      <w:pPr>
        <w:pStyle w:val="ListParagraph"/>
        <w:spacing w:after="0" w:line="240" w:lineRule="auto"/>
        <w:ind w:left="0"/>
        <w:jc w:val="center"/>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drawing>
          <wp:inline distT="0" distB="0" distL="0" distR="0">
            <wp:extent cx="2286000" cy="2286000"/>
            <wp:effectExtent l="19050" t="0" r="0" b="0"/>
            <wp:docPr id="2" name="Picture 2" descr="https://lh3.googleusercontent.com/HhkLjq3leKwGj5frG7kEE6CEOt5UPRO6hfsIEY17rqMYcNkRsRQ2GqzYOcrECro_QSQsyAm1rZcebwLjVRb5RYqmbOfpHXofTBdtWajCydfSigmFk3wDTaElC00X6tZwBdmfNb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hkLjq3leKwGj5frG7kEE6CEOt5UPRO6hfsIEY17rqMYcNkRsRQ2GqzYOcrECro_QSQsyAm1rZcebwLjVRb5RYqmbOfpHXofTBdtWajCydfSigmFk3wDTaElC00X6tZwBdmfNbUK"/>
                    <pic:cNvPicPr preferRelativeResize="0">
                      <a:picLocks noChangeAspect="1" noChangeArrowheads="1"/>
                    </pic:cNvPicPr>
                  </pic:nvPicPr>
                  <pic:blipFill>
                    <a:blip r:embed="rId17"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Fig. 2. Plot of Training Data with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0</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Default="00E608D7" w:rsidP="00E608D7">
      <w:pPr>
        <w:pStyle w:val="ListParagraph"/>
        <w:spacing w:after="0" w:line="240" w:lineRule="auto"/>
        <w:ind w:left="0"/>
        <w:jc w:val="both"/>
        <w:rPr>
          <w:rFonts w:ascii="Times New Roman" w:eastAsia="Times New Roman" w:hAnsi="Times New Roman" w:cs="Times New Roman"/>
          <w:color w:val="000000"/>
          <w:sz w:val="24"/>
          <w:szCs w:val="24"/>
          <w:shd w:val="clear" w:color="auto" w:fill="FFFFFF"/>
          <w:lang w:val="en-CA" w:eastAsia="en-CA"/>
        </w:rPr>
      </w:pPr>
      <w:r w:rsidRPr="00E608D7">
        <w:rPr>
          <w:rFonts w:ascii="Times New Roman" w:eastAsia="Times New Roman" w:hAnsi="Times New Roman" w:cs="Times New Roman"/>
          <w:color w:val="000000"/>
          <w:sz w:val="24"/>
          <w:szCs w:val="24"/>
          <w:lang w:val="en-CA" w:eastAsia="en-CA"/>
        </w:rPr>
        <w:t xml:space="preserve">In Fig. 3. where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xml:space="preserve">= 1 displays that the </w:t>
      </w:r>
      <w:r w:rsidRPr="00E608D7">
        <w:rPr>
          <w:rFonts w:ascii="Times New Roman" w:eastAsia="Times New Roman" w:hAnsi="Times New Roman" w:cs="Times New Roman"/>
          <w:i/>
          <w:iCs/>
          <w:color w:val="000000"/>
          <w:sz w:val="24"/>
          <w:szCs w:val="24"/>
          <w:shd w:val="clear" w:color="auto" w:fill="FFFFFF"/>
          <w:lang w:val="en-CA" w:eastAsia="en-CA"/>
        </w:rPr>
        <w:t xml:space="preserve">overfitting </w:t>
      </w:r>
      <w:r w:rsidRPr="00E608D7">
        <w:rPr>
          <w:rFonts w:ascii="Times New Roman" w:eastAsia="Times New Roman" w:hAnsi="Times New Roman" w:cs="Times New Roman"/>
          <w:color w:val="000000"/>
          <w:sz w:val="24"/>
          <w:szCs w:val="24"/>
          <w:shd w:val="clear" w:color="auto" w:fill="FFFFFF"/>
          <w:lang w:val="en-CA" w:eastAsia="en-CA"/>
        </w:rPr>
        <w:t>curve was reduced and the new curve only hits some of the training data. This plot is just the right curve for the training data.</w:t>
      </w:r>
    </w:p>
    <w:p w:rsidR="003C2C76" w:rsidRPr="00E608D7" w:rsidRDefault="003C2C76"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lastRenderedPageBreak/>
        <w:drawing>
          <wp:inline distT="0" distB="0" distL="0" distR="0">
            <wp:extent cx="2286000" cy="2286000"/>
            <wp:effectExtent l="19050" t="0" r="0" b="0"/>
            <wp:docPr id="3" name="Picture 3" descr="https://lh5.googleusercontent.com/ljSgS_ALzqWqjZ9mWrakKsHEPkYmjeGDwwxB4HL4EVMordakWOGrEfnBxS0dxt4RuRZKiegUG0d8jIPe3tkR481EoJ7Ea9bMu1WkkFkjpyLJw-ZNt2ZBilwBszx2CXsIEIiBgEJ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jSgS_ALzqWqjZ9mWrakKsHEPkYmjeGDwwxB4HL4EVMordakWOGrEfnBxS0dxt4RuRZKiegUG0d8jIPe3tkR481EoJ7Ea9bMu1WkkFkjpyLJw-ZNt2ZBilwBszx2CXsIEIiBgEJP"/>
                    <pic:cNvPicPr preferRelativeResize="0">
                      <a:picLocks noChangeAspect="1" noChangeArrowheads="1"/>
                    </pic:cNvPicPr>
                  </pic:nvPicPr>
                  <pic:blipFill>
                    <a:blip r:embed="rId18"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Fig. 3. Plot of Training Data with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1</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Default="00E608D7" w:rsidP="00E608D7">
      <w:pPr>
        <w:pStyle w:val="ListParagraph"/>
        <w:spacing w:after="0" w:line="240" w:lineRule="auto"/>
        <w:ind w:left="0"/>
        <w:jc w:val="both"/>
        <w:rPr>
          <w:rFonts w:ascii="Times New Roman" w:eastAsia="Times New Roman" w:hAnsi="Times New Roman" w:cs="Times New Roman"/>
          <w:color w:val="000000"/>
          <w:sz w:val="24"/>
          <w:szCs w:val="24"/>
          <w:shd w:val="clear" w:color="auto" w:fill="FFFFFF"/>
          <w:lang w:val="en-CA" w:eastAsia="en-CA"/>
        </w:rPr>
      </w:pPr>
      <w:r w:rsidRPr="00E608D7">
        <w:rPr>
          <w:rFonts w:ascii="Times New Roman" w:eastAsia="Times New Roman" w:hAnsi="Times New Roman" w:cs="Times New Roman"/>
          <w:color w:val="000000"/>
          <w:sz w:val="24"/>
          <w:szCs w:val="24"/>
          <w:lang w:val="en-CA" w:eastAsia="en-CA"/>
        </w:rPr>
        <w:t xml:space="preserve">And in Fig. 4. where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10 exhibits that the new curve was not able to follow the correct movement or direction of the training data points. This plot is a</w:t>
      </w:r>
      <w:r w:rsidR="00D937FC">
        <w:rPr>
          <w:rFonts w:ascii="Times New Roman" w:eastAsia="Times New Roman" w:hAnsi="Times New Roman" w:cs="Times New Roman"/>
          <w:color w:val="000000"/>
          <w:sz w:val="24"/>
          <w:szCs w:val="24"/>
          <w:shd w:val="clear" w:color="auto" w:fill="FFFFFF"/>
          <w:lang w:val="en-CA" w:eastAsia="en-CA"/>
        </w:rPr>
        <w:t>n</w:t>
      </w:r>
      <w:r w:rsidRPr="00E608D7">
        <w:rPr>
          <w:rFonts w:ascii="Times New Roman" w:eastAsia="Times New Roman" w:hAnsi="Times New Roman" w:cs="Times New Roman"/>
          <w:color w:val="000000"/>
          <w:sz w:val="24"/>
          <w:szCs w:val="24"/>
          <w:shd w:val="clear" w:color="auto" w:fill="FFFFFF"/>
          <w:lang w:val="en-CA" w:eastAsia="en-CA"/>
        </w:rPr>
        <w:t xml:space="preserve"> </w:t>
      </w:r>
      <w:r w:rsidRPr="00E608D7">
        <w:rPr>
          <w:rFonts w:ascii="Times New Roman" w:eastAsia="Times New Roman" w:hAnsi="Times New Roman" w:cs="Times New Roman"/>
          <w:i/>
          <w:iCs/>
          <w:color w:val="000000"/>
          <w:sz w:val="24"/>
          <w:szCs w:val="24"/>
          <w:shd w:val="clear" w:color="auto" w:fill="FFFFFF"/>
          <w:lang w:val="en-CA" w:eastAsia="en-CA"/>
        </w:rPr>
        <w:t xml:space="preserve">underfitting </w:t>
      </w:r>
      <w:r w:rsidRPr="00E608D7">
        <w:rPr>
          <w:rFonts w:ascii="Times New Roman" w:eastAsia="Times New Roman" w:hAnsi="Times New Roman" w:cs="Times New Roman"/>
          <w:color w:val="000000"/>
          <w:sz w:val="24"/>
          <w:szCs w:val="24"/>
          <w:shd w:val="clear" w:color="auto" w:fill="FFFFFF"/>
          <w:lang w:val="en-CA" w:eastAsia="en-CA"/>
        </w:rPr>
        <w:t>curve.</w:t>
      </w:r>
    </w:p>
    <w:p w:rsidR="003C2C76" w:rsidRPr="00E608D7" w:rsidRDefault="003C2C76"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drawing>
          <wp:inline distT="0" distB="0" distL="0" distR="0">
            <wp:extent cx="2286000" cy="2286000"/>
            <wp:effectExtent l="19050" t="0" r="0" b="0"/>
            <wp:docPr id="4" name="Picture 4" descr="https://lh6.googleusercontent.com/DRAArVzgZbk4ZYQk0kgkoP2ugKO56sRFh6SUnER9Dz-1NA3jvDsj_N4glJPGdHPpXFioDTnpupru-eiiywhGYOM_3d4zyI9owQZZYMc4_X_NofZWE5YtB60Sv71Wg9KbIqKXv2D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RAArVzgZbk4ZYQk0kgkoP2ugKO56sRFh6SUnER9Dz-1NA3jvDsj_N4glJPGdHPpXFioDTnpupru-eiiywhGYOM_3d4zyI9owQZZYMc4_X_NofZWE5YtB60Sv71Wg9KbIqKXv2DE"/>
                    <pic:cNvPicPr preferRelativeResize="0">
                      <a:picLocks noChangeAspect="1" noChangeArrowheads="1"/>
                    </pic:cNvPicPr>
                  </pic:nvPicPr>
                  <pic:blipFill>
                    <a:blip r:embed="rId19"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Fig. 4. Plot of Training Data with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10</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i/>
          <w:iCs/>
          <w:color w:val="000000"/>
          <w:sz w:val="24"/>
          <w:szCs w:val="24"/>
          <w:shd w:val="clear" w:color="auto" w:fill="FFFFFF"/>
          <w:lang w:val="en-CA" w:eastAsia="en-CA"/>
        </w:rPr>
        <w:t xml:space="preserve">From looking at the previous graphs, what conclusions can you make about how the regularization parameter affects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i/>
          <w:iCs/>
          <w:color w:val="000000"/>
          <w:sz w:val="24"/>
          <w:szCs w:val="24"/>
          <w:shd w:val="clear" w:color="auto" w:fill="FFFFFF"/>
          <w:lang w:val="en-CA" w:eastAsia="en-CA"/>
        </w:rPr>
        <w:t>your model?</w:t>
      </w:r>
    </w:p>
    <w:p w:rsidR="00E608D7" w:rsidRPr="003C2C76" w:rsidRDefault="00E608D7" w:rsidP="003C2C76">
      <w:pPr>
        <w:pStyle w:val="ListParagraph"/>
        <w:spacing w:after="0" w:line="240" w:lineRule="auto"/>
        <w:ind w:left="0" w:firstLine="720"/>
        <w:jc w:val="both"/>
        <w:rPr>
          <w:rFonts w:ascii="Times New Roman" w:eastAsia="Times New Roman" w:hAnsi="Times New Roman" w:cs="Times New Roman"/>
          <w:sz w:val="24"/>
          <w:szCs w:val="24"/>
          <w:u w:val="single"/>
          <w:lang w:val="en-CA" w:eastAsia="en-CA"/>
        </w:rPr>
      </w:pPr>
      <w:r w:rsidRPr="003C2C76">
        <w:rPr>
          <w:rFonts w:ascii="Times New Roman" w:eastAsia="Times New Roman" w:hAnsi="Times New Roman" w:cs="Times New Roman"/>
          <w:color w:val="000000"/>
          <w:sz w:val="24"/>
          <w:szCs w:val="24"/>
          <w:u w:val="single"/>
          <w:shd w:val="clear" w:color="auto" w:fill="FFFFFF"/>
          <w:lang w:val="en-CA" w:eastAsia="en-CA"/>
        </w:rPr>
        <w:t>It is evident that when lambda (</w:t>
      </w:r>
      <w:r w:rsidRPr="003C2C76">
        <w:rPr>
          <w:rFonts w:ascii="Times New Roman" w:eastAsia="Times New Roman" w:hAnsi="Times New Roman" w:cs="Times New Roman"/>
          <w:b/>
          <w:bCs/>
          <w:color w:val="000000"/>
          <w:sz w:val="24"/>
          <w:szCs w:val="24"/>
          <w:u w:val="single"/>
          <w:shd w:val="clear" w:color="auto" w:fill="FFFFFF"/>
          <w:lang w:val="en-CA" w:eastAsia="en-CA"/>
        </w:rPr>
        <w:t>λ</w:t>
      </w:r>
      <w:r w:rsidRPr="003C2C76">
        <w:rPr>
          <w:rFonts w:ascii="Times New Roman" w:eastAsia="Times New Roman" w:hAnsi="Times New Roman" w:cs="Times New Roman"/>
          <w:color w:val="000000"/>
          <w:sz w:val="24"/>
          <w:szCs w:val="24"/>
          <w:u w:val="single"/>
          <w:shd w:val="clear" w:color="auto" w:fill="FFFFFF"/>
          <w:lang w:val="en-CA" w:eastAsia="en-CA"/>
        </w:rPr>
        <w:t>) increases, the norms of theta (θ) decreases. Also the fitting for each lambda (</w:t>
      </w:r>
      <w:r w:rsidRPr="003C2C76">
        <w:rPr>
          <w:rFonts w:ascii="Times New Roman" w:eastAsia="Times New Roman" w:hAnsi="Times New Roman" w:cs="Times New Roman"/>
          <w:b/>
          <w:bCs/>
          <w:color w:val="000000"/>
          <w:sz w:val="24"/>
          <w:szCs w:val="24"/>
          <w:u w:val="single"/>
          <w:shd w:val="clear" w:color="auto" w:fill="FFFFFF"/>
          <w:lang w:val="en-CA" w:eastAsia="en-CA"/>
        </w:rPr>
        <w:t>λ</w:t>
      </w:r>
      <w:r w:rsidRPr="003C2C76">
        <w:rPr>
          <w:rFonts w:ascii="Times New Roman" w:eastAsia="Times New Roman" w:hAnsi="Times New Roman" w:cs="Times New Roman"/>
          <w:color w:val="000000"/>
          <w:sz w:val="24"/>
          <w:szCs w:val="24"/>
          <w:u w:val="single"/>
          <w:shd w:val="clear" w:color="auto" w:fill="FFFFFF"/>
          <w:lang w:val="en-CA" w:eastAsia="en-CA"/>
        </w:rPr>
        <w:t>) value varies from, overfitting, just right and underfitting.</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lang w:val="en-CA" w:eastAsia="en-CA"/>
        </w:rPr>
        <w:t>PART 11: Regularized Logistic Regression</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lang w:val="en-CA" w:eastAsia="en-CA"/>
        </w:rPr>
        <w:t>Procedure 4.4:</w:t>
      </w:r>
    </w:p>
    <w:p w:rsidR="00E608D7" w:rsidRDefault="00E608D7" w:rsidP="00E608D7">
      <w:pPr>
        <w:pStyle w:val="ListParagraph"/>
        <w:spacing w:after="0" w:line="240" w:lineRule="auto"/>
        <w:ind w:left="0"/>
        <w:jc w:val="both"/>
        <w:rPr>
          <w:rFonts w:ascii="Times New Roman" w:eastAsia="Times New Roman" w:hAnsi="Times New Roman" w:cs="Times New Roman"/>
          <w:color w:val="000000"/>
          <w:sz w:val="24"/>
          <w:szCs w:val="24"/>
          <w:lang w:val="en-CA" w:eastAsia="en-CA"/>
        </w:rPr>
      </w:pPr>
      <w:r w:rsidRPr="00E608D7">
        <w:rPr>
          <w:rFonts w:ascii="Times New Roman" w:eastAsia="Times New Roman" w:hAnsi="Times New Roman" w:cs="Times New Roman"/>
          <w:color w:val="000000"/>
          <w:sz w:val="24"/>
          <w:szCs w:val="24"/>
          <w:lang w:val="en-CA" w:eastAsia="en-CA"/>
        </w:rPr>
        <w:t>Fig. 5. shows the plot of training data wherein data when y=1 are represented by ‘+’ and data when y=0 are displayed as ‘o’.</w:t>
      </w:r>
    </w:p>
    <w:p w:rsidR="003C2C76" w:rsidRPr="00E608D7" w:rsidRDefault="003C2C76"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drawing>
          <wp:inline distT="0" distB="0" distL="0" distR="0">
            <wp:extent cx="2286000" cy="2286000"/>
            <wp:effectExtent l="19050" t="0" r="0" b="0"/>
            <wp:docPr id="5" name="Picture 5" descr="https://lh3.googleusercontent.com/1ByGrBUNMtXhSe-K2wpul0ECpBtZV12FX4rJMJp5aDvvQWv_NFEB3uJejIpCi09r6WTlHjDOH2G_BeRAoKj7mnNkbZJwOWZ02zoWr58p_1obAu8ncMRzEQ-4cVsYjauBL8GQGUa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ByGrBUNMtXhSe-K2wpul0ECpBtZV12FX4rJMJp5aDvvQWv_NFEB3uJejIpCi09r6WTlHjDOH2G_BeRAoKj7mnNkbZJwOWZ02zoWr58p_1obAu8ncMRzEQ-4cVsYjauBL8GQGUau"/>
                    <pic:cNvPicPr preferRelativeResize="0">
                      <a:picLocks noChangeAspect="1" noChangeArrowheads="1"/>
                    </pic:cNvPicPr>
                  </pic:nvPicPr>
                  <pic:blipFill>
                    <a:blip r:embed="rId20"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Fig. 5. Plot Data of Logx and Logy .dat file</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Default="00E608D7" w:rsidP="00E608D7">
      <w:pPr>
        <w:pStyle w:val="ListParagraph"/>
        <w:spacing w:after="0" w:line="240" w:lineRule="auto"/>
        <w:ind w:left="0"/>
        <w:jc w:val="both"/>
        <w:rPr>
          <w:rFonts w:ascii="Times New Roman" w:eastAsia="Times New Roman" w:hAnsi="Times New Roman" w:cs="Times New Roman"/>
          <w:b/>
          <w:bCs/>
          <w:color w:val="000000"/>
          <w:sz w:val="24"/>
          <w:szCs w:val="24"/>
          <w:lang w:val="en-CA" w:eastAsia="en-CA"/>
        </w:rPr>
      </w:pPr>
      <w:r w:rsidRPr="00E608D7">
        <w:rPr>
          <w:rFonts w:ascii="Times New Roman" w:eastAsia="Times New Roman" w:hAnsi="Times New Roman" w:cs="Times New Roman"/>
          <w:b/>
          <w:bCs/>
          <w:color w:val="000000"/>
          <w:sz w:val="24"/>
          <w:szCs w:val="24"/>
          <w:lang w:val="en-CA" w:eastAsia="en-CA"/>
        </w:rPr>
        <w:t>Procedure 4.5, 4.6 and 4.7:</w:t>
      </w:r>
    </w:p>
    <w:tbl>
      <w:tblPr>
        <w:tblStyle w:val="TableGrid"/>
        <w:tblW w:w="0" w:type="auto"/>
        <w:tblLook w:val="04A0" w:firstRow="1" w:lastRow="0" w:firstColumn="1" w:lastColumn="0" w:noHBand="0" w:noVBand="1"/>
      </w:tblPr>
      <w:tblGrid>
        <w:gridCol w:w="1134"/>
        <w:gridCol w:w="1134"/>
        <w:gridCol w:w="1134"/>
        <w:gridCol w:w="1134"/>
      </w:tblGrid>
      <w:tr w:rsidR="003C2C76" w:rsidTr="00C80342">
        <w:tc>
          <w:tcPr>
            <w:tcW w:w="4536" w:type="dxa"/>
            <w:gridSpan w:val="4"/>
          </w:tcPr>
          <w:p w:rsidR="003C2C76" w:rsidRDefault="003C2C76" w:rsidP="00E608D7">
            <w:pPr>
              <w:pStyle w:val="ListParagraph"/>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lang w:val="en-CA" w:eastAsia="en-CA"/>
              </w:rPr>
              <w:t xml:space="preserve">Table 2. Values for Norm </w:t>
            </w:r>
            <w:r w:rsidRPr="00E608D7">
              <w:rPr>
                <w:rFonts w:ascii="Times New Roman" w:eastAsia="Times New Roman" w:hAnsi="Times New Roman" w:cs="Times New Roman"/>
                <w:b/>
                <w:bCs/>
                <w:color w:val="000000"/>
                <w:sz w:val="24"/>
                <w:szCs w:val="24"/>
                <w:shd w:val="clear" w:color="auto" w:fill="FFFFFF"/>
                <w:lang w:val="en-CA" w:eastAsia="en-CA"/>
              </w:rPr>
              <w:t>θ for Varying λ</w:t>
            </w:r>
          </w:p>
        </w:tc>
      </w:tr>
      <w:tr w:rsidR="003C2C76" w:rsidTr="003C2C76">
        <w:tc>
          <w:tcPr>
            <w:tcW w:w="1134" w:type="dxa"/>
          </w:tcPr>
          <w:p w:rsidR="003C2C76" w:rsidRDefault="003C2C76" w:rsidP="00E608D7">
            <w:pPr>
              <w:pStyle w:val="ListParagraph"/>
              <w:ind w:left="0"/>
              <w:jc w:val="both"/>
              <w:rPr>
                <w:rFonts w:ascii="Times New Roman" w:eastAsia="Times New Roman" w:hAnsi="Times New Roman" w:cs="Times New Roman"/>
                <w:sz w:val="24"/>
                <w:szCs w:val="24"/>
                <w:lang w:val="en-CA" w:eastAsia="en-CA"/>
              </w:rPr>
            </w:pPr>
          </w:p>
        </w:tc>
        <w:tc>
          <w:tcPr>
            <w:tcW w:w="1134" w:type="dxa"/>
          </w:tcPr>
          <w:p w:rsidR="00E608D7" w:rsidRPr="00E608D7" w:rsidRDefault="003C2C76" w:rsidP="00F73E6E">
            <w:pPr>
              <w:spacing w:line="0" w:lineRule="atLeast"/>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shd w:val="clear" w:color="auto" w:fill="FFFFFF"/>
                <w:lang w:val="en-CA" w:eastAsia="en-CA"/>
              </w:rPr>
              <w:t>λ = 0</w:t>
            </w:r>
          </w:p>
        </w:tc>
        <w:tc>
          <w:tcPr>
            <w:tcW w:w="1134" w:type="dxa"/>
          </w:tcPr>
          <w:p w:rsidR="00E608D7" w:rsidRPr="00E608D7" w:rsidRDefault="003C2C76" w:rsidP="00F73E6E">
            <w:pPr>
              <w:spacing w:line="0" w:lineRule="atLeast"/>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shd w:val="clear" w:color="auto" w:fill="FFFFFF"/>
                <w:lang w:val="en-CA" w:eastAsia="en-CA"/>
              </w:rPr>
              <w:t>λ = 1</w:t>
            </w:r>
          </w:p>
        </w:tc>
        <w:tc>
          <w:tcPr>
            <w:tcW w:w="1134" w:type="dxa"/>
          </w:tcPr>
          <w:p w:rsidR="00E608D7" w:rsidRPr="00E608D7" w:rsidRDefault="003C2C76" w:rsidP="00F73E6E">
            <w:pPr>
              <w:spacing w:line="0" w:lineRule="atLeast"/>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shd w:val="clear" w:color="auto" w:fill="FFFFFF"/>
                <w:lang w:val="en-CA" w:eastAsia="en-CA"/>
              </w:rPr>
              <w:t>λ = 10</w:t>
            </w:r>
          </w:p>
        </w:tc>
      </w:tr>
      <w:tr w:rsidR="003C2C76" w:rsidTr="003C2C76">
        <w:tc>
          <w:tcPr>
            <w:tcW w:w="1134" w:type="dxa"/>
          </w:tcPr>
          <w:p w:rsidR="003C2C76" w:rsidRDefault="003C2C76" w:rsidP="00E608D7">
            <w:pPr>
              <w:pStyle w:val="ListParagraph"/>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shd w:val="clear" w:color="auto" w:fill="FFFFFF"/>
                <w:lang w:val="en-CA" w:eastAsia="en-CA"/>
              </w:rPr>
              <w:t>Norm θ</w:t>
            </w:r>
          </w:p>
        </w:tc>
        <w:tc>
          <w:tcPr>
            <w:tcW w:w="1134" w:type="dxa"/>
          </w:tcPr>
          <w:p w:rsidR="003C2C76" w:rsidRDefault="003C2C76" w:rsidP="00E608D7">
            <w:pPr>
              <w:pStyle w:val="ListParagraph"/>
              <w:ind w:left="0"/>
              <w:jc w:val="both"/>
              <w:rPr>
                <w:rFonts w:ascii="Times New Roman" w:eastAsia="Times New Roman" w:hAnsi="Times New Roman" w:cs="Times New Roman"/>
                <w:sz w:val="24"/>
                <w:szCs w:val="24"/>
                <w:lang w:val="en-CA" w:eastAsia="en-CA"/>
              </w:rPr>
            </w:pPr>
          </w:p>
        </w:tc>
        <w:tc>
          <w:tcPr>
            <w:tcW w:w="1134" w:type="dxa"/>
          </w:tcPr>
          <w:p w:rsidR="003C2C76" w:rsidRDefault="003C2C76" w:rsidP="00E608D7">
            <w:pPr>
              <w:pStyle w:val="ListParagraph"/>
              <w:ind w:left="0"/>
              <w:jc w:val="both"/>
              <w:rPr>
                <w:rFonts w:ascii="Times New Roman" w:eastAsia="Times New Roman" w:hAnsi="Times New Roman" w:cs="Times New Roman"/>
                <w:sz w:val="24"/>
                <w:szCs w:val="24"/>
                <w:lang w:val="en-CA" w:eastAsia="en-CA"/>
              </w:rPr>
            </w:pPr>
          </w:p>
        </w:tc>
        <w:tc>
          <w:tcPr>
            <w:tcW w:w="1134" w:type="dxa"/>
          </w:tcPr>
          <w:p w:rsidR="003C2C76" w:rsidRDefault="003C2C76" w:rsidP="00E608D7">
            <w:pPr>
              <w:pStyle w:val="ListParagraph"/>
              <w:ind w:left="0"/>
              <w:jc w:val="both"/>
              <w:rPr>
                <w:rFonts w:ascii="Times New Roman" w:eastAsia="Times New Roman" w:hAnsi="Times New Roman" w:cs="Times New Roman"/>
                <w:sz w:val="24"/>
                <w:szCs w:val="24"/>
                <w:lang w:val="en-CA" w:eastAsia="en-CA"/>
              </w:rPr>
            </w:pPr>
          </w:p>
        </w:tc>
      </w:tr>
    </w:tbl>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In Fig. 6. where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0 shows that the decision boundary is very exact that it even created an isolated area y=0 inside the larger area y=1.</w:t>
      </w:r>
    </w:p>
    <w:p w:rsidR="003C2C76" w:rsidRDefault="003C2C76" w:rsidP="00E608D7">
      <w:pPr>
        <w:pStyle w:val="ListParagraph"/>
        <w:spacing w:after="0" w:line="240" w:lineRule="auto"/>
        <w:ind w:left="0"/>
        <w:jc w:val="center"/>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drawing>
          <wp:inline distT="0" distB="0" distL="0" distR="0">
            <wp:extent cx="2286000" cy="2286000"/>
            <wp:effectExtent l="19050" t="0" r="0" b="0"/>
            <wp:docPr id="6" name="Picture 6" descr="https://lh3.googleusercontent.com/W5qYELBdRr0MHqf-pIBDHdxU1_2OlzL22qLF4R5d6b1lgKeT3384FGTF4_ZuNcGZxb7ZLtm5fbWtMM8NmvLH_fdB0ROvbh_5eXdqFc1Tj6Sn46J4LKhbcideiBOH0CEy0aR7C3_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5qYELBdRr0MHqf-pIBDHdxU1_2OlzL22qLF4R5d6b1lgKeT3384FGTF4_ZuNcGZxb7ZLtm5fbWtMM8NmvLH_fdB0ROvbh_5eXdqFc1Tj6Sn46J4LKhbcideiBOH0CEy0aR7C3_L"/>
                    <pic:cNvPicPr preferRelativeResize="0">
                      <a:picLocks noChangeAspect="1" noChangeArrowheads="1"/>
                    </pic:cNvPicPr>
                  </pic:nvPicPr>
                  <pic:blipFill>
                    <a:blip r:embed="rId21"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Fig. 6. Plot of Training Data with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0</w:t>
      </w:r>
    </w:p>
    <w:p w:rsidR="00E608D7" w:rsidRPr="00E608D7" w:rsidRDefault="00E608D7" w:rsidP="00E608D7">
      <w:pPr>
        <w:pStyle w:val="ListParagraph"/>
        <w:spacing w:after="0" w:line="240" w:lineRule="auto"/>
        <w:ind w:left="0"/>
        <w:jc w:val="both"/>
        <w:rPr>
          <w:rFonts w:ascii="Times New Roman" w:eastAsia="Times New Roman" w:hAnsi="Times New Roman" w:cs="Times New Roman"/>
          <w:color w:val="000000"/>
          <w:sz w:val="24"/>
          <w:szCs w:val="24"/>
          <w:lang w:val="en-CA" w:eastAsia="en-CA"/>
        </w:rPr>
      </w:pPr>
    </w:p>
    <w:p w:rsidR="00E608D7" w:rsidRDefault="00E608D7" w:rsidP="00E608D7">
      <w:pPr>
        <w:pStyle w:val="ListParagraph"/>
        <w:spacing w:after="0" w:line="240" w:lineRule="auto"/>
        <w:ind w:left="0"/>
        <w:jc w:val="both"/>
        <w:rPr>
          <w:rFonts w:ascii="Times New Roman" w:eastAsia="Times New Roman" w:hAnsi="Times New Roman" w:cs="Times New Roman"/>
          <w:color w:val="000000"/>
          <w:sz w:val="24"/>
          <w:szCs w:val="24"/>
          <w:shd w:val="clear" w:color="auto" w:fill="FFFFFF"/>
          <w:lang w:val="en-CA" w:eastAsia="en-CA"/>
        </w:rPr>
      </w:pPr>
      <w:r w:rsidRPr="00E608D7">
        <w:rPr>
          <w:rFonts w:ascii="Times New Roman" w:eastAsia="Times New Roman" w:hAnsi="Times New Roman" w:cs="Times New Roman"/>
          <w:color w:val="000000"/>
          <w:sz w:val="24"/>
          <w:szCs w:val="24"/>
          <w:lang w:val="en-CA" w:eastAsia="en-CA"/>
        </w:rPr>
        <w:t xml:space="preserve">In Fig. 7. where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1 displays a much simple decision boundary for the training data. The boundary still separates values in ‘+’ and ‘o’, though the previous isolated area is not present anymore in the plot.</w:t>
      </w:r>
    </w:p>
    <w:p w:rsidR="003C2C76" w:rsidRPr="00E608D7" w:rsidRDefault="003C2C76"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drawing>
          <wp:inline distT="0" distB="0" distL="0" distR="0">
            <wp:extent cx="2286000" cy="2286000"/>
            <wp:effectExtent l="19050" t="0" r="0" b="0"/>
            <wp:docPr id="7" name="Picture 7" descr="https://lh6.googleusercontent.com/NAjjTRZDMVO_Y50mt-mBG8uNYmyqzyid6siACLtRvbpzVTZ9vIF1LommpS7Kip2yjwH2Vt48sGA3iv2rtJNQcToQnLXLQazbHojc2sYwRNlNehZ-KDjGQrmFnQI9zj9sBiuMemB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NAjjTRZDMVO_Y50mt-mBG8uNYmyqzyid6siACLtRvbpzVTZ9vIF1LommpS7Kip2yjwH2Vt48sGA3iv2rtJNQcToQnLXLQazbHojc2sYwRNlNehZ-KDjGQrmFnQI9zj9sBiuMemBU"/>
                    <pic:cNvPicPr preferRelativeResize="0">
                      <a:picLocks noChangeAspect="1" noChangeArrowheads="1"/>
                    </pic:cNvPicPr>
                  </pic:nvPicPr>
                  <pic:blipFill>
                    <a:blip r:embed="rId22"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Fig. 7. Plot of Training Data with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1</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And in Fig. 8. where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10 exhibits the decision boundary was not able to follow the training data in the plot as it mixed the ‘+’ and ‘o’ values inside and outside the boundary. The most affected part of the boundary is seen in the left side where most ‘o’ values were included inside the boundary.</w:t>
      </w:r>
    </w:p>
    <w:p w:rsidR="003C2C76" w:rsidRDefault="003C2C76" w:rsidP="00E608D7">
      <w:pPr>
        <w:pStyle w:val="ListParagraph"/>
        <w:spacing w:after="0" w:line="240" w:lineRule="auto"/>
        <w:ind w:left="0"/>
        <w:jc w:val="center"/>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center"/>
        <w:rPr>
          <w:rFonts w:ascii="Times New Roman" w:eastAsia="Times New Roman" w:hAnsi="Times New Roman" w:cs="Times New Roman"/>
          <w:sz w:val="24"/>
          <w:szCs w:val="24"/>
          <w:lang w:val="en-CA" w:eastAsia="en-CA"/>
        </w:rPr>
      </w:pPr>
      <w:r w:rsidRPr="00E608D7">
        <w:rPr>
          <w:rFonts w:ascii="Times New Roman" w:hAnsi="Times New Roman" w:cs="Times New Roman"/>
          <w:noProof/>
          <w:sz w:val="24"/>
          <w:szCs w:val="24"/>
        </w:rPr>
        <w:drawing>
          <wp:inline distT="0" distB="0" distL="0" distR="0">
            <wp:extent cx="2286000" cy="2286000"/>
            <wp:effectExtent l="19050" t="0" r="0" b="0"/>
            <wp:docPr id="8" name="Picture 8" descr="https://lh3.googleusercontent.com/vqGuKYjCbQdFR-qDXo__Y3r9O9vFhmgRqxvN468GviQjKprfYCcywPzN3yLELrX6pkgz06fXKXnWTzhw5UGNUKNVvg94fKi-lu8sAtOtxV7wVcMnrWFp3usIyBhdIIucGC82xlS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vqGuKYjCbQdFR-qDXo__Y3r9O9vFhmgRqxvN468GviQjKprfYCcywPzN3yLELrX6pkgz06fXKXnWTzhw5UGNUKNVvg94fKi-lu8sAtOtxV7wVcMnrWFp3usIyBhdIIucGC82xlSf"/>
                    <pic:cNvPicPr preferRelativeResize="0">
                      <a:picLocks noChangeAspect="1" noChangeArrowheads="1"/>
                    </pic:cNvPicPr>
                  </pic:nvPicPr>
                  <pic:blipFill>
                    <a:blip r:embed="rId23"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color w:val="000000"/>
          <w:sz w:val="24"/>
          <w:szCs w:val="24"/>
          <w:lang w:val="en-CA" w:eastAsia="en-CA"/>
        </w:rPr>
        <w:t xml:space="preserve">Fig. 8. Plot of Training Data with </w:t>
      </w:r>
      <w:r w:rsidRPr="00E608D7">
        <w:rPr>
          <w:rFonts w:ascii="Times New Roman" w:eastAsia="Times New Roman" w:hAnsi="Times New Roman" w:cs="Times New Roman"/>
          <w:b/>
          <w:bCs/>
          <w:color w:val="000000"/>
          <w:sz w:val="24"/>
          <w:szCs w:val="24"/>
          <w:shd w:val="clear" w:color="auto" w:fill="FFFFFF"/>
          <w:lang w:val="en-CA" w:eastAsia="en-CA"/>
        </w:rPr>
        <w:t xml:space="preserve">λ </w:t>
      </w:r>
      <w:r w:rsidRPr="00E608D7">
        <w:rPr>
          <w:rFonts w:ascii="Times New Roman" w:eastAsia="Times New Roman" w:hAnsi="Times New Roman" w:cs="Times New Roman"/>
          <w:color w:val="000000"/>
          <w:sz w:val="24"/>
          <w:szCs w:val="24"/>
          <w:shd w:val="clear" w:color="auto" w:fill="FFFFFF"/>
          <w:lang w:val="en-CA" w:eastAsia="en-CA"/>
        </w:rPr>
        <w:t>= 10</w:t>
      </w: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240" w:line="240" w:lineRule="auto"/>
        <w:ind w:left="0"/>
        <w:jc w:val="both"/>
        <w:rPr>
          <w:rFonts w:ascii="Times New Roman" w:eastAsia="Times New Roman" w:hAnsi="Times New Roman" w:cs="Times New Roman"/>
          <w:sz w:val="24"/>
          <w:szCs w:val="24"/>
          <w:lang w:val="en-CA" w:eastAsia="en-CA"/>
        </w:rPr>
      </w:pPr>
    </w:p>
    <w:p w:rsidR="00E608D7" w:rsidRPr="00E608D7" w:rsidRDefault="00E608D7" w:rsidP="00E608D7">
      <w:pPr>
        <w:pStyle w:val="ListParagraph"/>
        <w:spacing w:after="0" w:line="240" w:lineRule="auto"/>
        <w:ind w:left="0"/>
        <w:jc w:val="both"/>
        <w:rPr>
          <w:rFonts w:ascii="Times New Roman" w:eastAsia="Times New Roman" w:hAnsi="Times New Roman" w:cs="Times New Roman"/>
          <w:sz w:val="24"/>
          <w:szCs w:val="24"/>
          <w:lang w:val="en-CA" w:eastAsia="en-CA"/>
        </w:rPr>
      </w:pPr>
      <w:r w:rsidRPr="00E608D7">
        <w:rPr>
          <w:rFonts w:ascii="Times New Roman" w:eastAsia="Times New Roman" w:hAnsi="Times New Roman" w:cs="Times New Roman"/>
          <w:b/>
          <w:bCs/>
          <w:color w:val="000000"/>
          <w:sz w:val="24"/>
          <w:szCs w:val="24"/>
          <w:shd w:val="clear" w:color="auto" w:fill="FFFFFF"/>
          <w:lang w:val="en-CA" w:eastAsia="en-CA"/>
        </w:rPr>
        <w:t>PART III: Real-world Application</w:t>
      </w:r>
    </w:p>
    <w:p w:rsidR="000C7A84" w:rsidRPr="000C7A84" w:rsidRDefault="000C7A84" w:rsidP="000C7A84">
      <w:pPr>
        <w:spacing w:after="0"/>
        <w:jc w:val="both"/>
        <w:rPr>
          <w:rFonts w:ascii="Times New Roman" w:eastAsia="Times New Roman" w:hAnsi="Times New Roman" w:cs="Times New Roman"/>
          <w:sz w:val="24"/>
          <w:szCs w:val="24"/>
        </w:rPr>
      </w:pPr>
    </w:p>
    <w:p w:rsidR="00457BE4" w:rsidRPr="003C2C76" w:rsidRDefault="00457BE4" w:rsidP="003C2C76">
      <w:pPr>
        <w:pStyle w:val="ListParagraph"/>
        <w:numPr>
          <w:ilvl w:val="0"/>
          <w:numId w:val="9"/>
        </w:numPr>
        <w:spacing w:after="0"/>
        <w:jc w:val="both"/>
        <w:rPr>
          <w:rFonts w:ascii="Times New Roman" w:eastAsia="Times New Roman" w:hAnsi="Times New Roman" w:cs="Times New Roman"/>
          <w:b/>
          <w:sz w:val="24"/>
          <w:szCs w:val="24"/>
        </w:rPr>
      </w:pPr>
      <w:r w:rsidRPr="003C2C76">
        <w:rPr>
          <w:rFonts w:ascii="Times New Roman" w:eastAsia="Times New Roman" w:hAnsi="Times New Roman" w:cs="Times New Roman"/>
          <w:b/>
          <w:color w:val="000000"/>
          <w:sz w:val="24"/>
          <w:szCs w:val="24"/>
        </w:rPr>
        <w:t>CONCLUSION</w:t>
      </w:r>
    </w:p>
    <w:p w:rsidR="00457BE4" w:rsidRDefault="002D231E" w:rsidP="00457BE4">
      <w:pPr>
        <w:spacing w:after="0"/>
        <w:jc w:val="both"/>
        <w:rPr>
          <w:rFonts w:ascii="Times New Roman" w:hAnsi="Times New Roman" w:cs="Times New Roman"/>
          <w:sz w:val="24"/>
          <w:szCs w:val="24"/>
        </w:rPr>
      </w:pPr>
      <w:r w:rsidRPr="002D231E">
        <w:rPr>
          <w:rFonts w:ascii="Times New Roman" w:hAnsi="Times New Roman" w:cs="Times New Roman"/>
          <w:sz w:val="24"/>
          <w:szCs w:val="24"/>
        </w:rPr>
        <w:t>This experiment focuses on applying regularization for machine learning. Linear and logistical regression is used on the experiment to properly deal with problems w</w:t>
      </w:r>
      <w:r>
        <w:rPr>
          <w:rFonts w:ascii="Times New Roman" w:hAnsi="Times New Roman" w:cs="Times New Roman"/>
          <w:sz w:val="24"/>
          <w:szCs w:val="24"/>
        </w:rPr>
        <w:t>here the number of variables is</w:t>
      </w:r>
      <w:r w:rsidRPr="002D231E">
        <w:rPr>
          <w:rFonts w:ascii="Times New Roman" w:hAnsi="Times New Roman" w:cs="Times New Roman"/>
          <w:sz w:val="24"/>
          <w:szCs w:val="24"/>
        </w:rPr>
        <w:t xml:space="preserve"> high. By applying regularization, line predictions are made labeling them as underfitting, just right, and overfitting. By varying the lambda for the regularization cost function, we obtained different fits for the training data. Based from the obtained results on parts I and II of the experiment, the optimum data p</w:t>
      </w:r>
      <w:r>
        <w:rPr>
          <w:rFonts w:ascii="Times New Roman" w:hAnsi="Times New Roman" w:cs="Times New Roman"/>
          <w:sz w:val="24"/>
          <w:szCs w:val="24"/>
        </w:rPr>
        <w:t>rediction should be "just right”</w:t>
      </w:r>
      <w:bookmarkStart w:id="0" w:name="_GoBack"/>
      <w:bookmarkEnd w:id="0"/>
      <w:r w:rsidRPr="002D231E">
        <w:rPr>
          <w:rFonts w:ascii="Times New Roman" w:hAnsi="Times New Roman" w:cs="Times New Roman"/>
          <w:sz w:val="24"/>
          <w:szCs w:val="24"/>
        </w:rPr>
        <w:t xml:space="preserve">.    </w:t>
      </w:r>
    </w:p>
    <w:p w:rsidR="00766913" w:rsidRDefault="00766913" w:rsidP="00457BE4">
      <w:pPr>
        <w:spacing w:after="0"/>
        <w:jc w:val="both"/>
        <w:rPr>
          <w:rFonts w:ascii="Times New Roman" w:hAnsi="Times New Roman" w:cs="Times New Roman"/>
          <w:sz w:val="24"/>
          <w:szCs w:val="24"/>
        </w:rPr>
      </w:pPr>
    </w:p>
    <w:p w:rsidR="002D231E" w:rsidRPr="00D3629D" w:rsidRDefault="002D231E" w:rsidP="00457BE4">
      <w:pPr>
        <w:spacing w:after="0"/>
        <w:jc w:val="both"/>
        <w:rPr>
          <w:rFonts w:ascii="Times New Roman" w:hAnsi="Times New Roman" w:cs="Times New Roman"/>
          <w:sz w:val="24"/>
          <w:szCs w:val="24"/>
        </w:r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p w:rsidR="00DB7233" w:rsidRDefault="00DB7233" w:rsidP="00DB72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tbl>
      <w:tblPr>
        <w:tblStyle w:val="TableGrid"/>
        <w:tblW w:w="0" w:type="auto"/>
        <w:tblInd w:w="108" w:type="dxa"/>
        <w:tblLook w:val="04A0" w:firstRow="1" w:lastRow="0" w:firstColumn="1" w:lastColumn="0" w:noHBand="0" w:noVBand="1"/>
      </w:tblPr>
      <w:tblGrid>
        <w:gridCol w:w="4361"/>
      </w:tblGrid>
      <w:tr w:rsidR="003C2C76" w:rsidTr="003C2C76">
        <w:tc>
          <w:tcPr>
            <w:tcW w:w="4361" w:type="dxa"/>
          </w:tcPr>
          <w:p w:rsidR="00DB7233" w:rsidRDefault="00DB7233" w:rsidP="00DB7233">
            <w:pPr>
              <w:pStyle w:val="ListParagraph"/>
              <w:ind w:left="0"/>
              <w:textAlignment w:val="baseline"/>
              <w:rPr>
                <w:rFonts w:ascii="Times New Roman" w:eastAsia="Times New Roman" w:hAnsi="Times New Roman" w:cs="Times New Roman"/>
                <w:sz w:val="24"/>
                <w:szCs w:val="24"/>
              </w:rPr>
            </w:pPr>
            <w:bookmarkStart w:id="1" w:name="h.1yx9202voi34" w:colFirst="0" w:colLast="0"/>
            <w:bookmarkEnd w:id="1"/>
            <w:r w:rsidRPr="00DB7233">
              <w:rPr>
                <w:rFonts w:ascii="Times New Roman" w:eastAsia="Times New Roman" w:hAnsi="Times New Roman" w:cs="Times New Roman"/>
                <w:sz w:val="24"/>
                <w:szCs w:val="24"/>
              </w:rPr>
              <w:t>x = load('ex5Linx.dat'); y = load('ex5Liny.dat');</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figure;</w:t>
            </w:r>
          </w:p>
          <w:p w:rsidR="00DB7233" w:rsidRPr="00DB7233" w:rsidRDefault="00DB7233" w:rsidP="00DB7233">
            <w:pPr>
              <w:pStyle w:val="ListParagraph"/>
              <w:ind w:left="0"/>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plot(x, y, 'o', 'MarkerFacecolor', 'r', 'MarkerSize', 8);</w:t>
            </w:r>
          </w:p>
        </w:tc>
      </w:tr>
    </w:tbl>
    <w:p w:rsidR="00DB7233" w:rsidRDefault="003C2C76" w:rsidP="00457BE4">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Code 1.</w:t>
      </w:r>
      <w:r w:rsidR="00D937FC">
        <w:rPr>
          <w:rFonts w:ascii="Times New Roman" w:eastAsia="Times New Roman" w:hAnsi="Times New Roman" w:cs="Times New Roman"/>
          <w:sz w:val="24"/>
          <w:szCs w:val="24"/>
        </w:rPr>
        <w:t xml:space="preserve"> Plotting</w:t>
      </w:r>
    </w:p>
    <w:p w:rsidR="00D937FC" w:rsidRDefault="00D937FC" w:rsidP="00457BE4">
      <w:pPr>
        <w:spacing w:after="0"/>
        <w:textAlignment w:val="baseline"/>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4361"/>
      </w:tblGrid>
      <w:tr w:rsidR="00DB7233" w:rsidTr="00594B6E">
        <w:tc>
          <w:tcPr>
            <w:tcW w:w="4361" w:type="dxa"/>
          </w:tcPr>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x = [ones(m, 1), x, x.^2, x.^3, x.^4, x.^5];</w:t>
            </w:r>
          </w:p>
          <w:p w:rsidR="00DB7233" w:rsidRPr="00DB7233" w:rsidRDefault="00DB7233" w:rsidP="00DB7233">
            <w:pPr>
              <w:pStyle w:val="ListParagraph"/>
              <w:ind w:left="0"/>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theta = zeros(size(x(1,:)))'</w:t>
            </w:r>
          </w:p>
        </w:tc>
      </w:tr>
    </w:tbl>
    <w:p w:rsidR="00DB7233" w:rsidRDefault="00DB7233" w:rsidP="00DB7233">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Code 2.</w:t>
      </w:r>
      <w:r w:rsidR="00D937FC">
        <w:rPr>
          <w:rFonts w:ascii="Times New Roman" w:eastAsia="Times New Roman" w:hAnsi="Times New Roman" w:cs="Times New Roman"/>
          <w:sz w:val="24"/>
          <w:szCs w:val="24"/>
        </w:rPr>
        <w:t xml:space="preserve"> Hypothesis </w:t>
      </w:r>
    </w:p>
    <w:p w:rsidR="00D937FC" w:rsidRDefault="00D937FC" w:rsidP="00DB7233">
      <w:pPr>
        <w:spacing w:after="0"/>
        <w:textAlignment w:val="baseline"/>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4361"/>
      </w:tblGrid>
      <w:tr w:rsidR="00DB7233" w:rsidTr="00594B6E">
        <w:tc>
          <w:tcPr>
            <w:tcW w:w="4361" w:type="dxa"/>
          </w:tcPr>
          <w:p w:rsidR="00D937FC"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 xml:space="preserve">L = lambda.*eye(6); </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L(1) = 0;</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theta = (x' * x + L)\x' * y</w:t>
            </w:r>
          </w:p>
          <w:p w:rsidR="00DB7233" w:rsidRPr="00DB7233" w:rsidRDefault="00DB7233" w:rsidP="00DB7233">
            <w:pPr>
              <w:pStyle w:val="ListParagraph"/>
              <w:ind w:left="0"/>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norm_theta = norm(theta)</w:t>
            </w:r>
          </w:p>
        </w:tc>
      </w:tr>
    </w:tbl>
    <w:p w:rsidR="00DB7233" w:rsidRDefault="00DB7233" w:rsidP="00DB7233">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Code 3.</w:t>
      </w:r>
      <w:r w:rsidR="00D937FC">
        <w:rPr>
          <w:rFonts w:ascii="Times New Roman" w:eastAsia="Times New Roman" w:hAnsi="Times New Roman" w:cs="Times New Roman"/>
          <w:sz w:val="24"/>
          <w:szCs w:val="24"/>
        </w:rPr>
        <w:t xml:space="preserve"> Normal Equation</w:t>
      </w:r>
    </w:p>
    <w:p w:rsidR="00D937FC" w:rsidRDefault="00D937FC" w:rsidP="00DB7233">
      <w:pPr>
        <w:spacing w:after="0"/>
        <w:textAlignment w:val="baseline"/>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4361"/>
      </w:tblGrid>
      <w:tr w:rsidR="00DB7233" w:rsidTr="00594B6E">
        <w:tc>
          <w:tcPr>
            <w:tcW w:w="4361" w:type="dxa"/>
          </w:tcPr>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x_vals = (-1:0.05:1)';</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features = [ones(size(x_vals)), x_vals, x_vals.^2, x_vals.^3,...</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 xml:space="preserve">          x_vals.^4, x_vals.^5];</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plot(x_vals, features*theta, '--', 'LineWidth', 2)</w:t>
            </w:r>
          </w:p>
          <w:p w:rsidR="00DB7233" w:rsidRPr="00DB7233" w:rsidRDefault="00DB7233" w:rsidP="00DB7233">
            <w:pPr>
              <w:pStyle w:val="ListParagraph"/>
              <w:ind w:left="0"/>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legend('Training data', '5th order fit')</w:t>
            </w:r>
          </w:p>
        </w:tc>
      </w:tr>
    </w:tbl>
    <w:p w:rsidR="00DB7233" w:rsidRDefault="00DB7233" w:rsidP="00DB7233">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Code 4.</w:t>
      </w:r>
    </w:p>
    <w:p w:rsidR="00D937FC" w:rsidRDefault="00D937FC" w:rsidP="00DB7233">
      <w:pPr>
        <w:spacing w:after="0"/>
        <w:textAlignment w:val="baseline"/>
        <w:rPr>
          <w:rFonts w:ascii="Times New Roman" w:eastAsia="Times New Roman" w:hAnsi="Times New Roman" w:cs="Times New Roman"/>
          <w:sz w:val="24"/>
          <w:szCs w:val="24"/>
        </w:rPr>
      </w:pPr>
    </w:p>
    <w:p w:rsidR="00DB7233" w:rsidRDefault="00DB7233" w:rsidP="00DB7233">
      <w:pPr>
        <w:spacing w:after="0"/>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Logistical Regression</w:t>
      </w:r>
    </w:p>
    <w:tbl>
      <w:tblPr>
        <w:tblStyle w:val="TableGrid"/>
        <w:tblW w:w="0" w:type="auto"/>
        <w:tblInd w:w="108" w:type="dxa"/>
        <w:tblLook w:val="04A0" w:firstRow="1" w:lastRow="0" w:firstColumn="1" w:lastColumn="0" w:noHBand="0" w:noVBand="1"/>
      </w:tblPr>
      <w:tblGrid>
        <w:gridCol w:w="4361"/>
      </w:tblGrid>
      <w:tr w:rsidR="00DB7233" w:rsidTr="00594B6E">
        <w:tc>
          <w:tcPr>
            <w:tcW w:w="4361" w:type="dxa"/>
          </w:tcPr>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 xml:space="preserve">x = load('ex5Logx.dat'); </w:t>
            </w:r>
          </w:p>
          <w:p w:rsidR="00DB7233" w:rsidRDefault="00DB7233" w:rsidP="00DB7233">
            <w:pPr>
              <w:pStyle w:val="ListParagraph"/>
              <w:ind w:left="0"/>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y = load('ex5Logy.dat');</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figure</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pos = find(y); neg = find(y == 0);</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plot(x(pos, 1), x(pos, 2), 'k+','LineWidth', 2, 'MarkerSize', 7)</w:t>
            </w:r>
          </w:p>
          <w:p w:rsidR="00DB7233" w:rsidRPr="00DB7233" w:rsidRDefault="00DB7233" w:rsidP="00DB7233">
            <w:pPr>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hold on</w:t>
            </w:r>
          </w:p>
          <w:p w:rsidR="00DB7233" w:rsidRPr="00DB7233" w:rsidRDefault="00DB7233" w:rsidP="00DB7233">
            <w:pPr>
              <w:pStyle w:val="ListParagraph"/>
              <w:ind w:left="0"/>
              <w:textAlignment w:val="baseline"/>
              <w:rPr>
                <w:rFonts w:ascii="Times New Roman" w:eastAsia="Times New Roman" w:hAnsi="Times New Roman" w:cs="Times New Roman"/>
                <w:sz w:val="24"/>
                <w:szCs w:val="24"/>
              </w:rPr>
            </w:pPr>
            <w:r w:rsidRPr="00DB7233">
              <w:rPr>
                <w:rFonts w:ascii="Times New Roman" w:eastAsia="Times New Roman" w:hAnsi="Times New Roman" w:cs="Times New Roman"/>
                <w:sz w:val="24"/>
                <w:szCs w:val="24"/>
              </w:rPr>
              <w:t>plot(x(neg, 1), x(neg, 2), 'ko', 'MarkerFaceColor', 'y', 'MarkerSize', 7)</w:t>
            </w:r>
          </w:p>
        </w:tc>
      </w:tr>
    </w:tbl>
    <w:p w:rsidR="00AB4D07" w:rsidRDefault="00DB7233" w:rsidP="00DB7233">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Code 5.</w:t>
      </w:r>
    </w:p>
    <w:p w:rsidR="00AB4D07" w:rsidRDefault="00AB4D07" w:rsidP="00DB7233">
      <w:pPr>
        <w:spacing w:after="0"/>
        <w:textAlignment w:val="baseline"/>
        <w:rPr>
          <w:rFonts w:ascii="Times New Roman" w:eastAsia="Times New Roman" w:hAnsi="Times New Roman" w:cs="Times New Roman"/>
          <w:sz w:val="24"/>
          <w:szCs w:val="24"/>
        </w:rPr>
      </w:pPr>
    </w:p>
    <w:p w:rsidR="00AB4D07" w:rsidRDefault="00AB4D07" w:rsidP="00DB7233">
      <w:pPr>
        <w:spacing w:after="0"/>
        <w:textAlignment w:val="baseline"/>
        <w:rPr>
          <w:rFonts w:ascii="Times New Roman" w:eastAsia="Times New Roman" w:hAnsi="Times New Roman" w:cs="Times New Roman"/>
          <w:sz w:val="24"/>
          <w:szCs w:val="24"/>
        </w:rPr>
      </w:pPr>
    </w:p>
    <w:p w:rsidR="00AB4D07" w:rsidRDefault="00AB4D07" w:rsidP="00DB7233">
      <w:pPr>
        <w:spacing w:after="0"/>
        <w:textAlignment w:val="baseline"/>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4361"/>
      </w:tblGrid>
      <w:tr w:rsidR="00DB7233" w:rsidTr="00594B6E">
        <w:tc>
          <w:tcPr>
            <w:tcW w:w="4361" w:type="dxa"/>
          </w:tcPr>
          <w:p w:rsidR="00AB4D07" w:rsidRPr="00AB4D07" w:rsidRDefault="00AB4D07" w:rsidP="00AB4D07">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for i = 1:MAX_ITR</w:t>
            </w:r>
          </w:p>
          <w:p w:rsidR="00AB4D07" w:rsidRPr="00AB4D07" w:rsidRDefault="00AB4D07" w:rsidP="00AB4D07">
            <w:pPr>
              <w:textAlignment w:val="baseline"/>
              <w:rPr>
                <w:rFonts w:ascii="Times New Roman" w:eastAsia="Times New Roman" w:hAnsi="Times New Roman" w:cs="Times New Roman"/>
                <w:sz w:val="24"/>
                <w:szCs w:val="24"/>
              </w:rPr>
            </w:pPr>
            <w:r w:rsidRPr="00AB4D07">
              <w:rPr>
                <w:rFonts w:ascii="Times New Roman" w:eastAsia="Times New Roman" w:hAnsi="Times New Roman" w:cs="Times New Roman"/>
                <w:sz w:val="24"/>
                <w:szCs w:val="24"/>
              </w:rPr>
              <w:t xml:space="preserve">    z = x * theta;</w:t>
            </w:r>
          </w:p>
          <w:p w:rsidR="00DB7233" w:rsidRPr="00DB7233" w:rsidRDefault="00AB4D07" w:rsidP="00AB4D07">
            <w:pPr>
              <w:textAlignment w:val="baseline"/>
              <w:rPr>
                <w:rFonts w:ascii="Times New Roman" w:eastAsia="Times New Roman" w:hAnsi="Times New Roman" w:cs="Times New Roman"/>
                <w:sz w:val="24"/>
                <w:szCs w:val="24"/>
              </w:rPr>
            </w:pPr>
            <w:r w:rsidRPr="00AB4D07">
              <w:rPr>
                <w:rFonts w:ascii="Times New Roman" w:eastAsia="Times New Roman" w:hAnsi="Times New Roman" w:cs="Times New Roman"/>
                <w:sz w:val="24"/>
                <w:szCs w:val="24"/>
              </w:rPr>
              <w:t xml:space="preserve">    h </w:t>
            </w:r>
            <w:r>
              <w:rPr>
                <w:rFonts w:ascii="Times New Roman" w:eastAsia="Times New Roman" w:hAnsi="Times New Roman" w:cs="Times New Roman"/>
                <w:sz w:val="24"/>
                <w:szCs w:val="24"/>
              </w:rPr>
              <w:t>= g(z)</w:t>
            </w:r>
          </w:p>
        </w:tc>
      </w:tr>
    </w:tbl>
    <w:p w:rsidR="00DB7233" w:rsidRDefault="00DB7233" w:rsidP="00DB7233">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Code 6.</w:t>
      </w:r>
    </w:p>
    <w:p w:rsidR="00D937FC" w:rsidRDefault="00D937FC" w:rsidP="00DB7233">
      <w:pPr>
        <w:spacing w:after="0"/>
        <w:textAlignment w:val="baseline"/>
        <w:rPr>
          <w:rFonts w:ascii="Times New Roman" w:eastAsia="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4361"/>
      </w:tblGrid>
      <w:tr w:rsidR="00AB4D07" w:rsidTr="00594B6E">
        <w:tc>
          <w:tcPr>
            <w:tcW w:w="4361" w:type="dxa"/>
          </w:tcPr>
          <w:p w:rsidR="00AB4D07" w:rsidRPr="00AB4D07" w:rsidRDefault="00AB4D07" w:rsidP="00AB4D07">
            <w:pPr>
              <w:textAlignment w:val="baseline"/>
              <w:rPr>
                <w:rFonts w:ascii="Times New Roman" w:eastAsia="Times New Roman" w:hAnsi="Times New Roman" w:cs="Times New Roman"/>
                <w:sz w:val="24"/>
                <w:szCs w:val="24"/>
              </w:rPr>
            </w:pPr>
            <w:r w:rsidRPr="00AB4D07">
              <w:rPr>
                <w:rFonts w:ascii="Times New Roman" w:eastAsia="Times New Roman" w:hAnsi="Times New Roman" w:cs="Times New Roman"/>
                <w:sz w:val="24"/>
                <w:szCs w:val="24"/>
              </w:rPr>
              <w:t>J(i) =(1/m)*sum(-y.*log(h) - (1-y).*log(1-h))+ ...</w:t>
            </w:r>
          </w:p>
          <w:p w:rsidR="00AB4D07" w:rsidRPr="00AB4D07" w:rsidRDefault="00AB4D07" w:rsidP="00AB4D07">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B4D07">
              <w:rPr>
                <w:rFonts w:ascii="Times New Roman" w:eastAsia="Times New Roman" w:hAnsi="Times New Roman" w:cs="Times New Roman"/>
                <w:sz w:val="24"/>
                <w:szCs w:val="24"/>
              </w:rPr>
              <w:t>(lambda/(2*m))*norm(theta([2:end]))^2;</w:t>
            </w:r>
          </w:p>
          <w:p w:rsidR="00AB4D07" w:rsidRDefault="00AB4D07" w:rsidP="00AB4D07">
            <w:pPr>
              <w:textAlignment w:val="baseline"/>
              <w:rPr>
                <w:rFonts w:ascii="Times New Roman" w:eastAsia="Times New Roman" w:hAnsi="Times New Roman" w:cs="Times New Roman"/>
                <w:sz w:val="24"/>
                <w:szCs w:val="24"/>
              </w:rPr>
            </w:pPr>
            <w:r w:rsidRPr="00AB4D07">
              <w:rPr>
                <w:rFonts w:ascii="Times New Roman" w:eastAsia="Times New Roman" w:hAnsi="Times New Roman" w:cs="Times New Roman"/>
                <w:sz w:val="24"/>
                <w:szCs w:val="24"/>
              </w:rPr>
              <w:t xml:space="preserve">G = (lambda/m).*theta; G(1) = 0;  </w:t>
            </w:r>
          </w:p>
          <w:p w:rsidR="00D937FC" w:rsidRDefault="00AB4D07" w:rsidP="00AB4D07">
            <w:pPr>
              <w:textAlignment w:val="baseline"/>
              <w:rPr>
                <w:rFonts w:ascii="Times New Roman" w:eastAsia="Times New Roman" w:hAnsi="Times New Roman" w:cs="Times New Roman"/>
                <w:sz w:val="24"/>
                <w:szCs w:val="24"/>
              </w:rPr>
            </w:pPr>
            <w:r w:rsidRPr="00AB4D07">
              <w:rPr>
                <w:rFonts w:ascii="Times New Roman" w:eastAsia="Times New Roman" w:hAnsi="Times New Roman" w:cs="Times New Roman"/>
                <w:sz w:val="24"/>
                <w:szCs w:val="24"/>
              </w:rPr>
              <w:t xml:space="preserve">L = (lambda/m).*eye(n); L(1) = 0    </w:t>
            </w:r>
          </w:p>
          <w:p w:rsidR="00AB4D07" w:rsidRDefault="00AB4D07" w:rsidP="00AB4D07">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grad = ((1/m).*x' * (h-y)) + G;</w:t>
            </w:r>
          </w:p>
          <w:p w:rsidR="00AB4D07" w:rsidRPr="00AB4D07" w:rsidRDefault="00AB4D07" w:rsidP="00AB4D07">
            <w:pPr>
              <w:textAlignment w:val="baseline"/>
              <w:rPr>
                <w:rFonts w:ascii="Times New Roman" w:eastAsia="Times New Roman" w:hAnsi="Times New Roman" w:cs="Times New Roman"/>
                <w:sz w:val="24"/>
                <w:szCs w:val="24"/>
              </w:rPr>
            </w:pPr>
            <w:r w:rsidRPr="00AB4D07">
              <w:rPr>
                <w:rFonts w:ascii="Times New Roman" w:eastAsia="Times New Roman" w:hAnsi="Times New Roman" w:cs="Times New Roman"/>
                <w:sz w:val="24"/>
                <w:szCs w:val="24"/>
              </w:rPr>
              <w:t xml:space="preserve"> H = ((1/m).*x' * diag(h) * diag(1-h) * x) + L;</w:t>
            </w:r>
          </w:p>
          <w:p w:rsidR="00AB4D07" w:rsidRPr="00DB7233" w:rsidRDefault="00AB4D07" w:rsidP="00AB4D07">
            <w:pPr>
              <w:textAlignment w:val="baseline"/>
              <w:rPr>
                <w:rFonts w:ascii="Times New Roman" w:eastAsia="Times New Roman" w:hAnsi="Times New Roman" w:cs="Times New Roman"/>
                <w:sz w:val="24"/>
                <w:szCs w:val="24"/>
              </w:rPr>
            </w:pPr>
            <w:r w:rsidRPr="00AB4D07">
              <w:rPr>
                <w:rFonts w:ascii="Times New Roman" w:eastAsia="Times New Roman" w:hAnsi="Times New Roman" w:cs="Times New Roman"/>
                <w:sz w:val="24"/>
                <w:szCs w:val="24"/>
              </w:rPr>
              <w:t>theta = theta - H\grad;</w:t>
            </w:r>
          </w:p>
        </w:tc>
      </w:tr>
    </w:tbl>
    <w:p w:rsidR="00DB7233" w:rsidRDefault="00AB4D07" w:rsidP="00457BE4">
      <w:pPr>
        <w:spacing w:after="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Code 7.</w:t>
      </w:r>
    </w:p>
    <w:p w:rsidR="00766913" w:rsidRDefault="00766913" w:rsidP="00457BE4">
      <w:pPr>
        <w:spacing w:after="0"/>
        <w:textAlignment w:val="baseline"/>
        <w:rPr>
          <w:rFonts w:eastAsia="Times New Roman" w:cs="Times New Roman"/>
          <w:bCs/>
          <w:color w:val="000000"/>
          <w:sz w:val="24"/>
          <w:szCs w:val="24"/>
          <w:lang w:val="en-US"/>
        </w:r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E3668F" w:rsidRPr="003C2C76" w:rsidRDefault="00457BE4" w:rsidP="00E3668F">
      <w:pPr>
        <w:spacing w:after="0"/>
        <w:jc w:val="both"/>
        <w:rPr>
          <w:rFonts w:ascii="Times New Roman" w:hAnsi="Times New Roman" w:cs="Times New Roman"/>
          <w:sz w:val="24"/>
          <w:szCs w:val="24"/>
        </w:rPr>
      </w:pPr>
      <w:r w:rsidRPr="003C2C76">
        <w:rPr>
          <w:rFonts w:ascii="Times New Roman" w:eastAsia="Times New Roman" w:hAnsi="Times New Roman" w:cs="Times New Roman"/>
          <w:sz w:val="24"/>
          <w:szCs w:val="24"/>
        </w:rPr>
        <w:t xml:space="preserve">[1] </w:t>
      </w:r>
      <w:r w:rsidR="003C2C76" w:rsidRPr="003C2C76">
        <w:rPr>
          <w:rFonts w:ascii="Times New Roman" w:hAnsi="Times New Roman" w:cs="Times New Roman"/>
          <w:color w:val="000000"/>
          <w:sz w:val="24"/>
          <w:szCs w:val="24"/>
        </w:rPr>
        <w:t xml:space="preserve">Ng, A. 2012. </w:t>
      </w:r>
      <w:r w:rsidR="003C2C76" w:rsidRPr="003C2C76">
        <w:rPr>
          <w:rFonts w:ascii="Times New Roman" w:hAnsi="Times New Roman" w:cs="Times New Roman"/>
          <w:i/>
          <w:iCs/>
          <w:color w:val="000000"/>
          <w:sz w:val="24"/>
          <w:szCs w:val="24"/>
        </w:rPr>
        <w:t xml:space="preserve">Regularization. </w:t>
      </w:r>
      <w:r w:rsidR="003C2C76" w:rsidRPr="003C2C76">
        <w:rPr>
          <w:rFonts w:ascii="Times New Roman" w:hAnsi="Times New Roman" w:cs="Times New Roman"/>
          <w:color w:val="000000"/>
          <w:sz w:val="24"/>
          <w:szCs w:val="24"/>
        </w:rPr>
        <w:t>Machine Learning.</w:t>
      </w:r>
    </w:p>
    <w:p w:rsidR="00041911" w:rsidRDefault="00041911" w:rsidP="001F0C70">
      <w:pPr>
        <w:spacing w:after="0"/>
        <w:jc w:val="both"/>
      </w:pPr>
    </w:p>
    <w:sectPr w:rsidR="00041911" w:rsidSect="00C04FDD">
      <w:type w:val="continuous"/>
      <w:pgSz w:w="12240" w:h="15840"/>
      <w:pgMar w:top="1440" w:right="1440" w:bottom="1440" w:left="1440" w:header="720" w:footer="292"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754" w:rsidRDefault="00D63754" w:rsidP="00D06654">
      <w:pPr>
        <w:spacing w:after="0" w:line="240" w:lineRule="auto"/>
      </w:pPr>
      <w:r>
        <w:separator/>
      </w:r>
    </w:p>
  </w:endnote>
  <w:endnote w:type="continuationSeparator" w:id="0">
    <w:p w:rsidR="00D63754" w:rsidRDefault="00D63754" w:rsidP="00D0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DD" w:rsidRPr="00D06654" w:rsidRDefault="00C04FDD" w:rsidP="00C04FDD">
    <w:pPr>
      <w:autoSpaceDE w:val="0"/>
      <w:autoSpaceDN w:val="0"/>
      <w:adjustRightInd w:val="0"/>
      <w:spacing w:after="0" w:line="240" w:lineRule="auto"/>
      <w:rPr>
        <w:rFonts w:cs="NimbusSanL-ReguItal"/>
        <w:sz w:val="20"/>
        <w:szCs w:val="20"/>
      </w:rPr>
    </w:pPr>
    <w:r w:rsidRPr="00D06654">
      <w:rPr>
        <w:rFonts w:cs="NimbusSanL-ReguItal"/>
        <w:sz w:val="20"/>
        <w:szCs w:val="20"/>
      </w:rPr>
      <w:t>Lab Work Date: Sept. 07, 2015</w:t>
    </w:r>
  </w:p>
  <w:p w:rsidR="00C04FDD" w:rsidRDefault="00C04FDD" w:rsidP="00C04FDD">
    <w:pPr>
      <w:pStyle w:val="Footer"/>
    </w:pPr>
    <w:r w:rsidRPr="00D06654">
      <w:rPr>
        <w:rFonts w:cs="NimbusSanL-ReguItal"/>
        <w:sz w:val="20"/>
        <w:szCs w:val="20"/>
      </w:rPr>
      <w:t>Submission Date: Sept. 14, 2015</w:t>
    </w:r>
    <w:r w:rsidRPr="00D06654">
      <w:rPr>
        <w:rFonts w:cs="NimbusSanL-ReguItal"/>
        <w:sz w:val="20"/>
        <w:szCs w:val="20"/>
      </w:rPr>
      <w:ptab w:relativeTo="margin" w:alignment="center" w:leader="none"/>
    </w:r>
    <w:r>
      <w:rPr>
        <w:rFonts w:ascii="NimbusSanL-ReguItal" w:hAnsi="NimbusSanL-ReguItal" w:cs="NimbusSanL-ReguItal"/>
        <w:sz w:val="24"/>
        <w:szCs w:val="24"/>
      </w:rPr>
      <w:t>LBYCP29 EQ2</w:t>
    </w:r>
    <w:r w:rsidRPr="00D06654">
      <w:rPr>
        <w:rFonts w:ascii="NimbusSanL-ReguItal" w:hAnsi="NimbusSanL-ReguItal" w:cs="NimbusSanL-ReguItal"/>
        <w:sz w:val="24"/>
        <w:szCs w:val="24"/>
      </w:rPr>
      <w:ptab w:relativeTo="margin" w:alignment="right" w:leader="none"/>
    </w:r>
  </w:p>
  <w:p w:rsidR="00C04FDD" w:rsidRDefault="009657F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4FDD" w:rsidRDefault="005E3F67">
                          <w:pPr>
                            <w:spacing w:after="0"/>
                            <w:jc w:val="center"/>
                            <w:rPr>
                              <w:color w:val="0F243E" w:themeColor="text2" w:themeShade="80"/>
                              <w:sz w:val="26"/>
                              <w:szCs w:val="26"/>
                            </w:rPr>
                          </w:pPr>
                          <w:r>
                            <w:rPr>
                              <w:color w:val="0F243E" w:themeColor="text2" w:themeShade="80"/>
                              <w:sz w:val="26"/>
                              <w:szCs w:val="26"/>
                            </w:rPr>
                            <w:fldChar w:fldCharType="begin"/>
                          </w:r>
                          <w:r w:rsidR="00C04FDD">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C04FDD">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" fillcolor="white [3201]" stroked="f" strokeweight=".5pt">
              <v:path arrowok="t"/>
              <v:textbox style="mso-fit-shape-to-text:t" inset="0,,0">
                <w:txbxContent>
                  <w:p w:rsidR="00C04FDD" w:rsidRDefault="005E3F67">
                    <w:pPr>
                      <w:spacing w:after="0"/>
                      <w:jc w:val="center"/>
                      <w:rPr>
                        <w:color w:val="0F243E" w:themeColor="text2" w:themeShade="80"/>
                        <w:sz w:val="26"/>
                        <w:szCs w:val="26"/>
                      </w:rPr>
                    </w:pPr>
                    <w:r>
                      <w:rPr>
                        <w:color w:val="0F243E" w:themeColor="text2" w:themeShade="80"/>
                        <w:sz w:val="26"/>
                        <w:szCs w:val="26"/>
                      </w:rPr>
                      <w:fldChar w:fldCharType="begin"/>
                    </w:r>
                    <w:r w:rsidR="00C04FDD">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C04FDD">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C04FDD" w:rsidRDefault="00C04F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DD" w:rsidRPr="00C04FDD" w:rsidRDefault="00E608D7" w:rsidP="00C04FDD">
    <w:pPr>
      <w:pStyle w:val="Footer"/>
      <w:pBdr>
        <w:top w:val="thinThickSmallGap" w:sz="24" w:space="1" w:color="622423" w:themeColor="accent2" w:themeShade="7F"/>
      </w:pBdr>
      <w:jc w:val="both"/>
      <w:rPr>
        <w:rFonts w:cs="NimbusSanL-ReguItal"/>
      </w:rPr>
    </w:pPr>
    <w:r>
      <w:rPr>
        <w:rFonts w:cs="NimbusSanL-ReguItal"/>
      </w:rPr>
      <w:t>Lab Work Date: Sept. 28</w:t>
    </w:r>
    <w:r w:rsidR="00C04FDD" w:rsidRPr="00C04FDD">
      <w:rPr>
        <w:rFonts w:cs="NimbusSanL-ReguItal"/>
      </w:rPr>
      <w:t xml:space="preserve">, 2015 </w:t>
    </w:r>
  </w:p>
  <w:p w:rsidR="00C04FDD" w:rsidRPr="00C04FDD" w:rsidRDefault="00C04FDD" w:rsidP="00C04FDD">
    <w:pPr>
      <w:pStyle w:val="Footer"/>
      <w:pBdr>
        <w:top w:val="thinThickSmallGap" w:sz="24" w:space="1" w:color="622423" w:themeColor="accent2" w:themeShade="7F"/>
      </w:pBdr>
      <w:jc w:val="both"/>
      <w:rPr>
        <w:rFonts w:cs="NimbusSanL-ReguItal"/>
      </w:rPr>
    </w:pPr>
    <w:r w:rsidRPr="00C04FDD">
      <w:rPr>
        <w:rFonts w:cs="NimbusSanL-ReguItal"/>
      </w:rPr>
      <w:t xml:space="preserve">Submission Date: </w:t>
    </w:r>
    <w:r w:rsidR="00E608D7">
      <w:rPr>
        <w:rFonts w:cs="NimbusSanL-ReguItal"/>
      </w:rPr>
      <w:t>Oct</w:t>
    </w:r>
    <w:r w:rsidRPr="00C04FDD">
      <w:rPr>
        <w:rFonts w:cs="NimbusSanL-ReguItal"/>
      </w:rPr>
      <w:t xml:space="preserve">. </w:t>
    </w:r>
    <w:r w:rsidR="00E608D7">
      <w:rPr>
        <w:rFonts w:cs="NimbusSanL-ReguItal"/>
      </w:rPr>
      <w:t>05</w:t>
    </w:r>
    <w:r w:rsidRPr="00C04FDD">
      <w:rPr>
        <w:rFonts w:cs="NimbusSanL-ReguItal"/>
      </w:rPr>
      <w:t>, 2015</w:t>
    </w:r>
  </w:p>
  <w:p w:rsidR="00C04FDD" w:rsidRDefault="00C04FDD" w:rsidP="00C04FDD">
    <w:pPr>
      <w:pStyle w:val="Footer"/>
      <w:pBdr>
        <w:top w:val="thinThickSmallGap" w:sz="24" w:space="1" w:color="622423" w:themeColor="accent2" w:themeShade="7F"/>
      </w:pBdr>
      <w:jc w:val="both"/>
      <w:rPr>
        <w:rFonts w:asciiTheme="majorHAnsi" w:eastAsiaTheme="majorEastAsia" w:hAnsiTheme="majorHAnsi" w:cstheme="majorBidi"/>
      </w:rPr>
    </w:pPr>
    <w:r w:rsidRPr="00C04FDD">
      <w:rPr>
        <w:rFonts w:cs="NimbusSanL-ReguItal"/>
      </w:rPr>
      <w:t>LBYCP29 EQ2</w:t>
    </w:r>
    <w:r>
      <w:rPr>
        <w:rFonts w:ascii="NimbusSanL-ReguItal" w:hAnsi="NimbusSanL-ReguItal" w:cs="NimbusSanL-ReguItal"/>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E3F67">
      <w:fldChar w:fldCharType="begin"/>
    </w:r>
    <w:r>
      <w:instrText xml:space="preserve"> PAGE   \* MERGEFORMAT </w:instrText>
    </w:r>
    <w:r w:rsidR="005E3F67">
      <w:fldChar w:fldCharType="separate"/>
    </w:r>
    <w:r w:rsidR="009657F0" w:rsidRPr="009657F0">
      <w:rPr>
        <w:rFonts w:asciiTheme="majorHAnsi" w:eastAsiaTheme="majorEastAsia" w:hAnsiTheme="majorHAnsi" w:cstheme="majorBidi"/>
        <w:noProof/>
      </w:rPr>
      <w:t>5</w:t>
    </w:r>
    <w:r w:rsidR="005E3F67">
      <w:rPr>
        <w:rFonts w:asciiTheme="majorHAnsi" w:eastAsiaTheme="majorEastAsia" w:hAnsiTheme="majorHAnsi" w:cstheme="majorBidi"/>
        <w:noProof/>
      </w:rPr>
      <w:fldChar w:fldCharType="end"/>
    </w:r>
  </w:p>
  <w:p w:rsidR="00C04FDD" w:rsidRDefault="00C04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754" w:rsidRDefault="00D63754" w:rsidP="00D06654">
      <w:pPr>
        <w:spacing w:after="0" w:line="240" w:lineRule="auto"/>
      </w:pPr>
      <w:r>
        <w:separator/>
      </w:r>
    </w:p>
  </w:footnote>
  <w:footnote w:type="continuationSeparator" w:id="0">
    <w:p w:rsidR="00D63754" w:rsidRDefault="00D63754" w:rsidP="00D06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A4A"/>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252B3D"/>
    <w:multiLevelType w:val="hybridMultilevel"/>
    <w:tmpl w:val="608AF82C"/>
    <w:lvl w:ilvl="0" w:tplc="D72C68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13A074C"/>
    <w:multiLevelType w:val="hybridMultilevel"/>
    <w:tmpl w:val="B30C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C312DC9"/>
    <w:multiLevelType w:val="multilevel"/>
    <w:tmpl w:val="5F4C70DC"/>
    <w:lvl w:ilvl="0">
      <w:start w:val="1"/>
      <w:numFmt w:val="upperRoman"/>
      <w:lvlText w:val="%1."/>
      <w:lvlJc w:val="righ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2575426F"/>
    <w:multiLevelType w:val="multilevel"/>
    <w:tmpl w:val="15AE2C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877D64"/>
    <w:multiLevelType w:val="singleLevel"/>
    <w:tmpl w:val="5DA6FC16"/>
    <w:lvl w:ilvl="0">
      <w:start w:val="1"/>
      <w:numFmt w:val="decimal"/>
      <w:lvlText w:val="[%1]"/>
      <w:lvlJc w:val="left"/>
      <w:pPr>
        <w:tabs>
          <w:tab w:val="num" w:pos="360"/>
        </w:tabs>
        <w:ind w:left="360" w:hanging="360"/>
      </w:pPr>
    </w:lvl>
  </w:abstractNum>
  <w:abstractNum w:abstractNumId="6">
    <w:nsid w:val="528B6B19"/>
    <w:multiLevelType w:val="multilevel"/>
    <w:tmpl w:val="E15AFEB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nsid w:val="53913626"/>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DAD6F93"/>
    <w:multiLevelType w:val="hybridMultilevel"/>
    <w:tmpl w:val="773009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7E387B90"/>
    <w:multiLevelType w:val="multilevel"/>
    <w:tmpl w:val="3AE01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lvlOverride w:ilvl="0">
      <w:lvl w:ilvl="0">
        <w:numFmt w:val="upperRoman"/>
        <w:lvlText w:val="%1."/>
        <w:lvlJc w:val="right"/>
      </w:lvl>
    </w:lvlOverride>
  </w:num>
  <w:num w:numId="2">
    <w:abstractNumId w:val="2"/>
  </w:num>
  <w:num w:numId="3">
    <w:abstractNumId w:val="1"/>
  </w:num>
  <w:num w:numId="4">
    <w:abstractNumId w:val="8"/>
  </w:num>
  <w:num w:numId="5">
    <w:abstractNumId w:val="5"/>
  </w:num>
  <w:num w:numId="6">
    <w:abstractNumId w:val="7"/>
  </w:num>
  <w:num w:numId="7">
    <w:abstractNumId w:val="6"/>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54"/>
    <w:rsid w:val="00000AE9"/>
    <w:rsid w:val="00001A7D"/>
    <w:rsid w:val="00041911"/>
    <w:rsid w:val="000635D1"/>
    <w:rsid w:val="00074F68"/>
    <w:rsid w:val="00080931"/>
    <w:rsid w:val="000C2F59"/>
    <w:rsid w:val="000C7A84"/>
    <w:rsid w:val="000E5AAE"/>
    <w:rsid w:val="0012014B"/>
    <w:rsid w:val="001366F0"/>
    <w:rsid w:val="00153E6F"/>
    <w:rsid w:val="0015435B"/>
    <w:rsid w:val="001F0C70"/>
    <w:rsid w:val="0020025E"/>
    <w:rsid w:val="00203ADC"/>
    <w:rsid w:val="0023646D"/>
    <w:rsid w:val="002A4E40"/>
    <w:rsid w:val="002D231E"/>
    <w:rsid w:val="00331E5F"/>
    <w:rsid w:val="00347C6A"/>
    <w:rsid w:val="00350D8A"/>
    <w:rsid w:val="00355FBD"/>
    <w:rsid w:val="003824C9"/>
    <w:rsid w:val="0039421E"/>
    <w:rsid w:val="003C2C76"/>
    <w:rsid w:val="003F2F55"/>
    <w:rsid w:val="004346E3"/>
    <w:rsid w:val="00434729"/>
    <w:rsid w:val="004452E4"/>
    <w:rsid w:val="00446DD4"/>
    <w:rsid w:val="0045201B"/>
    <w:rsid w:val="0045237A"/>
    <w:rsid w:val="00454423"/>
    <w:rsid w:val="00457BE4"/>
    <w:rsid w:val="004B08A5"/>
    <w:rsid w:val="004B4CDA"/>
    <w:rsid w:val="004C683B"/>
    <w:rsid w:val="004E154D"/>
    <w:rsid w:val="004F3A0A"/>
    <w:rsid w:val="00503AA9"/>
    <w:rsid w:val="00504CC4"/>
    <w:rsid w:val="00504D66"/>
    <w:rsid w:val="0052195C"/>
    <w:rsid w:val="00525B47"/>
    <w:rsid w:val="00531CDE"/>
    <w:rsid w:val="0056787D"/>
    <w:rsid w:val="00597F11"/>
    <w:rsid w:val="005B26FE"/>
    <w:rsid w:val="005C6B5F"/>
    <w:rsid w:val="005D2AD8"/>
    <w:rsid w:val="005E3F67"/>
    <w:rsid w:val="006119FD"/>
    <w:rsid w:val="00666DB6"/>
    <w:rsid w:val="00681437"/>
    <w:rsid w:val="00684062"/>
    <w:rsid w:val="006B33B5"/>
    <w:rsid w:val="006C72EF"/>
    <w:rsid w:val="007221AE"/>
    <w:rsid w:val="007521D3"/>
    <w:rsid w:val="00766913"/>
    <w:rsid w:val="00766925"/>
    <w:rsid w:val="00832698"/>
    <w:rsid w:val="00835F63"/>
    <w:rsid w:val="00840622"/>
    <w:rsid w:val="0084663A"/>
    <w:rsid w:val="008B69A8"/>
    <w:rsid w:val="008E1799"/>
    <w:rsid w:val="00904DFC"/>
    <w:rsid w:val="0091254E"/>
    <w:rsid w:val="009506E5"/>
    <w:rsid w:val="009657F0"/>
    <w:rsid w:val="0098069A"/>
    <w:rsid w:val="009A028F"/>
    <w:rsid w:val="009A5BF2"/>
    <w:rsid w:val="009B7E97"/>
    <w:rsid w:val="009C348C"/>
    <w:rsid w:val="009D28D6"/>
    <w:rsid w:val="009D36F1"/>
    <w:rsid w:val="00A01B6B"/>
    <w:rsid w:val="00A031FC"/>
    <w:rsid w:val="00A16C79"/>
    <w:rsid w:val="00A346F2"/>
    <w:rsid w:val="00A35D9E"/>
    <w:rsid w:val="00A42C57"/>
    <w:rsid w:val="00A57C45"/>
    <w:rsid w:val="00A75BB2"/>
    <w:rsid w:val="00A90620"/>
    <w:rsid w:val="00AA34FC"/>
    <w:rsid w:val="00AB4D07"/>
    <w:rsid w:val="00B03A81"/>
    <w:rsid w:val="00B61750"/>
    <w:rsid w:val="00B62FDF"/>
    <w:rsid w:val="00BA19B2"/>
    <w:rsid w:val="00C04FDD"/>
    <w:rsid w:val="00C10AD7"/>
    <w:rsid w:val="00C26249"/>
    <w:rsid w:val="00C447AE"/>
    <w:rsid w:val="00C55CAA"/>
    <w:rsid w:val="00C604C1"/>
    <w:rsid w:val="00D06654"/>
    <w:rsid w:val="00D3629D"/>
    <w:rsid w:val="00D63754"/>
    <w:rsid w:val="00D937FC"/>
    <w:rsid w:val="00DB7233"/>
    <w:rsid w:val="00DE4206"/>
    <w:rsid w:val="00DE74DD"/>
    <w:rsid w:val="00DF4B32"/>
    <w:rsid w:val="00DF6260"/>
    <w:rsid w:val="00E3668F"/>
    <w:rsid w:val="00E54A64"/>
    <w:rsid w:val="00E608D7"/>
    <w:rsid w:val="00E75643"/>
    <w:rsid w:val="00EA4BEE"/>
    <w:rsid w:val="00F40CBC"/>
    <w:rsid w:val="00F755D3"/>
    <w:rsid w:val="00F81FF7"/>
    <w:rsid w:val="00FA485B"/>
    <w:rsid w:val="00FF0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unhideWhenUsed/>
    <w:rsid w:val="00D066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 w:type="paragraph" w:styleId="NoSpacing">
    <w:name w:val="No Spacing"/>
    <w:uiPriority w:val="1"/>
    <w:qFormat/>
    <w:rsid w:val="00E608D7"/>
    <w:pPr>
      <w:spacing w:after="0" w:line="240" w:lineRule="auto"/>
    </w:pPr>
  </w:style>
  <w:style w:type="paragraph" w:styleId="Caption">
    <w:name w:val="caption"/>
    <w:basedOn w:val="Normal"/>
    <w:next w:val="Normal"/>
    <w:uiPriority w:val="35"/>
    <w:semiHidden/>
    <w:unhideWhenUsed/>
    <w:qFormat/>
    <w:rsid w:val="005B26FE"/>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unhideWhenUsed/>
    <w:rsid w:val="00D066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 w:type="paragraph" w:styleId="NoSpacing">
    <w:name w:val="No Spacing"/>
    <w:uiPriority w:val="1"/>
    <w:qFormat/>
    <w:rsid w:val="00E608D7"/>
    <w:pPr>
      <w:spacing w:after="0" w:line="240" w:lineRule="auto"/>
    </w:pPr>
  </w:style>
  <w:style w:type="paragraph" w:styleId="Caption">
    <w:name w:val="caption"/>
    <w:basedOn w:val="Normal"/>
    <w:next w:val="Normal"/>
    <w:uiPriority w:val="35"/>
    <w:semiHidden/>
    <w:unhideWhenUsed/>
    <w:qFormat/>
    <w:rsid w:val="005B26F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3819">
      <w:bodyDiv w:val="1"/>
      <w:marLeft w:val="0"/>
      <w:marRight w:val="0"/>
      <w:marTop w:val="0"/>
      <w:marBottom w:val="0"/>
      <w:divBdr>
        <w:top w:val="none" w:sz="0" w:space="0" w:color="auto"/>
        <w:left w:val="none" w:sz="0" w:space="0" w:color="auto"/>
        <w:bottom w:val="none" w:sz="0" w:space="0" w:color="auto"/>
        <w:right w:val="none" w:sz="0" w:space="0" w:color="auto"/>
      </w:divBdr>
      <w:divsChild>
        <w:div w:id="770516114">
          <w:marLeft w:val="0"/>
          <w:marRight w:val="0"/>
          <w:marTop w:val="0"/>
          <w:marBottom w:val="0"/>
          <w:divBdr>
            <w:top w:val="none" w:sz="0" w:space="0" w:color="auto"/>
            <w:left w:val="none" w:sz="0" w:space="0" w:color="auto"/>
            <w:bottom w:val="none" w:sz="0" w:space="0" w:color="auto"/>
            <w:right w:val="none" w:sz="0" w:space="0" w:color="auto"/>
          </w:divBdr>
        </w:div>
      </w:divsChild>
    </w:div>
    <w:div w:id="95299039">
      <w:bodyDiv w:val="1"/>
      <w:marLeft w:val="0"/>
      <w:marRight w:val="0"/>
      <w:marTop w:val="0"/>
      <w:marBottom w:val="0"/>
      <w:divBdr>
        <w:top w:val="none" w:sz="0" w:space="0" w:color="auto"/>
        <w:left w:val="none" w:sz="0" w:space="0" w:color="auto"/>
        <w:bottom w:val="none" w:sz="0" w:space="0" w:color="auto"/>
        <w:right w:val="none" w:sz="0" w:space="0" w:color="auto"/>
      </w:divBdr>
      <w:divsChild>
        <w:div w:id="1553424886">
          <w:marLeft w:val="0"/>
          <w:marRight w:val="0"/>
          <w:marTop w:val="0"/>
          <w:marBottom w:val="0"/>
          <w:divBdr>
            <w:top w:val="none" w:sz="0" w:space="0" w:color="auto"/>
            <w:left w:val="none" w:sz="0" w:space="0" w:color="auto"/>
            <w:bottom w:val="none" w:sz="0" w:space="0" w:color="auto"/>
            <w:right w:val="none" w:sz="0" w:space="0" w:color="auto"/>
          </w:divBdr>
        </w:div>
        <w:div w:id="1222131239">
          <w:marLeft w:val="0"/>
          <w:marRight w:val="0"/>
          <w:marTop w:val="0"/>
          <w:marBottom w:val="0"/>
          <w:divBdr>
            <w:top w:val="none" w:sz="0" w:space="0" w:color="auto"/>
            <w:left w:val="none" w:sz="0" w:space="0" w:color="auto"/>
            <w:bottom w:val="none" w:sz="0" w:space="0" w:color="auto"/>
            <w:right w:val="none" w:sz="0" w:space="0" w:color="auto"/>
          </w:divBdr>
        </w:div>
      </w:divsChild>
    </w:div>
    <w:div w:id="226500533">
      <w:bodyDiv w:val="1"/>
      <w:marLeft w:val="0"/>
      <w:marRight w:val="0"/>
      <w:marTop w:val="0"/>
      <w:marBottom w:val="0"/>
      <w:divBdr>
        <w:top w:val="none" w:sz="0" w:space="0" w:color="auto"/>
        <w:left w:val="none" w:sz="0" w:space="0" w:color="auto"/>
        <w:bottom w:val="none" w:sz="0" w:space="0" w:color="auto"/>
        <w:right w:val="none" w:sz="0" w:space="0" w:color="auto"/>
      </w:divBdr>
      <w:divsChild>
        <w:div w:id="738210713">
          <w:marLeft w:val="0"/>
          <w:marRight w:val="0"/>
          <w:marTop w:val="0"/>
          <w:marBottom w:val="0"/>
          <w:divBdr>
            <w:top w:val="none" w:sz="0" w:space="0" w:color="auto"/>
            <w:left w:val="none" w:sz="0" w:space="0" w:color="auto"/>
            <w:bottom w:val="none" w:sz="0" w:space="0" w:color="auto"/>
            <w:right w:val="none" w:sz="0" w:space="0" w:color="auto"/>
          </w:divBdr>
        </w:div>
      </w:divsChild>
    </w:div>
    <w:div w:id="252327582">
      <w:bodyDiv w:val="1"/>
      <w:marLeft w:val="0"/>
      <w:marRight w:val="0"/>
      <w:marTop w:val="0"/>
      <w:marBottom w:val="0"/>
      <w:divBdr>
        <w:top w:val="none" w:sz="0" w:space="0" w:color="auto"/>
        <w:left w:val="none" w:sz="0" w:space="0" w:color="auto"/>
        <w:bottom w:val="none" w:sz="0" w:space="0" w:color="auto"/>
        <w:right w:val="none" w:sz="0" w:space="0" w:color="auto"/>
      </w:divBdr>
      <w:divsChild>
        <w:div w:id="1984849103">
          <w:marLeft w:val="0"/>
          <w:marRight w:val="0"/>
          <w:marTop w:val="0"/>
          <w:marBottom w:val="0"/>
          <w:divBdr>
            <w:top w:val="none" w:sz="0" w:space="0" w:color="auto"/>
            <w:left w:val="none" w:sz="0" w:space="0" w:color="auto"/>
            <w:bottom w:val="none" w:sz="0" w:space="0" w:color="auto"/>
            <w:right w:val="none" w:sz="0" w:space="0" w:color="auto"/>
          </w:divBdr>
        </w:div>
      </w:divsChild>
    </w:div>
    <w:div w:id="371613945">
      <w:bodyDiv w:val="1"/>
      <w:marLeft w:val="0"/>
      <w:marRight w:val="0"/>
      <w:marTop w:val="0"/>
      <w:marBottom w:val="0"/>
      <w:divBdr>
        <w:top w:val="none" w:sz="0" w:space="0" w:color="auto"/>
        <w:left w:val="none" w:sz="0" w:space="0" w:color="auto"/>
        <w:bottom w:val="none" w:sz="0" w:space="0" w:color="auto"/>
        <w:right w:val="none" w:sz="0" w:space="0" w:color="auto"/>
      </w:divBdr>
      <w:divsChild>
        <w:div w:id="190342025">
          <w:marLeft w:val="0"/>
          <w:marRight w:val="0"/>
          <w:marTop w:val="0"/>
          <w:marBottom w:val="0"/>
          <w:divBdr>
            <w:top w:val="none" w:sz="0" w:space="0" w:color="auto"/>
            <w:left w:val="none" w:sz="0" w:space="0" w:color="auto"/>
            <w:bottom w:val="none" w:sz="0" w:space="0" w:color="auto"/>
            <w:right w:val="none" w:sz="0" w:space="0" w:color="auto"/>
          </w:divBdr>
        </w:div>
      </w:divsChild>
    </w:div>
    <w:div w:id="568610613">
      <w:bodyDiv w:val="1"/>
      <w:marLeft w:val="0"/>
      <w:marRight w:val="0"/>
      <w:marTop w:val="0"/>
      <w:marBottom w:val="0"/>
      <w:divBdr>
        <w:top w:val="none" w:sz="0" w:space="0" w:color="auto"/>
        <w:left w:val="none" w:sz="0" w:space="0" w:color="auto"/>
        <w:bottom w:val="none" w:sz="0" w:space="0" w:color="auto"/>
        <w:right w:val="none" w:sz="0" w:space="0" w:color="auto"/>
      </w:divBdr>
      <w:divsChild>
        <w:div w:id="1770848797">
          <w:marLeft w:val="0"/>
          <w:marRight w:val="0"/>
          <w:marTop w:val="0"/>
          <w:marBottom w:val="0"/>
          <w:divBdr>
            <w:top w:val="none" w:sz="0" w:space="0" w:color="auto"/>
            <w:left w:val="none" w:sz="0" w:space="0" w:color="auto"/>
            <w:bottom w:val="none" w:sz="0" w:space="0" w:color="auto"/>
            <w:right w:val="none" w:sz="0" w:space="0" w:color="auto"/>
          </w:divBdr>
        </w:div>
      </w:divsChild>
    </w:div>
    <w:div w:id="726298556">
      <w:bodyDiv w:val="1"/>
      <w:marLeft w:val="0"/>
      <w:marRight w:val="0"/>
      <w:marTop w:val="0"/>
      <w:marBottom w:val="0"/>
      <w:divBdr>
        <w:top w:val="none" w:sz="0" w:space="0" w:color="auto"/>
        <w:left w:val="none" w:sz="0" w:space="0" w:color="auto"/>
        <w:bottom w:val="none" w:sz="0" w:space="0" w:color="auto"/>
        <w:right w:val="none" w:sz="0" w:space="0" w:color="auto"/>
      </w:divBdr>
      <w:divsChild>
        <w:div w:id="558130284">
          <w:marLeft w:val="0"/>
          <w:marRight w:val="0"/>
          <w:marTop w:val="0"/>
          <w:marBottom w:val="0"/>
          <w:divBdr>
            <w:top w:val="none" w:sz="0" w:space="0" w:color="auto"/>
            <w:left w:val="none" w:sz="0" w:space="0" w:color="auto"/>
            <w:bottom w:val="none" w:sz="0" w:space="0" w:color="auto"/>
            <w:right w:val="none" w:sz="0" w:space="0" w:color="auto"/>
          </w:divBdr>
        </w:div>
      </w:divsChild>
    </w:div>
    <w:div w:id="746339435">
      <w:bodyDiv w:val="1"/>
      <w:marLeft w:val="0"/>
      <w:marRight w:val="0"/>
      <w:marTop w:val="0"/>
      <w:marBottom w:val="0"/>
      <w:divBdr>
        <w:top w:val="none" w:sz="0" w:space="0" w:color="auto"/>
        <w:left w:val="none" w:sz="0" w:space="0" w:color="auto"/>
        <w:bottom w:val="none" w:sz="0" w:space="0" w:color="auto"/>
        <w:right w:val="none" w:sz="0" w:space="0" w:color="auto"/>
      </w:divBdr>
      <w:divsChild>
        <w:div w:id="2024934799">
          <w:marLeft w:val="0"/>
          <w:marRight w:val="0"/>
          <w:marTop w:val="0"/>
          <w:marBottom w:val="0"/>
          <w:divBdr>
            <w:top w:val="none" w:sz="0" w:space="0" w:color="auto"/>
            <w:left w:val="none" w:sz="0" w:space="0" w:color="auto"/>
            <w:bottom w:val="none" w:sz="0" w:space="0" w:color="auto"/>
            <w:right w:val="none" w:sz="0" w:space="0" w:color="auto"/>
          </w:divBdr>
        </w:div>
      </w:divsChild>
    </w:div>
    <w:div w:id="944653557">
      <w:bodyDiv w:val="1"/>
      <w:marLeft w:val="0"/>
      <w:marRight w:val="0"/>
      <w:marTop w:val="0"/>
      <w:marBottom w:val="0"/>
      <w:divBdr>
        <w:top w:val="none" w:sz="0" w:space="0" w:color="auto"/>
        <w:left w:val="none" w:sz="0" w:space="0" w:color="auto"/>
        <w:bottom w:val="none" w:sz="0" w:space="0" w:color="auto"/>
        <w:right w:val="none" w:sz="0" w:space="0" w:color="auto"/>
      </w:divBdr>
      <w:divsChild>
        <w:div w:id="2005694404">
          <w:marLeft w:val="0"/>
          <w:marRight w:val="0"/>
          <w:marTop w:val="0"/>
          <w:marBottom w:val="0"/>
          <w:divBdr>
            <w:top w:val="none" w:sz="0" w:space="0" w:color="auto"/>
            <w:left w:val="none" w:sz="0" w:space="0" w:color="auto"/>
            <w:bottom w:val="none" w:sz="0" w:space="0" w:color="auto"/>
            <w:right w:val="none" w:sz="0" w:space="0" w:color="auto"/>
          </w:divBdr>
        </w:div>
      </w:divsChild>
    </w:div>
    <w:div w:id="1024749699">
      <w:bodyDiv w:val="1"/>
      <w:marLeft w:val="0"/>
      <w:marRight w:val="0"/>
      <w:marTop w:val="0"/>
      <w:marBottom w:val="0"/>
      <w:divBdr>
        <w:top w:val="none" w:sz="0" w:space="0" w:color="auto"/>
        <w:left w:val="none" w:sz="0" w:space="0" w:color="auto"/>
        <w:bottom w:val="none" w:sz="0" w:space="0" w:color="auto"/>
        <w:right w:val="none" w:sz="0" w:space="0" w:color="auto"/>
      </w:divBdr>
      <w:divsChild>
        <w:div w:id="637540989">
          <w:marLeft w:val="0"/>
          <w:marRight w:val="0"/>
          <w:marTop w:val="0"/>
          <w:marBottom w:val="0"/>
          <w:divBdr>
            <w:top w:val="none" w:sz="0" w:space="0" w:color="auto"/>
            <w:left w:val="none" w:sz="0" w:space="0" w:color="auto"/>
            <w:bottom w:val="none" w:sz="0" w:space="0" w:color="auto"/>
            <w:right w:val="none" w:sz="0" w:space="0" w:color="auto"/>
          </w:divBdr>
        </w:div>
      </w:divsChild>
    </w:div>
    <w:div w:id="1131366146">
      <w:bodyDiv w:val="1"/>
      <w:marLeft w:val="0"/>
      <w:marRight w:val="0"/>
      <w:marTop w:val="0"/>
      <w:marBottom w:val="0"/>
      <w:divBdr>
        <w:top w:val="none" w:sz="0" w:space="0" w:color="auto"/>
        <w:left w:val="none" w:sz="0" w:space="0" w:color="auto"/>
        <w:bottom w:val="none" w:sz="0" w:space="0" w:color="auto"/>
        <w:right w:val="none" w:sz="0" w:space="0" w:color="auto"/>
      </w:divBdr>
      <w:divsChild>
        <w:div w:id="667488165">
          <w:marLeft w:val="0"/>
          <w:marRight w:val="0"/>
          <w:marTop w:val="0"/>
          <w:marBottom w:val="0"/>
          <w:divBdr>
            <w:top w:val="none" w:sz="0" w:space="0" w:color="auto"/>
            <w:left w:val="none" w:sz="0" w:space="0" w:color="auto"/>
            <w:bottom w:val="none" w:sz="0" w:space="0" w:color="auto"/>
            <w:right w:val="none" w:sz="0" w:space="0" w:color="auto"/>
          </w:divBdr>
        </w:div>
      </w:divsChild>
    </w:div>
    <w:div w:id="1203905384">
      <w:bodyDiv w:val="1"/>
      <w:marLeft w:val="0"/>
      <w:marRight w:val="0"/>
      <w:marTop w:val="0"/>
      <w:marBottom w:val="0"/>
      <w:divBdr>
        <w:top w:val="none" w:sz="0" w:space="0" w:color="auto"/>
        <w:left w:val="none" w:sz="0" w:space="0" w:color="auto"/>
        <w:bottom w:val="none" w:sz="0" w:space="0" w:color="auto"/>
        <w:right w:val="none" w:sz="0" w:space="0" w:color="auto"/>
      </w:divBdr>
      <w:divsChild>
        <w:div w:id="1244143180">
          <w:marLeft w:val="0"/>
          <w:marRight w:val="0"/>
          <w:marTop w:val="0"/>
          <w:marBottom w:val="0"/>
          <w:divBdr>
            <w:top w:val="none" w:sz="0" w:space="0" w:color="auto"/>
            <w:left w:val="none" w:sz="0" w:space="0" w:color="auto"/>
            <w:bottom w:val="none" w:sz="0" w:space="0" w:color="auto"/>
            <w:right w:val="none" w:sz="0" w:space="0" w:color="auto"/>
          </w:divBdr>
        </w:div>
      </w:divsChild>
    </w:div>
    <w:div w:id="1242326193">
      <w:bodyDiv w:val="1"/>
      <w:marLeft w:val="0"/>
      <w:marRight w:val="0"/>
      <w:marTop w:val="0"/>
      <w:marBottom w:val="0"/>
      <w:divBdr>
        <w:top w:val="none" w:sz="0" w:space="0" w:color="auto"/>
        <w:left w:val="none" w:sz="0" w:space="0" w:color="auto"/>
        <w:bottom w:val="none" w:sz="0" w:space="0" w:color="auto"/>
        <w:right w:val="none" w:sz="0" w:space="0" w:color="auto"/>
      </w:divBdr>
      <w:divsChild>
        <w:div w:id="962034075">
          <w:marLeft w:val="0"/>
          <w:marRight w:val="0"/>
          <w:marTop w:val="0"/>
          <w:marBottom w:val="0"/>
          <w:divBdr>
            <w:top w:val="none" w:sz="0" w:space="0" w:color="auto"/>
            <w:left w:val="none" w:sz="0" w:space="0" w:color="auto"/>
            <w:bottom w:val="none" w:sz="0" w:space="0" w:color="auto"/>
            <w:right w:val="none" w:sz="0" w:space="0" w:color="auto"/>
          </w:divBdr>
        </w:div>
      </w:divsChild>
    </w:div>
    <w:div w:id="1984311374">
      <w:bodyDiv w:val="1"/>
      <w:marLeft w:val="0"/>
      <w:marRight w:val="0"/>
      <w:marTop w:val="0"/>
      <w:marBottom w:val="0"/>
      <w:divBdr>
        <w:top w:val="none" w:sz="0" w:space="0" w:color="auto"/>
        <w:left w:val="none" w:sz="0" w:space="0" w:color="auto"/>
        <w:bottom w:val="none" w:sz="0" w:space="0" w:color="auto"/>
        <w:right w:val="none" w:sz="0" w:space="0" w:color="auto"/>
      </w:divBdr>
      <w:divsChild>
        <w:div w:id="2136674211">
          <w:marLeft w:val="0"/>
          <w:marRight w:val="0"/>
          <w:marTop w:val="0"/>
          <w:marBottom w:val="0"/>
          <w:divBdr>
            <w:top w:val="none" w:sz="0" w:space="0" w:color="auto"/>
            <w:left w:val="none" w:sz="0" w:space="0" w:color="auto"/>
            <w:bottom w:val="none" w:sz="0" w:space="0" w:color="auto"/>
            <w:right w:val="none" w:sz="0" w:space="0" w:color="auto"/>
          </w:divBdr>
        </w:div>
      </w:divsChild>
    </w:div>
    <w:div w:id="208564153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sChild>
        <w:div w:id="197220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100A-37DE-47ED-B99D-18D6E638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ECE</cp:lastModifiedBy>
  <cp:revision>2</cp:revision>
  <dcterms:created xsi:type="dcterms:W3CDTF">2015-10-05T03:05:00Z</dcterms:created>
  <dcterms:modified xsi:type="dcterms:W3CDTF">2015-10-05T03:05:00Z</dcterms:modified>
</cp:coreProperties>
</file>