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04" w:rsidRDefault="00700D46" w:rsidP="00D75B28">
      <w:pPr>
        <w:pStyle w:val="papertitle"/>
        <w:rPr>
          <w:rFonts w:eastAsia="MS Mincho"/>
          <w:bCs w:val="0"/>
          <w:iCs/>
        </w:rPr>
      </w:pPr>
      <w:r>
        <w:rPr>
          <w:rFonts w:eastAsia="MS Mincho"/>
          <w:bCs w:val="0"/>
          <w:iCs/>
        </w:rPr>
        <w:t>Training vs. Testing</w:t>
      </w:r>
      <w:bookmarkStart w:id="0" w:name="_GoBack"/>
      <w:bookmarkEnd w:id="0"/>
    </w:p>
    <w:p w:rsidR="00E520B7" w:rsidRDefault="00E520B7" w:rsidP="00FF4E2E">
      <w:pPr>
        <w:pStyle w:val="papertitle"/>
        <w:rPr>
          <w:rFonts w:eastAsia="MS Mincho"/>
          <w:bCs w:val="0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3E52" w:rsidTr="00E520B7">
        <w:tc>
          <w:tcPr>
            <w:tcW w:w="3116" w:type="dxa"/>
          </w:tcPr>
          <w:p w:rsidR="00543E52" w:rsidRDefault="00543E52" w:rsidP="00E520B7">
            <w:pPr>
              <w:pStyle w:val="papertitle"/>
              <w:spacing w:after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/>
                <w:sz w:val="20"/>
                <w:szCs w:val="20"/>
              </w:rPr>
              <w:t>Jan Carlo D. Rabacca</w:t>
            </w:r>
          </w:p>
          <w:p w:rsidR="00543E52" w:rsidRPr="00543E52" w:rsidRDefault="00543E52" w:rsidP="00E520B7">
            <w:pPr>
              <w:pStyle w:val="papertitle"/>
              <w:spacing w:after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/>
                <w:sz w:val="20"/>
                <w:szCs w:val="20"/>
              </w:rPr>
              <w:t>11106344</w:t>
            </w:r>
          </w:p>
        </w:tc>
        <w:tc>
          <w:tcPr>
            <w:tcW w:w="3117" w:type="dxa"/>
          </w:tcPr>
          <w:p w:rsidR="00543E52" w:rsidRDefault="00543E52" w:rsidP="00E520B7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Suzette Dela Cruz</w:t>
            </w:r>
          </w:p>
          <w:p w:rsidR="00543E52" w:rsidRPr="00543E52" w:rsidRDefault="00543E52" w:rsidP="00E520B7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11118113</w:t>
            </w:r>
          </w:p>
        </w:tc>
        <w:tc>
          <w:tcPr>
            <w:tcW w:w="3117" w:type="dxa"/>
          </w:tcPr>
          <w:p w:rsidR="00543E52" w:rsidRDefault="00792919" w:rsidP="00E520B7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Marc Janssen Chiu</w:t>
            </w:r>
          </w:p>
          <w:p w:rsidR="00792919" w:rsidRPr="00DB6589" w:rsidRDefault="00792919" w:rsidP="00E520B7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11114525</w:t>
            </w:r>
          </w:p>
        </w:tc>
      </w:tr>
    </w:tbl>
    <w:p w:rsidR="007E6B04" w:rsidRDefault="007E6B04" w:rsidP="00E520B7">
      <w:pPr>
        <w:pStyle w:val="Affiliation"/>
        <w:jc w:val="left"/>
        <w:rPr>
          <w:rFonts w:eastAsia="MS Mincho"/>
          <w:sz w:val="22"/>
        </w:rPr>
      </w:pPr>
    </w:p>
    <w:p w:rsidR="007C2CA5" w:rsidRDefault="007C2CA5" w:rsidP="00E520B7">
      <w:pPr>
        <w:pStyle w:val="Affiliation"/>
        <w:jc w:val="left"/>
        <w:rPr>
          <w:rFonts w:eastAsia="MS Mincho"/>
          <w:sz w:val="22"/>
        </w:rPr>
        <w:sectPr w:rsidR="007C2CA5" w:rsidSect="00A73C01">
          <w:headerReference w:type="default" r:id="rId8"/>
          <w:footerReference w:type="default" r:id="rId9"/>
          <w:pgSz w:w="12240" w:h="15840"/>
          <w:pgMar w:top="1440" w:right="1440" w:bottom="1440" w:left="1440" w:header="720" w:footer="144" w:gutter="0"/>
          <w:cols w:space="720"/>
          <w:titlePg/>
          <w:docGrid w:linePitch="360"/>
        </w:sectPr>
      </w:pPr>
    </w:p>
    <w:p w:rsidR="0075438C" w:rsidRDefault="0075438C" w:rsidP="00E520B7"/>
    <w:p w:rsidR="007E6B04" w:rsidRDefault="007E6B04" w:rsidP="00B5506F">
      <w:pPr>
        <w:pStyle w:val="Heading1"/>
        <w:jc w:val="left"/>
      </w:pPr>
      <w:r>
        <w:t>Introduction</w:t>
      </w:r>
    </w:p>
    <w:p w:rsidR="00A55D51" w:rsidRPr="00C71F20" w:rsidRDefault="007B0081" w:rsidP="00F6232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optimized linear regression from the minFunc package introduces another approach in plotting the points, the optimized version plots multiple points rather than a straight line to show the general trend of the data</w:t>
      </w:r>
      <w:r w:rsidR="0011587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7415C" w:rsidRDefault="007E6B04" w:rsidP="001F5D23">
      <w:pPr>
        <w:pStyle w:val="Heading1"/>
        <w:jc w:val="left"/>
      </w:pPr>
      <w:r>
        <w:t>Procedures</w:t>
      </w:r>
    </w:p>
    <w:p w:rsidR="006E24D3" w:rsidRPr="003E5A1C" w:rsidRDefault="005A4B16" w:rsidP="003E5A1C">
      <w:pPr>
        <w:pStyle w:val="ListParagraph"/>
        <w:numPr>
          <w:ilvl w:val="0"/>
          <w:numId w:val="10"/>
        </w:numPr>
        <w:ind w:left="180" w:hanging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Follow the procedures available on the following link below</w:t>
      </w:r>
      <w:r w:rsidR="00A7527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7A451E" w:rsidRPr="003E5A1C" w:rsidRDefault="005A4B16" w:rsidP="003E5A1C">
      <w:pPr>
        <w:pStyle w:val="ListParagraph"/>
        <w:ind w:left="18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AE9153A" wp14:editId="123EEA91">
            <wp:extent cx="2743200" cy="14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1E" w:rsidRDefault="005A4B16" w:rsidP="00330C5A">
      <w:pPr>
        <w:pStyle w:val="ListParagraph"/>
        <w:numPr>
          <w:ilvl w:val="0"/>
          <w:numId w:val="10"/>
        </w:numPr>
        <w:ind w:left="180" w:hanging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 the procedure given, put the following code on the linear_</w:t>
      </w:r>
      <w:r w:rsidR="00980468">
        <w:rPr>
          <w:rFonts w:ascii="Times New Roman" w:hAnsi="Times New Roman" w:cs="Times New Roman"/>
          <w:sz w:val="20"/>
          <w:szCs w:val="20"/>
          <w:lang w:val="en-US"/>
        </w:rPr>
        <w:t>regression.m (see Fig.1)</w:t>
      </w:r>
      <w:r w:rsidR="003F19A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822AD1" w:rsidRDefault="00822AD1" w:rsidP="003E5A1C">
      <w:pPr>
        <w:pStyle w:val="ListParagraph"/>
        <w:ind w:left="540" w:hanging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6DC64C9" wp14:editId="00137373">
            <wp:extent cx="1981200" cy="37927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075" cy="3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D1" w:rsidRPr="003E5A1C" w:rsidRDefault="00822AD1" w:rsidP="003E5A1C">
      <w:pPr>
        <w:pStyle w:val="ListParagraph"/>
        <w:ind w:hanging="900"/>
        <w:jc w:val="center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rFonts w:ascii="Times New Roman" w:hAnsi="Times New Roman" w:cs="Times New Roman"/>
          <w:sz w:val="16"/>
          <w:szCs w:val="20"/>
          <w:lang w:val="en-US"/>
        </w:rPr>
        <w:t>Fig. 1</w:t>
      </w:r>
    </w:p>
    <w:p w:rsidR="00822AD1" w:rsidRDefault="001027A3" w:rsidP="003E5A1C">
      <w:pPr>
        <w:pStyle w:val="ListParagraph"/>
        <w:numPr>
          <w:ilvl w:val="0"/>
          <w:numId w:val="10"/>
        </w:numPr>
        <w:spacing w:after="0"/>
        <w:ind w:left="180" w:hanging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There is an issue in ex1a_</w:t>
      </w:r>
      <w:r w:rsidR="00FB69ED">
        <w:rPr>
          <w:rFonts w:ascii="Times New Roman" w:hAnsi="Times New Roman" w:cs="Times New Roman"/>
          <w:sz w:val="20"/>
          <w:szCs w:val="20"/>
          <w:lang w:val="en-US"/>
        </w:rPr>
        <w:t>linreg.m,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modify line 46 with the following code to fix </w:t>
      </w:r>
      <w:r w:rsidR="00C31B40">
        <w:rPr>
          <w:rFonts w:ascii="Times New Roman" w:hAnsi="Times New Roman" w:cs="Times New Roman"/>
          <w:sz w:val="20"/>
          <w:szCs w:val="20"/>
          <w:lang w:val="en-US"/>
        </w:rPr>
        <w:t>it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B69ED" w:rsidRDefault="00FB69ED" w:rsidP="003E5A1C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B69ED" w:rsidRDefault="00FB69ED" w:rsidP="003E5A1C">
      <w:pPr>
        <w:pStyle w:val="ListParagraph"/>
        <w:spacing w:after="0"/>
        <w:ind w:left="18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E212EDB" wp14:editId="5728361C">
            <wp:extent cx="2038291" cy="1524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84" cy="1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31" w:rsidRDefault="00397931" w:rsidP="003E5A1C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55D51" w:rsidRPr="003E5A1C" w:rsidRDefault="00FB69ED" w:rsidP="003E5A1C">
      <w:pPr>
        <w:pStyle w:val="ListParagraph"/>
        <w:spacing w:after="0"/>
        <w:ind w:hanging="900"/>
        <w:jc w:val="center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rFonts w:ascii="Times New Roman" w:hAnsi="Times New Roman" w:cs="Times New Roman"/>
          <w:sz w:val="16"/>
          <w:szCs w:val="20"/>
          <w:lang w:val="en-US"/>
        </w:rPr>
        <w:t>Fig. 2</w:t>
      </w:r>
    </w:p>
    <w:p w:rsidR="00132D9C" w:rsidRDefault="007E6B04" w:rsidP="00974FC5">
      <w:pPr>
        <w:pStyle w:val="Heading1"/>
        <w:jc w:val="left"/>
      </w:pPr>
      <w:r>
        <w:t>Data and Results</w:t>
      </w:r>
    </w:p>
    <w:p w:rsidR="00974327" w:rsidRDefault="007A00EE" w:rsidP="00C128C6">
      <w:pPr>
        <w:pStyle w:val="Heading2"/>
        <w:tabs>
          <w:tab w:val="clear" w:pos="3438"/>
          <w:tab w:val="num" w:pos="180"/>
        </w:tabs>
        <w:ind w:hanging="3456"/>
      </w:pPr>
      <w:r>
        <w:t>Resulting Plot</w:t>
      </w:r>
    </w:p>
    <w:p w:rsidR="003C3CBD" w:rsidRDefault="00D327BD" w:rsidP="003C3C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E6A62" wp14:editId="35B66F9A">
            <wp:extent cx="2743200" cy="2200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94" w:rsidRPr="003E5A1C" w:rsidRDefault="00FB69ED" w:rsidP="00AB7E58">
      <w:pPr>
        <w:jc w:val="center"/>
        <w:rPr>
          <w:rFonts w:ascii="Times New Roman" w:hAnsi="Times New Roman" w:cs="Times New Roman"/>
          <w:sz w:val="16"/>
          <w:szCs w:val="18"/>
          <w:lang w:val="en-US"/>
        </w:rPr>
      </w:pPr>
      <w:r w:rsidRPr="003E5A1C">
        <w:rPr>
          <w:rFonts w:ascii="Times New Roman" w:hAnsi="Times New Roman" w:cs="Times New Roman"/>
          <w:sz w:val="16"/>
          <w:szCs w:val="18"/>
          <w:lang w:val="en-US"/>
        </w:rPr>
        <w:t>Fig. 3</w:t>
      </w:r>
      <w:r w:rsidR="00D72770" w:rsidRPr="003E5A1C">
        <w:rPr>
          <w:rFonts w:ascii="Times New Roman" w:hAnsi="Times New Roman" w:cs="Times New Roman"/>
          <w:sz w:val="16"/>
          <w:szCs w:val="18"/>
          <w:lang w:val="en-US"/>
        </w:rPr>
        <w:t xml:space="preserve"> </w:t>
      </w:r>
      <w:r w:rsidR="00D327BD" w:rsidRPr="003E5A1C">
        <w:rPr>
          <w:rFonts w:ascii="Times New Roman" w:hAnsi="Times New Roman" w:cs="Times New Roman"/>
          <w:sz w:val="16"/>
          <w:szCs w:val="18"/>
          <w:lang w:val="en-US"/>
        </w:rPr>
        <w:t>House price vs. House #</w:t>
      </w:r>
    </w:p>
    <w:p w:rsidR="0067713F" w:rsidRPr="001943D2" w:rsidRDefault="0067713F" w:rsidP="001943D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0A03F4" w:rsidRDefault="002B7229" w:rsidP="0075438C">
      <w:pPr>
        <w:pStyle w:val="Heading1"/>
        <w:jc w:val="left"/>
      </w:pPr>
      <w:r>
        <w:t>Analysis and conclusion</w:t>
      </w:r>
    </w:p>
    <w:p w:rsidR="00DC198B" w:rsidRDefault="00ED6B06" w:rsidP="00DC7A8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 previous implementation of linear regression plots a straight line to show the general trend of the data however, in the optimized implementation of the linear regression, the plot shows multiple points rather than a straight line to follow the general trend.</w:t>
      </w:r>
    </w:p>
    <w:p w:rsidR="00ED6B06" w:rsidRDefault="00ED6B06" w:rsidP="00DC7A8E">
      <w:pPr>
        <w:spacing w:after="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 w:rsidR="00DC7A8E">
        <w:rPr>
          <w:rFonts w:ascii="Times New Roman" w:hAnsi="Times New Roman" w:cs="Times New Roman"/>
          <w:sz w:val="20"/>
          <w:lang w:val="en-US"/>
        </w:rPr>
        <w:t>In conclusion,</w:t>
      </w:r>
      <w:r w:rsidR="00DC2890">
        <w:rPr>
          <w:rFonts w:ascii="Times New Roman" w:hAnsi="Times New Roman" w:cs="Times New Roman"/>
          <w:sz w:val="20"/>
          <w:lang w:val="en-US"/>
        </w:rPr>
        <w:t xml:space="preserve"> the optimized linear regression minimizes the cost J function by explicitly taking the derivatives with respect to the thetas and setting them to zero</w:t>
      </w:r>
      <w:r w:rsidR="00B37869">
        <w:rPr>
          <w:rFonts w:ascii="Times New Roman" w:hAnsi="Times New Roman" w:cs="Times New Roman"/>
          <w:sz w:val="20"/>
          <w:lang w:val="en-US"/>
        </w:rPr>
        <w:t xml:space="preserve"> </w:t>
      </w:r>
      <w:r w:rsidR="00DC2890">
        <w:rPr>
          <w:rFonts w:ascii="Times New Roman" w:hAnsi="Times New Roman" w:cs="Times New Roman"/>
          <w:sz w:val="20"/>
          <w:lang w:val="en-US"/>
        </w:rPr>
        <w:t>[3].</w:t>
      </w:r>
      <w:r w:rsidR="00B37869">
        <w:rPr>
          <w:rFonts w:ascii="Times New Roman" w:hAnsi="Times New Roman" w:cs="Times New Roman"/>
          <w:sz w:val="20"/>
          <w:lang w:val="en-US"/>
        </w:rPr>
        <w:t xml:space="preserve"> Compared with the iterative algorithm executed by the gradient descent, the optimized linear regression produces prediction that are improved and more likely closer to the desired output.</w:t>
      </w:r>
      <w:r w:rsidR="00AD4EEC">
        <w:rPr>
          <w:rFonts w:ascii="Times New Roman" w:hAnsi="Times New Roman" w:cs="Times New Roman"/>
          <w:sz w:val="20"/>
          <w:lang w:val="en-US"/>
        </w:rPr>
        <w:t xml:space="preserve"> </w:t>
      </w:r>
      <w:r w:rsidR="00DC2890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B12A13" w:rsidRPr="00A37821" w:rsidRDefault="00B12A13" w:rsidP="00DD4904">
      <w:pPr>
        <w:jc w:val="both"/>
        <w:rPr>
          <w:rFonts w:ascii="Times New Roman" w:hAnsi="Times New Roman" w:cs="Times New Roman"/>
          <w:sz w:val="20"/>
          <w:lang w:val="en-US"/>
        </w:rPr>
      </w:pPr>
    </w:p>
    <w:p w:rsidR="00E248F8" w:rsidRDefault="007E6B04" w:rsidP="0075438C">
      <w:pPr>
        <w:pStyle w:val="Heading1"/>
        <w:jc w:val="left"/>
      </w:pPr>
      <w:r>
        <w:t>REFERENCE</w:t>
      </w:r>
      <w:r w:rsidR="00F93308">
        <w:t>S</w:t>
      </w:r>
    </w:p>
    <w:p w:rsidR="002C0C43" w:rsidRDefault="00B12A13" w:rsidP="00B12A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</w:pPr>
      <w:r w:rsidRPr="00B12A13">
        <w:rPr>
          <w:rFonts w:ascii="Times New Roman" w:hAnsi="Times New Roman" w:cs="Times New Roman"/>
          <w:sz w:val="20"/>
          <w:lang w:val="en-US"/>
        </w:rPr>
        <w:t>Ufldl.stanford.edu, 'Unsupervised Feature Learning and Deep Learning Tutorial', 2015. [Online]. Available: http://ufldl.stanford.edu/tutorial/supervised/LinearRegression/. [Accessed: 14- Oct- 2015].</w:t>
      </w:r>
      <w:r w:rsidR="00770BEC" w:rsidRPr="00770BEC">
        <w:rPr>
          <w:rFonts w:ascii="Times New Roman" w:hAnsi="Times New Roman" w:cs="Times New Roman"/>
          <w:sz w:val="20"/>
          <w:lang w:val="en-US"/>
        </w:rPr>
        <w:t>Quora.com, 'What is regularization in machine learning? - Quora', 2015. [Online]. Available: https://www.quora.com/What-is-regularization-in-machine-learning. [Accessed: 29- Sep- 2015].</w:t>
      </w:r>
    </w:p>
    <w:p w:rsidR="00B12A13" w:rsidRDefault="00B12A13" w:rsidP="00B12A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</w:pPr>
      <w:r w:rsidRPr="00B12A13">
        <w:rPr>
          <w:rFonts w:ascii="Times New Roman" w:hAnsi="Times New Roman" w:cs="Times New Roman"/>
          <w:sz w:val="20"/>
          <w:lang w:val="en-US"/>
        </w:rPr>
        <w:t>GitHub, ''lbfgsAddC' undefined · Issue #3 · amaas/stanford_dl_ex', 2014. [Online]. Available: https://github.com/amaas/stanford_dl_ex/issues/3. [Accessed: 14- Oct- 2015].</w:t>
      </w:r>
    </w:p>
    <w:p w:rsidR="00B12A13" w:rsidRDefault="00B12A13" w:rsidP="00B12A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</w:pPr>
      <w:r w:rsidRPr="00B12A13">
        <w:rPr>
          <w:rFonts w:ascii="Times New Roman" w:hAnsi="Times New Roman" w:cs="Times New Roman"/>
          <w:sz w:val="20"/>
          <w:lang w:val="en-US"/>
        </w:rPr>
        <w:t>2015. [Online]. Available: http://cs229.stanford.edu/notes/cs229-notes1.pdf. [Accessed: 14- Oct- 2015].</w:t>
      </w:r>
    </w:p>
    <w:p w:rsidR="003B61E9" w:rsidRDefault="003B61E9" w:rsidP="004D7F48">
      <w:pPr>
        <w:pStyle w:val="ListParagraph"/>
        <w:ind w:left="270"/>
        <w:rPr>
          <w:rFonts w:ascii="Times New Roman" w:hAnsi="Times New Roman" w:cs="Times New Roman"/>
          <w:sz w:val="20"/>
          <w:lang w:val="en-US"/>
        </w:rPr>
      </w:pPr>
    </w:p>
    <w:p w:rsidR="00D62424" w:rsidRPr="00D62424" w:rsidRDefault="00D62424" w:rsidP="003409AE">
      <w:pPr>
        <w:pStyle w:val="ListParagraph"/>
        <w:ind w:left="180"/>
        <w:rPr>
          <w:rFonts w:ascii="Times New Roman" w:hAnsi="Times New Roman" w:cs="Times New Roman"/>
          <w:sz w:val="20"/>
          <w:lang w:val="en-US"/>
        </w:rPr>
      </w:pPr>
    </w:p>
    <w:sectPr w:rsidR="00D62424" w:rsidRPr="00D62424" w:rsidSect="00A73C01">
      <w:type w:val="continuous"/>
      <w:pgSz w:w="12240" w:h="15840"/>
      <w:pgMar w:top="1440" w:right="1440" w:bottom="1440" w:left="144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886" w:rsidRDefault="00C64886" w:rsidP="00510E10">
      <w:pPr>
        <w:spacing w:after="0" w:line="240" w:lineRule="auto"/>
      </w:pPr>
      <w:r>
        <w:separator/>
      </w:r>
    </w:p>
  </w:endnote>
  <w:endnote w:type="continuationSeparator" w:id="0">
    <w:p w:rsidR="00C64886" w:rsidRDefault="00C64886" w:rsidP="0051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01" w:rsidRDefault="00A73C01"/>
  <w:tbl>
    <w:tblPr>
      <w:tblStyle w:val="TableGrid"/>
      <w:tblW w:w="10755" w:type="dxa"/>
      <w:tblInd w:w="-6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5"/>
    </w:tblGrid>
    <w:tr w:rsidR="00A73C01" w:rsidRPr="0042575D" w:rsidTr="00A73C01">
      <w:trPr>
        <w:trHeight w:hRule="exact" w:val="170"/>
      </w:trPr>
      <w:tc>
        <w:tcPr>
          <w:tcW w:w="3585" w:type="dxa"/>
        </w:tcPr>
        <w:p w:rsidR="00A73C01" w:rsidRPr="00981B96" w:rsidRDefault="00A73C01" w:rsidP="00A73C01">
          <w:pPr>
            <w:pStyle w:val="Footer"/>
            <w:rPr>
              <w:rFonts w:ascii="Arial" w:hAnsi="Arial" w:cs="Arial"/>
              <w:caps/>
              <w:sz w:val="12"/>
              <w:szCs w:val="12"/>
            </w:rPr>
          </w:pP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"h:mm:ss am/pm"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BD4F98">
            <w:rPr>
              <w:rFonts w:ascii="Arial" w:hAnsi="Arial" w:cs="Arial"/>
              <w:caps/>
              <w:noProof/>
              <w:sz w:val="12"/>
              <w:szCs w:val="12"/>
            </w:rPr>
            <w:t>1:26:41 AM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  <w:r w:rsidRPr="00981B96">
            <w:rPr>
              <w:rFonts w:ascii="Arial" w:hAnsi="Arial" w:cs="Arial"/>
              <w:caps/>
              <w:sz w:val="12"/>
              <w:szCs w:val="12"/>
            </w:rPr>
            <w:t xml:space="preserve">, 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"dddd, MMMM dd, yyyy"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BD4F98">
            <w:rPr>
              <w:rFonts w:ascii="Arial" w:hAnsi="Arial" w:cs="Arial"/>
              <w:caps/>
              <w:noProof/>
              <w:sz w:val="12"/>
              <w:szCs w:val="12"/>
            </w:rPr>
            <w:t>Thursday, October 15, 2015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  <w:tc>
        <w:tcPr>
          <w:tcW w:w="3585" w:type="dxa"/>
        </w:tcPr>
        <w:p w:rsidR="00A73C01" w:rsidRPr="0042575D" w:rsidRDefault="00804EF1" w:rsidP="00A73C01">
          <w:pPr>
            <w:pStyle w:val="Footer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DATE SUBMITTED: 2015-SEPT-30</w:t>
          </w:r>
        </w:p>
      </w:tc>
      <w:tc>
        <w:tcPr>
          <w:tcW w:w="3585" w:type="dxa"/>
        </w:tcPr>
        <w:p w:rsidR="00A73C01" w:rsidRPr="0042575D" w:rsidRDefault="00A73C01" w:rsidP="00A73C01">
          <w:pPr>
            <w:pStyle w:val="Footer"/>
            <w:tabs>
              <w:tab w:val="left" w:pos="2663"/>
              <w:tab w:val="right" w:pos="3369"/>
            </w:tabs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ab/>
          </w:r>
          <w:r w:rsidRPr="0042575D">
            <w:rPr>
              <w:rFonts w:ascii="Arial" w:hAnsi="Arial" w:cs="Arial"/>
              <w:sz w:val="12"/>
              <w:szCs w:val="12"/>
            </w:rPr>
            <w:t>DLSU</w:t>
          </w:r>
        </w:p>
      </w:tc>
    </w:tr>
  </w:tbl>
  <w:p w:rsidR="00A73C01" w:rsidRDefault="00A73C01" w:rsidP="00A73C01">
    <w:pPr>
      <w:pStyle w:val="Footer"/>
      <w:tabs>
        <w:tab w:val="clear" w:pos="4680"/>
        <w:tab w:val="clear" w:pos="9360"/>
        <w:tab w:val="left" w:pos="61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886" w:rsidRDefault="00C64886" w:rsidP="00510E10">
      <w:pPr>
        <w:spacing w:after="0" w:line="240" w:lineRule="auto"/>
      </w:pPr>
      <w:r>
        <w:separator/>
      </w:r>
    </w:p>
  </w:footnote>
  <w:footnote w:type="continuationSeparator" w:id="0">
    <w:p w:rsidR="00C64886" w:rsidRDefault="00C64886" w:rsidP="0051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0207458"/>
      <w:docPartObj>
        <w:docPartGallery w:val="Page Numbers (Top of Page)"/>
        <w:docPartUnique/>
      </w:docPartObj>
    </w:sdtPr>
    <w:sdtEndPr/>
    <w:sdtContent>
      <w:p w:rsidR="00A73C01" w:rsidRDefault="00A73C01" w:rsidP="00A73C01">
        <w:pPr>
          <w:pStyle w:val="Header"/>
          <w:tabs>
            <w:tab w:val="left" w:pos="3301"/>
          </w:tabs>
        </w:pPr>
        <w:r>
          <w:rPr>
            <w:rFonts w:ascii="Arial" w:hAnsi="Arial" w:cs="Arial"/>
            <w:sz w:val="12"/>
          </w:rPr>
          <w:t>LBYCP29 – EQ1</w:t>
        </w:r>
        <w:r>
          <w:tab/>
          <w:t xml:space="preserve">            </w:t>
        </w:r>
        <w:r>
          <w:rPr>
            <w:rFonts w:ascii="Arial" w:hAnsi="Arial" w:cs="Arial"/>
            <w:sz w:val="12"/>
          </w:rPr>
          <w:t>LAB REPORT</w:t>
        </w:r>
        <w:r>
          <w:tab/>
        </w:r>
        <w:r>
          <w:tab/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E5A1C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E5A1C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73C01" w:rsidRPr="00A73C01" w:rsidRDefault="00A73C01">
    <w:pPr>
      <w:pStyle w:val="Header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2A9E"/>
    <w:multiLevelType w:val="hybridMultilevel"/>
    <w:tmpl w:val="C010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46DB"/>
    <w:multiLevelType w:val="hybridMultilevel"/>
    <w:tmpl w:val="10C2688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0049"/>
    <w:multiLevelType w:val="hybridMultilevel"/>
    <w:tmpl w:val="59301680"/>
    <w:lvl w:ilvl="0" w:tplc="7BC238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35F3"/>
    <w:multiLevelType w:val="hybridMultilevel"/>
    <w:tmpl w:val="C7802A64"/>
    <w:lvl w:ilvl="0" w:tplc="91F4BEF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B46FA"/>
    <w:multiLevelType w:val="hybridMultilevel"/>
    <w:tmpl w:val="585674B4"/>
    <w:lvl w:ilvl="0" w:tplc="BD90AD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F43C6298"/>
    <w:lvl w:ilvl="0">
      <w:start w:val="1"/>
      <w:numFmt w:val="upperRoman"/>
      <w:pStyle w:val="Heading1"/>
      <w:lvlText w:val="%1."/>
      <w:lvlJc w:val="center"/>
      <w:pPr>
        <w:tabs>
          <w:tab w:val="num" w:pos="365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decimal"/>
      <w:pStyle w:val="Heading2"/>
      <w:lvlText w:val="%2)"/>
      <w:lvlJc w:val="left"/>
      <w:pPr>
        <w:tabs>
          <w:tab w:val="num" w:pos="3438"/>
        </w:tabs>
        <w:ind w:left="3366" w:hanging="288"/>
      </w:pPr>
      <w:rPr>
        <w:rFonts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798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798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6318"/>
        </w:tabs>
        <w:ind w:left="5958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7038"/>
        </w:tabs>
        <w:ind w:left="6678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7758"/>
        </w:tabs>
        <w:ind w:left="7398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8478"/>
        </w:tabs>
        <w:ind w:left="8118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9198"/>
        </w:tabs>
        <w:ind w:left="8838"/>
      </w:pPr>
      <w:rPr>
        <w:rFonts w:cs="Times New Roman" w:hint="default"/>
      </w:rPr>
    </w:lvl>
  </w:abstractNum>
  <w:abstractNum w:abstractNumId="7" w15:restartNumberingAfterBreak="0">
    <w:nsid w:val="4EE74599"/>
    <w:multiLevelType w:val="hybridMultilevel"/>
    <w:tmpl w:val="A858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10CCB"/>
    <w:multiLevelType w:val="hybridMultilevel"/>
    <w:tmpl w:val="EC30772E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41548"/>
    <w:multiLevelType w:val="hybridMultilevel"/>
    <w:tmpl w:val="4CEA3022"/>
    <w:lvl w:ilvl="0" w:tplc="AFDE74D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83EF8"/>
    <w:multiLevelType w:val="hybridMultilevel"/>
    <w:tmpl w:val="1F08C006"/>
    <w:lvl w:ilvl="0" w:tplc="43D007FA">
      <w:start w:val="1"/>
      <w:numFmt w:val="decimal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6A2048"/>
    <w:multiLevelType w:val="hybridMultilevel"/>
    <w:tmpl w:val="2702F6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4"/>
    <w:rsid w:val="000059A7"/>
    <w:rsid w:val="00006425"/>
    <w:rsid w:val="0002112B"/>
    <w:rsid w:val="00021782"/>
    <w:rsid w:val="00026961"/>
    <w:rsid w:val="00034EE3"/>
    <w:rsid w:val="000467B1"/>
    <w:rsid w:val="00065151"/>
    <w:rsid w:val="00070B3A"/>
    <w:rsid w:val="00074FB6"/>
    <w:rsid w:val="000754A4"/>
    <w:rsid w:val="000762AA"/>
    <w:rsid w:val="00080712"/>
    <w:rsid w:val="000830CD"/>
    <w:rsid w:val="00092A28"/>
    <w:rsid w:val="00092D6E"/>
    <w:rsid w:val="0009699C"/>
    <w:rsid w:val="000A03F4"/>
    <w:rsid w:val="000B1193"/>
    <w:rsid w:val="000C1ED5"/>
    <w:rsid w:val="000D6335"/>
    <w:rsid w:val="000E2582"/>
    <w:rsid w:val="000E37A1"/>
    <w:rsid w:val="000F2131"/>
    <w:rsid w:val="000F494A"/>
    <w:rsid w:val="000F688E"/>
    <w:rsid w:val="001027A3"/>
    <w:rsid w:val="00105885"/>
    <w:rsid w:val="00111207"/>
    <w:rsid w:val="00113083"/>
    <w:rsid w:val="00115878"/>
    <w:rsid w:val="0011613D"/>
    <w:rsid w:val="00116DFC"/>
    <w:rsid w:val="00132D9C"/>
    <w:rsid w:val="00142C4A"/>
    <w:rsid w:val="00152B1F"/>
    <w:rsid w:val="00155C24"/>
    <w:rsid w:val="00156EE3"/>
    <w:rsid w:val="00160767"/>
    <w:rsid w:val="001615A3"/>
    <w:rsid w:val="00164C19"/>
    <w:rsid w:val="001666E5"/>
    <w:rsid w:val="00183399"/>
    <w:rsid w:val="001943D2"/>
    <w:rsid w:val="00195177"/>
    <w:rsid w:val="001A77DE"/>
    <w:rsid w:val="001B21CD"/>
    <w:rsid w:val="001B6900"/>
    <w:rsid w:val="001E2958"/>
    <w:rsid w:val="001F0678"/>
    <w:rsid w:val="001F47ED"/>
    <w:rsid w:val="001F49E0"/>
    <w:rsid w:val="001F5D23"/>
    <w:rsid w:val="00207CFE"/>
    <w:rsid w:val="002256A0"/>
    <w:rsid w:val="00244ED8"/>
    <w:rsid w:val="00257718"/>
    <w:rsid w:val="0028053C"/>
    <w:rsid w:val="0028346A"/>
    <w:rsid w:val="00287EA0"/>
    <w:rsid w:val="002A0ABC"/>
    <w:rsid w:val="002A2D98"/>
    <w:rsid w:val="002B7229"/>
    <w:rsid w:val="002C0C43"/>
    <w:rsid w:val="002C6B6A"/>
    <w:rsid w:val="002D1C90"/>
    <w:rsid w:val="002D6883"/>
    <w:rsid w:val="002E4D1E"/>
    <w:rsid w:val="002E580A"/>
    <w:rsid w:val="002F59AA"/>
    <w:rsid w:val="00313A3A"/>
    <w:rsid w:val="00330C5A"/>
    <w:rsid w:val="00335623"/>
    <w:rsid w:val="003409AE"/>
    <w:rsid w:val="00350A73"/>
    <w:rsid w:val="003544F8"/>
    <w:rsid w:val="003569DB"/>
    <w:rsid w:val="003671B0"/>
    <w:rsid w:val="00397931"/>
    <w:rsid w:val="003B1622"/>
    <w:rsid w:val="003B301F"/>
    <w:rsid w:val="003B61E9"/>
    <w:rsid w:val="003C2CBA"/>
    <w:rsid w:val="003C3CBD"/>
    <w:rsid w:val="003E5A1C"/>
    <w:rsid w:val="003E671F"/>
    <w:rsid w:val="003F19A9"/>
    <w:rsid w:val="003F3AC2"/>
    <w:rsid w:val="003F480E"/>
    <w:rsid w:val="003F60EC"/>
    <w:rsid w:val="004037BC"/>
    <w:rsid w:val="004117DD"/>
    <w:rsid w:val="00411B75"/>
    <w:rsid w:val="0041312E"/>
    <w:rsid w:val="00417026"/>
    <w:rsid w:val="00433EB0"/>
    <w:rsid w:val="00442347"/>
    <w:rsid w:val="00462F63"/>
    <w:rsid w:val="004668F6"/>
    <w:rsid w:val="004718BE"/>
    <w:rsid w:val="00481C71"/>
    <w:rsid w:val="00495C8D"/>
    <w:rsid w:val="004A3B51"/>
    <w:rsid w:val="004B235A"/>
    <w:rsid w:val="004B456F"/>
    <w:rsid w:val="004B6696"/>
    <w:rsid w:val="004C0E55"/>
    <w:rsid w:val="004D0CFD"/>
    <w:rsid w:val="004D7F48"/>
    <w:rsid w:val="004E2EF1"/>
    <w:rsid w:val="004E439F"/>
    <w:rsid w:val="004F3D7B"/>
    <w:rsid w:val="00504A52"/>
    <w:rsid w:val="00507D44"/>
    <w:rsid w:val="0051087D"/>
    <w:rsid w:val="00510E10"/>
    <w:rsid w:val="00513F71"/>
    <w:rsid w:val="00516F57"/>
    <w:rsid w:val="00527282"/>
    <w:rsid w:val="00531D25"/>
    <w:rsid w:val="00543256"/>
    <w:rsid w:val="00543E52"/>
    <w:rsid w:val="005542BC"/>
    <w:rsid w:val="005606D1"/>
    <w:rsid w:val="0056335F"/>
    <w:rsid w:val="00565F33"/>
    <w:rsid w:val="00572CE7"/>
    <w:rsid w:val="00586F9B"/>
    <w:rsid w:val="00591D56"/>
    <w:rsid w:val="00597AF6"/>
    <w:rsid w:val="005A4B16"/>
    <w:rsid w:val="005A6BDF"/>
    <w:rsid w:val="005B7694"/>
    <w:rsid w:val="005D12E8"/>
    <w:rsid w:val="005D5115"/>
    <w:rsid w:val="005D63BA"/>
    <w:rsid w:val="00601F35"/>
    <w:rsid w:val="006079D0"/>
    <w:rsid w:val="00611755"/>
    <w:rsid w:val="0061184C"/>
    <w:rsid w:val="00612A0A"/>
    <w:rsid w:val="00613257"/>
    <w:rsid w:val="00623EEC"/>
    <w:rsid w:val="00626FB4"/>
    <w:rsid w:val="00630631"/>
    <w:rsid w:val="006533C4"/>
    <w:rsid w:val="00654D49"/>
    <w:rsid w:val="00655F7D"/>
    <w:rsid w:val="00665A94"/>
    <w:rsid w:val="0067713F"/>
    <w:rsid w:val="006819B1"/>
    <w:rsid w:val="00685F6A"/>
    <w:rsid w:val="00690D1E"/>
    <w:rsid w:val="006933C5"/>
    <w:rsid w:val="00694064"/>
    <w:rsid w:val="006B5A9A"/>
    <w:rsid w:val="006C7BB5"/>
    <w:rsid w:val="006D6291"/>
    <w:rsid w:val="006E24D3"/>
    <w:rsid w:val="006F42FE"/>
    <w:rsid w:val="00700D46"/>
    <w:rsid w:val="00701B75"/>
    <w:rsid w:val="00710DA1"/>
    <w:rsid w:val="00711F0C"/>
    <w:rsid w:val="00721E26"/>
    <w:rsid w:val="0075438C"/>
    <w:rsid w:val="00764163"/>
    <w:rsid w:val="00770786"/>
    <w:rsid w:val="00770BEC"/>
    <w:rsid w:val="00781A21"/>
    <w:rsid w:val="00782FA9"/>
    <w:rsid w:val="00785485"/>
    <w:rsid w:val="00786C77"/>
    <w:rsid w:val="00792919"/>
    <w:rsid w:val="00794C27"/>
    <w:rsid w:val="007A00EE"/>
    <w:rsid w:val="007A37F3"/>
    <w:rsid w:val="007A451E"/>
    <w:rsid w:val="007B0081"/>
    <w:rsid w:val="007B2061"/>
    <w:rsid w:val="007B4660"/>
    <w:rsid w:val="007C2CA5"/>
    <w:rsid w:val="007C41F8"/>
    <w:rsid w:val="007D18B6"/>
    <w:rsid w:val="007D2AC7"/>
    <w:rsid w:val="007E4F34"/>
    <w:rsid w:val="007E6B04"/>
    <w:rsid w:val="00804EF1"/>
    <w:rsid w:val="0080669C"/>
    <w:rsid w:val="0081309A"/>
    <w:rsid w:val="00822AD1"/>
    <w:rsid w:val="00831C56"/>
    <w:rsid w:val="00836645"/>
    <w:rsid w:val="00846440"/>
    <w:rsid w:val="00846E16"/>
    <w:rsid w:val="00855EFB"/>
    <w:rsid w:val="00857386"/>
    <w:rsid w:val="00863629"/>
    <w:rsid w:val="00875381"/>
    <w:rsid w:val="008A591F"/>
    <w:rsid w:val="008B06F7"/>
    <w:rsid w:val="008C08A4"/>
    <w:rsid w:val="008C15A6"/>
    <w:rsid w:val="008C5476"/>
    <w:rsid w:val="008D77F9"/>
    <w:rsid w:val="008E61F9"/>
    <w:rsid w:val="0091052E"/>
    <w:rsid w:val="00921EC4"/>
    <w:rsid w:val="009249AE"/>
    <w:rsid w:val="009254CB"/>
    <w:rsid w:val="00926FFF"/>
    <w:rsid w:val="00946E51"/>
    <w:rsid w:val="00963204"/>
    <w:rsid w:val="00965C57"/>
    <w:rsid w:val="00966537"/>
    <w:rsid w:val="00974327"/>
    <w:rsid w:val="00974FC5"/>
    <w:rsid w:val="00980468"/>
    <w:rsid w:val="009819D8"/>
    <w:rsid w:val="00981C23"/>
    <w:rsid w:val="00986A83"/>
    <w:rsid w:val="00995FD6"/>
    <w:rsid w:val="009B1468"/>
    <w:rsid w:val="009C17BC"/>
    <w:rsid w:val="009C4BA6"/>
    <w:rsid w:val="009D74DB"/>
    <w:rsid w:val="009D75FB"/>
    <w:rsid w:val="009E453F"/>
    <w:rsid w:val="009E6DBA"/>
    <w:rsid w:val="009E7E7A"/>
    <w:rsid w:val="00A03183"/>
    <w:rsid w:val="00A07ED1"/>
    <w:rsid w:val="00A26EC5"/>
    <w:rsid w:val="00A32C0F"/>
    <w:rsid w:val="00A33B31"/>
    <w:rsid w:val="00A3658E"/>
    <w:rsid w:val="00A37821"/>
    <w:rsid w:val="00A42327"/>
    <w:rsid w:val="00A432A9"/>
    <w:rsid w:val="00A50C89"/>
    <w:rsid w:val="00A55D51"/>
    <w:rsid w:val="00A56294"/>
    <w:rsid w:val="00A6303E"/>
    <w:rsid w:val="00A659CE"/>
    <w:rsid w:val="00A712EB"/>
    <w:rsid w:val="00A73C01"/>
    <w:rsid w:val="00A7415C"/>
    <w:rsid w:val="00A75274"/>
    <w:rsid w:val="00A77C5D"/>
    <w:rsid w:val="00A973EB"/>
    <w:rsid w:val="00AA58DE"/>
    <w:rsid w:val="00AB5AD2"/>
    <w:rsid w:val="00AB7E58"/>
    <w:rsid w:val="00AD4D8E"/>
    <w:rsid w:val="00AD4EEC"/>
    <w:rsid w:val="00AD6DA4"/>
    <w:rsid w:val="00AE3EB1"/>
    <w:rsid w:val="00B0444C"/>
    <w:rsid w:val="00B12A13"/>
    <w:rsid w:val="00B154A8"/>
    <w:rsid w:val="00B2077E"/>
    <w:rsid w:val="00B208E0"/>
    <w:rsid w:val="00B237FC"/>
    <w:rsid w:val="00B24967"/>
    <w:rsid w:val="00B25E2E"/>
    <w:rsid w:val="00B27437"/>
    <w:rsid w:val="00B32B16"/>
    <w:rsid w:val="00B37869"/>
    <w:rsid w:val="00B5186E"/>
    <w:rsid w:val="00B53CF9"/>
    <w:rsid w:val="00B5506F"/>
    <w:rsid w:val="00B573AC"/>
    <w:rsid w:val="00B6046F"/>
    <w:rsid w:val="00B61FCC"/>
    <w:rsid w:val="00B709A6"/>
    <w:rsid w:val="00B751D8"/>
    <w:rsid w:val="00B773AF"/>
    <w:rsid w:val="00B8234B"/>
    <w:rsid w:val="00B8570C"/>
    <w:rsid w:val="00B87867"/>
    <w:rsid w:val="00BA0D5D"/>
    <w:rsid w:val="00BA0DF1"/>
    <w:rsid w:val="00BA4984"/>
    <w:rsid w:val="00BB003B"/>
    <w:rsid w:val="00BB0DFD"/>
    <w:rsid w:val="00BB2459"/>
    <w:rsid w:val="00BC451C"/>
    <w:rsid w:val="00BC797C"/>
    <w:rsid w:val="00BD4F98"/>
    <w:rsid w:val="00BE09AA"/>
    <w:rsid w:val="00BE1F87"/>
    <w:rsid w:val="00BE614D"/>
    <w:rsid w:val="00C10F88"/>
    <w:rsid w:val="00C128C6"/>
    <w:rsid w:val="00C12F9B"/>
    <w:rsid w:val="00C232D6"/>
    <w:rsid w:val="00C31B40"/>
    <w:rsid w:val="00C32359"/>
    <w:rsid w:val="00C64886"/>
    <w:rsid w:val="00C71F20"/>
    <w:rsid w:val="00C77238"/>
    <w:rsid w:val="00C912CF"/>
    <w:rsid w:val="00C93886"/>
    <w:rsid w:val="00CA2E1C"/>
    <w:rsid w:val="00CA772C"/>
    <w:rsid w:val="00CA774A"/>
    <w:rsid w:val="00CC137A"/>
    <w:rsid w:val="00CC621B"/>
    <w:rsid w:val="00CF2E2B"/>
    <w:rsid w:val="00CF463E"/>
    <w:rsid w:val="00D11478"/>
    <w:rsid w:val="00D327BD"/>
    <w:rsid w:val="00D32F4B"/>
    <w:rsid w:val="00D356E5"/>
    <w:rsid w:val="00D368D0"/>
    <w:rsid w:val="00D448FD"/>
    <w:rsid w:val="00D472DE"/>
    <w:rsid w:val="00D4752A"/>
    <w:rsid w:val="00D504FF"/>
    <w:rsid w:val="00D62424"/>
    <w:rsid w:val="00D72770"/>
    <w:rsid w:val="00D75B28"/>
    <w:rsid w:val="00D76A90"/>
    <w:rsid w:val="00DA3C9B"/>
    <w:rsid w:val="00DA41E3"/>
    <w:rsid w:val="00DB1473"/>
    <w:rsid w:val="00DB6589"/>
    <w:rsid w:val="00DC0EA2"/>
    <w:rsid w:val="00DC198B"/>
    <w:rsid w:val="00DC2890"/>
    <w:rsid w:val="00DC2D69"/>
    <w:rsid w:val="00DC3C80"/>
    <w:rsid w:val="00DC7A8E"/>
    <w:rsid w:val="00DD028C"/>
    <w:rsid w:val="00DD036E"/>
    <w:rsid w:val="00DD05CF"/>
    <w:rsid w:val="00DD0E26"/>
    <w:rsid w:val="00DD2B49"/>
    <w:rsid w:val="00DD4904"/>
    <w:rsid w:val="00DE279F"/>
    <w:rsid w:val="00DF7B3B"/>
    <w:rsid w:val="00E0223D"/>
    <w:rsid w:val="00E10746"/>
    <w:rsid w:val="00E248F8"/>
    <w:rsid w:val="00E44772"/>
    <w:rsid w:val="00E520B7"/>
    <w:rsid w:val="00E52520"/>
    <w:rsid w:val="00E54D78"/>
    <w:rsid w:val="00E60B16"/>
    <w:rsid w:val="00E63391"/>
    <w:rsid w:val="00E71600"/>
    <w:rsid w:val="00E774F1"/>
    <w:rsid w:val="00E77CF6"/>
    <w:rsid w:val="00E83EB9"/>
    <w:rsid w:val="00E86B44"/>
    <w:rsid w:val="00E91EE9"/>
    <w:rsid w:val="00EA67A9"/>
    <w:rsid w:val="00ED0736"/>
    <w:rsid w:val="00ED207B"/>
    <w:rsid w:val="00ED6B06"/>
    <w:rsid w:val="00F10C06"/>
    <w:rsid w:val="00F11584"/>
    <w:rsid w:val="00F14F11"/>
    <w:rsid w:val="00F20860"/>
    <w:rsid w:val="00F3799A"/>
    <w:rsid w:val="00F4330D"/>
    <w:rsid w:val="00F52AED"/>
    <w:rsid w:val="00F55C92"/>
    <w:rsid w:val="00F62320"/>
    <w:rsid w:val="00F62616"/>
    <w:rsid w:val="00F92773"/>
    <w:rsid w:val="00F93308"/>
    <w:rsid w:val="00F94114"/>
    <w:rsid w:val="00FA6D8E"/>
    <w:rsid w:val="00FB69ED"/>
    <w:rsid w:val="00FF3A8E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90EE2-665C-4777-BB94-EA59B27F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E6B04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6B04"/>
    <w:pPr>
      <w:keepNext/>
      <w:keepLines/>
      <w:numPr>
        <w:ilvl w:val="1"/>
        <w:numId w:val="1"/>
      </w:numPr>
      <w:tabs>
        <w:tab w:val="num" w:pos="3654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6B04"/>
    <w:pPr>
      <w:numPr>
        <w:ilvl w:val="2"/>
        <w:numId w:val="1"/>
      </w:numPr>
      <w:tabs>
        <w:tab w:val="num" w:pos="540"/>
      </w:tabs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6B04"/>
    <w:pPr>
      <w:numPr>
        <w:ilvl w:val="3"/>
        <w:numId w:val="1"/>
      </w:numPr>
      <w:tabs>
        <w:tab w:val="num" w:pos="720"/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7E6B0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Affiliation">
    <w:name w:val="Affiliation"/>
    <w:uiPriority w:val="99"/>
    <w:rsid w:val="007E6B04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7E6B04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7E6B0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E6B04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BodyText"/>
    <w:rsid w:val="007E6B04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IEEEStyle">
    <w:name w:val="IEEE Style"/>
    <w:basedOn w:val="Normal"/>
    <w:link w:val="IEEEStyleChar"/>
    <w:qFormat/>
    <w:rsid w:val="00510E10"/>
    <w:pPr>
      <w:ind w:left="288"/>
    </w:pPr>
    <w:rPr>
      <w:rFonts w:ascii="Times New Roman" w:hAnsi="Times New Roman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EEEStyleChar">
    <w:name w:val="IEEE Style Char"/>
    <w:basedOn w:val="DefaultParagraphFont"/>
    <w:link w:val="IEEEStyle"/>
    <w:rsid w:val="00510E10"/>
    <w:rPr>
      <w:rFonts w:ascii="Times New Roman" w:hAnsi="Times New Roman"/>
      <w:sz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10E10"/>
  </w:style>
  <w:style w:type="paragraph" w:styleId="Footer">
    <w:name w:val="footer"/>
    <w:basedOn w:val="Normal"/>
    <w:link w:val="FooterChar"/>
    <w:uiPriority w:val="99"/>
    <w:unhideWhenUsed/>
    <w:rsid w:val="0051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10"/>
  </w:style>
  <w:style w:type="paragraph" w:styleId="ListParagraph">
    <w:name w:val="List Paragraph"/>
    <w:basedOn w:val="Normal"/>
    <w:uiPriority w:val="34"/>
    <w:qFormat/>
    <w:rsid w:val="00E248F8"/>
    <w:pPr>
      <w:ind w:left="720"/>
      <w:contextualSpacing/>
    </w:pPr>
  </w:style>
  <w:style w:type="table" w:styleId="TableGrid">
    <w:name w:val="Table Grid"/>
    <w:basedOn w:val="TableNormal"/>
    <w:uiPriority w:val="59"/>
    <w:rsid w:val="00A73C01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0754A4"/>
  </w:style>
  <w:style w:type="character" w:styleId="PlaceholderText">
    <w:name w:val="Placeholder Text"/>
    <w:basedOn w:val="DefaultParagraphFont"/>
    <w:uiPriority w:val="99"/>
    <w:semiHidden/>
    <w:rsid w:val="00E774F1"/>
    <w:rPr>
      <w:color w:val="808080"/>
    </w:rPr>
  </w:style>
  <w:style w:type="table" w:styleId="PlainTable5">
    <w:name w:val="Plain Table 5"/>
    <w:basedOn w:val="TableNormal"/>
    <w:uiPriority w:val="45"/>
    <w:rsid w:val="00142C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B331E-2449-4BB6-9360-E2708459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 D. Rabacca</dc:creator>
  <cp:keywords/>
  <dc:description/>
  <cp:lastModifiedBy>carlorabacca</cp:lastModifiedBy>
  <cp:revision>26</cp:revision>
  <dcterms:created xsi:type="dcterms:W3CDTF">2015-10-14T17:27:00Z</dcterms:created>
  <dcterms:modified xsi:type="dcterms:W3CDTF">2015-10-14T18:12:00Z</dcterms:modified>
</cp:coreProperties>
</file>