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8FF5" w14:textId="38617BF3" w:rsidR="00DC3C3C" w:rsidRPr="00D525FF" w:rsidRDefault="00DC3C3C" w:rsidP="00DC3C3C">
      <w:pPr>
        <w:ind w:left="111" w:right="6"/>
        <w:jc w:val="center"/>
        <w:rPr>
          <w:b/>
          <w:bCs/>
          <w:color w:val="FF0000"/>
          <w:sz w:val="32"/>
          <w:szCs w:val="32"/>
          <w:lang w:val="en-US"/>
        </w:rPr>
      </w:pPr>
      <w:r w:rsidRPr="00D525FF">
        <w:rPr>
          <w:b/>
          <w:bCs/>
          <w:color w:val="FF0000"/>
          <w:sz w:val="32"/>
          <w:szCs w:val="32"/>
          <w:lang w:val="en-US"/>
        </w:rPr>
        <w:t>CRYPTOCAT</w:t>
      </w:r>
    </w:p>
    <w:p w14:paraId="0EDCE82E" w14:textId="77777777" w:rsidR="00DC3C3C" w:rsidRPr="00D525FF" w:rsidRDefault="00DC3C3C" w:rsidP="00DC3C3C">
      <w:pPr>
        <w:ind w:left="111" w:right="6"/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1CA16C74" w14:textId="5EB695A8" w:rsidR="002F1AD9" w:rsidRPr="00D525FF" w:rsidRDefault="00D525FF" w:rsidP="007F6245">
      <w:pPr>
        <w:ind w:left="111" w:right="6"/>
        <w:jc w:val="both"/>
        <w:rPr>
          <w:lang w:val="en-US"/>
        </w:rPr>
      </w:pPr>
      <w:r w:rsidRPr="00D525FF">
        <w:rPr>
          <w:lang w:val="en-US"/>
        </w:rPr>
        <w:t>C</w:t>
      </w:r>
      <w:r>
        <w:rPr>
          <w:lang w:val="en-US"/>
        </w:rPr>
        <w:t xml:space="preserve">reate </w:t>
      </w:r>
      <w:r w:rsidR="00DC3C3C" w:rsidRPr="00D525FF">
        <w:rPr>
          <w:lang w:val="en-US"/>
        </w:rPr>
        <w:t xml:space="preserve">a </w:t>
      </w:r>
      <w:r>
        <w:rPr>
          <w:lang w:val="en-US"/>
        </w:rPr>
        <w:t>P</w:t>
      </w:r>
      <w:r w:rsidR="00DC3C3C" w:rsidRPr="00D525FF">
        <w:rPr>
          <w:lang w:val="en-US"/>
        </w:rPr>
        <w:t xml:space="preserve">ython script called </w:t>
      </w:r>
      <w:r w:rsidR="00DC3C3C" w:rsidRPr="00D525FF">
        <w:rPr>
          <w:b/>
          <w:lang w:val="en-US"/>
        </w:rPr>
        <w:t>cryptocat</w:t>
      </w:r>
      <w:r>
        <w:rPr>
          <w:b/>
          <w:lang w:val="en-US"/>
        </w:rPr>
        <w:t>.py</w:t>
      </w:r>
      <w:r w:rsidR="00DC3C3C" w:rsidRPr="00D525FF">
        <w:rPr>
          <w:b/>
          <w:lang w:val="en-US"/>
        </w:rPr>
        <w:t xml:space="preserve"> </w:t>
      </w:r>
      <w:r>
        <w:rPr>
          <w:lang w:val="en-US"/>
        </w:rPr>
        <w:t xml:space="preserve">able to add </w:t>
      </w:r>
      <w:r w:rsidR="00DC3C3C" w:rsidRPr="00D525FF">
        <w:rPr>
          <w:lang w:val="en-US"/>
        </w:rPr>
        <w:t>encrypt</w:t>
      </w:r>
      <w:r>
        <w:rPr>
          <w:lang w:val="en-US"/>
        </w:rPr>
        <w:t xml:space="preserve">ion and </w:t>
      </w:r>
      <w:r w:rsidR="00DC3C3C" w:rsidRPr="00D525FF">
        <w:rPr>
          <w:lang w:val="en-US"/>
        </w:rPr>
        <w:t>decrypt</w:t>
      </w:r>
      <w:r>
        <w:rPr>
          <w:lang w:val="en-US"/>
        </w:rPr>
        <w:t xml:space="preserve">ion functionalities to the standard </w:t>
      </w:r>
      <w:proofErr w:type="spellStart"/>
      <w:r w:rsidRPr="00D525FF">
        <w:rPr>
          <w:rFonts w:ascii="Courier New" w:eastAsia="Courier New" w:hAnsi="Courier New" w:cs="Courier New"/>
          <w:b/>
          <w:lang w:val="en-US"/>
        </w:rPr>
        <w:t>netcat</w:t>
      </w:r>
      <w:proofErr w:type="spellEnd"/>
      <w:r w:rsidRPr="00D525FF">
        <w:rPr>
          <w:rFonts w:eastAsia="Courier New"/>
          <w:lang w:val="en-US"/>
        </w:rPr>
        <w:t xml:space="preserve"> </w:t>
      </w:r>
      <w:proofErr w:type="spellStart"/>
      <w:r w:rsidRPr="00D525FF">
        <w:rPr>
          <w:rFonts w:eastAsia="Courier New"/>
          <w:lang w:val="en-US"/>
        </w:rPr>
        <w:t>linux</w:t>
      </w:r>
      <w:proofErr w:type="spellEnd"/>
      <w:r w:rsidRPr="00D525FF">
        <w:rPr>
          <w:rFonts w:eastAsia="Courier New"/>
          <w:lang w:val="en-US"/>
        </w:rPr>
        <w:t xml:space="preserve"> command</w:t>
      </w:r>
      <w:r w:rsidR="00DC3C3C" w:rsidRPr="00D525FF">
        <w:rPr>
          <w:lang w:val="en-US"/>
        </w:rPr>
        <w:t xml:space="preserve">. </w:t>
      </w:r>
      <w:r>
        <w:rPr>
          <w:lang w:val="en-US"/>
        </w:rPr>
        <w:t xml:space="preserve">Encryption and decryption must be </w:t>
      </w:r>
      <w:r w:rsidR="00DC3C3C" w:rsidRPr="00D525FF">
        <w:rPr>
          <w:lang w:val="en-US"/>
        </w:rPr>
        <w:t xml:space="preserve">done using the </w:t>
      </w:r>
      <w:proofErr w:type="spellStart"/>
      <w:r w:rsidR="00DC3C3C" w:rsidRPr="00D525FF">
        <w:rPr>
          <w:rFonts w:ascii="Courier New" w:hAnsi="Courier New" w:cs="Courier New"/>
          <w:b/>
          <w:lang w:val="en-US"/>
        </w:rPr>
        <w:t>openssl</w:t>
      </w:r>
      <w:proofErr w:type="spellEnd"/>
      <w:r w:rsidR="00DC3C3C" w:rsidRPr="00D525FF">
        <w:rPr>
          <w:rFonts w:ascii="Courier New" w:hAnsi="Courier New" w:cs="Courier New"/>
          <w:b/>
          <w:lang w:val="en-US"/>
        </w:rPr>
        <w:t xml:space="preserve"> enc</w:t>
      </w:r>
      <w:r w:rsidR="00DC3C3C" w:rsidRPr="00D525FF">
        <w:rPr>
          <w:b/>
          <w:lang w:val="en-US"/>
        </w:rPr>
        <w:t xml:space="preserve"> </w:t>
      </w:r>
      <w:r w:rsidR="00DC3C3C" w:rsidRPr="00D525FF">
        <w:rPr>
          <w:lang w:val="en-US"/>
        </w:rPr>
        <w:t xml:space="preserve">command. </w:t>
      </w:r>
    </w:p>
    <w:p w14:paraId="77CA4E51" w14:textId="77777777" w:rsidR="002F1AD9" w:rsidRPr="00D525FF" w:rsidRDefault="00DC3C3C">
      <w:pPr>
        <w:spacing w:after="0" w:line="259" w:lineRule="auto"/>
        <w:ind w:left="0" w:firstLine="0"/>
        <w:rPr>
          <w:lang w:val="en-US"/>
        </w:rPr>
      </w:pPr>
      <w:r w:rsidRPr="00D525FF">
        <w:rPr>
          <w:lang w:val="en-US"/>
        </w:rPr>
        <w:t xml:space="preserve"> </w:t>
      </w:r>
    </w:p>
    <w:p w14:paraId="5E278108" w14:textId="77777777" w:rsidR="00D525FF" w:rsidRDefault="00D525FF" w:rsidP="00D525FF">
      <w:pPr>
        <w:ind w:left="111" w:right="212"/>
        <w:rPr>
          <w:b/>
          <w:lang w:val="en-US"/>
        </w:rPr>
      </w:pPr>
      <w:r w:rsidRPr="00D525FF">
        <w:rPr>
          <w:b/>
          <w:lang w:val="en-US"/>
        </w:rPr>
        <w:t xml:space="preserve">Example of </w:t>
      </w:r>
      <w:proofErr w:type="spellStart"/>
      <w:r w:rsidRPr="007F6245">
        <w:rPr>
          <w:rFonts w:ascii="Courier New" w:eastAsia="Courier New" w:hAnsi="Courier New" w:cs="Courier New"/>
          <w:b/>
          <w:i/>
          <w:lang w:val="en-US"/>
        </w:rPr>
        <w:t>netcat</w:t>
      </w:r>
      <w:proofErr w:type="spellEnd"/>
      <w:r w:rsidRPr="00D525FF">
        <w:rPr>
          <w:rFonts w:eastAsia="Courier New"/>
          <w:b/>
          <w:lang w:val="en-US"/>
        </w:rPr>
        <w:t xml:space="preserve"> </w:t>
      </w:r>
      <w:r w:rsidRPr="00D525FF">
        <w:rPr>
          <w:b/>
          <w:lang w:val="en-US"/>
        </w:rPr>
        <w:t>command</w:t>
      </w:r>
    </w:p>
    <w:p w14:paraId="59063A81" w14:textId="1DF51423" w:rsidR="002F1AD9" w:rsidRPr="00D525FF" w:rsidRDefault="00D525FF" w:rsidP="00D525FF">
      <w:pPr>
        <w:pStyle w:val="Paragrafoelenco"/>
        <w:numPr>
          <w:ilvl w:val="0"/>
          <w:numId w:val="5"/>
        </w:numPr>
        <w:ind w:right="212"/>
        <w:rPr>
          <w:b/>
          <w:lang w:val="en-US"/>
        </w:rPr>
      </w:pPr>
      <w:r>
        <w:rPr>
          <w:lang w:val="en-US"/>
        </w:rPr>
        <w:t>Server side</w:t>
      </w:r>
      <w:r w:rsidR="00DC3C3C" w:rsidRPr="00D525FF">
        <w:rPr>
          <w:lang w:val="en-US"/>
        </w:rPr>
        <w:t xml:space="preserve"> </w:t>
      </w:r>
    </w:p>
    <w:p w14:paraId="5EFF523C" w14:textId="305DAA55" w:rsidR="002F1AD9" w:rsidRPr="00D525FF" w:rsidRDefault="00DC3C3C" w:rsidP="00D525FF">
      <w:pPr>
        <w:spacing w:after="12" w:line="259" w:lineRule="auto"/>
        <w:ind w:left="116" w:firstLine="0"/>
        <w:jc w:val="center"/>
        <w:rPr>
          <w:lang w:val="en-US"/>
        </w:rPr>
      </w:pPr>
      <w:proofErr w:type="spellStart"/>
      <w:r w:rsidRPr="00D525FF">
        <w:rPr>
          <w:rFonts w:ascii="Courier New" w:eastAsia="Courier New" w:hAnsi="Courier New" w:cs="Courier New"/>
          <w:lang w:val="en-US"/>
        </w:rPr>
        <w:t>netcat</w:t>
      </w:r>
      <w:proofErr w:type="spellEnd"/>
      <w:r w:rsidRPr="00D525FF">
        <w:rPr>
          <w:rFonts w:ascii="Courier New" w:eastAsia="Courier New" w:hAnsi="Courier New" w:cs="Courier New"/>
          <w:lang w:val="en-US"/>
        </w:rPr>
        <w:t xml:space="preserve"> –l port</w:t>
      </w:r>
    </w:p>
    <w:p w14:paraId="0402ACCE" w14:textId="6DCB3AA4" w:rsidR="002F1AD9" w:rsidRPr="00D525FF" w:rsidRDefault="00DC3C3C">
      <w:pPr>
        <w:ind w:left="111" w:right="6"/>
        <w:rPr>
          <w:lang w:val="en-US"/>
        </w:rPr>
      </w:pPr>
      <w:r w:rsidRPr="00D525FF">
        <w:rPr>
          <w:rFonts w:ascii="Courier New" w:eastAsia="Courier New" w:hAnsi="Courier New" w:cs="Courier New"/>
          <w:lang w:val="en-US"/>
        </w:rPr>
        <w:t>–l</w:t>
      </w:r>
      <w:r w:rsidR="00D525FF">
        <w:rPr>
          <w:rFonts w:ascii="Courier New" w:eastAsia="Courier New" w:hAnsi="Courier New" w:cs="Courier New"/>
          <w:lang w:val="en-US"/>
        </w:rPr>
        <w:t xml:space="preserve">   </w:t>
      </w:r>
      <w:r w:rsidR="00D525FF" w:rsidRPr="00D525FF">
        <w:rPr>
          <w:rFonts w:ascii="Courier New" w:eastAsia="Courier New" w:hAnsi="Courier New" w:cs="Courier New"/>
          <w:lang w:val="en-US"/>
        </w:rPr>
        <w:sym w:font="Wingdings" w:char="F0E0"/>
      </w:r>
      <w:r w:rsidRPr="00D525FF">
        <w:rPr>
          <w:rFonts w:ascii="Courier New" w:eastAsia="Courier New" w:hAnsi="Courier New" w:cs="Courier New"/>
          <w:lang w:val="en-US"/>
        </w:rPr>
        <w:t xml:space="preserve"> </w:t>
      </w:r>
      <w:r w:rsidR="00D525FF" w:rsidRPr="00D525FF">
        <w:rPr>
          <w:lang w:val="en-US"/>
        </w:rPr>
        <w:t>Listen for an incoming connection rather than initiating a connection to a remote host</w:t>
      </w:r>
      <w:r w:rsidRPr="00D525FF">
        <w:rPr>
          <w:lang w:val="en-US"/>
        </w:rPr>
        <w:t xml:space="preserve">. </w:t>
      </w:r>
    </w:p>
    <w:p w14:paraId="75AC089D" w14:textId="73C9704D" w:rsidR="002F1AD9" w:rsidRPr="00D525FF" w:rsidRDefault="00D525FF" w:rsidP="00D525FF">
      <w:pPr>
        <w:ind w:left="111" w:right="-258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>p</w:t>
      </w:r>
      <w:r w:rsidR="00DC3C3C" w:rsidRPr="00D525FF">
        <w:rPr>
          <w:rFonts w:ascii="Courier New" w:eastAsia="Courier New" w:hAnsi="Courier New" w:cs="Courier New"/>
          <w:lang w:val="en-US"/>
        </w:rPr>
        <w:t>ort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Pr="00D525FF">
        <w:rPr>
          <w:rFonts w:ascii="Courier New" w:eastAsia="Courier New" w:hAnsi="Courier New" w:cs="Courier New"/>
          <w:lang w:val="en-US"/>
        </w:rPr>
        <w:sym w:font="Wingdings" w:char="F0E0"/>
      </w:r>
      <w:r w:rsidR="00DC3C3C" w:rsidRPr="00D525FF">
        <w:rPr>
          <w:rFonts w:ascii="Courier New" w:eastAsia="Courier New" w:hAnsi="Courier New" w:cs="Courier New"/>
          <w:lang w:val="en-US"/>
        </w:rPr>
        <w:t xml:space="preserve"> </w:t>
      </w:r>
      <w:r w:rsidRPr="00D525FF">
        <w:rPr>
          <w:lang w:val="en-US"/>
        </w:rPr>
        <w:t xml:space="preserve">Specify the source port </w:t>
      </w:r>
      <w:proofErr w:type="spellStart"/>
      <w:r w:rsidRPr="00D525FF">
        <w:rPr>
          <w:rFonts w:ascii="Courier New" w:eastAsia="Courier New" w:hAnsi="Courier New" w:cs="Courier New"/>
          <w:b/>
          <w:lang w:val="en-US"/>
        </w:rPr>
        <w:t>netcat</w:t>
      </w:r>
      <w:proofErr w:type="spellEnd"/>
      <w:r w:rsidRPr="00D525FF">
        <w:rPr>
          <w:rFonts w:eastAsia="Courier New"/>
          <w:lang w:val="en-US"/>
        </w:rPr>
        <w:t xml:space="preserve"> </w:t>
      </w:r>
      <w:r w:rsidRPr="00D525FF">
        <w:rPr>
          <w:lang w:val="en-US"/>
        </w:rPr>
        <w:t>should use, subject to privilege restrictions and</w:t>
      </w:r>
      <w:r>
        <w:rPr>
          <w:lang w:val="en-US"/>
        </w:rPr>
        <w:t xml:space="preserve"> </w:t>
      </w:r>
      <w:r w:rsidRPr="00D525FF">
        <w:rPr>
          <w:lang w:val="en-US"/>
        </w:rPr>
        <w:t>availability</w:t>
      </w:r>
      <w:r w:rsidR="00DC3C3C" w:rsidRPr="00D525FF">
        <w:rPr>
          <w:lang w:val="en-US"/>
        </w:rPr>
        <w:t xml:space="preserve"> </w:t>
      </w:r>
    </w:p>
    <w:p w14:paraId="63D36E90" w14:textId="77777777" w:rsidR="002F1AD9" w:rsidRPr="00D525FF" w:rsidRDefault="00DC3C3C">
      <w:pPr>
        <w:spacing w:after="0" w:line="259" w:lineRule="auto"/>
        <w:ind w:left="0" w:firstLine="0"/>
        <w:rPr>
          <w:lang w:val="en-US"/>
        </w:rPr>
      </w:pPr>
      <w:r w:rsidRPr="00D525FF">
        <w:rPr>
          <w:sz w:val="21"/>
          <w:lang w:val="en-US"/>
        </w:rPr>
        <w:t xml:space="preserve"> </w:t>
      </w:r>
    </w:p>
    <w:p w14:paraId="7CF3A738" w14:textId="77777777" w:rsidR="00D525FF" w:rsidRPr="00D525FF" w:rsidRDefault="00D525FF" w:rsidP="00D525FF">
      <w:pPr>
        <w:pStyle w:val="Paragrafoelenco"/>
        <w:numPr>
          <w:ilvl w:val="0"/>
          <w:numId w:val="5"/>
        </w:numPr>
        <w:ind w:right="212"/>
        <w:rPr>
          <w:b/>
          <w:lang w:val="en-US"/>
        </w:rPr>
      </w:pPr>
      <w:r>
        <w:rPr>
          <w:lang w:val="en-US"/>
        </w:rPr>
        <w:t xml:space="preserve">Client </w:t>
      </w:r>
      <w:r>
        <w:rPr>
          <w:lang w:val="en-US"/>
        </w:rPr>
        <w:t>side</w:t>
      </w:r>
      <w:r w:rsidRPr="00D525FF">
        <w:rPr>
          <w:lang w:val="en-US"/>
        </w:rPr>
        <w:t xml:space="preserve"> </w:t>
      </w:r>
    </w:p>
    <w:p w14:paraId="41456A25" w14:textId="796E01E9" w:rsidR="002F1AD9" w:rsidRDefault="00DC3C3C" w:rsidP="00D525FF">
      <w:pPr>
        <w:ind w:left="101" w:right="212" w:firstLine="0"/>
        <w:jc w:val="center"/>
        <w:rPr>
          <w:rFonts w:ascii="Courier New" w:eastAsia="Courier New" w:hAnsi="Courier New" w:cs="Courier New"/>
          <w:lang w:val="en-US"/>
        </w:rPr>
      </w:pPr>
      <w:proofErr w:type="spellStart"/>
      <w:r w:rsidRPr="00D525FF">
        <w:rPr>
          <w:rFonts w:ascii="Courier New" w:eastAsia="Courier New" w:hAnsi="Courier New" w:cs="Courier New"/>
          <w:lang w:val="en-US"/>
        </w:rPr>
        <w:t>netcat</w:t>
      </w:r>
      <w:proofErr w:type="spellEnd"/>
      <w:r w:rsidRPr="00D525FF">
        <w:rPr>
          <w:rFonts w:ascii="Courier New" w:eastAsia="Courier New" w:hAnsi="Courier New" w:cs="Courier New"/>
          <w:lang w:val="en-US"/>
        </w:rPr>
        <w:t xml:space="preserve"> &lt;hostname&gt; port</w:t>
      </w:r>
    </w:p>
    <w:p w14:paraId="3B9E4A38" w14:textId="77777777" w:rsidR="007F6245" w:rsidRDefault="007F6245" w:rsidP="007F6245">
      <w:pPr>
        <w:ind w:left="101" w:right="212" w:firstLine="0"/>
        <w:rPr>
          <w:rFonts w:ascii="Courier New" w:eastAsia="Courier New" w:hAnsi="Courier New" w:cs="Courier New"/>
          <w:lang w:val="en-US"/>
        </w:rPr>
      </w:pPr>
    </w:p>
    <w:p w14:paraId="0C4C520A" w14:textId="1FD4A3D8" w:rsidR="007F6245" w:rsidRDefault="007F6245" w:rsidP="007F6245">
      <w:pPr>
        <w:ind w:left="101" w:right="212" w:firstLine="0"/>
        <w:rPr>
          <w:lang w:val="en-US"/>
        </w:rPr>
      </w:pPr>
      <w:r w:rsidRPr="007F6245">
        <w:rPr>
          <w:rFonts w:ascii="Courier New" w:eastAsia="Courier New" w:hAnsi="Courier New" w:cs="Courier New"/>
          <w:lang w:val="en-US"/>
        </w:rPr>
        <w:t>hostname</w:t>
      </w:r>
      <w:r w:rsidRPr="007F624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F6245">
        <w:rPr>
          <w:lang w:val="en-US"/>
        </w:rPr>
        <w:sym w:font="Wingdings" w:char="F0E0"/>
      </w:r>
      <w:r w:rsidRPr="007F6245">
        <w:rPr>
          <w:lang w:val="en-US"/>
        </w:rPr>
        <w:t xml:space="preserve"> is the IP address of the server you want to connect to</w:t>
      </w:r>
    </w:p>
    <w:p w14:paraId="425B11C0" w14:textId="482F9A2F" w:rsidR="002F1AD9" w:rsidRDefault="007F6245" w:rsidP="007F6245">
      <w:pPr>
        <w:ind w:left="101" w:right="212" w:firstLine="0"/>
        <w:rPr>
          <w:rFonts w:eastAsia="Courier New"/>
          <w:lang w:val="en-US"/>
        </w:rPr>
      </w:pPr>
      <w:r w:rsidRPr="007F6245">
        <w:rPr>
          <w:rFonts w:ascii="Courier New" w:eastAsia="Courier New" w:hAnsi="Courier New" w:cs="Courier New"/>
          <w:lang w:val="en-US"/>
        </w:rPr>
        <w:t xml:space="preserve">port    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Pr="007F6245">
        <w:rPr>
          <w:rFonts w:eastAsia="Courier New"/>
          <w:lang w:val="en-US"/>
        </w:rPr>
        <w:sym w:font="Wingdings" w:char="F0E0"/>
      </w:r>
      <w:r w:rsidRPr="007F6245">
        <w:rPr>
          <w:rFonts w:eastAsia="Courier New"/>
          <w:lang w:val="en-US"/>
        </w:rPr>
        <w:t xml:space="preserve"> integer, specify the source port listening on the server side</w:t>
      </w:r>
    </w:p>
    <w:p w14:paraId="653AE79F" w14:textId="77777777" w:rsidR="007F6245" w:rsidRPr="007F6245" w:rsidRDefault="007F6245" w:rsidP="007F6245">
      <w:pPr>
        <w:ind w:left="101" w:right="212" w:firstLine="0"/>
        <w:rPr>
          <w:rFonts w:eastAsia="Courier New"/>
          <w:lang w:val="en-US"/>
        </w:rPr>
      </w:pPr>
    </w:p>
    <w:p w14:paraId="7A318505" w14:textId="50C5A327" w:rsidR="007F6245" w:rsidRDefault="007F6245">
      <w:pPr>
        <w:spacing w:after="20" w:line="246" w:lineRule="auto"/>
        <w:ind w:left="116" w:right="342" w:firstLine="0"/>
        <w:jc w:val="both"/>
        <w:rPr>
          <w:lang w:val="en-US"/>
        </w:rPr>
      </w:pPr>
    </w:p>
    <w:p w14:paraId="29A23992" w14:textId="0BFAD454" w:rsidR="007F6245" w:rsidRDefault="007F6245" w:rsidP="007F6245">
      <w:pPr>
        <w:ind w:left="111" w:right="212"/>
        <w:rPr>
          <w:b/>
          <w:lang w:val="en-US"/>
        </w:rPr>
      </w:pPr>
      <w:r w:rsidRPr="00D525FF">
        <w:rPr>
          <w:b/>
          <w:lang w:val="en-US"/>
        </w:rPr>
        <w:t xml:space="preserve">Example of </w:t>
      </w:r>
      <w:proofErr w:type="spellStart"/>
      <w:r w:rsidRPr="007F6245">
        <w:rPr>
          <w:rFonts w:ascii="Courier New" w:eastAsia="Courier New" w:hAnsi="Courier New" w:cs="Courier New"/>
          <w:b/>
          <w:i/>
          <w:lang w:val="en-US"/>
        </w:rPr>
        <w:t>openssl</w:t>
      </w:r>
      <w:proofErr w:type="spellEnd"/>
      <w:r w:rsidRPr="007F6245">
        <w:rPr>
          <w:rFonts w:ascii="Courier New" w:eastAsia="Courier New" w:hAnsi="Courier New" w:cs="Courier New"/>
          <w:b/>
          <w:i/>
          <w:lang w:val="en-US"/>
        </w:rPr>
        <w:t xml:space="preserve"> enc</w:t>
      </w:r>
      <w:r w:rsidRPr="00D525FF">
        <w:rPr>
          <w:rFonts w:eastAsia="Courier New"/>
          <w:b/>
          <w:lang w:val="en-US"/>
        </w:rPr>
        <w:t xml:space="preserve"> </w:t>
      </w:r>
      <w:r w:rsidRPr="00D525FF">
        <w:rPr>
          <w:b/>
          <w:lang w:val="en-US"/>
        </w:rPr>
        <w:t>command</w:t>
      </w:r>
    </w:p>
    <w:p w14:paraId="4910EEB4" w14:textId="77777777" w:rsidR="007F6245" w:rsidRDefault="007F6245">
      <w:pPr>
        <w:spacing w:after="20" w:line="246" w:lineRule="auto"/>
        <w:ind w:left="116" w:right="342" w:firstLine="0"/>
        <w:jc w:val="both"/>
        <w:rPr>
          <w:lang w:val="en-US"/>
        </w:rPr>
      </w:pPr>
    </w:p>
    <w:p w14:paraId="71EDF464" w14:textId="77777777" w:rsidR="007F6245" w:rsidRDefault="007F6245">
      <w:pPr>
        <w:spacing w:after="20" w:line="246" w:lineRule="auto"/>
        <w:ind w:left="116" w:right="342" w:firstLine="0"/>
        <w:jc w:val="both"/>
        <w:rPr>
          <w:lang w:val="en-US"/>
        </w:rPr>
      </w:pPr>
    </w:p>
    <w:p w14:paraId="2EA65347" w14:textId="776635F8" w:rsidR="007F6245" w:rsidRDefault="007F6245">
      <w:pPr>
        <w:spacing w:after="20" w:line="246" w:lineRule="auto"/>
        <w:ind w:left="116" w:right="342" w:firstLine="0"/>
        <w:jc w:val="both"/>
        <w:rPr>
          <w:lang w:val="en-US"/>
        </w:rPr>
      </w:pPr>
      <w:r w:rsidRPr="007F6245">
        <w:rPr>
          <w:rFonts w:eastAsia="Courier New"/>
          <w:b/>
          <w:lang w:val="en-US"/>
        </w:rPr>
        <w:t>The</w:t>
      </w:r>
      <w:r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="00DC3C3C" w:rsidRPr="00D525FF">
        <w:rPr>
          <w:rFonts w:ascii="Courier New" w:eastAsia="Courier New" w:hAnsi="Courier New" w:cs="Courier New"/>
          <w:b/>
          <w:lang w:val="en-US"/>
        </w:rPr>
        <w:t>openssl</w:t>
      </w:r>
      <w:proofErr w:type="spellEnd"/>
      <w:r w:rsidR="00DC3C3C" w:rsidRPr="00D525FF">
        <w:rPr>
          <w:rFonts w:ascii="Courier New" w:eastAsia="Courier New" w:hAnsi="Courier New" w:cs="Courier New"/>
          <w:b/>
          <w:lang w:val="en-US"/>
        </w:rPr>
        <w:t xml:space="preserve"> enc </w:t>
      </w:r>
      <w:r w:rsidRPr="007F6245">
        <w:rPr>
          <w:rFonts w:eastAsia="Courier New"/>
          <w:lang w:val="en-US"/>
        </w:rPr>
        <w:t>command</w:t>
      </w:r>
      <w:r>
        <w:rPr>
          <w:lang w:val="en-US"/>
        </w:rPr>
        <w:t xml:space="preserve"> can be used to </w:t>
      </w:r>
      <w:r w:rsidR="00DC3C3C" w:rsidRPr="007F6245">
        <w:rPr>
          <w:i/>
          <w:lang w:val="en-US"/>
        </w:rPr>
        <w:t>encrypt</w:t>
      </w:r>
      <w:r w:rsidR="00DC3C3C" w:rsidRPr="00D525FF">
        <w:rPr>
          <w:lang w:val="en-US"/>
        </w:rPr>
        <w:t xml:space="preserve"> and </w:t>
      </w:r>
      <w:r w:rsidR="00DC3C3C" w:rsidRPr="007F6245">
        <w:rPr>
          <w:i/>
          <w:lang w:val="en-US"/>
        </w:rPr>
        <w:t>decrypt</w:t>
      </w:r>
      <w:r w:rsidR="00DC3C3C" w:rsidRPr="00D525FF">
        <w:rPr>
          <w:lang w:val="en-US"/>
        </w:rPr>
        <w:t xml:space="preserve"> data blocks </w:t>
      </w:r>
      <w:r>
        <w:rPr>
          <w:lang w:val="en-US"/>
        </w:rPr>
        <w:t xml:space="preserve">using </w:t>
      </w:r>
      <w:r w:rsidR="00DC3C3C" w:rsidRPr="00D525FF">
        <w:rPr>
          <w:lang w:val="en-US"/>
        </w:rPr>
        <w:t>a large set of cryptographic algorithms.</w:t>
      </w:r>
    </w:p>
    <w:p w14:paraId="475ED4EE" w14:textId="61EB7436" w:rsidR="007F6245" w:rsidRDefault="007F6245" w:rsidP="007F6245">
      <w:pPr>
        <w:spacing w:after="20" w:line="246" w:lineRule="auto"/>
        <w:ind w:left="116" w:right="342" w:firstLine="0"/>
        <w:jc w:val="both"/>
        <w:rPr>
          <w:lang w:val="en-US"/>
        </w:rPr>
      </w:pPr>
      <w:r w:rsidRPr="007F6245">
        <w:rPr>
          <w:rFonts w:eastAsia="Courier New"/>
          <w:lang w:val="en-US"/>
        </w:rPr>
        <w:t>The syno</w:t>
      </w:r>
      <w:r>
        <w:rPr>
          <w:rFonts w:eastAsia="Courier New"/>
          <w:lang w:val="en-US"/>
        </w:rPr>
        <w:t>psis of the command is the following:</w:t>
      </w:r>
    </w:p>
    <w:p w14:paraId="5B843BA1" w14:textId="60C31EC1" w:rsidR="002F1AD9" w:rsidRDefault="00DC3C3C" w:rsidP="007F6245">
      <w:pPr>
        <w:spacing w:after="20" w:line="246" w:lineRule="auto"/>
        <w:ind w:left="116" w:right="342" w:firstLine="0"/>
        <w:jc w:val="center"/>
        <w:rPr>
          <w:rFonts w:ascii="Courier New" w:eastAsia="Courier New" w:hAnsi="Courier New" w:cs="Courier New"/>
          <w:lang w:val="en-US"/>
        </w:rPr>
      </w:pPr>
      <w:proofErr w:type="spellStart"/>
      <w:r w:rsidRPr="00D525FF">
        <w:rPr>
          <w:rFonts w:ascii="Courier New" w:eastAsia="Courier New" w:hAnsi="Courier New" w:cs="Courier New"/>
          <w:lang w:val="en-US"/>
        </w:rPr>
        <w:t>openssl</w:t>
      </w:r>
      <w:proofErr w:type="spellEnd"/>
      <w:r w:rsidRPr="00D525FF">
        <w:rPr>
          <w:rFonts w:ascii="Courier New" w:eastAsia="Courier New" w:hAnsi="Courier New" w:cs="Courier New"/>
          <w:lang w:val="en-US"/>
        </w:rPr>
        <w:t xml:space="preserve"> enc [-algorithm] [-e] [-d] [-k key] [-in file] [-out file]</w:t>
      </w:r>
    </w:p>
    <w:p w14:paraId="431D3D19" w14:textId="1409952B" w:rsidR="007F6245" w:rsidRDefault="007F6245" w:rsidP="007F6245">
      <w:pPr>
        <w:ind w:left="101" w:right="212" w:firstLine="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>-</w:t>
      </w:r>
      <w:r w:rsidRPr="00D525FF">
        <w:rPr>
          <w:rFonts w:ascii="Courier New" w:eastAsia="Courier New" w:hAnsi="Courier New" w:cs="Courier New"/>
          <w:lang w:val="en-US"/>
        </w:rPr>
        <w:t>algorithm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Pr="007F6245">
        <w:rPr>
          <w:lang w:val="en-US"/>
        </w:rPr>
        <w:sym w:font="Wingdings" w:char="F0E0"/>
      </w:r>
      <w:r w:rsidRPr="007F6245">
        <w:rPr>
          <w:lang w:val="en-US"/>
        </w:rPr>
        <w:t xml:space="preserve"> </w:t>
      </w:r>
      <w:r>
        <w:rPr>
          <w:lang w:val="en-US"/>
        </w:rPr>
        <w:t>specify the encryption algorithm must be used (</w:t>
      </w:r>
      <w:proofErr w:type="spellStart"/>
      <w:r w:rsidRPr="007F6245">
        <w:rPr>
          <w:rFonts w:ascii="Courier New" w:hAnsi="Courier New" w:cs="Courier New"/>
          <w:lang w:val="en-US"/>
        </w:rPr>
        <w:t>openssl</w:t>
      </w:r>
      <w:proofErr w:type="spellEnd"/>
      <w:r w:rsidRPr="007F6245">
        <w:rPr>
          <w:rFonts w:ascii="Courier New" w:hAnsi="Courier New" w:cs="Courier New"/>
          <w:lang w:val="en-US"/>
        </w:rPr>
        <w:t xml:space="preserve"> enc </w:t>
      </w:r>
      <w:r>
        <w:rPr>
          <w:rFonts w:ascii="Courier New" w:hAnsi="Courier New" w:cs="Courier New"/>
          <w:lang w:val="en-US"/>
        </w:rPr>
        <w:t>–</w:t>
      </w:r>
      <w:r w:rsidRPr="007F6245">
        <w:rPr>
          <w:rFonts w:ascii="Courier New" w:hAnsi="Courier New" w:cs="Courier New"/>
          <w:lang w:val="en-US"/>
        </w:rPr>
        <w:t>list</w:t>
      </w:r>
      <w:r>
        <w:rPr>
          <w:lang w:val="en-US"/>
        </w:rPr>
        <w:t xml:space="preserve"> for a full list of the algorithms) </w:t>
      </w:r>
    </w:p>
    <w:p w14:paraId="4A833679" w14:textId="18B85FD4" w:rsidR="007F6245" w:rsidRDefault="007F6245" w:rsidP="007F6245">
      <w:pPr>
        <w:ind w:left="101" w:right="212" w:firstLine="0"/>
        <w:rPr>
          <w:rFonts w:eastAsia="Courier New"/>
          <w:lang w:val="en-US"/>
        </w:rPr>
      </w:pPr>
      <w:r w:rsidRPr="00D525FF">
        <w:rPr>
          <w:rFonts w:ascii="Courier New" w:eastAsia="Courier New" w:hAnsi="Courier New" w:cs="Courier New"/>
          <w:lang w:val="en-US"/>
        </w:rPr>
        <w:t>-e</w:t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ab/>
      </w:r>
      <w:r>
        <w:rPr>
          <w:rFonts w:eastAsia="Courier New"/>
          <w:lang w:val="en-US"/>
        </w:rPr>
        <w:tab/>
        <w:t xml:space="preserve">  </w:t>
      </w:r>
      <w:r w:rsidRPr="007F6245">
        <w:rPr>
          <w:rFonts w:eastAsia="Courier New"/>
          <w:lang w:val="en-US"/>
        </w:rPr>
        <w:sym w:font="Wingdings" w:char="F0E0"/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>encrypt a file/text</w:t>
      </w:r>
    </w:p>
    <w:p w14:paraId="56684F6C" w14:textId="0DF503EC" w:rsidR="007F6245" w:rsidRDefault="007F6245" w:rsidP="007F6245">
      <w:pPr>
        <w:ind w:left="101" w:right="212" w:firstLine="0"/>
        <w:rPr>
          <w:rFonts w:eastAsia="Courier New"/>
          <w:lang w:val="en-US"/>
        </w:rPr>
      </w:pPr>
      <w:r w:rsidRPr="00D525FF">
        <w:rPr>
          <w:rFonts w:ascii="Courier New" w:eastAsia="Courier New" w:hAnsi="Courier New" w:cs="Courier New"/>
          <w:lang w:val="en-US"/>
        </w:rPr>
        <w:t>-</w:t>
      </w:r>
      <w:r>
        <w:rPr>
          <w:rFonts w:ascii="Courier New" w:eastAsia="Courier New" w:hAnsi="Courier New" w:cs="Courier New"/>
          <w:lang w:val="en-US"/>
        </w:rPr>
        <w:t>d</w:t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ab/>
      </w:r>
      <w:r>
        <w:rPr>
          <w:rFonts w:eastAsia="Courier New"/>
          <w:lang w:val="en-US"/>
        </w:rPr>
        <w:tab/>
        <w:t xml:space="preserve">  </w:t>
      </w:r>
      <w:r w:rsidRPr="007F6245">
        <w:rPr>
          <w:rFonts w:eastAsia="Courier New"/>
          <w:lang w:val="en-US"/>
        </w:rPr>
        <w:sym w:font="Wingdings" w:char="F0E0"/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>decrypt a file/text</w:t>
      </w:r>
    </w:p>
    <w:p w14:paraId="614DB531" w14:textId="127E3972" w:rsidR="007F6245" w:rsidRDefault="007F6245" w:rsidP="007F6245">
      <w:pPr>
        <w:ind w:left="101" w:right="212" w:firstLine="0"/>
        <w:rPr>
          <w:rFonts w:eastAsia="Courier New"/>
          <w:lang w:val="en-US"/>
        </w:rPr>
      </w:pPr>
      <w:r w:rsidRPr="00D525FF">
        <w:rPr>
          <w:rFonts w:ascii="Courier New" w:eastAsia="Courier New" w:hAnsi="Courier New" w:cs="Courier New"/>
          <w:lang w:val="en-US"/>
        </w:rPr>
        <w:t>-</w:t>
      </w:r>
      <w:r>
        <w:rPr>
          <w:rFonts w:ascii="Courier New" w:eastAsia="Courier New" w:hAnsi="Courier New" w:cs="Courier New"/>
          <w:lang w:val="en-US"/>
        </w:rPr>
        <w:t>k</w:t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ab/>
      </w:r>
      <w:r>
        <w:rPr>
          <w:rFonts w:eastAsia="Courier New"/>
          <w:lang w:val="en-US"/>
        </w:rPr>
        <w:tab/>
        <w:t xml:space="preserve">  </w:t>
      </w:r>
      <w:r w:rsidRPr="007F6245">
        <w:rPr>
          <w:rFonts w:eastAsia="Courier New"/>
          <w:lang w:val="en-US"/>
        </w:rPr>
        <w:sym w:font="Wingdings" w:char="F0E0"/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>can be used to specify a secret key for the encryption</w:t>
      </w:r>
    </w:p>
    <w:p w14:paraId="7D2CFF60" w14:textId="43DDB85B" w:rsidR="007F6245" w:rsidRDefault="007F6245" w:rsidP="007F6245">
      <w:pPr>
        <w:ind w:left="101" w:right="212" w:firstLine="0"/>
        <w:rPr>
          <w:rFonts w:eastAsia="Courier New"/>
          <w:lang w:val="en-US"/>
        </w:rPr>
      </w:pPr>
      <w:r w:rsidRPr="00D525FF">
        <w:rPr>
          <w:rFonts w:ascii="Courier New" w:eastAsia="Courier New" w:hAnsi="Courier New" w:cs="Courier New"/>
          <w:lang w:val="en-US"/>
        </w:rPr>
        <w:t>-</w:t>
      </w:r>
      <w:r>
        <w:rPr>
          <w:rFonts w:ascii="Courier New" w:eastAsia="Courier New" w:hAnsi="Courier New" w:cs="Courier New"/>
          <w:lang w:val="en-US"/>
        </w:rPr>
        <w:t>base64</w:t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ab/>
        <w:t xml:space="preserve">  </w:t>
      </w:r>
      <w:r w:rsidRPr="007F6245">
        <w:rPr>
          <w:rFonts w:eastAsia="Courier New"/>
          <w:lang w:val="en-US"/>
        </w:rPr>
        <w:sym w:font="Wingdings" w:char="F0E0"/>
      </w:r>
      <w:r w:rsidRPr="007F6245">
        <w:rPr>
          <w:rFonts w:eastAsia="Courier New"/>
          <w:lang w:val="en-US"/>
        </w:rPr>
        <w:t xml:space="preserve"> </w:t>
      </w:r>
      <w:r>
        <w:rPr>
          <w:rFonts w:eastAsia="Courier New"/>
          <w:lang w:val="en-US"/>
        </w:rPr>
        <w:t xml:space="preserve">out text in </w:t>
      </w:r>
      <w:r w:rsidRPr="007F6245">
        <w:rPr>
          <w:rFonts w:eastAsia="Courier New"/>
          <w:b/>
          <w:lang w:val="en-US"/>
        </w:rPr>
        <w:t>base64</w:t>
      </w:r>
      <w:r>
        <w:rPr>
          <w:rFonts w:eastAsia="Courier New"/>
          <w:lang w:val="en-US"/>
        </w:rPr>
        <w:t xml:space="preserve"> format (useful when data must be sent through the network)</w:t>
      </w:r>
    </w:p>
    <w:p w14:paraId="061D6DC5" w14:textId="77777777" w:rsidR="007F6245" w:rsidRDefault="007F6245">
      <w:pPr>
        <w:ind w:left="111" w:right="6"/>
        <w:rPr>
          <w:rFonts w:ascii="Courier New" w:eastAsia="Courier New" w:hAnsi="Courier New" w:cs="Courier New"/>
          <w:lang w:val="en-US"/>
        </w:rPr>
      </w:pPr>
    </w:p>
    <w:p w14:paraId="3C16A8E6" w14:textId="77777777" w:rsidR="007F6245" w:rsidRDefault="00DC3C3C" w:rsidP="007F6245">
      <w:pPr>
        <w:ind w:left="111" w:right="6"/>
        <w:rPr>
          <w:lang w:val="en-US"/>
        </w:rPr>
      </w:pPr>
      <w:r w:rsidRPr="00D525FF">
        <w:rPr>
          <w:lang w:val="en-US"/>
        </w:rPr>
        <w:t xml:space="preserve">The </w:t>
      </w:r>
      <w:r w:rsidRPr="007F6245">
        <w:rPr>
          <w:rFonts w:ascii="Courier New" w:hAnsi="Courier New" w:cs="Courier New"/>
          <w:b/>
          <w:lang w:val="en-US"/>
        </w:rPr>
        <w:t>cryptocat</w:t>
      </w:r>
      <w:r w:rsidR="007F6245" w:rsidRPr="007F6245">
        <w:rPr>
          <w:rFonts w:ascii="Courier New" w:hAnsi="Courier New" w:cs="Courier New"/>
          <w:b/>
          <w:lang w:val="en-US"/>
        </w:rPr>
        <w:t>.py</w:t>
      </w:r>
      <w:r w:rsidRPr="00D525FF">
        <w:rPr>
          <w:b/>
          <w:lang w:val="en-US"/>
        </w:rPr>
        <w:t xml:space="preserve"> </w:t>
      </w:r>
      <w:r w:rsidRPr="00D525FF">
        <w:rPr>
          <w:lang w:val="en-US"/>
        </w:rPr>
        <w:t>script should be invoked as follows:</w:t>
      </w:r>
    </w:p>
    <w:p w14:paraId="260C4FE6" w14:textId="676752DB" w:rsidR="002F1AD9" w:rsidRDefault="007F6245" w:rsidP="007F6245">
      <w:pPr>
        <w:ind w:left="111" w:right="6"/>
        <w:jc w:val="center"/>
        <w:rPr>
          <w:rFonts w:ascii="Courier New" w:eastAsia="Courier New" w:hAnsi="Courier New" w:cs="Courier New"/>
          <w:lang w:val="en-US"/>
        </w:rPr>
      </w:pPr>
      <w:proofErr w:type="spellStart"/>
      <w:r w:rsidRPr="007F6245">
        <w:rPr>
          <w:rFonts w:ascii="Courier New" w:eastAsia="Courier New" w:hAnsi="Courier New" w:cs="Courier New"/>
          <w:lang w:val="en-US"/>
        </w:rPr>
        <w:t>C</w:t>
      </w:r>
      <w:r w:rsidR="00DC3C3C" w:rsidRPr="007F6245">
        <w:rPr>
          <w:rFonts w:ascii="Courier New" w:eastAsia="Courier New" w:hAnsi="Courier New" w:cs="Courier New"/>
          <w:lang w:val="en-US"/>
        </w:rPr>
        <w:t>ryptocat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r w:rsidR="00DC3C3C" w:rsidRPr="007F6245">
        <w:rPr>
          <w:rFonts w:ascii="Courier New" w:eastAsia="Courier New" w:hAnsi="Courier New" w:cs="Courier New"/>
          <w:lang w:val="en-US"/>
        </w:rPr>
        <w:t>[options][hostname] port</w:t>
      </w:r>
    </w:p>
    <w:p w14:paraId="01E277CD" w14:textId="7DD98065" w:rsidR="00CB7EEA" w:rsidRDefault="00CB7EEA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W w:w="0" w:type="auto"/>
        <w:tblInd w:w="111" w:type="dxa"/>
        <w:tblLook w:val="04A0" w:firstRow="1" w:lastRow="0" w:firstColumn="1" w:lastColumn="0" w:noHBand="0" w:noVBand="1"/>
      </w:tblPr>
      <w:tblGrid>
        <w:gridCol w:w="1716"/>
        <w:gridCol w:w="1005"/>
        <w:gridCol w:w="1115"/>
        <w:gridCol w:w="5938"/>
      </w:tblGrid>
      <w:tr w:rsidR="00EC3C81" w:rsidRPr="00EC3C81" w14:paraId="2AEE53C3" w14:textId="5F69A8B0" w:rsidTr="00CB7EEA">
        <w:tc>
          <w:tcPr>
            <w:tcW w:w="1716" w:type="dxa"/>
          </w:tcPr>
          <w:p w14:paraId="2F5DE915" w14:textId="38327B68" w:rsidR="00EC3C81" w:rsidRPr="00EC3C81" w:rsidRDefault="00EC3C81" w:rsidP="00EC3C81">
            <w:pPr>
              <w:ind w:left="0" w:right="6" w:firstLine="0"/>
              <w:rPr>
                <w:b/>
                <w:lang w:val="en-US"/>
              </w:rPr>
            </w:pPr>
            <w:r w:rsidRPr="00EC3C81">
              <w:rPr>
                <w:b/>
                <w:lang w:val="en-US"/>
              </w:rPr>
              <w:lastRenderedPageBreak/>
              <w:t>Options</w:t>
            </w:r>
          </w:p>
        </w:tc>
        <w:tc>
          <w:tcPr>
            <w:tcW w:w="1005" w:type="dxa"/>
          </w:tcPr>
          <w:p w14:paraId="40C399C1" w14:textId="654627B2" w:rsidR="00EC3C81" w:rsidRPr="00EC3C81" w:rsidRDefault="00EC3C81" w:rsidP="00EC3C81">
            <w:pPr>
              <w:ind w:left="0" w:right="6" w:firstLine="0"/>
              <w:rPr>
                <w:b/>
                <w:lang w:val="en-US"/>
              </w:rPr>
            </w:pPr>
            <w:r w:rsidRPr="00EC3C81">
              <w:rPr>
                <w:b/>
                <w:lang w:val="en-US"/>
              </w:rPr>
              <w:t>Type</w:t>
            </w:r>
          </w:p>
        </w:tc>
        <w:tc>
          <w:tcPr>
            <w:tcW w:w="1115" w:type="dxa"/>
          </w:tcPr>
          <w:p w14:paraId="65663966" w14:textId="7393C661" w:rsidR="00EC3C81" w:rsidRPr="00EC3C81" w:rsidRDefault="00CB7EEA" w:rsidP="00EC3C81">
            <w:pPr>
              <w:ind w:left="0" w:right="6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Optional</w:t>
            </w:r>
          </w:p>
        </w:tc>
        <w:tc>
          <w:tcPr>
            <w:tcW w:w="5938" w:type="dxa"/>
          </w:tcPr>
          <w:p w14:paraId="73794B71" w14:textId="28411F9B" w:rsidR="00EC3C81" w:rsidRPr="00EC3C81" w:rsidRDefault="00EC3C81" w:rsidP="00EC3C81">
            <w:pPr>
              <w:ind w:left="0" w:right="6" w:firstLine="0"/>
              <w:rPr>
                <w:b/>
                <w:lang w:val="en-US"/>
              </w:rPr>
            </w:pPr>
            <w:r w:rsidRPr="00EC3C81">
              <w:rPr>
                <w:b/>
                <w:lang w:val="en-US"/>
              </w:rPr>
              <w:t>Description</w:t>
            </w:r>
          </w:p>
        </w:tc>
      </w:tr>
      <w:tr w:rsidR="00EC3C81" w14:paraId="0E618EE7" w14:textId="0F501049" w:rsidTr="00CB7EEA">
        <w:tc>
          <w:tcPr>
            <w:tcW w:w="1716" w:type="dxa"/>
          </w:tcPr>
          <w:p w14:paraId="141020BB" w14:textId="7CBDFE79" w:rsidR="00EC3C81" w:rsidRPr="00EC3C81" w:rsidRDefault="00EC3C81" w:rsidP="007F6245">
            <w:pPr>
              <w:ind w:left="0" w:right="6" w:firstLine="0"/>
              <w:rPr>
                <w:rFonts w:ascii="Courier New" w:hAnsi="Courier New" w:cs="Courier New"/>
                <w:lang w:val="en-US"/>
              </w:rPr>
            </w:pPr>
            <w:r w:rsidRPr="00EC3C81">
              <w:rPr>
                <w:rFonts w:ascii="Courier New" w:hAnsi="Courier New" w:cs="Courier New"/>
                <w:lang w:val="en-US"/>
              </w:rPr>
              <w:t>--listen</w:t>
            </w:r>
          </w:p>
        </w:tc>
        <w:tc>
          <w:tcPr>
            <w:tcW w:w="1005" w:type="dxa"/>
          </w:tcPr>
          <w:p w14:paraId="49C464F3" w14:textId="68137FE7" w:rsidR="00EC3C81" w:rsidRDefault="00EC3C81" w:rsidP="00EC3C81">
            <w:pPr>
              <w:ind w:left="0" w:right="6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15" w:type="dxa"/>
          </w:tcPr>
          <w:p w14:paraId="41ADD11E" w14:textId="6EC1E4FE" w:rsidR="00EC3C81" w:rsidRPr="00CB7EEA" w:rsidRDefault="00CB7EEA" w:rsidP="00CB7EEA">
            <w:pPr>
              <w:ind w:left="0" w:right="6" w:firstLine="0"/>
              <w:jc w:val="center"/>
              <w:rPr>
                <w:b/>
                <w:lang w:val="en-US"/>
              </w:rPr>
            </w:pPr>
            <w:r w:rsidRPr="00CB7EEA">
              <w:rPr>
                <w:b/>
                <w:lang w:val="en-US"/>
              </w:rPr>
              <w:t>YES</w:t>
            </w:r>
          </w:p>
        </w:tc>
        <w:tc>
          <w:tcPr>
            <w:tcW w:w="5938" w:type="dxa"/>
          </w:tcPr>
          <w:p w14:paraId="7FBDFF0E" w14:textId="1DB4F1D2" w:rsidR="00EC3C81" w:rsidRDefault="00EC3C81" w:rsidP="007F6245">
            <w:pPr>
              <w:ind w:left="0" w:right="6" w:firstLine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C3C81">
              <w:rPr>
                <w:i/>
                <w:lang w:val="en-US"/>
              </w:rPr>
              <w:t>True</w:t>
            </w:r>
            <w:r>
              <w:rPr>
                <w:lang w:val="en-US"/>
              </w:rPr>
              <w:t xml:space="preserve">:  run the script in </w:t>
            </w:r>
            <w:r w:rsidRPr="00EC3C81">
              <w:rPr>
                <w:b/>
                <w:lang w:val="en-US"/>
              </w:rPr>
              <w:t>server</w:t>
            </w:r>
            <w:r>
              <w:rPr>
                <w:lang w:val="en-US"/>
              </w:rPr>
              <w:t xml:space="preserve"> mode</w:t>
            </w:r>
          </w:p>
          <w:p w14:paraId="5D321192" w14:textId="77777777" w:rsidR="00EC3C81" w:rsidRDefault="00EC3C81" w:rsidP="007F6245">
            <w:pPr>
              <w:ind w:left="0" w:right="6" w:firstLine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C3C81">
              <w:rPr>
                <w:i/>
                <w:lang w:val="en-US"/>
              </w:rPr>
              <w:t>False</w:t>
            </w:r>
            <w:r>
              <w:rPr>
                <w:lang w:val="en-US"/>
              </w:rPr>
              <w:t xml:space="preserve">: run the script in </w:t>
            </w:r>
            <w:r w:rsidRPr="00EC3C81">
              <w:rPr>
                <w:b/>
                <w:lang w:val="en-US"/>
              </w:rPr>
              <w:t>client</w:t>
            </w:r>
            <w:r>
              <w:rPr>
                <w:lang w:val="en-US"/>
              </w:rPr>
              <w:t xml:space="preserve"> mode</w:t>
            </w:r>
          </w:p>
          <w:p w14:paraId="0D8D7918" w14:textId="07D3868C" w:rsidR="00EC3C81" w:rsidRDefault="00EC3C81" w:rsidP="007F6245">
            <w:pPr>
              <w:ind w:left="0" w:right="6" w:firstLine="0"/>
              <w:rPr>
                <w:lang w:val="en-US"/>
              </w:rPr>
            </w:pPr>
            <w:r w:rsidRPr="00EC3C81">
              <w:rPr>
                <w:b/>
                <w:lang w:val="en-US"/>
              </w:rPr>
              <w:t xml:space="preserve">default: </w:t>
            </w:r>
            <w:r w:rsidRPr="00EC3C81">
              <w:rPr>
                <w:i/>
                <w:lang w:val="en-US"/>
              </w:rPr>
              <w:t>False</w:t>
            </w:r>
            <w:r>
              <w:rPr>
                <w:lang w:val="en-US"/>
              </w:rPr>
              <w:t xml:space="preserve"> </w:t>
            </w:r>
          </w:p>
        </w:tc>
      </w:tr>
      <w:tr w:rsidR="00EC3C81" w14:paraId="0FFC1B40" w14:textId="076B4685" w:rsidTr="00CB7EEA">
        <w:tc>
          <w:tcPr>
            <w:tcW w:w="1716" w:type="dxa"/>
          </w:tcPr>
          <w:p w14:paraId="4FB3F87A" w14:textId="6B7B6B6F" w:rsidR="00EC3C81" w:rsidRPr="00EC3C81" w:rsidRDefault="00EC3C81" w:rsidP="007F6245">
            <w:pPr>
              <w:ind w:left="0" w:right="6" w:firstLine="0"/>
              <w:rPr>
                <w:rFonts w:ascii="Courier New" w:hAnsi="Courier New" w:cs="Courier New"/>
                <w:lang w:val="en-US"/>
              </w:rPr>
            </w:pPr>
            <w:r w:rsidRPr="00EC3C81">
              <w:rPr>
                <w:rFonts w:ascii="Courier New" w:hAnsi="Courier New" w:cs="Courier New"/>
                <w:lang w:val="en-US"/>
              </w:rPr>
              <w:t>--key</w:t>
            </w:r>
          </w:p>
        </w:tc>
        <w:tc>
          <w:tcPr>
            <w:tcW w:w="1005" w:type="dxa"/>
          </w:tcPr>
          <w:p w14:paraId="465041E0" w14:textId="3E671A3F" w:rsidR="00EC3C81" w:rsidRDefault="00EC3C81" w:rsidP="00EC3C81">
            <w:pPr>
              <w:ind w:left="0" w:right="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115" w:type="dxa"/>
          </w:tcPr>
          <w:p w14:paraId="5643C13B" w14:textId="60D01F24" w:rsidR="00EC3C81" w:rsidRDefault="00CB7EEA" w:rsidP="00CB7EEA">
            <w:pPr>
              <w:ind w:left="0" w:right="6" w:firstLine="0"/>
              <w:jc w:val="center"/>
              <w:rPr>
                <w:lang w:val="en-US"/>
              </w:rPr>
            </w:pPr>
            <w:r w:rsidRPr="00CB7EEA">
              <w:rPr>
                <w:b/>
                <w:lang w:val="en-US"/>
              </w:rPr>
              <w:t>YES</w:t>
            </w:r>
          </w:p>
        </w:tc>
        <w:tc>
          <w:tcPr>
            <w:tcW w:w="5938" w:type="dxa"/>
          </w:tcPr>
          <w:p w14:paraId="48B24CB2" w14:textId="443C3ED8" w:rsidR="00EC3C81" w:rsidRDefault="00EC3C81" w:rsidP="007F6245">
            <w:pPr>
              <w:ind w:left="0" w:right="6" w:firstLine="0"/>
              <w:rPr>
                <w:lang w:val="en-US"/>
              </w:rPr>
            </w:pPr>
            <w:r>
              <w:rPr>
                <w:lang w:val="en-US"/>
              </w:rPr>
              <w:t>Specify the secret key for the encryption/decryption</w:t>
            </w:r>
          </w:p>
          <w:p w14:paraId="397D03A8" w14:textId="0486E048" w:rsidR="00EC3C81" w:rsidRDefault="00EC3C81" w:rsidP="007F6245">
            <w:pPr>
              <w:ind w:left="0" w:right="6" w:firstLine="0"/>
              <w:rPr>
                <w:lang w:val="en-US"/>
              </w:rPr>
            </w:pPr>
            <w:r w:rsidRPr="00EC3C81">
              <w:rPr>
                <w:b/>
                <w:lang w:val="en-US"/>
              </w:rPr>
              <w:t>default:</w:t>
            </w:r>
            <w:r>
              <w:rPr>
                <w:lang w:val="en-US"/>
              </w:rPr>
              <w:t xml:space="preserve"> </w:t>
            </w:r>
            <w:r w:rsidRPr="00EC3C81">
              <w:rPr>
                <w:i/>
                <w:lang w:val="en-US"/>
              </w:rPr>
              <w:t>empty string</w:t>
            </w:r>
          </w:p>
        </w:tc>
      </w:tr>
      <w:tr w:rsidR="00EC3C81" w14:paraId="10D87CFC" w14:textId="0C02055F" w:rsidTr="00CB7EEA">
        <w:tc>
          <w:tcPr>
            <w:tcW w:w="1716" w:type="dxa"/>
          </w:tcPr>
          <w:p w14:paraId="23815FDD" w14:textId="66BD493F" w:rsidR="00EC3C81" w:rsidRPr="00EC3C81" w:rsidRDefault="00EC3C81" w:rsidP="007F6245">
            <w:pPr>
              <w:ind w:left="0" w:right="6"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--algorithm</w:t>
            </w:r>
          </w:p>
        </w:tc>
        <w:tc>
          <w:tcPr>
            <w:tcW w:w="1005" w:type="dxa"/>
          </w:tcPr>
          <w:p w14:paraId="35477176" w14:textId="7314B105" w:rsidR="00EC3C81" w:rsidRDefault="00EC3C81" w:rsidP="00EC3C81">
            <w:pPr>
              <w:ind w:left="0" w:right="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115" w:type="dxa"/>
          </w:tcPr>
          <w:p w14:paraId="69306DA3" w14:textId="2B479926" w:rsidR="00EC3C81" w:rsidRDefault="00CB7EEA" w:rsidP="00CB7EEA">
            <w:pPr>
              <w:ind w:left="0" w:right="6" w:firstLine="0"/>
              <w:jc w:val="center"/>
              <w:rPr>
                <w:lang w:val="en-US"/>
              </w:rPr>
            </w:pPr>
            <w:r w:rsidRPr="00CB7EEA">
              <w:rPr>
                <w:b/>
                <w:lang w:val="en-US"/>
              </w:rPr>
              <w:t>YES</w:t>
            </w:r>
          </w:p>
        </w:tc>
        <w:tc>
          <w:tcPr>
            <w:tcW w:w="5938" w:type="dxa"/>
          </w:tcPr>
          <w:p w14:paraId="2DEC3F45" w14:textId="0058C955" w:rsidR="00EC3C81" w:rsidRPr="00EC3C81" w:rsidRDefault="00EC3C81" w:rsidP="00EC3C81">
            <w:pPr>
              <w:ind w:left="0" w:right="6" w:firstLine="0"/>
              <w:rPr>
                <w:u w:val="single"/>
                <w:lang w:val="en-US"/>
              </w:rPr>
            </w:pPr>
            <w:r>
              <w:rPr>
                <w:lang w:val="en-US"/>
              </w:rPr>
              <w:t>Specify the encryption/decryption</w:t>
            </w:r>
            <w:r>
              <w:rPr>
                <w:lang w:val="en-US"/>
              </w:rPr>
              <w:t xml:space="preserve"> algorithm</w:t>
            </w:r>
          </w:p>
          <w:p w14:paraId="4494CFF9" w14:textId="7D1C07C3" w:rsidR="00EC3C81" w:rsidRDefault="00EC3C81" w:rsidP="007F6245">
            <w:pPr>
              <w:ind w:left="0" w:right="6" w:firstLine="0"/>
              <w:rPr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Pr="00EC3C81">
              <w:rPr>
                <w:b/>
                <w:lang w:val="en-US"/>
              </w:rPr>
              <w:t>efault:</w:t>
            </w:r>
            <w:r>
              <w:rPr>
                <w:lang w:val="en-US"/>
              </w:rPr>
              <w:t xml:space="preserve"> </w:t>
            </w:r>
            <w:r w:rsidRPr="00EC3C81">
              <w:rPr>
                <w:i/>
                <w:lang w:val="en-US"/>
              </w:rPr>
              <w:t>-pbkdf2</w:t>
            </w:r>
          </w:p>
        </w:tc>
      </w:tr>
      <w:tr w:rsidR="00EC3C81" w14:paraId="76E565D1" w14:textId="77777777" w:rsidTr="00CB7EEA">
        <w:tc>
          <w:tcPr>
            <w:tcW w:w="1716" w:type="dxa"/>
          </w:tcPr>
          <w:p w14:paraId="6DA68E7A" w14:textId="55EA5CFC" w:rsidR="00EC3C81" w:rsidRDefault="00EC3C81" w:rsidP="007F6245">
            <w:pPr>
              <w:ind w:left="0" w:right="6"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--</w:t>
            </w:r>
            <w:r w:rsidRPr="00D525FF">
              <w:rPr>
                <w:rFonts w:ascii="Courier New" w:eastAsia="Courier New" w:hAnsi="Courier New" w:cs="Courier New"/>
                <w:lang w:val="en-US"/>
              </w:rPr>
              <w:t>hostname</w:t>
            </w:r>
          </w:p>
        </w:tc>
        <w:tc>
          <w:tcPr>
            <w:tcW w:w="1005" w:type="dxa"/>
          </w:tcPr>
          <w:p w14:paraId="29B4C5F3" w14:textId="75CBDD4D" w:rsidR="00EC3C81" w:rsidRDefault="00EC3C81" w:rsidP="00EC3C81">
            <w:pPr>
              <w:ind w:left="0" w:right="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115" w:type="dxa"/>
          </w:tcPr>
          <w:p w14:paraId="2B1553F9" w14:textId="5ADBE09B" w:rsidR="00EC3C81" w:rsidRPr="00CB7EEA" w:rsidRDefault="00CB7EEA" w:rsidP="00CB7EEA">
            <w:pPr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  <w:tc>
          <w:tcPr>
            <w:tcW w:w="5938" w:type="dxa"/>
          </w:tcPr>
          <w:p w14:paraId="1E16F374" w14:textId="01EAE30E" w:rsidR="00EC3C81" w:rsidRDefault="00EC3C81" w:rsidP="00EC3C81">
            <w:pPr>
              <w:ind w:left="0" w:right="6" w:firstLine="0"/>
              <w:rPr>
                <w:lang w:val="en-US"/>
              </w:rPr>
            </w:pPr>
            <w:r>
              <w:rPr>
                <w:lang w:val="en-US"/>
              </w:rPr>
              <w:t xml:space="preserve">In client mode, specify the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of the server</w:t>
            </w:r>
          </w:p>
          <w:p w14:paraId="171AB6D9" w14:textId="1C2A86F6" w:rsidR="00EC3C81" w:rsidRDefault="00EC3C81" w:rsidP="00EC3C81">
            <w:pPr>
              <w:ind w:left="0" w:right="6" w:firstLine="0"/>
              <w:rPr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Pr="00EC3C81">
              <w:rPr>
                <w:b/>
                <w:lang w:val="en-US"/>
              </w:rPr>
              <w:t>efault: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localhost</w:t>
            </w:r>
          </w:p>
        </w:tc>
      </w:tr>
      <w:tr w:rsidR="00CB7EEA" w14:paraId="5FFA8976" w14:textId="77777777" w:rsidTr="00CB7EEA">
        <w:tc>
          <w:tcPr>
            <w:tcW w:w="1716" w:type="dxa"/>
          </w:tcPr>
          <w:p w14:paraId="1E1B6EEE" w14:textId="60595F5A" w:rsidR="00CB7EEA" w:rsidRDefault="00CB7EEA" w:rsidP="007F6245">
            <w:pPr>
              <w:ind w:left="0" w:right="6" w:firstLine="0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port</w:t>
            </w:r>
          </w:p>
        </w:tc>
        <w:tc>
          <w:tcPr>
            <w:tcW w:w="1005" w:type="dxa"/>
          </w:tcPr>
          <w:p w14:paraId="1D7B6386" w14:textId="19F048DC" w:rsidR="00CB7EEA" w:rsidRDefault="00CB7EEA" w:rsidP="00EC3C81">
            <w:pPr>
              <w:ind w:left="0" w:right="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15" w:type="dxa"/>
          </w:tcPr>
          <w:p w14:paraId="21A5D4F6" w14:textId="3CCBE2E4" w:rsidR="00CB7EEA" w:rsidRDefault="00CB7EEA" w:rsidP="00CB7EEA">
            <w:pPr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5938" w:type="dxa"/>
          </w:tcPr>
          <w:p w14:paraId="71E7AD91" w14:textId="1471FED1" w:rsidR="00CB7EEA" w:rsidRDefault="00CB7EEA" w:rsidP="00EC3C81">
            <w:pPr>
              <w:ind w:left="0" w:right="6" w:firstLine="0"/>
              <w:rPr>
                <w:lang w:val="en-US"/>
              </w:rPr>
            </w:pPr>
            <w:r>
              <w:rPr>
                <w:lang w:val="en-US"/>
              </w:rPr>
              <w:t>Specify the port number of the server</w:t>
            </w:r>
          </w:p>
        </w:tc>
      </w:tr>
    </w:tbl>
    <w:p w14:paraId="31BCE75C" w14:textId="77777777" w:rsidR="00EC3C81" w:rsidRDefault="00EC3C81" w:rsidP="00EC3C81">
      <w:pPr>
        <w:spacing w:after="19" w:line="259" w:lineRule="auto"/>
        <w:ind w:left="0" w:firstLine="0"/>
        <w:rPr>
          <w:lang w:val="en-US"/>
        </w:rPr>
      </w:pPr>
    </w:p>
    <w:p w14:paraId="131D5587" w14:textId="4A4C293D" w:rsidR="00CB7EEA" w:rsidRDefault="00CB7EEA" w:rsidP="00CB7EEA">
      <w:pPr>
        <w:ind w:left="111" w:right="6"/>
        <w:rPr>
          <w:lang w:val="en-US"/>
        </w:rPr>
      </w:pPr>
      <w:r>
        <w:rPr>
          <w:lang w:val="en-US"/>
        </w:rPr>
        <w:t xml:space="preserve">When the script is executed in </w:t>
      </w:r>
      <w:r w:rsidRPr="00CB7EEA">
        <w:rPr>
          <w:rFonts w:ascii="Courier New" w:hAnsi="Courier New" w:cs="Courier New"/>
          <w:b/>
          <w:lang w:val="en-US"/>
        </w:rPr>
        <w:t>server mode</w:t>
      </w:r>
      <w:r>
        <w:rPr>
          <w:lang w:val="en-US"/>
        </w:rPr>
        <w:t xml:space="preserve"> it has to</w:t>
      </w:r>
    </w:p>
    <w:p w14:paraId="6CF36F00" w14:textId="48DF4349" w:rsidR="00CB7EEA" w:rsidRDefault="00CB7EEA" w:rsidP="00CB7EEA">
      <w:pPr>
        <w:pStyle w:val="Paragrafoelenco"/>
        <w:numPr>
          <w:ilvl w:val="0"/>
          <w:numId w:val="7"/>
        </w:numPr>
        <w:ind w:right="6"/>
        <w:rPr>
          <w:lang w:val="en-US"/>
        </w:rPr>
      </w:pPr>
      <w:r w:rsidRPr="00CB7EEA">
        <w:rPr>
          <w:lang w:val="en-US"/>
        </w:rPr>
        <w:t>Receive encrypted stream from a client</w:t>
      </w:r>
    </w:p>
    <w:p w14:paraId="382534C4" w14:textId="643917F1" w:rsidR="00CB7EEA" w:rsidRDefault="00CB7EEA" w:rsidP="00CB7EEA">
      <w:pPr>
        <w:pStyle w:val="Paragrafoelenco"/>
        <w:numPr>
          <w:ilvl w:val="0"/>
          <w:numId w:val="7"/>
        </w:numPr>
        <w:ind w:right="6"/>
        <w:rPr>
          <w:lang w:val="en-US"/>
        </w:rPr>
      </w:pPr>
      <w:r w:rsidRPr="00CB7EEA">
        <w:rPr>
          <w:lang w:val="en-US"/>
        </w:rPr>
        <w:t>Decrypt data using the specified algorithm and secret key</w:t>
      </w:r>
    </w:p>
    <w:p w14:paraId="42D5AF99" w14:textId="77777777" w:rsidR="00CB7EEA" w:rsidRPr="00CB7EEA" w:rsidRDefault="00CB7EEA" w:rsidP="00CB7EEA">
      <w:pPr>
        <w:pStyle w:val="Paragrafoelenco"/>
        <w:numPr>
          <w:ilvl w:val="0"/>
          <w:numId w:val="7"/>
        </w:numPr>
        <w:ind w:right="6"/>
        <w:rPr>
          <w:lang w:val="en-US"/>
        </w:rPr>
      </w:pPr>
      <w:r>
        <w:rPr>
          <w:lang w:val="en-US"/>
        </w:rPr>
        <w:t xml:space="preserve">Show the decrypted text on </w:t>
      </w:r>
      <w:r w:rsidRPr="00CB7EEA">
        <w:rPr>
          <w:rFonts w:ascii="Courier New" w:hAnsi="Courier New" w:cs="Courier New"/>
          <w:lang w:val="en-US"/>
        </w:rPr>
        <w:t>STDOUT</w:t>
      </w:r>
    </w:p>
    <w:p w14:paraId="332D682F" w14:textId="77777777" w:rsidR="00CB7EEA" w:rsidRDefault="00CB7EEA" w:rsidP="00CB7EEA">
      <w:pPr>
        <w:ind w:right="6"/>
        <w:rPr>
          <w:lang w:val="en-US"/>
        </w:rPr>
      </w:pPr>
    </w:p>
    <w:p w14:paraId="0CB65952" w14:textId="66D6EA1E" w:rsidR="00CB7EEA" w:rsidRDefault="00CB7EEA" w:rsidP="00CB7EEA">
      <w:pPr>
        <w:ind w:right="6"/>
        <w:rPr>
          <w:lang w:val="en-US"/>
        </w:rPr>
      </w:pPr>
      <w:r w:rsidRPr="00CB7EEA">
        <w:rPr>
          <w:lang w:val="en-US"/>
        </w:rPr>
        <w:t xml:space="preserve">When the script is executed </w:t>
      </w:r>
      <w:r>
        <w:rPr>
          <w:lang w:val="en-US"/>
        </w:rPr>
        <w:t>in</w:t>
      </w:r>
      <w:r w:rsidRPr="00CB7EEA">
        <w:rPr>
          <w:lang w:val="en-US"/>
        </w:rPr>
        <w:t xml:space="preserve"> </w:t>
      </w:r>
      <w:r w:rsidRPr="00CB7EEA">
        <w:rPr>
          <w:rFonts w:ascii="Courier New" w:hAnsi="Courier New" w:cs="Courier New"/>
          <w:b/>
          <w:lang w:val="en-US"/>
        </w:rPr>
        <w:t>client</w:t>
      </w:r>
      <w:r w:rsidRPr="00CB7EEA">
        <w:rPr>
          <w:rFonts w:ascii="Courier New" w:hAnsi="Courier New" w:cs="Courier New"/>
          <w:b/>
          <w:lang w:val="en-US"/>
        </w:rPr>
        <w:t xml:space="preserve"> </w:t>
      </w:r>
      <w:r w:rsidRPr="00CB7EEA">
        <w:rPr>
          <w:rFonts w:ascii="Courier New" w:hAnsi="Courier New" w:cs="Courier New"/>
          <w:b/>
          <w:lang w:val="en-US"/>
        </w:rPr>
        <w:t>mode</w:t>
      </w:r>
      <w:r>
        <w:rPr>
          <w:lang w:val="en-US"/>
        </w:rPr>
        <w:t xml:space="preserve"> </w:t>
      </w:r>
      <w:r w:rsidRPr="00CB7EEA">
        <w:rPr>
          <w:lang w:val="en-US"/>
        </w:rPr>
        <w:t>it has to</w:t>
      </w:r>
    </w:p>
    <w:p w14:paraId="5DE05C62" w14:textId="48ACB25D" w:rsidR="00CB7EEA" w:rsidRDefault="00CB7EEA" w:rsidP="00CB7EEA">
      <w:pPr>
        <w:pStyle w:val="Paragrafoelenco"/>
        <w:numPr>
          <w:ilvl w:val="0"/>
          <w:numId w:val="8"/>
        </w:numPr>
        <w:ind w:right="6"/>
        <w:rPr>
          <w:lang w:val="en-US"/>
        </w:rPr>
      </w:pPr>
      <w:r>
        <w:rPr>
          <w:lang w:val="en-US"/>
        </w:rPr>
        <w:t xml:space="preserve">Connect to the specified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the server </w:t>
      </w:r>
    </w:p>
    <w:p w14:paraId="24512161" w14:textId="77777777" w:rsidR="00CB7EEA" w:rsidRDefault="00CB7EEA" w:rsidP="00CB7EEA">
      <w:pPr>
        <w:pStyle w:val="Paragrafoelenco"/>
        <w:numPr>
          <w:ilvl w:val="0"/>
          <w:numId w:val="8"/>
        </w:numPr>
        <w:ind w:right="6"/>
        <w:rPr>
          <w:lang w:val="en-US"/>
        </w:rPr>
      </w:pPr>
      <w:r>
        <w:rPr>
          <w:lang w:val="en-US"/>
        </w:rPr>
        <w:t>Read from input some text</w:t>
      </w:r>
    </w:p>
    <w:p w14:paraId="6B4A7F80" w14:textId="77777777" w:rsidR="00CB7EEA" w:rsidRDefault="00CB7EEA" w:rsidP="00CB7EEA">
      <w:pPr>
        <w:pStyle w:val="Paragrafoelenco"/>
        <w:numPr>
          <w:ilvl w:val="0"/>
          <w:numId w:val="8"/>
        </w:numPr>
        <w:ind w:right="6"/>
        <w:rPr>
          <w:lang w:val="en-US"/>
        </w:rPr>
      </w:pPr>
      <w:r>
        <w:rPr>
          <w:lang w:val="en-US"/>
        </w:rPr>
        <w:t>Encrypt the text in a stream using the specified algorithm and secret key</w:t>
      </w:r>
    </w:p>
    <w:p w14:paraId="52B34131" w14:textId="61EE40B7" w:rsidR="002F1AD9" w:rsidRPr="00CB7EEA" w:rsidRDefault="00CB7EEA" w:rsidP="00CB7EEA">
      <w:pPr>
        <w:pStyle w:val="Paragrafoelenco"/>
        <w:numPr>
          <w:ilvl w:val="0"/>
          <w:numId w:val="8"/>
        </w:numPr>
        <w:ind w:right="6"/>
        <w:rPr>
          <w:lang w:val="en-US"/>
        </w:rPr>
      </w:pPr>
      <w:r>
        <w:rPr>
          <w:lang w:val="en-US"/>
        </w:rPr>
        <w:t>Send the encrypted stream to the server</w:t>
      </w:r>
      <w:bookmarkStart w:id="0" w:name="_GoBack"/>
      <w:bookmarkEnd w:id="0"/>
    </w:p>
    <w:sectPr w:rsidR="002F1AD9" w:rsidRPr="00CB7EEA" w:rsidSect="007F6245">
      <w:pgSz w:w="11900" w:h="16840"/>
      <w:pgMar w:top="1460" w:right="985" w:bottom="1443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0C09"/>
    <w:multiLevelType w:val="hybridMultilevel"/>
    <w:tmpl w:val="C18E11E4"/>
    <w:lvl w:ilvl="0" w:tplc="0410000F">
      <w:start w:val="1"/>
      <w:numFmt w:val="decimal"/>
      <w:lvlText w:val="%1."/>
      <w:lvlJc w:val="left"/>
      <w:pPr>
        <w:ind w:left="836" w:hanging="360"/>
      </w:pPr>
    </w:lvl>
    <w:lvl w:ilvl="1" w:tplc="04100019" w:tentative="1">
      <w:start w:val="1"/>
      <w:numFmt w:val="lowerLetter"/>
      <w:lvlText w:val="%2."/>
      <w:lvlJc w:val="left"/>
      <w:pPr>
        <w:ind w:left="1556" w:hanging="360"/>
      </w:pPr>
    </w:lvl>
    <w:lvl w:ilvl="2" w:tplc="0410001B" w:tentative="1">
      <w:start w:val="1"/>
      <w:numFmt w:val="lowerRoman"/>
      <w:lvlText w:val="%3."/>
      <w:lvlJc w:val="right"/>
      <w:pPr>
        <w:ind w:left="2276" w:hanging="180"/>
      </w:pPr>
    </w:lvl>
    <w:lvl w:ilvl="3" w:tplc="0410000F" w:tentative="1">
      <w:start w:val="1"/>
      <w:numFmt w:val="decimal"/>
      <w:lvlText w:val="%4."/>
      <w:lvlJc w:val="left"/>
      <w:pPr>
        <w:ind w:left="2996" w:hanging="360"/>
      </w:pPr>
    </w:lvl>
    <w:lvl w:ilvl="4" w:tplc="04100019" w:tentative="1">
      <w:start w:val="1"/>
      <w:numFmt w:val="lowerLetter"/>
      <w:lvlText w:val="%5."/>
      <w:lvlJc w:val="left"/>
      <w:pPr>
        <w:ind w:left="3716" w:hanging="360"/>
      </w:pPr>
    </w:lvl>
    <w:lvl w:ilvl="5" w:tplc="0410001B" w:tentative="1">
      <w:start w:val="1"/>
      <w:numFmt w:val="lowerRoman"/>
      <w:lvlText w:val="%6."/>
      <w:lvlJc w:val="right"/>
      <w:pPr>
        <w:ind w:left="4436" w:hanging="180"/>
      </w:pPr>
    </w:lvl>
    <w:lvl w:ilvl="6" w:tplc="0410000F" w:tentative="1">
      <w:start w:val="1"/>
      <w:numFmt w:val="decimal"/>
      <w:lvlText w:val="%7."/>
      <w:lvlJc w:val="left"/>
      <w:pPr>
        <w:ind w:left="5156" w:hanging="360"/>
      </w:pPr>
    </w:lvl>
    <w:lvl w:ilvl="7" w:tplc="04100019" w:tentative="1">
      <w:start w:val="1"/>
      <w:numFmt w:val="lowerLetter"/>
      <w:lvlText w:val="%8."/>
      <w:lvlJc w:val="left"/>
      <w:pPr>
        <w:ind w:left="5876" w:hanging="360"/>
      </w:pPr>
    </w:lvl>
    <w:lvl w:ilvl="8" w:tplc="0410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082A57EA"/>
    <w:multiLevelType w:val="hybridMultilevel"/>
    <w:tmpl w:val="CBFC2206"/>
    <w:lvl w:ilvl="0" w:tplc="A33011D4">
      <w:start w:val="1"/>
      <w:numFmt w:val="decimal"/>
      <w:lvlText w:val="%1."/>
      <w:lvlJc w:val="left"/>
      <w:pPr>
        <w:ind w:left="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2A1A48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EC4B0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A61BE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4E1B78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4448A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A2C75A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8F404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8D422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65392"/>
    <w:multiLevelType w:val="hybridMultilevel"/>
    <w:tmpl w:val="7B9A2498"/>
    <w:lvl w:ilvl="0" w:tplc="60200968">
      <w:start w:val="1"/>
      <w:numFmt w:val="bullet"/>
      <w:lvlText w:val="-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FA7638">
      <w:start w:val="1"/>
      <w:numFmt w:val="bullet"/>
      <w:lvlText w:val="o"/>
      <w:lvlJc w:val="left"/>
      <w:pPr>
        <w:ind w:left="8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6E407E">
      <w:start w:val="1"/>
      <w:numFmt w:val="bullet"/>
      <w:lvlText w:val="▪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068CEC">
      <w:start w:val="1"/>
      <w:numFmt w:val="bullet"/>
      <w:lvlText w:val="•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09390">
      <w:start w:val="1"/>
      <w:numFmt w:val="bullet"/>
      <w:lvlText w:val="o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C0810">
      <w:start w:val="1"/>
      <w:numFmt w:val="bullet"/>
      <w:lvlText w:val="▪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6F5EA">
      <w:start w:val="1"/>
      <w:numFmt w:val="bullet"/>
      <w:lvlText w:val="•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281A6">
      <w:start w:val="1"/>
      <w:numFmt w:val="bullet"/>
      <w:lvlText w:val="o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04D6C">
      <w:start w:val="1"/>
      <w:numFmt w:val="bullet"/>
      <w:lvlText w:val="▪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D5E82"/>
    <w:multiLevelType w:val="hybridMultilevel"/>
    <w:tmpl w:val="D3FABE7A"/>
    <w:lvl w:ilvl="0" w:tplc="0410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5A2D2CC3"/>
    <w:multiLevelType w:val="hybridMultilevel"/>
    <w:tmpl w:val="BB541CD4"/>
    <w:lvl w:ilvl="0" w:tplc="35D0C6E8">
      <w:start w:val="1"/>
      <w:numFmt w:val="bullet"/>
      <w:lvlText w:val="-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3C9766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60328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8458A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4AA94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A6192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ADEBC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C4C960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927E00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C234BA"/>
    <w:multiLevelType w:val="hybridMultilevel"/>
    <w:tmpl w:val="EA66D63A"/>
    <w:lvl w:ilvl="0" w:tplc="141E1620">
      <w:start w:val="1"/>
      <w:numFmt w:val="decimal"/>
      <w:lvlText w:val="%1."/>
      <w:lvlJc w:val="left"/>
      <w:pPr>
        <w:ind w:left="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22802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DA0140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5CB720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8472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AD3A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0F7B2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6A06C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85A50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6468E7"/>
    <w:multiLevelType w:val="hybridMultilevel"/>
    <w:tmpl w:val="4462EE8C"/>
    <w:lvl w:ilvl="0" w:tplc="0410000F">
      <w:start w:val="1"/>
      <w:numFmt w:val="decimal"/>
      <w:lvlText w:val="%1."/>
      <w:lvlJc w:val="left"/>
      <w:pPr>
        <w:ind w:left="821" w:hanging="360"/>
      </w:pPr>
    </w:lvl>
    <w:lvl w:ilvl="1" w:tplc="04100019" w:tentative="1">
      <w:start w:val="1"/>
      <w:numFmt w:val="lowerLetter"/>
      <w:lvlText w:val="%2."/>
      <w:lvlJc w:val="left"/>
      <w:pPr>
        <w:ind w:left="1541" w:hanging="360"/>
      </w:pPr>
    </w:lvl>
    <w:lvl w:ilvl="2" w:tplc="0410001B" w:tentative="1">
      <w:start w:val="1"/>
      <w:numFmt w:val="lowerRoman"/>
      <w:lvlText w:val="%3."/>
      <w:lvlJc w:val="right"/>
      <w:pPr>
        <w:ind w:left="2261" w:hanging="180"/>
      </w:pPr>
    </w:lvl>
    <w:lvl w:ilvl="3" w:tplc="0410000F" w:tentative="1">
      <w:start w:val="1"/>
      <w:numFmt w:val="decimal"/>
      <w:lvlText w:val="%4."/>
      <w:lvlJc w:val="left"/>
      <w:pPr>
        <w:ind w:left="2981" w:hanging="360"/>
      </w:pPr>
    </w:lvl>
    <w:lvl w:ilvl="4" w:tplc="04100019" w:tentative="1">
      <w:start w:val="1"/>
      <w:numFmt w:val="lowerLetter"/>
      <w:lvlText w:val="%5."/>
      <w:lvlJc w:val="left"/>
      <w:pPr>
        <w:ind w:left="3701" w:hanging="360"/>
      </w:pPr>
    </w:lvl>
    <w:lvl w:ilvl="5" w:tplc="0410001B" w:tentative="1">
      <w:start w:val="1"/>
      <w:numFmt w:val="lowerRoman"/>
      <w:lvlText w:val="%6."/>
      <w:lvlJc w:val="right"/>
      <w:pPr>
        <w:ind w:left="4421" w:hanging="180"/>
      </w:pPr>
    </w:lvl>
    <w:lvl w:ilvl="6" w:tplc="0410000F" w:tentative="1">
      <w:start w:val="1"/>
      <w:numFmt w:val="decimal"/>
      <w:lvlText w:val="%7."/>
      <w:lvlJc w:val="left"/>
      <w:pPr>
        <w:ind w:left="5141" w:hanging="360"/>
      </w:pPr>
    </w:lvl>
    <w:lvl w:ilvl="7" w:tplc="04100019" w:tentative="1">
      <w:start w:val="1"/>
      <w:numFmt w:val="lowerLetter"/>
      <w:lvlText w:val="%8."/>
      <w:lvlJc w:val="left"/>
      <w:pPr>
        <w:ind w:left="5861" w:hanging="360"/>
      </w:pPr>
    </w:lvl>
    <w:lvl w:ilvl="8" w:tplc="0410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67666F83"/>
    <w:multiLevelType w:val="hybridMultilevel"/>
    <w:tmpl w:val="8056EB9A"/>
    <w:lvl w:ilvl="0" w:tplc="0410000F">
      <w:start w:val="1"/>
      <w:numFmt w:val="decimal"/>
      <w:lvlText w:val="%1."/>
      <w:lvlJc w:val="left"/>
      <w:pPr>
        <w:ind w:left="821" w:hanging="360"/>
      </w:pPr>
    </w:lvl>
    <w:lvl w:ilvl="1" w:tplc="04100019">
      <w:start w:val="1"/>
      <w:numFmt w:val="lowerLetter"/>
      <w:lvlText w:val="%2."/>
      <w:lvlJc w:val="left"/>
      <w:pPr>
        <w:ind w:left="1541" w:hanging="360"/>
      </w:pPr>
    </w:lvl>
    <w:lvl w:ilvl="2" w:tplc="0410001B" w:tentative="1">
      <w:start w:val="1"/>
      <w:numFmt w:val="lowerRoman"/>
      <w:lvlText w:val="%3."/>
      <w:lvlJc w:val="right"/>
      <w:pPr>
        <w:ind w:left="2261" w:hanging="180"/>
      </w:pPr>
    </w:lvl>
    <w:lvl w:ilvl="3" w:tplc="0410000F" w:tentative="1">
      <w:start w:val="1"/>
      <w:numFmt w:val="decimal"/>
      <w:lvlText w:val="%4."/>
      <w:lvlJc w:val="left"/>
      <w:pPr>
        <w:ind w:left="2981" w:hanging="360"/>
      </w:pPr>
    </w:lvl>
    <w:lvl w:ilvl="4" w:tplc="04100019" w:tentative="1">
      <w:start w:val="1"/>
      <w:numFmt w:val="lowerLetter"/>
      <w:lvlText w:val="%5."/>
      <w:lvlJc w:val="left"/>
      <w:pPr>
        <w:ind w:left="3701" w:hanging="360"/>
      </w:pPr>
    </w:lvl>
    <w:lvl w:ilvl="5" w:tplc="0410001B" w:tentative="1">
      <w:start w:val="1"/>
      <w:numFmt w:val="lowerRoman"/>
      <w:lvlText w:val="%6."/>
      <w:lvlJc w:val="right"/>
      <w:pPr>
        <w:ind w:left="4421" w:hanging="180"/>
      </w:pPr>
    </w:lvl>
    <w:lvl w:ilvl="6" w:tplc="0410000F" w:tentative="1">
      <w:start w:val="1"/>
      <w:numFmt w:val="decimal"/>
      <w:lvlText w:val="%7."/>
      <w:lvlJc w:val="left"/>
      <w:pPr>
        <w:ind w:left="5141" w:hanging="360"/>
      </w:pPr>
    </w:lvl>
    <w:lvl w:ilvl="7" w:tplc="04100019" w:tentative="1">
      <w:start w:val="1"/>
      <w:numFmt w:val="lowerLetter"/>
      <w:lvlText w:val="%8."/>
      <w:lvlJc w:val="left"/>
      <w:pPr>
        <w:ind w:left="5861" w:hanging="360"/>
      </w:pPr>
    </w:lvl>
    <w:lvl w:ilvl="8" w:tplc="0410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D9"/>
    <w:rsid w:val="002F1AD9"/>
    <w:rsid w:val="007F6245"/>
    <w:rsid w:val="00CB7EEA"/>
    <w:rsid w:val="00D525FF"/>
    <w:rsid w:val="00DC3C3C"/>
    <w:rsid w:val="00E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9BCCE"/>
  <w15:docId w15:val="{C5B33E9A-5339-4AAD-9B40-97536167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4" w:line="271" w:lineRule="auto"/>
      <w:ind w:left="126" w:hanging="10"/>
    </w:pPr>
    <w:rPr>
      <w:rFonts w:ascii="Arial" w:eastAsia="Arial" w:hAnsi="Arial" w:cs="Arial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2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Giogiò</dc:creator>
  <cp:keywords/>
  <cp:lastModifiedBy>Francesco Pacenza</cp:lastModifiedBy>
  <cp:revision>3</cp:revision>
  <dcterms:created xsi:type="dcterms:W3CDTF">2021-10-04T20:19:00Z</dcterms:created>
  <dcterms:modified xsi:type="dcterms:W3CDTF">2022-10-07T16:48:00Z</dcterms:modified>
</cp:coreProperties>
</file>