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4A8632">
      <w:pPr>
        <w:pStyle w:val="6"/>
      </w:pPr>
      <w:r>
        <w:rPr>
          <w:rFonts w:hint="eastAsia"/>
        </w:rPr>
        <w:t>2021秋《计算机硬件基础》</w:t>
      </w:r>
    </w:p>
    <w:p w14:paraId="184A8633">
      <w:pPr>
        <w:pStyle w:val="2"/>
        <w:rPr>
          <w:rFonts w:ascii="Times New Roman" w:hAnsi="Times New Roman"/>
          <w:sz w:val="36"/>
        </w:rPr>
      </w:pPr>
      <w:r>
        <w:rPr>
          <w:rFonts w:hint="eastAsia"/>
        </w:rPr>
        <w:t>03_1组合逻辑 作业</w:t>
      </w:r>
    </w:p>
    <w:p w14:paraId="184A8634">
      <w:pPr>
        <w:pStyle w:val="12"/>
        <w:numPr>
          <w:ilvl w:val="0"/>
          <w:numId w:val="1"/>
        </w:numPr>
        <w:spacing w:after="156" w:afterLines="50"/>
        <w:ind w:left="482" w:hanging="482" w:hangingChars="200"/>
        <w:rPr>
          <w:rFonts w:ascii="Times New Roman" w:hAnsi="Times New Roman"/>
          <w:b/>
          <w:sz w:val="24"/>
        </w:rPr>
      </w:pPr>
      <w:r>
        <w:rPr>
          <w:rFonts w:ascii="Times New Roman" w:hAnsi="Times New Roman"/>
          <w:b/>
          <w:sz w:val="24"/>
        </w:rPr>
        <w:t>填空</w:t>
      </w:r>
      <w:r>
        <w:rPr>
          <w:rFonts w:hint="eastAsia" w:ascii="Times New Roman" w:hAnsi="Times New Roman"/>
          <w:b/>
          <w:sz w:val="24"/>
        </w:rPr>
        <w:t>题</w:t>
      </w:r>
    </w:p>
    <w:p w14:paraId="184A8635">
      <w:pPr>
        <w:pStyle w:val="12"/>
        <w:numPr>
          <w:ilvl w:val="0"/>
          <w:numId w:val="2"/>
        </w:numPr>
        <w:ind w:firstLineChars="0"/>
        <w:rPr>
          <w:rFonts w:ascii="Times New Roman" w:hAnsi="Times New Roman"/>
        </w:rPr>
      </w:pPr>
      <w:r>
        <w:rPr>
          <w:bCs/>
          <w:szCs w:val="21"/>
        </w:rPr>
        <w:t>从结构看，组合逻辑电路由门电路构成，不含</w:t>
      </w:r>
      <w:r>
        <w:rPr>
          <w:rFonts w:hint="eastAsia"/>
          <w:bCs/>
          <w:szCs w:val="21"/>
          <w:u w:val="single"/>
        </w:rPr>
        <w:t xml:space="preserve">        </w:t>
      </w:r>
      <w:r>
        <w:rPr>
          <w:rFonts w:hint="eastAsia"/>
          <w:bCs/>
          <w:szCs w:val="21"/>
          <w:u w:val="single"/>
          <w:lang w:val="en-US" w:eastAsia="zh-CN"/>
        </w:rPr>
        <w:t>反馈电路</w:t>
      </w:r>
      <w:r>
        <w:rPr>
          <w:rFonts w:hint="eastAsia"/>
          <w:bCs/>
          <w:szCs w:val="21"/>
          <w:u w:val="single"/>
        </w:rPr>
        <w:t xml:space="preserve">         </w:t>
      </w:r>
      <w:r>
        <w:rPr>
          <w:bCs/>
          <w:szCs w:val="21"/>
        </w:rPr>
        <w:t>，也不含</w:t>
      </w:r>
      <w:r>
        <w:rPr>
          <w:rFonts w:hint="eastAsia"/>
          <w:bCs/>
          <w:szCs w:val="21"/>
          <w:u w:val="single"/>
        </w:rPr>
        <w:t xml:space="preserve">        </w:t>
      </w:r>
      <w:r>
        <w:rPr>
          <w:rFonts w:hint="eastAsia"/>
          <w:bCs/>
          <w:szCs w:val="21"/>
          <w:u w:val="single"/>
          <w:lang w:val="en-US" w:eastAsia="zh-CN"/>
        </w:rPr>
        <w:t>存储电路</w:t>
      </w:r>
      <w:r>
        <w:rPr>
          <w:rFonts w:hint="eastAsia"/>
          <w:bCs/>
          <w:szCs w:val="21"/>
          <w:u w:val="single"/>
        </w:rPr>
        <w:t xml:space="preserve">         </w:t>
      </w:r>
      <w:r>
        <w:rPr>
          <w:bCs/>
          <w:szCs w:val="21"/>
        </w:rPr>
        <w:t>，信号从输入开始单向传输到输出。对于组合逻辑电路，任何时刻电路的输出仅由当时的</w:t>
      </w:r>
      <w:r>
        <w:rPr>
          <w:rFonts w:hint="eastAsia"/>
          <w:bCs/>
          <w:szCs w:val="21"/>
          <w:u w:val="single"/>
        </w:rPr>
        <w:t xml:space="preserve">       </w:t>
      </w:r>
      <w:r>
        <w:rPr>
          <w:rFonts w:hint="eastAsia"/>
          <w:bCs/>
          <w:szCs w:val="21"/>
          <w:u w:val="single"/>
          <w:lang w:val="en-US" w:eastAsia="zh-CN"/>
        </w:rPr>
        <w:t>输入信号</w:t>
      </w:r>
      <w:r>
        <w:rPr>
          <w:rFonts w:hint="eastAsia"/>
          <w:bCs/>
          <w:szCs w:val="21"/>
          <w:u w:val="single"/>
        </w:rPr>
        <w:t xml:space="preserve">         </w:t>
      </w:r>
      <w:r>
        <w:rPr>
          <w:bCs/>
          <w:szCs w:val="21"/>
        </w:rPr>
        <w:t>决定</w:t>
      </w:r>
      <w:r>
        <w:rPr>
          <w:rFonts w:hint="eastAsia" w:ascii="Times New Roman" w:hAnsi="Times New Roman"/>
        </w:rPr>
        <w:t>。</w:t>
      </w:r>
    </w:p>
    <w:p w14:paraId="184A8636">
      <w:pPr>
        <w:pStyle w:val="12"/>
        <w:numPr>
          <w:ilvl w:val="0"/>
          <w:numId w:val="2"/>
        </w:numPr>
        <w:ind w:firstLineChars="0"/>
        <w:rPr>
          <w:rFonts w:ascii="Times New Roman" w:hAnsi="Times New Roman"/>
        </w:rPr>
      </w:pPr>
      <w:r>
        <w:rPr>
          <w:rFonts w:hint="eastAsia"/>
          <w:bCs/>
          <w:szCs w:val="21"/>
        </w:rPr>
        <w:t>将加在电路若干输入端中的某一个输入端的信号变换成相应的一组二进制代码输出的过程叫做</w:t>
      </w:r>
      <w:r>
        <w:rPr>
          <w:rFonts w:hint="eastAsia"/>
          <w:bCs/>
          <w:szCs w:val="21"/>
          <w:u w:val="single"/>
        </w:rPr>
        <w:t xml:space="preserve">      </w:t>
      </w:r>
      <w:r>
        <w:rPr>
          <w:rFonts w:hint="eastAsia"/>
          <w:bCs/>
          <w:szCs w:val="21"/>
          <w:u w:val="single"/>
          <w:lang w:val="en-US" w:eastAsia="zh-CN"/>
        </w:rPr>
        <w:t>编码</w:t>
      </w:r>
      <w:r>
        <w:rPr>
          <w:rFonts w:hint="eastAsia"/>
          <w:bCs/>
          <w:szCs w:val="21"/>
          <w:u w:val="single"/>
        </w:rPr>
        <w:t xml:space="preserve">      </w:t>
      </w:r>
      <w:r>
        <w:rPr>
          <w:rFonts w:hint="eastAsia" w:ascii="Times New Roman" w:hAnsi="Times New Roman"/>
        </w:rPr>
        <w:t>。</w:t>
      </w:r>
    </w:p>
    <w:p w14:paraId="184A8637">
      <w:pPr>
        <w:pStyle w:val="12"/>
        <w:numPr>
          <w:ilvl w:val="0"/>
          <w:numId w:val="2"/>
        </w:numPr>
        <w:ind w:firstLineChars="0"/>
        <w:rPr>
          <w:rFonts w:ascii="Times New Roman" w:hAnsi="Times New Roman"/>
        </w:rPr>
      </w:pPr>
      <w:r>
        <w:rPr>
          <w:rFonts w:hint="eastAsia"/>
          <w:bCs/>
          <w:szCs w:val="21"/>
        </w:rPr>
        <w:t>将二进制代码所表示的信息翻译成对应输出的高低电平信号的过程称为</w:t>
      </w:r>
      <w:r>
        <w:rPr>
          <w:rFonts w:hint="eastAsia"/>
          <w:bCs/>
          <w:szCs w:val="21"/>
          <w:u w:val="single"/>
        </w:rPr>
        <w:t xml:space="preserve"> </w:t>
      </w:r>
      <w:r>
        <w:rPr>
          <w:rFonts w:hint="eastAsia"/>
          <w:bCs/>
          <w:szCs w:val="21"/>
          <w:u w:val="single"/>
          <w:lang w:val="en-US" w:eastAsia="zh-CN"/>
        </w:rPr>
        <w:t>译码</w:t>
      </w:r>
      <w:r>
        <w:rPr>
          <w:rFonts w:hint="eastAsia"/>
          <w:bCs/>
          <w:szCs w:val="21"/>
          <w:u w:val="single"/>
        </w:rPr>
        <w:t xml:space="preserve">  </w:t>
      </w:r>
      <w:r>
        <w:rPr>
          <w:bCs/>
          <w:szCs w:val="21"/>
        </w:rPr>
        <w:t>；n位二进制译码器有</w:t>
      </w:r>
      <w:r>
        <w:rPr>
          <w:rFonts w:hint="eastAsia"/>
          <w:bCs/>
          <w:szCs w:val="21"/>
          <w:u w:val="single"/>
        </w:rPr>
        <w:t xml:space="preserve">   </w:t>
      </w:r>
      <w:r>
        <w:rPr>
          <w:rFonts w:hint="eastAsia"/>
          <w:bCs/>
          <w:szCs w:val="21"/>
          <w:u w:val="single"/>
          <w:lang w:val="en-US" w:eastAsia="zh-CN"/>
        </w:rPr>
        <w:t>n</w:t>
      </w:r>
      <w:r>
        <w:rPr>
          <w:rFonts w:hint="eastAsia"/>
          <w:bCs/>
          <w:szCs w:val="21"/>
          <w:u w:val="single"/>
        </w:rPr>
        <w:t xml:space="preserve">   </w:t>
      </w:r>
      <w:r>
        <w:rPr>
          <w:bCs/>
          <w:szCs w:val="21"/>
        </w:rPr>
        <w:t>个输入，有</w:t>
      </w:r>
      <w:r>
        <w:rPr>
          <w:rFonts w:hint="eastAsia"/>
          <w:bCs/>
          <w:szCs w:val="21"/>
          <w:u w:val="single"/>
        </w:rPr>
        <w:t xml:space="preserve">    </w:t>
      </w:r>
      <m:oMath>
        <m:sSup>
          <m:sSupPr>
            <m:ctrlPr>
              <w:rPr>
                <w:rFonts w:ascii="Cambria Math" w:hAnsi="Cambria Math"/>
                <w:bCs/>
                <w:i/>
                <w:szCs w:val="21"/>
                <w:u w:val="single"/>
              </w:rPr>
            </m:ctrlPr>
          </m:sSupPr>
          <m:e>
            <m:r>
              <m:rPr/>
              <w:rPr>
                <w:rFonts w:hint="default" w:ascii="Cambria Math" w:hAnsi="Cambria Math"/>
                <w:szCs w:val="21"/>
                <w:u w:val="single"/>
                <w:lang w:val="en-US" w:eastAsia="zh-CN"/>
              </w:rPr>
              <m:t>2</m:t>
            </m:r>
            <m:ctrlPr>
              <w:rPr>
                <w:rFonts w:ascii="Cambria Math" w:hAnsi="Cambria Math"/>
                <w:bCs/>
                <w:i/>
                <w:szCs w:val="21"/>
                <w:u w:val="single"/>
              </w:rPr>
            </m:ctrlPr>
          </m:e>
          <m:sup>
            <m:r>
              <m:rPr/>
              <w:rPr>
                <w:rFonts w:hint="default" w:ascii="Cambria Math" w:hAnsi="Cambria Math"/>
                <w:szCs w:val="21"/>
                <w:u w:val="single"/>
                <w:lang w:val="en-US" w:eastAsia="zh-CN"/>
              </w:rPr>
              <m:t>n</m:t>
            </m:r>
            <m:ctrlPr>
              <w:rPr>
                <w:rFonts w:ascii="Cambria Math" w:hAnsi="Cambria Math"/>
                <w:bCs/>
                <w:i/>
                <w:szCs w:val="21"/>
                <w:u w:val="single"/>
              </w:rPr>
            </m:ctrlPr>
          </m:sup>
        </m:sSup>
      </m:oMath>
      <w:r>
        <w:rPr>
          <w:rFonts w:hint="eastAsia"/>
          <w:bCs/>
          <w:szCs w:val="21"/>
          <w:u w:val="single"/>
        </w:rPr>
        <w:t xml:space="preserve">   </w:t>
      </w:r>
      <w:r>
        <w:rPr>
          <w:bCs/>
          <w:szCs w:val="21"/>
        </w:rPr>
        <w:t>个输出，工作时译码器只允许有一个输出有效</w:t>
      </w:r>
      <w:r>
        <w:rPr>
          <w:rFonts w:hint="eastAsia" w:ascii="Times New Roman" w:hAnsi="Times New Roman"/>
        </w:rPr>
        <w:t>。</w:t>
      </w:r>
    </w:p>
    <w:p w14:paraId="184A8638">
      <w:pPr>
        <w:pStyle w:val="12"/>
        <w:numPr>
          <w:ilvl w:val="0"/>
          <w:numId w:val="2"/>
        </w:numPr>
        <w:ind w:firstLineChars="0"/>
        <w:rPr>
          <w:rFonts w:ascii="Times New Roman" w:hAnsi="Times New Roman"/>
        </w:rPr>
      </w:pPr>
      <w:r>
        <w:rPr>
          <w:bCs/>
          <w:szCs w:val="21"/>
        </w:rPr>
        <w:t>输出低电平有效的二-十进制译码器的输入</w:t>
      </w:r>
      <w:r>
        <w:rPr>
          <w:rFonts w:hint="eastAsia"/>
          <w:bCs/>
          <w:szCs w:val="21"/>
        </w:rPr>
        <w:t>2421</w:t>
      </w:r>
      <w:r>
        <w:rPr>
          <w:bCs/>
          <w:szCs w:val="21"/>
        </w:rPr>
        <w:t>BCD码A3~A0为</w:t>
      </w:r>
      <w:r>
        <w:rPr>
          <w:rFonts w:hint="eastAsia"/>
          <w:bCs/>
          <w:szCs w:val="21"/>
        </w:rPr>
        <w:t>1101</w:t>
      </w:r>
      <w:r>
        <w:rPr>
          <w:bCs/>
          <w:szCs w:val="21"/>
        </w:rPr>
        <w:t>时，其输出</w:t>
      </w:r>
      <w:r>
        <w:rPr>
          <w:bCs/>
          <w:szCs w:val="21"/>
        </w:rPr>
        <w:object>
          <v:shape id="_x0000_i1025" o:spt="75" type="#_x0000_t75" style="height:17.5pt;width:42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bCs/>
          <w:szCs w:val="21"/>
        </w:rPr>
        <w:t xml:space="preserve"> =</w:t>
      </w:r>
      <w:r>
        <w:rPr>
          <w:rFonts w:hint="eastAsia"/>
          <w:bCs/>
          <w:szCs w:val="21"/>
          <w:u w:val="single"/>
        </w:rPr>
        <w:t xml:space="preserve">          </w:t>
      </w:r>
      <w:r>
        <w:rPr>
          <w:rFonts w:hint="eastAsia"/>
          <w:bCs/>
          <w:szCs w:val="21"/>
          <w:u w:val="single"/>
          <w:lang w:val="en-US" w:eastAsia="zh-CN"/>
        </w:rPr>
        <w:t>1111111011</w:t>
      </w:r>
      <w:r>
        <w:rPr>
          <w:rFonts w:hint="eastAsia"/>
          <w:bCs/>
          <w:szCs w:val="21"/>
          <w:u w:val="single"/>
        </w:rPr>
        <w:t xml:space="preserve">          </w:t>
      </w:r>
      <w:r>
        <w:rPr>
          <w:rFonts w:hint="eastAsia" w:ascii="Times New Roman" w:hAnsi="Times New Roman"/>
        </w:rPr>
        <w:t>。</w:t>
      </w:r>
    </w:p>
    <w:p w14:paraId="184A8639">
      <w:pPr>
        <w:pStyle w:val="12"/>
        <w:numPr>
          <w:ilvl w:val="0"/>
          <w:numId w:val="1"/>
        </w:numPr>
        <w:spacing w:after="156" w:afterLines="50"/>
        <w:ind w:left="482" w:hanging="482" w:hangingChars="200"/>
        <w:rPr>
          <w:rFonts w:ascii="Times New Roman" w:hAnsi="Times New Roman"/>
          <w:b/>
          <w:sz w:val="24"/>
        </w:rPr>
      </w:pPr>
      <w:r>
        <w:rPr>
          <w:rFonts w:hint="eastAsia" w:ascii="Times New Roman" w:hAnsi="Times New Roman"/>
          <w:b/>
          <w:sz w:val="24"/>
        </w:rPr>
        <w:t>选择</w:t>
      </w:r>
      <w:r>
        <w:rPr>
          <w:rFonts w:ascii="Times New Roman" w:hAnsi="Times New Roman"/>
          <w:b/>
          <w:sz w:val="24"/>
        </w:rPr>
        <w:t>题</w:t>
      </w:r>
    </w:p>
    <w:p w14:paraId="184A863A">
      <w:pPr>
        <w:pStyle w:val="12"/>
        <w:numPr>
          <w:ilvl w:val="0"/>
          <w:numId w:val="3"/>
        </w:numPr>
        <w:ind w:firstLineChars="0"/>
        <w:rPr>
          <w:rFonts w:ascii="Times New Roman" w:hAnsi="Times New Roman"/>
        </w:rPr>
      </w:pPr>
      <w:r>
        <w:rPr>
          <w:rFonts w:hAnsi="Arial"/>
          <w:bCs/>
          <w:szCs w:val="21"/>
        </w:rPr>
        <w:t>组合逻辑电路的竞争</w:t>
      </w:r>
      <w:r>
        <w:rPr>
          <w:bCs/>
          <w:szCs w:val="21"/>
        </w:rPr>
        <w:t>-</w:t>
      </w:r>
      <w:r>
        <w:rPr>
          <w:rFonts w:hAnsi="Arial"/>
          <w:bCs/>
          <w:szCs w:val="21"/>
        </w:rPr>
        <w:t>冒险是由于（</w:t>
      </w:r>
      <w:r>
        <w:rPr>
          <w:bCs/>
          <w:szCs w:val="21"/>
        </w:rPr>
        <w:t xml:space="preserve">  </w:t>
      </w:r>
      <w:r>
        <w:rPr>
          <w:rFonts w:hint="eastAsia"/>
          <w:bCs/>
          <w:szCs w:val="21"/>
          <w:lang w:val="en-US" w:eastAsia="zh-CN"/>
        </w:rPr>
        <w:t>C</w:t>
      </w:r>
      <w:r>
        <w:rPr>
          <w:bCs/>
          <w:szCs w:val="21"/>
        </w:rPr>
        <w:t xml:space="preserve">   </w:t>
      </w:r>
      <w:r>
        <w:rPr>
          <w:rFonts w:hAnsi="Arial"/>
          <w:bCs/>
          <w:szCs w:val="21"/>
        </w:rPr>
        <w:t>）引起的</w:t>
      </w:r>
      <w:r>
        <w:rPr>
          <w:rFonts w:hint="eastAsia" w:ascii="Times New Roman" w:hAnsi="Times New Roman"/>
        </w:rPr>
        <w:t>。</w:t>
      </w:r>
    </w:p>
    <w:p w14:paraId="184A863B">
      <w:pPr>
        <w:pStyle w:val="12"/>
        <w:ind w:left="570" w:firstLine="0" w:firstLineChars="0"/>
        <w:rPr>
          <w:rFonts w:ascii="Times New Roman" w:hAnsi="Times New Roman"/>
        </w:rPr>
      </w:pPr>
      <w:r>
        <w:rPr>
          <w:rFonts w:hint="eastAsia" w:ascii="Times New Roman" w:hAnsi="Times New Roman"/>
        </w:rPr>
        <w:t>A、</w:t>
      </w:r>
      <w:r>
        <w:rPr>
          <w:rFonts w:hAnsi="Arial"/>
          <w:bCs/>
          <w:szCs w:val="21"/>
        </w:rPr>
        <w:t>电路不是最简</w:t>
      </w:r>
      <w:r>
        <w:rPr>
          <w:rFonts w:ascii="Times New Roman" w:hAnsi="Times New Roman"/>
        </w:rPr>
        <w:t xml:space="preserve">                          B</w:t>
      </w:r>
      <w:r>
        <w:rPr>
          <w:rFonts w:hint="eastAsia" w:ascii="Times New Roman" w:hAnsi="Times New Roman"/>
        </w:rPr>
        <w:t>、</w:t>
      </w:r>
      <w:r>
        <w:rPr>
          <w:rFonts w:hAnsi="Arial"/>
          <w:bCs/>
          <w:szCs w:val="21"/>
        </w:rPr>
        <w:t>电路有多个输出</w:t>
      </w:r>
    </w:p>
    <w:p w14:paraId="184A863C">
      <w:pPr>
        <w:pStyle w:val="12"/>
        <w:ind w:left="567" w:firstLine="0" w:firstLineChars="0"/>
        <w:rPr>
          <w:rFonts w:ascii="Times New Roman" w:hAnsi="Times New Roman"/>
        </w:rPr>
      </w:pPr>
      <w:r>
        <w:rPr>
          <w:rFonts w:ascii="Times New Roman" w:hAnsi="Times New Roman"/>
        </w:rPr>
        <w:t>C</w:t>
      </w:r>
      <w:r>
        <w:rPr>
          <w:rFonts w:hint="eastAsia" w:ascii="Times New Roman" w:hAnsi="Times New Roman"/>
        </w:rPr>
        <w:t>、</w:t>
      </w:r>
      <w:r>
        <w:rPr>
          <w:rFonts w:hAnsi="Arial"/>
          <w:bCs/>
          <w:szCs w:val="21"/>
        </w:rPr>
        <w:t>构成电路的逻辑元件存在传输延迟</w:t>
      </w:r>
      <w:r>
        <w:rPr>
          <w:rFonts w:ascii="Times New Roman" w:hAnsi="Times New Roman"/>
        </w:rPr>
        <w:t xml:space="preserve">        D</w:t>
      </w:r>
      <w:r>
        <w:rPr>
          <w:rFonts w:hint="eastAsia" w:ascii="Times New Roman" w:hAnsi="Times New Roman"/>
        </w:rPr>
        <w:t>、</w:t>
      </w:r>
      <w:r>
        <w:rPr>
          <w:rFonts w:hAnsi="Arial"/>
          <w:bCs/>
          <w:szCs w:val="21"/>
        </w:rPr>
        <w:t>电路使用不同的门电路</w:t>
      </w:r>
    </w:p>
    <w:p w14:paraId="184A863D">
      <w:pPr>
        <w:pStyle w:val="12"/>
        <w:numPr>
          <w:ilvl w:val="0"/>
          <w:numId w:val="3"/>
        </w:numPr>
        <w:ind w:firstLineChars="0"/>
        <w:rPr>
          <w:rFonts w:ascii="Times New Roman" w:hAnsi="Times New Roman"/>
        </w:rPr>
      </w:pPr>
      <w:r>
        <w:rPr>
          <w:rFonts w:hAnsi="Arial"/>
          <w:bCs/>
          <w:szCs w:val="21"/>
        </w:rPr>
        <w:t>能实现从多个输入端中选出一路作为输出的电路称为（</w:t>
      </w:r>
      <w:r>
        <w:rPr>
          <w:bCs/>
          <w:szCs w:val="21"/>
        </w:rPr>
        <w:t xml:space="preserve">  </w:t>
      </w:r>
      <w:r>
        <w:rPr>
          <w:rFonts w:hint="eastAsia"/>
          <w:bCs/>
          <w:szCs w:val="21"/>
          <w:lang w:val="en-US" w:eastAsia="zh-CN"/>
        </w:rPr>
        <w:t>C</w:t>
      </w:r>
      <w:r>
        <w:rPr>
          <w:bCs/>
          <w:szCs w:val="21"/>
        </w:rPr>
        <w:t xml:space="preserve">   ）</w:t>
      </w:r>
      <w:r>
        <w:rPr>
          <w:rFonts w:hint="eastAsia" w:ascii="Times New Roman" w:hAnsi="Times New Roman"/>
        </w:rPr>
        <w:t>。</w:t>
      </w:r>
    </w:p>
    <w:p w14:paraId="184A863E">
      <w:pPr>
        <w:pStyle w:val="12"/>
        <w:ind w:left="570" w:firstLine="0" w:firstLineChars="0"/>
        <w:rPr>
          <w:rFonts w:ascii="Times New Roman" w:hAnsi="Times New Roman"/>
        </w:rPr>
      </w:pPr>
      <w:r>
        <w:rPr>
          <w:rFonts w:hint="eastAsia" w:ascii="Times New Roman" w:hAnsi="Times New Roman"/>
        </w:rPr>
        <w:t>A、</w:t>
      </w:r>
      <w:r>
        <w:rPr>
          <w:bCs/>
          <w:szCs w:val="21"/>
        </w:rPr>
        <w:t>触发器</w:t>
      </w:r>
      <w:r>
        <w:rPr>
          <w:rFonts w:ascii="Times New Roman" w:hAnsi="Times New Roman"/>
        </w:rPr>
        <w:t xml:space="preserve">        B</w:t>
      </w:r>
      <w:r>
        <w:rPr>
          <w:rFonts w:hint="eastAsia" w:ascii="Times New Roman" w:hAnsi="Times New Roman"/>
        </w:rPr>
        <w:t>、</w:t>
      </w:r>
      <w:r>
        <w:rPr>
          <w:bCs/>
          <w:szCs w:val="21"/>
        </w:rPr>
        <w:t>计数器</w:t>
      </w:r>
    </w:p>
    <w:p w14:paraId="184A863F">
      <w:pPr>
        <w:pStyle w:val="12"/>
        <w:ind w:left="567" w:firstLine="0" w:firstLineChars="0"/>
        <w:rPr>
          <w:rFonts w:ascii="Times New Roman" w:hAnsi="Times New Roman"/>
        </w:rPr>
      </w:pPr>
      <w:r>
        <w:rPr>
          <w:rFonts w:ascii="Times New Roman" w:hAnsi="Times New Roman"/>
        </w:rPr>
        <w:t>C</w:t>
      </w:r>
      <w:r>
        <w:rPr>
          <w:rFonts w:hint="eastAsia" w:ascii="Times New Roman" w:hAnsi="Times New Roman"/>
        </w:rPr>
        <w:t>、</w:t>
      </w:r>
      <w:r>
        <w:rPr>
          <w:bCs/>
          <w:szCs w:val="21"/>
        </w:rPr>
        <w:t>数据选择器</w:t>
      </w:r>
      <w:r>
        <w:rPr>
          <w:rFonts w:ascii="Times New Roman" w:hAnsi="Times New Roman"/>
        </w:rPr>
        <w:t xml:space="preserve">    D</w:t>
      </w:r>
      <w:r>
        <w:rPr>
          <w:rFonts w:hint="eastAsia" w:ascii="Times New Roman" w:hAnsi="Times New Roman"/>
        </w:rPr>
        <w:t>、</w:t>
      </w:r>
      <w:r>
        <w:rPr>
          <w:bCs/>
          <w:szCs w:val="21"/>
        </w:rPr>
        <w:t>译码器</w:t>
      </w:r>
    </w:p>
    <w:p w14:paraId="184A8640">
      <w:pPr>
        <w:pStyle w:val="12"/>
        <w:numPr>
          <w:ilvl w:val="0"/>
          <w:numId w:val="3"/>
        </w:numPr>
        <w:ind w:firstLineChars="0"/>
        <w:rPr>
          <w:rFonts w:ascii="Times New Roman" w:hAnsi="Times New Roman"/>
        </w:rPr>
      </w:pPr>
      <w:r>
        <w:rPr>
          <w:bCs/>
          <w:szCs w:val="21"/>
        </w:rPr>
        <w:t xml:space="preserve">只考虑本位数而不考虑低位来的进位的加法称为（ </w:t>
      </w:r>
      <w:r>
        <w:rPr>
          <w:rFonts w:hint="eastAsia"/>
          <w:bCs/>
          <w:szCs w:val="21"/>
        </w:rPr>
        <w:t xml:space="preserve"> </w:t>
      </w:r>
      <w:r>
        <w:rPr>
          <w:rFonts w:hint="eastAsia"/>
          <w:bCs/>
          <w:szCs w:val="21"/>
          <w:lang w:val="en-US" w:eastAsia="zh-CN"/>
        </w:rPr>
        <w:t>B</w:t>
      </w:r>
      <w:r>
        <w:rPr>
          <w:bCs/>
          <w:szCs w:val="21"/>
        </w:rPr>
        <w:t xml:space="preserve">   ）</w:t>
      </w:r>
      <w:r>
        <w:rPr>
          <w:rFonts w:hint="eastAsia" w:ascii="Times New Roman" w:hAnsi="Times New Roman"/>
        </w:rPr>
        <w:t>。</w:t>
      </w:r>
    </w:p>
    <w:p w14:paraId="184A8641">
      <w:pPr>
        <w:pStyle w:val="12"/>
        <w:ind w:left="570" w:firstLine="0" w:firstLineChars="0"/>
        <w:rPr>
          <w:rFonts w:ascii="Times New Roman" w:hAnsi="Times New Roman"/>
        </w:rPr>
      </w:pPr>
      <w:r>
        <w:rPr>
          <w:rFonts w:hint="eastAsia" w:ascii="Times New Roman" w:hAnsi="Times New Roman"/>
        </w:rPr>
        <w:t>A、</w:t>
      </w:r>
      <w:r>
        <w:rPr>
          <w:bCs/>
          <w:szCs w:val="21"/>
          <w:lang w:val="sv-SE"/>
        </w:rPr>
        <w:t>全加</w:t>
      </w:r>
      <w:r>
        <w:rPr>
          <w:rFonts w:ascii="Times New Roman" w:hAnsi="Times New Roman"/>
        </w:rPr>
        <w:t xml:space="preserve">        B</w:t>
      </w:r>
      <w:r>
        <w:rPr>
          <w:rFonts w:hint="eastAsia" w:ascii="Times New Roman" w:hAnsi="Times New Roman"/>
        </w:rPr>
        <w:t>、</w:t>
      </w:r>
      <w:r>
        <w:rPr>
          <w:rFonts w:ascii="Times New Roman" w:hAnsi="Times New Roman"/>
        </w:rPr>
        <w:t>半</w:t>
      </w:r>
      <w:r>
        <w:rPr>
          <w:rFonts w:hint="eastAsia" w:ascii="Times New Roman" w:hAnsi="Times New Roman"/>
        </w:rPr>
        <w:t>加</w:t>
      </w:r>
    </w:p>
    <w:p w14:paraId="184A8642">
      <w:pPr>
        <w:pStyle w:val="12"/>
        <w:ind w:left="567" w:firstLine="0" w:firstLineChars="0"/>
        <w:rPr>
          <w:rFonts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全</w:t>
      </w:r>
      <w:r>
        <w:rPr>
          <w:rFonts w:hint="eastAsia" w:ascii="Times New Roman" w:hAnsi="Times New Roman"/>
        </w:rPr>
        <w:t>减</w:t>
      </w:r>
      <w:r>
        <w:rPr>
          <w:rFonts w:ascii="Times New Roman" w:hAnsi="Times New Roman"/>
        </w:rPr>
        <w:t xml:space="preserve">        D</w:t>
      </w:r>
      <w:r>
        <w:rPr>
          <w:rFonts w:hint="eastAsia" w:ascii="Times New Roman" w:hAnsi="Times New Roman"/>
        </w:rPr>
        <w:t>、</w:t>
      </w:r>
      <w:r>
        <w:rPr>
          <w:rFonts w:ascii="Times New Roman" w:hAnsi="Times New Roman"/>
        </w:rPr>
        <w:t>半</w:t>
      </w:r>
      <w:r>
        <w:rPr>
          <w:rFonts w:hint="eastAsia" w:ascii="Times New Roman" w:hAnsi="Times New Roman"/>
        </w:rPr>
        <w:t>减</w:t>
      </w:r>
    </w:p>
    <w:p w14:paraId="184A8643">
      <w:pPr>
        <w:pStyle w:val="12"/>
        <w:numPr>
          <w:ilvl w:val="0"/>
          <w:numId w:val="3"/>
        </w:numPr>
        <w:ind w:firstLineChars="0"/>
        <w:rPr>
          <w:rFonts w:ascii="Times New Roman" w:hAnsi="Times New Roman"/>
        </w:rPr>
      </w:pPr>
      <w:r>
        <w:rPr>
          <w:bCs/>
          <w:szCs w:val="21"/>
        </w:rPr>
        <w:t xml:space="preserve">如需要判断两个二进制数的大小或相等，可以使用（  </w:t>
      </w:r>
      <w:r>
        <w:rPr>
          <w:rFonts w:hint="eastAsia"/>
          <w:bCs/>
          <w:szCs w:val="21"/>
          <w:lang w:val="en-US" w:eastAsia="zh-CN"/>
        </w:rPr>
        <w:t>D</w:t>
      </w:r>
      <w:r>
        <w:rPr>
          <w:bCs/>
          <w:szCs w:val="21"/>
        </w:rPr>
        <w:t xml:space="preserve">  ）电路</w:t>
      </w:r>
      <w:r>
        <w:rPr>
          <w:rFonts w:hint="eastAsia" w:ascii="Times New Roman" w:hAnsi="Times New Roman"/>
        </w:rPr>
        <w:t>。</w:t>
      </w:r>
    </w:p>
    <w:p w14:paraId="184A8644">
      <w:pPr>
        <w:pStyle w:val="12"/>
        <w:ind w:left="570" w:firstLine="0" w:firstLineChars="0"/>
        <w:rPr>
          <w:rFonts w:ascii="Times New Roman" w:hAnsi="Times New Roman"/>
        </w:rPr>
      </w:pPr>
      <w:r>
        <w:rPr>
          <w:rFonts w:hint="eastAsia" w:ascii="Times New Roman" w:hAnsi="Times New Roman"/>
        </w:rPr>
        <w:t>A、</w:t>
      </w:r>
      <w:r>
        <w:rPr>
          <w:bCs/>
          <w:szCs w:val="21"/>
        </w:rPr>
        <w:t>译码器</w:t>
      </w:r>
      <w:r>
        <w:rPr>
          <w:rFonts w:ascii="Times New Roman" w:hAnsi="Times New Roman"/>
        </w:rPr>
        <w:t xml:space="preserve">        B</w:t>
      </w:r>
      <w:r>
        <w:rPr>
          <w:rFonts w:hint="eastAsia" w:ascii="Times New Roman" w:hAnsi="Times New Roman"/>
        </w:rPr>
        <w:t>、</w:t>
      </w:r>
      <w:r>
        <w:rPr>
          <w:bCs/>
          <w:szCs w:val="21"/>
        </w:rPr>
        <w:t>编码器</w:t>
      </w:r>
    </w:p>
    <w:p w14:paraId="184A8645">
      <w:pPr>
        <w:pStyle w:val="12"/>
        <w:ind w:left="567" w:firstLine="0" w:firstLineChars="0"/>
        <w:rPr>
          <w:bCs/>
          <w:szCs w:val="21"/>
        </w:rPr>
      </w:pPr>
      <w:r>
        <w:rPr>
          <w:rFonts w:ascii="Times New Roman" w:hAnsi="Times New Roman"/>
        </w:rPr>
        <w:t>C</w:t>
      </w:r>
      <w:r>
        <w:rPr>
          <w:rFonts w:hint="eastAsia" w:ascii="Times New Roman" w:hAnsi="Times New Roman"/>
        </w:rPr>
        <w:t>、</w:t>
      </w:r>
      <w:r>
        <w:rPr>
          <w:bCs/>
          <w:szCs w:val="21"/>
        </w:rPr>
        <w:t>数据选择器</w:t>
      </w:r>
      <w:r>
        <w:rPr>
          <w:rFonts w:ascii="Times New Roman" w:hAnsi="Times New Roman"/>
        </w:rPr>
        <w:t xml:space="preserve">    D</w:t>
      </w:r>
      <w:r>
        <w:rPr>
          <w:rFonts w:hint="eastAsia" w:ascii="Times New Roman" w:hAnsi="Times New Roman"/>
        </w:rPr>
        <w:t>、</w:t>
      </w:r>
      <w:r>
        <w:rPr>
          <w:bCs/>
          <w:szCs w:val="21"/>
        </w:rPr>
        <w:t>数值比较器</w:t>
      </w:r>
    </w:p>
    <w:p w14:paraId="184A8646">
      <w:pPr>
        <w:pStyle w:val="12"/>
        <w:numPr>
          <w:ilvl w:val="0"/>
          <w:numId w:val="3"/>
        </w:numPr>
        <w:ind w:firstLineChars="0"/>
        <w:rPr>
          <w:rFonts w:ascii="Times New Roman" w:hAnsi="Times New Roman"/>
        </w:rPr>
      </w:pPr>
      <w:r>
        <w:rPr>
          <w:rFonts w:hint="eastAsia" w:ascii="Times New Roman" w:hAnsi="Times New Roman"/>
        </w:rPr>
        <w:t>在下列数中最小的数为（</w:t>
      </w:r>
      <w:r>
        <w:rPr>
          <w:bCs/>
          <w:szCs w:val="21"/>
        </w:rPr>
        <w:t xml:space="preserve">  </w:t>
      </w:r>
      <w:r>
        <w:rPr>
          <w:rFonts w:hint="eastAsia"/>
          <w:bCs/>
          <w:szCs w:val="21"/>
          <w:lang w:val="en-US" w:eastAsia="zh-CN"/>
        </w:rPr>
        <w:t>C</w:t>
      </w:r>
      <w:r>
        <w:rPr>
          <w:bCs/>
          <w:szCs w:val="21"/>
        </w:rPr>
        <w:t xml:space="preserve">  </w:t>
      </w:r>
      <w:r>
        <w:rPr>
          <w:rFonts w:hint="eastAsia" w:ascii="Times New Roman" w:hAnsi="Times New Roman"/>
        </w:rPr>
        <w:t>）。</w:t>
      </w:r>
    </w:p>
    <w:p w14:paraId="184A8647">
      <w:pPr>
        <w:pStyle w:val="12"/>
        <w:ind w:left="570" w:firstLine="0" w:firstLineChars="0"/>
        <w:rPr>
          <w:rFonts w:hint="default" w:ascii="Times New Roman" w:hAnsi="Times New Roman" w:eastAsiaTheme="minorEastAsia"/>
          <w:lang w:val="en-US" w:eastAsia="zh-CN"/>
        </w:rPr>
      </w:pPr>
      <w:r>
        <w:rPr>
          <w:rFonts w:hint="eastAsia" w:ascii="Times New Roman" w:hAnsi="Times New Roman"/>
        </w:rPr>
        <w:t>A、(101001)</w:t>
      </w:r>
      <w:r>
        <w:rPr>
          <w:rFonts w:hint="eastAsia" w:ascii="Times New Roman" w:hAnsi="Times New Roman"/>
          <w:vertAlign w:val="subscript"/>
        </w:rPr>
        <w:t>2</w:t>
      </w:r>
      <w:r>
        <w:rPr>
          <w:rFonts w:ascii="Times New Roman" w:hAnsi="Times New Roman"/>
        </w:rPr>
        <w:t xml:space="preserve">  </w:t>
      </w:r>
      <w:r>
        <w:rPr>
          <w:rFonts w:hint="eastAsia" w:ascii="Times New Roman" w:hAnsi="Times New Roman"/>
          <w:lang w:val="en-US" w:eastAsia="zh-CN"/>
        </w:rPr>
        <w:t>41</w:t>
      </w:r>
      <w:r>
        <w:rPr>
          <w:rFonts w:ascii="Times New Roman" w:hAnsi="Times New Roman"/>
        </w:rPr>
        <w:t xml:space="preserve">      </w:t>
      </w:r>
      <w:r>
        <w:rPr>
          <w:rFonts w:hint="eastAsia" w:ascii="Times New Roman" w:hAnsi="Times New Roman"/>
        </w:rPr>
        <w:t xml:space="preserve">  </w:t>
      </w:r>
      <w:r>
        <w:rPr>
          <w:rFonts w:ascii="Times New Roman" w:hAnsi="Times New Roman"/>
        </w:rPr>
        <w:t>B</w:t>
      </w:r>
      <w:r>
        <w:rPr>
          <w:rFonts w:hint="eastAsia" w:ascii="Times New Roman" w:hAnsi="Times New Roman"/>
        </w:rPr>
        <w:t>、</w:t>
      </w:r>
      <w:r>
        <w:rPr>
          <w:rFonts w:hint="eastAsia"/>
          <w:bCs/>
          <w:szCs w:val="21"/>
        </w:rPr>
        <w:t>(52)</w:t>
      </w:r>
      <w:r>
        <w:rPr>
          <w:rFonts w:hint="eastAsia"/>
          <w:bCs/>
          <w:szCs w:val="21"/>
          <w:vertAlign w:val="subscript"/>
        </w:rPr>
        <w:t>8</w:t>
      </w:r>
      <w:r>
        <w:rPr>
          <w:rFonts w:hint="eastAsia"/>
          <w:bCs/>
          <w:szCs w:val="21"/>
          <w:vertAlign w:val="subscript"/>
          <w:lang w:val="en-US" w:eastAsia="zh-CN"/>
        </w:rPr>
        <w:t xml:space="preserve"> 42</w:t>
      </w:r>
    </w:p>
    <w:p w14:paraId="184A8648">
      <w:pPr>
        <w:pStyle w:val="12"/>
        <w:ind w:left="567" w:firstLine="0" w:firstLineChars="0"/>
        <w:rPr>
          <w:rFonts w:hint="default" w:eastAsiaTheme="minorEastAsia"/>
          <w:bCs/>
          <w:szCs w:val="21"/>
          <w:lang w:val="en-US" w:eastAsia="zh-CN"/>
        </w:rPr>
      </w:pPr>
      <w:r>
        <w:rPr>
          <w:rFonts w:ascii="Times New Roman" w:hAnsi="Times New Roman"/>
        </w:rPr>
        <w:t>C</w:t>
      </w:r>
      <w:r>
        <w:rPr>
          <w:rFonts w:hint="eastAsia" w:ascii="Times New Roman" w:hAnsi="Times New Roman"/>
        </w:rPr>
        <w:t>、</w:t>
      </w:r>
      <w:r>
        <w:rPr>
          <w:rFonts w:hint="eastAsia"/>
          <w:bCs/>
          <w:szCs w:val="21"/>
        </w:rPr>
        <w:t>(00101001)</w:t>
      </w:r>
      <w:r>
        <w:rPr>
          <w:rFonts w:hint="eastAsia"/>
          <w:bCs/>
          <w:szCs w:val="21"/>
          <w:vertAlign w:val="subscript"/>
        </w:rPr>
        <w:t>8421BCD</w:t>
      </w:r>
      <w:r>
        <w:rPr>
          <w:rFonts w:ascii="Times New Roman" w:hAnsi="Times New Roman"/>
        </w:rPr>
        <w:t xml:space="preserve">  </w:t>
      </w:r>
      <w:r>
        <w:rPr>
          <w:rFonts w:hint="eastAsia" w:ascii="Times New Roman" w:hAnsi="Times New Roman"/>
          <w:lang w:val="en-US" w:eastAsia="zh-CN"/>
        </w:rPr>
        <w:t>29</w:t>
      </w:r>
      <w:r>
        <w:rPr>
          <w:rFonts w:ascii="Times New Roman" w:hAnsi="Times New Roman"/>
        </w:rPr>
        <w:t xml:space="preserve">  D</w:t>
      </w:r>
      <w:r>
        <w:rPr>
          <w:rFonts w:hint="eastAsia" w:ascii="Times New Roman" w:hAnsi="Times New Roman"/>
        </w:rPr>
        <w:t>、</w:t>
      </w:r>
      <w:r>
        <w:rPr>
          <w:rFonts w:hint="eastAsia"/>
          <w:bCs/>
          <w:szCs w:val="21"/>
        </w:rPr>
        <w:t>(233)</w:t>
      </w:r>
      <w:r>
        <w:rPr>
          <w:rFonts w:hint="eastAsia"/>
          <w:bCs/>
          <w:szCs w:val="21"/>
          <w:vertAlign w:val="subscript"/>
        </w:rPr>
        <w:t>16</w:t>
      </w:r>
      <w:r>
        <w:rPr>
          <w:rFonts w:hint="eastAsia"/>
          <w:bCs/>
          <w:szCs w:val="21"/>
          <w:vertAlign w:val="subscript"/>
          <w:lang w:val="en-US" w:eastAsia="zh-CN"/>
        </w:rPr>
        <w:t xml:space="preserve"> 563</w:t>
      </w:r>
    </w:p>
    <w:p w14:paraId="184A8649">
      <w:pPr>
        <w:pStyle w:val="12"/>
        <w:numPr>
          <w:ilvl w:val="0"/>
          <w:numId w:val="1"/>
        </w:numPr>
        <w:spacing w:before="312" w:beforeLines="100" w:after="156" w:afterLines="50"/>
        <w:ind w:left="482" w:hanging="482" w:hangingChars="200"/>
        <w:jc w:val="left"/>
        <w:rPr>
          <w:rFonts w:ascii="Times New Roman" w:hAnsi="Times New Roman"/>
          <w:b/>
          <w:sz w:val="24"/>
        </w:rPr>
      </w:pPr>
      <w:r>
        <w:rPr>
          <w:rFonts w:hint="eastAsia"/>
          <w:b/>
          <w:bCs/>
          <w:sz w:val="24"/>
        </w:rPr>
        <w:t>问答与</w:t>
      </w:r>
      <w:r>
        <w:rPr>
          <w:b/>
          <w:bCs/>
          <w:sz w:val="24"/>
        </w:rPr>
        <w:t>计算题</w:t>
      </w:r>
    </w:p>
    <w:p w14:paraId="184A864A">
      <w:pPr>
        <w:tabs>
          <w:tab w:val="left" w:pos="945"/>
          <w:tab w:val="left" w:pos="1008"/>
        </w:tabs>
        <w:rPr>
          <w:b/>
          <w:bCs/>
        </w:rPr>
      </w:pPr>
      <w:r>
        <w:rPr>
          <w:rFonts w:hint="eastAsia"/>
          <w:b/>
          <w:bCs/>
        </w:rPr>
        <w:t>说明：分析与计算题要求写出分析推导过程，给出必要的公式。</w:t>
      </w:r>
    </w:p>
    <w:p w14:paraId="184A864B">
      <w:pPr>
        <w:tabs>
          <w:tab w:val="left" w:pos="945"/>
          <w:tab w:val="left" w:pos="1008"/>
        </w:tabs>
        <w:rPr>
          <w:b/>
          <w:bCs/>
        </w:rPr>
      </w:pPr>
    </w:p>
    <w:p w14:paraId="184A864C">
      <w:pPr>
        <w:pStyle w:val="12"/>
        <w:numPr>
          <w:ilvl w:val="0"/>
          <w:numId w:val="4"/>
        </w:numPr>
        <w:ind w:firstLineChars="0"/>
        <w:rPr>
          <w:szCs w:val="21"/>
        </w:rPr>
      </w:pPr>
      <w:r>
        <w:rPr>
          <w:rFonts w:hint="eastAsia"/>
          <w:szCs w:val="21"/>
        </w:rPr>
        <w:t>用8选1数据选择器CT74151实现下列函数：</w:t>
      </w:r>
    </w:p>
    <w:p w14:paraId="184A864D">
      <w:pPr>
        <w:ind w:left="210" w:firstLine="210"/>
        <w:rPr>
          <w:rFonts w:ascii="Times New Roman" w:hAnsi="Times New Roman"/>
        </w:rPr>
      </w:pPr>
      <w:r>
        <w:rPr>
          <w:rFonts w:hint="eastAsia"/>
          <w:szCs w:val="21"/>
        </w:rPr>
        <w:t>F(A,B,C,D,E)=∑m(1,2,3,4,7,8,10,13,14,17,19,20,21,23,24,26,28,30,31)</w:t>
      </w:r>
    </w:p>
    <w:p w14:paraId="72C7A9C8">
      <w:pPr>
        <w:ind w:left="210"/>
        <w:rPr>
          <w:rFonts w:hint="eastAsia" w:ascii="Times New Roman" w:hAnsi="Times New Roman"/>
          <w:b/>
          <w:i w:val="0"/>
          <w:iCs w:val="0"/>
          <w:highlight w:val="yellow"/>
          <w:lang w:val="en-US" w:eastAsia="zh-CN"/>
        </w:rPr>
      </w:pPr>
      <w:r>
        <w:rPr>
          <w:rFonts w:hint="eastAsia" w:ascii="Times New Roman" w:hAnsi="Times New Roman"/>
          <w:b/>
          <w:i w:val="0"/>
          <w:iCs w:val="0"/>
          <w:highlight w:val="yellow"/>
          <w:lang w:val="en-US" w:eastAsia="zh-CN"/>
        </w:rPr>
        <w:t>设计思路：</w:t>
      </w:r>
    </w:p>
    <w:p w14:paraId="1F446BD2">
      <w:pPr>
        <w:ind w:left="210"/>
        <w:rPr>
          <w:rFonts w:hint="default" w:ascii="Times New Roman" w:hAnsi="Times New Roman"/>
          <w:b/>
          <w:lang w:val="en-US" w:eastAsia="zh-CN"/>
        </w:rPr>
      </w:pPr>
    </w:p>
    <w:p w14:paraId="184A864E">
      <w:pPr>
        <w:numPr>
          <w:ilvl w:val="0"/>
          <w:numId w:val="5"/>
        </w:numPr>
        <w:ind w:left="420" w:leftChars="0" w:hanging="420" w:firstLineChars="0"/>
        <w:rPr>
          <w:rFonts w:hint="default" w:ascii="Times New Roman" w:hAnsi="Times New Roman" w:eastAsiaTheme="minorEastAsia"/>
          <w:b/>
          <w:lang w:val="en-US" w:eastAsia="zh-CN"/>
        </w:rPr>
      </w:pPr>
      <w:r>
        <w:rPr>
          <w:rFonts w:hint="eastAsia" w:ascii="Times New Roman" w:hAnsi="Times New Roman"/>
          <w:b/>
          <w:lang w:val="en-US" w:eastAsia="zh-CN"/>
        </w:rPr>
        <w:t>由于32位输出需要5位的输入，但只给了三路输入，故将函数分为4组，依据最高两位00、01、10、11进行分组，每组设计一个CT74151选择器</w:t>
      </w:r>
    </w:p>
    <w:p w14:paraId="4FB98127">
      <w:pPr>
        <w:numPr>
          <w:ilvl w:val="0"/>
          <w:numId w:val="5"/>
        </w:numPr>
        <w:ind w:left="420" w:leftChars="0" w:hanging="420" w:firstLineChars="0"/>
        <w:rPr>
          <w:rFonts w:hint="default" w:ascii="Times New Roman" w:hAnsi="Times New Roman" w:eastAsiaTheme="minorEastAsia"/>
          <w:b/>
          <w:lang w:val="en-US" w:eastAsia="zh-CN"/>
        </w:rPr>
      </w:pPr>
      <w:r>
        <w:rPr>
          <w:rFonts w:hint="eastAsia" w:ascii="Times New Roman" w:hAnsi="Times New Roman"/>
          <w:b/>
          <w:lang w:val="en-US" w:eastAsia="zh-CN"/>
        </w:rPr>
        <w:t>对于第一组（00），选择器输出包括（001、010、011、100、111）；对于第二组（01），选择器输出包括（000、010、101、110）；对于第三组（10），选择器输出包括（001、011、100、101、111）；对于第四组（11），选择器输出包括（000、010、100、110、111）</w:t>
      </w:r>
    </w:p>
    <w:p w14:paraId="1FD3642E">
      <w:pPr>
        <w:numPr>
          <w:ilvl w:val="0"/>
          <w:numId w:val="5"/>
        </w:numPr>
        <w:ind w:left="420" w:leftChars="0" w:hanging="420" w:firstLineChars="0"/>
        <w:rPr>
          <w:rFonts w:hint="default" w:ascii="Times New Roman" w:hAnsi="Times New Roman" w:eastAsiaTheme="minorEastAsia"/>
          <w:b/>
          <w:lang w:val="en-US" w:eastAsia="zh-CN"/>
        </w:rPr>
      </w:pPr>
      <w:r>
        <w:rPr>
          <w:rFonts w:hint="eastAsia" w:ascii="Times New Roman" w:hAnsi="Times New Roman"/>
          <w:b/>
          <w:lang w:val="en-US" w:eastAsia="zh-CN"/>
        </w:rPr>
        <w:t>最后使用一个CT74151配合AB的输入进行4组输出的再选择，选择为函数结果</w:t>
      </w:r>
    </w:p>
    <w:p w14:paraId="6EFADD87">
      <w:pPr>
        <w:widowControl w:val="0"/>
        <w:numPr>
          <w:ilvl w:val="0"/>
          <w:numId w:val="0"/>
        </w:numPr>
        <w:jc w:val="both"/>
        <w:rPr>
          <w:rFonts w:hint="default" w:ascii="Times New Roman" w:hAnsi="Times New Roman" w:eastAsiaTheme="minorEastAsia"/>
          <w:b/>
          <w:lang w:val="en-US" w:eastAsia="zh-CN"/>
        </w:rPr>
      </w:pPr>
    </w:p>
    <w:p w14:paraId="17EE32C8">
      <w:pPr>
        <w:widowControl w:val="0"/>
        <w:numPr>
          <w:ilvl w:val="0"/>
          <w:numId w:val="0"/>
        </w:numPr>
        <w:jc w:val="both"/>
        <w:rPr>
          <w:rFonts w:hint="default" w:ascii="Times New Roman" w:hAnsi="Times New Roman"/>
          <w:b/>
          <w:highlight w:val="none"/>
          <w:lang w:val="en-US" w:eastAsia="zh-CN"/>
        </w:rPr>
      </w:pPr>
      <w:r>
        <w:rPr>
          <w:rFonts w:hint="eastAsia" w:ascii="Times New Roman" w:hAnsi="Times New Roman"/>
          <w:b/>
          <w:highlight w:val="yellow"/>
          <w:lang w:val="en-US" w:eastAsia="zh-CN"/>
        </w:rPr>
        <w:t>电路连接：</w:t>
      </w:r>
    </w:p>
    <w:p w14:paraId="774791F1">
      <w:pPr>
        <w:widowControl w:val="0"/>
        <w:numPr>
          <w:numId w:val="0"/>
        </w:numPr>
        <w:jc w:val="both"/>
        <w:rPr>
          <w:rFonts w:hint="eastAsia" w:ascii="Times New Roman" w:hAnsi="Times New Roman"/>
          <w:b/>
          <w:highlight w:val="none"/>
          <w:lang w:val="en-US" w:eastAsia="zh-CN"/>
        </w:rPr>
      </w:pPr>
      <w:r>
        <w:rPr>
          <w:rFonts w:hint="eastAsia" w:ascii="Times New Roman" w:hAnsi="Times New Roman"/>
          <w:b/>
          <w:highlight w:val="none"/>
          <w:lang w:val="en-US" w:eastAsia="zh-CN"/>
        </w:rPr>
        <w:t>搭建74151：</w:t>
      </w:r>
    </w:p>
    <w:p w14:paraId="1995F22D">
      <w:pPr>
        <w:widowControl w:val="0"/>
        <w:numPr>
          <w:numId w:val="0"/>
        </w:numPr>
        <w:jc w:val="center"/>
        <w:rPr>
          <w:rFonts w:hint="default" w:ascii="Times New Roman" w:hAnsi="Times New Roman"/>
          <w:b/>
          <w:highlight w:val="none"/>
          <w:lang w:val="en-US" w:eastAsia="zh-CN"/>
        </w:rPr>
      </w:pPr>
      <w:r>
        <w:rPr>
          <w:rFonts w:hint="default" w:ascii="Times New Roman" w:hAnsi="Times New Roman"/>
          <w:b/>
          <w:highlight w:val="none"/>
          <w:lang w:val="en-US" w:eastAsia="zh-CN"/>
        </w:rPr>
        <w:drawing>
          <wp:inline distT="0" distB="0" distL="114300" distR="114300">
            <wp:extent cx="4527550" cy="3830320"/>
            <wp:effectExtent l="0" t="0" r="6350" b="5080"/>
            <wp:docPr id="1" name="图片 1" descr="image-2024092621384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20240926213840245"/>
                    <pic:cNvPicPr>
                      <a:picLocks noChangeAspect="1"/>
                    </pic:cNvPicPr>
                  </pic:nvPicPr>
                  <pic:blipFill>
                    <a:blip r:embed="rId6"/>
                    <a:stretch>
                      <a:fillRect/>
                    </a:stretch>
                  </pic:blipFill>
                  <pic:spPr>
                    <a:xfrm>
                      <a:off x="0" y="0"/>
                      <a:ext cx="4527550" cy="3830320"/>
                    </a:xfrm>
                    <a:prstGeom prst="rect">
                      <a:avLst/>
                    </a:prstGeom>
                  </pic:spPr>
                </pic:pic>
              </a:graphicData>
            </a:graphic>
          </wp:inline>
        </w:drawing>
      </w:r>
    </w:p>
    <w:p w14:paraId="3D00FEE3">
      <w:pPr>
        <w:widowControl w:val="0"/>
        <w:numPr>
          <w:ilvl w:val="0"/>
          <w:numId w:val="0"/>
        </w:numPr>
        <w:jc w:val="both"/>
        <w:rPr>
          <w:rFonts w:hint="eastAsia" w:ascii="Times New Roman" w:hAnsi="Times New Roman"/>
          <w:b/>
          <w:lang w:val="en-US" w:eastAsia="zh-CN"/>
        </w:rPr>
      </w:pPr>
      <w:r>
        <w:rPr>
          <w:rFonts w:hint="eastAsia" w:ascii="Times New Roman" w:hAnsi="Times New Roman"/>
          <w:b/>
          <w:lang w:val="en-US" w:eastAsia="zh-CN"/>
        </w:rPr>
        <w:t>搭建函数电路：</w:t>
      </w:r>
    </w:p>
    <w:p w14:paraId="607B7F0A">
      <w:pPr>
        <w:widowControl w:val="0"/>
        <w:numPr>
          <w:ilvl w:val="0"/>
          <w:numId w:val="0"/>
        </w:numPr>
        <w:jc w:val="center"/>
        <w:rPr>
          <w:rFonts w:hint="default" w:ascii="Times New Roman" w:hAnsi="Times New Roman"/>
          <w:b/>
          <w:lang w:val="en-US" w:eastAsia="zh-CN"/>
        </w:rPr>
      </w:pPr>
      <w:r>
        <w:rPr>
          <w:rFonts w:hint="default" w:ascii="Times New Roman" w:hAnsi="Times New Roman"/>
          <w:b/>
          <w:lang w:val="en-US" w:eastAsia="zh-CN"/>
        </w:rPr>
        <w:drawing>
          <wp:inline distT="0" distB="0" distL="114300" distR="114300">
            <wp:extent cx="4569460" cy="4309745"/>
            <wp:effectExtent l="0" t="0" r="2540" b="8255"/>
            <wp:docPr id="5" name="图片 5" descr="image-20240926213826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20240926213826920"/>
                    <pic:cNvPicPr>
                      <a:picLocks noChangeAspect="1"/>
                    </pic:cNvPicPr>
                  </pic:nvPicPr>
                  <pic:blipFill>
                    <a:blip r:embed="rId7"/>
                    <a:stretch>
                      <a:fillRect/>
                    </a:stretch>
                  </pic:blipFill>
                  <pic:spPr>
                    <a:xfrm>
                      <a:off x="0" y="0"/>
                      <a:ext cx="4569460" cy="4309745"/>
                    </a:xfrm>
                    <a:prstGeom prst="rect">
                      <a:avLst/>
                    </a:prstGeom>
                  </pic:spPr>
                </pic:pic>
              </a:graphicData>
            </a:graphic>
          </wp:inline>
        </w:drawing>
      </w:r>
    </w:p>
    <w:p w14:paraId="184A8652">
      <w:pPr>
        <w:rPr>
          <w:rFonts w:ascii="Times New Roman" w:hAnsi="Times New Roman"/>
          <w:b/>
        </w:rPr>
      </w:pPr>
    </w:p>
    <w:p w14:paraId="184A8653">
      <w:pPr>
        <w:pStyle w:val="12"/>
        <w:numPr>
          <w:ilvl w:val="0"/>
          <w:numId w:val="4"/>
        </w:numPr>
        <w:ind w:firstLineChars="0"/>
        <w:rPr>
          <w:szCs w:val="21"/>
        </w:rPr>
      </w:pPr>
      <w:r>
        <w:rPr>
          <w:rFonts w:hint="eastAsia"/>
          <w:szCs w:val="21"/>
        </w:rPr>
        <w:t>在三进制数系统中，存在三个数字：</w:t>
      </w:r>
      <w:r>
        <w:rPr>
          <w:szCs w:val="21"/>
        </w:rPr>
        <w:t>0, 1, 2</w:t>
      </w:r>
      <w:r>
        <w:rPr>
          <w:rFonts w:hint="eastAsia"/>
          <w:szCs w:val="21"/>
        </w:rPr>
        <w:t>。</w:t>
      </w:r>
      <w:r>
        <w:rPr>
          <w:szCs w:val="21"/>
        </w:rPr>
        <w:fldChar w:fldCharType="begin"/>
      </w:r>
      <w:r>
        <w:rPr>
          <w:szCs w:val="21"/>
        </w:rPr>
        <w:instrText xml:space="preserve"> REF _Ref400703679 \h  \* MERGEFORMAT </w:instrText>
      </w:r>
      <w:r>
        <w:rPr>
          <w:szCs w:val="21"/>
        </w:rPr>
        <w:fldChar w:fldCharType="separate"/>
      </w:r>
      <w:r>
        <w:rPr>
          <w:rFonts w:hint="eastAsia"/>
          <w:szCs w:val="21"/>
        </w:rPr>
        <w:t>表</w:t>
      </w:r>
      <w:r>
        <w:rPr>
          <w:szCs w:val="21"/>
        </w:rPr>
        <w:t xml:space="preserve"> 1</w:t>
      </w:r>
      <w:r>
        <w:rPr>
          <w:szCs w:val="21"/>
        </w:rPr>
        <w:fldChar w:fldCharType="end"/>
      </w:r>
      <w:r>
        <w:rPr>
          <w:rFonts w:hint="eastAsia"/>
          <w:szCs w:val="21"/>
        </w:rPr>
        <w:t>定义了一个三进制数的半加器。</w:t>
      </w:r>
    </w:p>
    <w:p w14:paraId="184A8654">
      <w:pPr>
        <w:ind w:firstLine="420" w:firstLineChars="200"/>
        <w:rPr>
          <w:szCs w:val="21"/>
        </w:rPr>
      </w:pPr>
      <w:r>
        <w:rPr>
          <w:rFonts w:hint="eastAsia"/>
          <w:szCs w:val="21"/>
        </w:rPr>
        <w:t>（</w:t>
      </w:r>
      <w:r>
        <w:rPr>
          <w:szCs w:val="21"/>
        </w:rPr>
        <w:t>1</w:t>
      </w:r>
      <w:r>
        <w:rPr>
          <w:rFonts w:hint="eastAsia"/>
          <w:szCs w:val="21"/>
        </w:rPr>
        <w:t>）设计一个实现此半加器的电路。要求用二进制编码表示三进制数，例如每个三进制数用</w:t>
      </w:r>
      <w:r>
        <w:rPr>
          <w:szCs w:val="21"/>
        </w:rPr>
        <w:t>2</w:t>
      </w:r>
      <w:r>
        <w:rPr>
          <w:rFonts w:hint="eastAsia"/>
          <w:szCs w:val="21"/>
        </w:rPr>
        <w:t>位表示。令</w:t>
      </w:r>
      <w:r>
        <w:rPr>
          <w:szCs w:val="21"/>
        </w:rPr>
        <w:t>A = a</w:t>
      </w:r>
      <w:r>
        <w:rPr>
          <w:szCs w:val="21"/>
          <w:vertAlign w:val="subscript"/>
        </w:rPr>
        <w:t>1</w:t>
      </w:r>
      <w:r>
        <w:rPr>
          <w:szCs w:val="21"/>
        </w:rPr>
        <w:t>a</w:t>
      </w:r>
      <w:r>
        <w:rPr>
          <w:szCs w:val="21"/>
          <w:vertAlign w:val="subscript"/>
        </w:rPr>
        <w:t>0</w:t>
      </w:r>
      <w:r>
        <w:rPr>
          <w:szCs w:val="21"/>
        </w:rPr>
        <w:t xml:space="preserve"> , B = b</w:t>
      </w:r>
      <w:r>
        <w:rPr>
          <w:szCs w:val="21"/>
          <w:vertAlign w:val="subscript"/>
        </w:rPr>
        <w:t>1</w:t>
      </w:r>
      <w:r>
        <w:rPr>
          <w:szCs w:val="21"/>
        </w:rPr>
        <w:t>b</w:t>
      </w:r>
      <w:r>
        <w:rPr>
          <w:szCs w:val="21"/>
          <w:vertAlign w:val="subscript"/>
        </w:rPr>
        <w:t>0</w:t>
      </w:r>
      <w:r>
        <w:rPr>
          <w:szCs w:val="21"/>
        </w:rPr>
        <w:t>, Sum = s</w:t>
      </w:r>
      <w:r>
        <w:rPr>
          <w:szCs w:val="21"/>
          <w:vertAlign w:val="subscript"/>
        </w:rPr>
        <w:t>1</w:t>
      </w:r>
      <w:r>
        <w:rPr>
          <w:szCs w:val="21"/>
        </w:rPr>
        <w:t>s</w:t>
      </w:r>
      <w:r>
        <w:rPr>
          <w:szCs w:val="21"/>
          <w:vertAlign w:val="subscript"/>
        </w:rPr>
        <w:t>0</w:t>
      </w:r>
      <w:r>
        <w:rPr>
          <w:szCs w:val="21"/>
        </w:rPr>
        <w:t xml:space="preserve">, </w:t>
      </w:r>
      <w:r>
        <w:rPr>
          <w:rFonts w:hint="eastAsia"/>
          <w:szCs w:val="21"/>
        </w:rPr>
        <w:t>进位信号</w:t>
      </w:r>
      <w:r>
        <w:rPr>
          <w:szCs w:val="21"/>
        </w:rPr>
        <w:t>Carry</w:t>
      </w:r>
      <w:r>
        <w:rPr>
          <w:rFonts w:hint="eastAsia"/>
          <w:szCs w:val="21"/>
        </w:rPr>
        <w:t>是二进制信号。编码方案为：</w:t>
      </w:r>
      <w:r>
        <w:rPr>
          <w:szCs w:val="21"/>
        </w:rPr>
        <w:t>00 = (0)</w:t>
      </w:r>
      <w:r>
        <w:rPr>
          <w:szCs w:val="21"/>
          <w:vertAlign w:val="subscript"/>
        </w:rPr>
        <w:t>3</w:t>
      </w:r>
      <w:r>
        <w:rPr>
          <w:szCs w:val="21"/>
        </w:rPr>
        <w:t>, 01 = (1)</w:t>
      </w:r>
      <w:r>
        <w:rPr>
          <w:szCs w:val="21"/>
          <w:vertAlign w:val="subscript"/>
        </w:rPr>
        <w:t>3</w:t>
      </w:r>
      <w:r>
        <w:rPr>
          <w:szCs w:val="21"/>
        </w:rPr>
        <w:t>, 10 = (2)</w:t>
      </w:r>
      <w:r>
        <w:rPr>
          <w:szCs w:val="21"/>
          <w:vertAlign w:val="subscript"/>
        </w:rPr>
        <w:t>3</w:t>
      </w:r>
      <w:r>
        <w:rPr>
          <w:szCs w:val="21"/>
        </w:rPr>
        <w:t xml:space="preserve">. </w:t>
      </w:r>
      <w:r>
        <w:rPr>
          <w:rFonts w:hint="eastAsia"/>
          <w:szCs w:val="21"/>
        </w:rPr>
        <w:t>要求电路的成本最低。</w:t>
      </w:r>
    </w:p>
    <w:p w14:paraId="184A8655">
      <w:pPr>
        <w:ind w:firstLine="420" w:firstLineChars="200"/>
        <w:rPr>
          <w:szCs w:val="21"/>
        </w:rPr>
      </w:pPr>
      <w:r>
        <w:rPr>
          <w:rFonts w:hint="eastAsia"/>
          <w:szCs w:val="21"/>
        </w:rPr>
        <w:t>（</w:t>
      </w:r>
      <w:r>
        <w:rPr>
          <w:szCs w:val="21"/>
        </w:rPr>
        <w:t>2</w:t>
      </w:r>
      <w:r>
        <w:rPr>
          <w:rFonts w:hint="eastAsia"/>
          <w:szCs w:val="21"/>
        </w:rPr>
        <w:t>）使用上述描述的方法，设计一个三进制全加器电路。</w:t>
      </w:r>
    </w:p>
    <w:p w14:paraId="184A8656">
      <w:pPr>
        <w:pStyle w:val="3"/>
        <w:keepNext/>
        <w:jc w:val="center"/>
        <w:rPr>
          <w:sz w:val="21"/>
          <w:szCs w:val="21"/>
        </w:rPr>
      </w:pPr>
      <w:bookmarkStart w:id="0" w:name="_Ref400703679"/>
      <w:r>
        <w:rPr>
          <w:rFonts w:hint="eastAsia"/>
          <w:sz w:val="21"/>
          <w:szCs w:val="21"/>
        </w:rPr>
        <w:t>表</w:t>
      </w:r>
      <w:r>
        <w:rPr>
          <w:sz w:val="21"/>
          <w:szCs w:val="21"/>
        </w:rPr>
        <w:t xml:space="preserve"> </w:t>
      </w:r>
      <w:r>
        <w:rPr>
          <w:sz w:val="21"/>
          <w:szCs w:val="21"/>
        </w:rPr>
        <w:fldChar w:fldCharType="begin"/>
      </w:r>
      <w:r>
        <w:rPr>
          <w:sz w:val="21"/>
          <w:szCs w:val="21"/>
        </w:rPr>
        <w:instrText xml:space="preserve"> SEQ </w:instrText>
      </w:r>
      <w:r>
        <w:rPr>
          <w:rFonts w:hint="eastAsia"/>
          <w:sz w:val="21"/>
          <w:szCs w:val="21"/>
        </w:rPr>
        <w:instrText xml:space="preserve">表格</w:instrText>
      </w:r>
      <w:r>
        <w:rPr>
          <w:sz w:val="21"/>
          <w:szCs w:val="21"/>
        </w:rPr>
        <w:instrText xml:space="preserve"> \* ARABIC </w:instrText>
      </w:r>
      <w:r>
        <w:rPr>
          <w:sz w:val="21"/>
          <w:szCs w:val="21"/>
        </w:rPr>
        <w:fldChar w:fldCharType="separate"/>
      </w:r>
      <w:r>
        <w:rPr>
          <w:sz w:val="21"/>
          <w:szCs w:val="21"/>
        </w:rPr>
        <w:t>1</w:t>
      </w:r>
      <w:r>
        <w:rPr>
          <w:sz w:val="21"/>
          <w:szCs w:val="21"/>
        </w:rPr>
        <w:fldChar w:fldCharType="end"/>
      </w:r>
      <w:bookmarkEnd w:id="0"/>
      <w:r>
        <w:rPr>
          <w:sz w:val="21"/>
          <w:szCs w:val="21"/>
        </w:rPr>
        <w:t xml:space="preserve"> </w:t>
      </w:r>
      <w:r>
        <w:rPr>
          <w:rFonts w:hint="eastAsia"/>
          <w:sz w:val="21"/>
          <w:szCs w:val="21"/>
        </w:rPr>
        <w:t>三进制半加器</w:t>
      </w:r>
    </w:p>
    <w:tbl>
      <w:tblPr>
        <w:tblStyle w:val="7"/>
        <w:tblW w:w="0" w:type="auto"/>
        <w:tblInd w:w="25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451"/>
        <w:gridCol w:w="1243"/>
      </w:tblGrid>
      <w:tr w14:paraId="184A8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7" w:type="dxa"/>
            <w:tcBorders>
              <w:top w:val="single" w:color="auto" w:sz="4" w:space="0"/>
              <w:left w:val="single" w:color="auto" w:sz="4" w:space="0"/>
              <w:bottom w:val="single" w:color="auto" w:sz="4" w:space="0"/>
              <w:right w:val="single" w:color="auto" w:sz="4" w:space="0"/>
            </w:tcBorders>
            <w:shd w:val="clear" w:color="auto" w:fill="auto"/>
          </w:tcPr>
          <w:p w14:paraId="184A8657">
            <w:pPr>
              <w:tabs>
                <w:tab w:val="left" w:pos="1845"/>
              </w:tabs>
              <w:jc w:val="center"/>
              <w:rPr>
                <w:rFonts w:ascii="Calibri" w:hAnsi="Calibri"/>
                <w:szCs w:val="21"/>
              </w:rPr>
            </w:pPr>
            <w:r>
              <w:rPr>
                <w:szCs w:val="21"/>
              </w:rPr>
              <w:t>A   B</w:t>
            </w:r>
          </w:p>
        </w:tc>
        <w:tc>
          <w:tcPr>
            <w:tcW w:w="1451" w:type="dxa"/>
            <w:tcBorders>
              <w:top w:val="single" w:color="auto" w:sz="4" w:space="0"/>
              <w:left w:val="single" w:color="auto" w:sz="4" w:space="0"/>
              <w:bottom w:val="single" w:color="auto" w:sz="4" w:space="0"/>
              <w:right w:val="single" w:color="auto" w:sz="4" w:space="0"/>
            </w:tcBorders>
            <w:shd w:val="clear" w:color="auto" w:fill="auto"/>
          </w:tcPr>
          <w:p w14:paraId="184A8658">
            <w:pPr>
              <w:jc w:val="center"/>
              <w:rPr>
                <w:rFonts w:ascii="Calibri" w:hAnsi="Calibri"/>
                <w:szCs w:val="21"/>
              </w:rPr>
            </w:pPr>
            <w:r>
              <w:rPr>
                <w:szCs w:val="21"/>
              </w:rPr>
              <w:t>Carry</w:t>
            </w:r>
          </w:p>
        </w:tc>
        <w:tc>
          <w:tcPr>
            <w:tcW w:w="1243" w:type="dxa"/>
            <w:tcBorders>
              <w:top w:val="single" w:color="auto" w:sz="4" w:space="0"/>
              <w:left w:val="single" w:color="auto" w:sz="4" w:space="0"/>
              <w:bottom w:val="single" w:color="auto" w:sz="4" w:space="0"/>
              <w:right w:val="single" w:color="auto" w:sz="4" w:space="0"/>
            </w:tcBorders>
            <w:shd w:val="clear" w:color="auto" w:fill="auto"/>
          </w:tcPr>
          <w:p w14:paraId="184A8659">
            <w:pPr>
              <w:jc w:val="center"/>
              <w:rPr>
                <w:rFonts w:ascii="Calibri" w:hAnsi="Calibri"/>
                <w:szCs w:val="21"/>
              </w:rPr>
            </w:pPr>
            <w:r>
              <w:rPr>
                <w:szCs w:val="21"/>
              </w:rPr>
              <w:t>Sum</w:t>
            </w:r>
          </w:p>
        </w:tc>
      </w:tr>
      <w:tr w14:paraId="184A86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7" w:type="dxa"/>
            <w:tcBorders>
              <w:top w:val="single" w:color="auto" w:sz="4" w:space="0"/>
              <w:left w:val="single" w:color="auto" w:sz="4" w:space="0"/>
              <w:bottom w:val="single" w:color="auto" w:sz="4" w:space="0"/>
              <w:right w:val="single" w:color="auto" w:sz="4" w:space="0"/>
            </w:tcBorders>
            <w:shd w:val="clear" w:color="auto" w:fill="auto"/>
          </w:tcPr>
          <w:p w14:paraId="184A865B">
            <w:pPr>
              <w:jc w:val="center"/>
              <w:rPr>
                <w:rFonts w:ascii="Calibri" w:hAnsi="Calibri"/>
                <w:szCs w:val="21"/>
              </w:rPr>
            </w:pPr>
            <w:r>
              <w:rPr>
                <w:szCs w:val="21"/>
              </w:rPr>
              <w:t>0   0</w:t>
            </w:r>
          </w:p>
        </w:tc>
        <w:tc>
          <w:tcPr>
            <w:tcW w:w="1451" w:type="dxa"/>
            <w:tcBorders>
              <w:top w:val="single" w:color="auto" w:sz="4" w:space="0"/>
              <w:left w:val="single" w:color="auto" w:sz="4" w:space="0"/>
              <w:bottom w:val="single" w:color="auto" w:sz="4" w:space="0"/>
              <w:right w:val="single" w:color="auto" w:sz="4" w:space="0"/>
            </w:tcBorders>
            <w:shd w:val="clear" w:color="auto" w:fill="auto"/>
          </w:tcPr>
          <w:p w14:paraId="184A865C">
            <w:pPr>
              <w:jc w:val="center"/>
              <w:rPr>
                <w:rFonts w:ascii="Calibri" w:hAnsi="Calibri"/>
                <w:szCs w:val="21"/>
              </w:rPr>
            </w:pPr>
            <w:r>
              <w:rPr>
                <w:szCs w:val="21"/>
              </w:rPr>
              <w:t>0</w:t>
            </w:r>
          </w:p>
        </w:tc>
        <w:tc>
          <w:tcPr>
            <w:tcW w:w="1243" w:type="dxa"/>
            <w:tcBorders>
              <w:top w:val="single" w:color="auto" w:sz="4" w:space="0"/>
              <w:left w:val="single" w:color="auto" w:sz="4" w:space="0"/>
              <w:bottom w:val="single" w:color="auto" w:sz="4" w:space="0"/>
              <w:right w:val="single" w:color="auto" w:sz="4" w:space="0"/>
            </w:tcBorders>
            <w:shd w:val="clear" w:color="auto" w:fill="auto"/>
          </w:tcPr>
          <w:p w14:paraId="184A865D">
            <w:pPr>
              <w:jc w:val="center"/>
              <w:rPr>
                <w:rFonts w:ascii="Calibri" w:hAnsi="Calibri"/>
                <w:szCs w:val="21"/>
              </w:rPr>
            </w:pPr>
            <w:r>
              <w:rPr>
                <w:szCs w:val="21"/>
              </w:rPr>
              <w:t>0</w:t>
            </w:r>
          </w:p>
        </w:tc>
      </w:tr>
      <w:tr w14:paraId="184A8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7" w:type="dxa"/>
            <w:tcBorders>
              <w:top w:val="single" w:color="auto" w:sz="4" w:space="0"/>
              <w:left w:val="single" w:color="auto" w:sz="4" w:space="0"/>
              <w:bottom w:val="single" w:color="auto" w:sz="4" w:space="0"/>
              <w:right w:val="single" w:color="auto" w:sz="4" w:space="0"/>
            </w:tcBorders>
            <w:shd w:val="clear" w:color="auto" w:fill="auto"/>
          </w:tcPr>
          <w:p w14:paraId="184A865F">
            <w:pPr>
              <w:jc w:val="center"/>
              <w:rPr>
                <w:rFonts w:ascii="Calibri" w:hAnsi="Calibri"/>
                <w:szCs w:val="21"/>
              </w:rPr>
            </w:pPr>
            <w:r>
              <w:rPr>
                <w:szCs w:val="21"/>
              </w:rPr>
              <w:t>0   1</w:t>
            </w:r>
          </w:p>
        </w:tc>
        <w:tc>
          <w:tcPr>
            <w:tcW w:w="1451" w:type="dxa"/>
            <w:tcBorders>
              <w:top w:val="single" w:color="auto" w:sz="4" w:space="0"/>
              <w:left w:val="single" w:color="auto" w:sz="4" w:space="0"/>
              <w:bottom w:val="single" w:color="auto" w:sz="4" w:space="0"/>
              <w:right w:val="single" w:color="auto" w:sz="4" w:space="0"/>
            </w:tcBorders>
            <w:shd w:val="clear" w:color="auto" w:fill="auto"/>
          </w:tcPr>
          <w:p w14:paraId="184A8660">
            <w:pPr>
              <w:jc w:val="center"/>
              <w:rPr>
                <w:rFonts w:ascii="Calibri" w:hAnsi="Calibri"/>
                <w:szCs w:val="21"/>
              </w:rPr>
            </w:pPr>
            <w:r>
              <w:rPr>
                <w:szCs w:val="21"/>
              </w:rPr>
              <w:t>0</w:t>
            </w:r>
          </w:p>
        </w:tc>
        <w:tc>
          <w:tcPr>
            <w:tcW w:w="1243" w:type="dxa"/>
            <w:tcBorders>
              <w:top w:val="single" w:color="auto" w:sz="4" w:space="0"/>
              <w:left w:val="single" w:color="auto" w:sz="4" w:space="0"/>
              <w:bottom w:val="single" w:color="auto" w:sz="4" w:space="0"/>
              <w:right w:val="single" w:color="auto" w:sz="4" w:space="0"/>
            </w:tcBorders>
            <w:shd w:val="clear" w:color="auto" w:fill="auto"/>
          </w:tcPr>
          <w:p w14:paraId="184A8661">
            <w:pPr>
              <w:jc w:val="center"/>
              <w:rPr>
                <w:rFonts w:ascii="Calibri" w:hAnsi="Calibri"/>
                <w:szCs w:val="21"/>
              </w:rPr>
            </w:pPr>
            <w:r>
              <w:rPr>
                <w:szCs w:val="21"/>
              </w:rPr>
              <w:t>1</w:t>
            </w:r>
          </w:p>
        </w:tc>
      </w:tr>
      <w:tr w14:paraId="184A8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7" w:type="dxa"/>
            <w:tcBorders>
              <w:top w:val="single" w:color="auto" w:sz="4" w:space="0"/>
              <w:left w:val="single" w:color="auto" w:sz="4" w:space="0"/>
              <w:bottom w:val="single" w:color="auto" w:sz="4" w:space="0"/>
              <w:right w:val="single" w:color="auto" w:sz="4" w:space="0"/>
            </w:tcBorders>
            <w:shd w:val="clear" w:color="auto" w:fill="auto"/>
          </w:tcPr>
          <w:p w14:paraId="184A8663">
            <w:pPr>
              <w:jc w:val="center"/>
              <w:rPr>
                <w:rFonts w:ascii="Calibri" w:hAnsi="Calibri"/>
                <w:szCs w:val="21"/>
              </w:rPr>
            </w:pPr>
            <w:r>
              <w:rPr>
                <w:szCs w:val="21"/>
              </w:rPr>
              <w:t>0   2</w:t>
            </w:r>
          </w:p>
        </w:tc>
        <w:tc>
          <w:tcPr>
            <w:tcW w:w="1451" w:type="dxa"/>
            <w:tcBorders>
              <w:top w:val="single" w:color="auto" w:sz="4" w:space="0"/>
              <w:left w:val="single" w:color="auto" w:sz="4" w:space="0"/>
              <w:bottom w:val="single" w:color="auto" w:sz="4" w:space="0"/>
              <w:right w:val="single" w:color="auto" w:sz="4" w:space="0"/>
            </w:tcBorders>
            <w:shd w:val="clear" w:color="auto" w:fill="auto"/>
          </w:tcPr>
          <w:p w14:paraId="184A8664">
            <w:pPr>
              <w:jc w:val="center"/>
              <w:rPr>
                <w:rFonts w:ascii="Calibri" w:hAnsi="Calibri"/>
                <w:szCs w:val="21"/>
              </w:rPr>
            </w:pPr>
            <w:r>
              <w:rPr>
                <w:szCs w:val="21"/>
              </w:rPr>
              <w:t>0</w:t>
            </w:r>
          </w:p>
        </w:tc>
        <w:tc>
          <w:tcPr>
            <w:tcW w:w="1243" w:type="dxa"/>
            <w:tcBorders>
              <w:top w:val="single" w:color="auto" w:sz="4" w:space="0"/>
              <w:left w:val="single" w:color="auto" w:sz="4" w:space="0"/>
              <w:bottom w:val="single" w:color="auto" w:sz="4" w:space="0"/>
              <w:right w:val="single" w:color="auto" w:sz="4" w:space="0"/>
            </w:tcBorders>
            <w:shd w:val="clear" w:color="auto" w:fill="auto"/>
          </w:tcPr>
          <w:p w14:paraId="184A8665">
            <w:pPr>
              <w:jc w:val="center"/>
              <w:rPr>
                <w:rFonts w:ascii="Calibri" w:hAnsi="Calibri"/>
                <w:szCs w:val="21"/>
              </w:rPr>
            </w:pPr>
            <w:r>
              <w:rPr>
                <w:szCs w:val="21"/>
              </w:rPr>
              <w:t>2</w:t>
            </w:r>
          </w:p>
        </w:tc>
      </w:tr>
      <w:tr w14:paraId="184A8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7" w:type="dxa"/>
            <w:tcBorders>
              <w:top w:val="single" w:color="auto" w:sz="4" w:space="0"/>
              <w:left w:val="single" w:color="auto" w:sz="4" w:space="0"/>
              <w:bottom w:val="single" w:color="auto" w:sz="4" w:space="0"/>
              <w:right w:val="single" w:color="auto" w:sz="4" w:space="0"/>
            </w:tcBorders>
            <w:shd w:val="clear" w:color="auto" w:fill="auto"/>
          </w:tcPr>
          <w:p w14:paraId="184A8667">
            <w:pPr>
              <w:jc w:val="center"/>
              <w:rPr>
                <w:rFonts w:ascii="Calibri" w:hAnsi="Calibri"/>
                <w:szCs w:val="21"/>
              </w:rPr>
            </w:pPr>
            <w:r>
              <w:rPr>
                <w:szCs w:val="21"/>
              </w:rPr>
              <w:t>1   0</w:t>
            </w:r>
          </w:p>
        </w:tc>
        <w:tc>
          <w:tcPr>
            <w:tcW w:w="1451" w:type="dxa"/>
            <w:tcBorders>
              <w:top w:val="single" w:color="auto" w:sz="4" w:space="0"/>
              <w:left w:val="single" w:color="auto" w:sz="4" w:space="0"/>
              <w:bottom w:val="single" w:color="auto" w:sz="4" w:space="0"/>
              <w:right w:val="single" w:color="auto" w:sz="4" w:space="0"/>
            </w:tcBorders>
            <w:shd w:val="clear" w:color="auto" w:fill="auto"/>
          </w:tcPr>
          <w:p w14:paraId="184A8668">
            <w:pPr>
              <w:jc w:val="center"/>
              <w:rPr>
                <w:rFonts w:ascii="Calibri" w:hAnsi="Calibri"/>
                <w:szCs w:val="21"/>
              </w:rPr>
            </w:pPr>
            <w:r>
              <w:rPr>
                <w:szCs w:val="21"/>
              </w:rPr>
              <w:t>0</w:t>
            </w:r>
          </w:p>
        </w:tc>
        <w:tc>
          <w:tcPr>
            <w:tcW w:w="1243" w:type="dxa"/>
            <w:tcBorders>
              <w:top w:val="single" w:color="auto" w:sz="4" w:space="0"/>
              <w:left w:val="single" w:color="auto" w:sz="4" w:space="0"/>
              <w:bottom w:val="single" w:color="auto" w:sz="4" w:space="0"/>
              <w:right w:val="single" w:color="auto" w:sz="4" w:space="0"/>
            </w:tcBorders>
            <w:shd w:val="clear" w:color="auto" w:fill="auto"/>
          </w:tcPr>
          <w:p w14:paraId="184A8669">
            <w:pPr>
              <w:jc w:val="center"/>
              <w:rPr>
                <w:rFonts w:ascii="Calibri" w:hAnsi="Calibri"/>
                <w:szCs w:val="21"/>
              </w:rPr>
            </w:pPr>
            <w:r>
              <w:rPr>
                <w:szCs w:val="21"/>
              </w:rPr>
              <w:t>1</w:t>
            </w:r>
          </w:p>
        </w:tc>
      </w:tr>
      <w:tr w14:paraId="184A8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7" w:type="dxa"/>
            <w:tcBorders>
              <w:top w:val="single" w:color="auto" w:sz="4" w:space="0"/>
              <w:left w:val="single" w:color="auto" w:sz="4" w:space="0"/>
              <w:bottom w:val="single" w:color="auto" w:sz="4" w:space="0"/>
              <w:right w:val="single" w:color="auto" w:sz="4" w:space="0"/>
            </w:tcBorders>
            <w:shd w:val="clear" w:color="auto" w:fill="auto"/>
          </w:tcPr>
          <w:p w14:paraId="184A866B">
            <w:pPr>
              <w:jc w:val="center"/>
              <w:rPr>
                <w:rFonts w:ascii="Calibri" w:hAnsi="Calibri"/>
                <w:szCs w:val="21"/>
              </w:rPr>
            </w:pPr>
            <w:r>
              <w:rPr>
                <w:szCs w:val="21"/>
              </w:rPr>
              <w:t>1   1</w:t>
            </w:r>
          </w:p>
        </w:tc>
        <w:tc>
          <w:tcPr>
            <w:tcW w:w="1451" w:type="dxa"/>
            <w:tcBorders>
              <w:top w:val="single" w:color="auto" w:sz="4" w:space="0"/>
              <w:left w:val="single" w:color="auto" w:sz="4" w:space="0"/>
              <w:bottom w:val="single" w:color="auto" w:sz="4" w:space="0"/>
              <w:right w:val="single" w:color="auto" w:sz="4" w:space="0"/>
            </w:tcBorders>
            <w:shd w:val="clear" w:color="auto" w:fill="auto"/>
          </w:tcPr>
          <w:p w14:paraId="184A866C">
            <w:pPr>
              <w:jc w:val="center"/>
              <w:rPr>
                <w:rFonts w:ascii="Calibri" w:hAnsi="Calibri"/>
                <w:szCs w:val="21"/>
              </w:rPr>
            </w:pPr>
            <w:r>
              <w:rPr>
                <w:szCs w:val="21"/>
              </w:rPr>
              <w:t>0</w:t>
            </w:r>
          </w:p>
        </w:tc>
        <w:tc>
          <w:tcPr>
            <w:tcW w:w="1243" w:type="dxa"/>
            <w:tcBorders>
              <w:top w:val="single" w:color="auto" w:sz="4" w:space="0"/>
              <w:left w:val="single" w:color="auto" w:sz="4" w:space="0"/>
              <w:bottom w:val="single" w:color="auto" w:sz="4" w:space="0"/>
              <w:right w:val="single" w:color="auto" w:sz="4" w:space="0"/>
            </w:tcBorders>
            <w:shd w:val="clear" w:color="auto" w:fill="auto"/>
          </w:tcPr>
          <w:p w14:paraId="184A866D">
            <w:pPr>
              <w:jc w:val="center"/>
              <w:rPr>
                <w:rFonts w:ascii="Calibri" w:hAnsi="Calibri"/>
                <w:szCs w:val="21"/>
              </w:rPr>
            </w:pPr>
            <w:r>
              <w:rPr>
                <w:szCs w:val="21"/>
              </w:rPr>
              <w:t>2</w:t>
            </w:r>
          </w:p>
        </w:tc>
      </w:tr>
      <w:tr w14:paraId="184A8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7" w:type="dxa"/>
            <w:tcBorders>
              <w:top w:val="single" w:color="auto" w:sz="4" w:space="0"/>
              <w:left w:val="single" w:color="auto" w:sz="4" w:space="0"/>
              <w:bottom w:val="single" w:color="auto" w:sz="4" w:space="0"/>
              <w:right w:val="single" w:color="auto" w:sz="4" w:space="0"/>
            </w:tcBorders>
            <w:shd w:val="clear" w:color="auto" w:fill="auto"/>
          </w:tcPr>
          <w:p w14:paraId="184A866F">
            <w:pPr>
              <w:jc w:val="center"/>
              <w:rPr>
                <w:rFonts w:ascii="Calibri" w:hAnsi="Calibri"/>
                <w:szCs w:val="21"/>
              </w:rPr>
            </w:pPr>
            <w:r>
              <w:rPr>
                <w:szCs w:val="21"/>
              </w:rPr>
              <w:t>1   2</w:t>
            </w:r>
          </w:p>
        </w:tc>
        <w:tc>
          <w:tcPr>
            <w:tcW w:w="1451" w:type="dxa"/>
            <w:tcBorders>
              <w:top w:val="single" w:color="auto" w:sz="4" w:space="0"/>
              <w:left w:val="single" w:color="auto" w:sz="4" w:space="0"/>
              <w:bottom w:val="single" w:color="auto" w:sz="4" w:space="0"/>
              <w:right w:val="single" w:color="auto" w:sz="4" w:space="0"/>
            </w:tcBorders>
            <w:shd w:val="clear" w:color="auto" w:fill="auto"/>
          </w:tcPr>
          <w:p w14:paraId="184A8670">
            <w:pPr>
              <w:jc w:val="center"/>
              <w:rPr>
                <w:rFonts w:ascii="Calibri" w:hAnsi="Calibri"/>
                <w:szCs w:val="21"/>
              </w:rPr>
            </w:pPr>
            <w:r>
              <w:rPr>
                <w:szCs w:val="21"/>
              </w:rPr>
              <w:t>1</w:t>
            </w:r>
          </w:p>
        </w:tc>
        <w:tc>
          <w:tcPr>
            <w:tcW w:w="1243" w:type="dxa"/>
            <w:tcBorders>
              <w:top w:val="single" w:color="auto" w:sz="4" w:space="0"/>
              <w:left w:val="single" w:color="auto" w:sz="4" w:space="0"/>
              <w:bottom w:val="single" w:color="auto" w:sz="4" w:space="0"/>
              <w:right w:val="single" w:color="auto" w:sz="4" w:space="0"/>
            </w:tcBorders>
            <w:shd w:val="clear" w:color="auto" w:fill="auto"/>
          </w:tcPr>
          <w:p w14:paraId="184A8671">
            <w:pPr>
              <w:jc w:val="center"/>
              <w:rPr>
                <w:rFonts w:ascii="Calibri" w:hAnsi="Calibri"/>
                <w:szCs w:val="21"/>
              </w:rPr>
            </w:pPr>
            <w:r>
              <w:rPr>
                <w:szCs w:val="21"/>
              </w:rPr>
              <w:t>0</w:t>
            </w:r>
          </w:p>
        </w:tc>
      </w:tr>
      <w:tr w14:paraId="184A8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7" w:type="dxa"/>
            <w:tcBorders>
              <w:top w:val="single" w:color="auto" w:sz="4" w:space="0"/>
              <w:left w:val="single" w:color="auto" w:sz="4" w:space="0"/>
              <w:bottom w:val="single" w:color="auto" w:sz="4" w:space="0"/>
              <w:right w:val="single" w:color="auto" w:sz="4" w:space="0"/>
            </w:tcBorders>
            <w:shd w:val="clear" w:color="auto" w:fill="auto"/>
          </w:tcPr>
          <w:p w14:paraId="184A8673">
            <w:pPr>
              <w:jc w:val="center"/>
              <w:rPr>
                <w:rFonts w:ascii="Calibri" w:hAnsi="Calibri"/>
                <w:szCs w:val="21"/>
              </w:rPr>
            </w:pPr>
            <w:r>
              <w:rPr>
                <w:szCs w:val="21"/>
              </w:rPr>
              <w:t>2   0</w:t>
            </w:r>
          </w:p>
        </w:tc>
        <w:tc>
          <w:tcPr>
            <w:tcW w:w="1451" w:type="dxa"/>
            <w:tcBorders>
              <w:top w:val="single" w:color="auto" w:sz="4" w:space="0"/>
              <w:left w:val="single" w:color="auto" w:sz="4" w:space="0"/>
              <w:bottom w:val="single" w:color="auto" w:sz="4" w:space="0"/>
              <w:right w:val="single" w:color="auto" w:sz="4" w:space="0"/>
            </w:tcBorders>
            <w:shd w:val="clear" w:color="auto" w:fill="auto"/>
          </w:tcPr>
          <w:p w14:paraId="184A8674">
            <w:pPr>
              <w:jc w:val="center"/>
              <w:rPr>
                <w:rFonts w:ascii="Calibri" w:hAnsi="Calibri"/>
                <w:szCs w:val="21"/>
              </w:rPr>
            </w:pPr>
            <w:r>
              <w:rPr>
                <w:szCs w:val="21"/>
              </w:rPr>
              <w:t>0</w:t>
            </w:r>
          </w:p>
        </w:tc>
        <w:tc>
          <w:tcPr>
            <w:tcW w:w="1243" w:type="dxa"/>
            <w:tcBorders>
              <w:top w:val="single" w:color="auto" w:sz="4" w:space="0"/>
              <w:left w:val="single" w:color="auto" w:sz="4" w:space="0"/>
              <w:bottom w:val="single" w:color="auto" w:sz="4" w:space="0"/>
              <w:right w:val="single" w:color="auto" w:sz="4" w:space="0"/>
            </w:tcBorders>
            <w:shd w:val="clear" w:color="auto" w:fill="auto"/>
          </w:tcPr>
          <w:p w14:paraId="184A8675">
            <w:pPr>
              <w:jc w:val="center"/>
              <w:rPr>
                <w:rFonts w:ascii="Calibri" w:hAnsi="Calibri"/>
                <w:szCs w:val="21"/>
              </w:rPr>
            </w:pPr>
            <w:r>
              <w:rPr>
                <w:szCs w:val="21"/>
              </w:rPr>
              <w:t>2</w:t>
            </w:r>
          </w:p>
        </w:tc>
      </w:tr>
      <w:tr w14:paraId="184A8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7" w:type="dxa"/>
            <w:tcBorders>
              <w:top w:val="single" w:color="auto" w:sz="4" w:space="0"/>
              <w:left w:val="single" w:color="auto" w:sz="4" w:space="0"/>
              <w:bottom w:val="single" w:color="auto" w:sz="4" w:space="0"/>
              <w:right w:val="single" w:color="auto" w:sz="4" w:space="0"/>
            </w:tcBorders>
            <w:shd w:val="clear" w:color="auto" w:fill="auto"/>
          </w:tcPr>
          <w:p w14:paraId="184A8677">
            <w:pPr>
              <w:jc w:val="center"/>
              <w:rPr>
                <w:rFonts w:ascii="Calibri" w:hAnsi="Calibri"/>
                <w:szCs w:val="21"/>
              </w:rPr>
            </w:pPr>
            <w:r>
              <w:rPr>
                <w:szCs w:val="21"/>
              </w:rPr>
              <w:t>2   1</w:t>
            </w:r>
          </w:p>
        </w:tc>
        <w:tc>
          <w:tcPr>
            <w:tcW w:w="1451" w:type="dxa"/>
            <w:tcBorders>
              <w:top w:val="single" w:color="auto" w:sz="4" w:space="0"/>
              <w:left w:val="single" w:color="auto" w:sz="4" w:space="0"/>
              <w:bottom w:val="single" w:color="auto" w:sz="4" w:space="0"/>
              <w:right w:val="single" w:color="auto" w:sz="4" w:space="0"/>
            </w:tcBorders>
            <w:shd w:val="clear" w:color="auto" w:fill="auto"/>
          </w:tcPr>
          <w:p w14:paraId="184A8678">
            <w:pPr>
              <w:jc w:val="center"/>
              <w:rPr>
                <w:rFonts w:ascii="Calibri" w:hAnsi="Calibri"/>
                <w:szCs w:val="21"/>
              </w:rPr>
            </w:pPr>
            <w:r>
              <w:rPr>
                <w:szCs w:val="21"/>
              </w:rPr>
              <w:t>1</w:t>
            </w:r>
          </w:p>
        </w:tc>
        <w:tc>
          <w:tcPr>
            <w:tcW w:w="1243" w:type="dxa"/>
            <w:tcBorders>
              <w:top w:val="single" w:color="auto" w:sz="4" w:space="0"/>
              <w:left w:val="single" w:color="auto" w:sz="4" w:space="0"/>
              <w:bottom w:val="single" w:color="auto" w:sz="4" w:space="0"/>
              <w:right w:val="single" w:color="auto" w:sz="4" w:space="0"/>
            </w:tcBorders>
            <w:shd w:val="clear" w:color="auto" w:fill="auto"/>
          </w:tcPr>
          <w:p w14:paraId="184A8679">
            <w:pPr>
              <w:jc w:val="center"/>
              <w:rPr>
                <w:rFonts w:ascii="Calibri" w:hAnsi="Calibri"/>
                <w:szCs w:val="21"/>
              </w:rPr>
            </w:pPr>
            <w:r>
              <w:rPr>
                <w:szCs w:val="21"/>
              </w:rPr>
              <w:t>0</w:t>
            </w:r>
          </w:p>
        </w:tc>
      </w:tr>
      <w:tr w14:paraId="184A8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7" w:type="dxa"/>
            <w:tcBorders>
              <w:top w:val="single" w:color="auto" w:sz="4" w:space="0"/>
              <w:left w:val="single" w:color="auto" w:sz="4" w:space="0"/>
              <w:bottom w:val="single" w:color="auto" w:sz="4" w:space="0"/>
              <w:right w:val="single" w:color="auto" w:sz="4" w:space="0"/>
            </w:tcBorders>
            <w:shd w:val="clear" w:color="auto" w:fill="auto"/>
          </w:tcPr>
          <w:p w14:paraId="184A867B">
            <w:pPr>
              <w:jc w:val="center"/>
              <w:rPr>
                <w:rFonts w:ascii="Calibri" w:hAnsi="Calibri"/>
                <w:szCs w:val="21"/>
              </w:rPr>
            </w:pPr>
            <w:r>
              <w:rPr>
                <w:szCs w:val="21"/>
              </w:rPr>
              <w:t>2   2</w:t>
            </w:r>
          </w:p>
        </w:tc>
        <w:tc>
          <w:tcPr>
            <w:tcW w:w="1451" w:type="dxa"/>
            <w:tcBorders>
              <w:top w:val="single" w:color="auto" w:sz="4" w:space="0"/>
              <w:left w:val="single" w:color="auto" w:sz="4" w:space="0"/>
              <w:bottom w:val="single" w:color="auto" w:sz="4" w:space="0"/>
              <w:right w:val="single" w:color="auto" w:sz="4" w:space="0"/>
            </w:tcBorders>
            <w:shd w:val="clear" w:color="auto" w:fill="auto"/>
          </w:tcPr>
          <w:p w14:paraId="184A867C">
            <w:pPr>
              <w:jc w:val="center"/>
              <w:rPr>
                <w:rFonts w:ascii="Calibri" w:hAnsi="Calibri"/>
                <w:szCs w:val="21"/>
              </w:rPr>
            </w:pPr>
            <w:r>
              <w:rPr>
                <w:szCs w:val="21"/>
              </w:rPr>
              <w:t>1</w:t>
            </w:r>
          </w:p>
        </w:tc>
        <w:tc>
          <w:tcPr>
            <w:tcW w:w="1243" w:type="dxa"/>
            <w:tcBorders>
              <w:top w:val="single" w:color="auto" w:sz="4" w:space="0"/>
              <w:left w:val="single" w:color="auto" w:sz="4" w:space="0"/>
              <w:bottom w:val="single" w:color="auto" w:sz="4" w:space="0"/>
              <w:right w:val="single" w:color="auto" w:sz="4" w:space="0"/>
            </w:tcBorders>
            <w:shd w:val="clear" w:color="auto" w:fill="auto"/>
          </w:tcPr>
          <w:p w14:paraId="184A867D">
            <w:pPr>
              <w:jc w:val="center"/>
              <w:rPr>
                <w:rFonts w:ascii="Calibri" w:hAnsi="Calibri"/>
                <w:szCs w:val="21"/>
              </w:rPr>
            </w:pPr>
            <w:r>
              <w:rPr>
                <w:szCs w:val="21"/>
              </w:rPr>
              <w:t>1</w:t>
            </w:r>
          </w:p>
        </w:tc>
      </w:tr>
    </w:tbl>
    <w:p w14:paraId="63C87928">
      <w:pPr>
        <w:spacing w:line="360" w:lineRule="auto"/>
        <w:ind w:firstLine="420" w:firstLineChars="200"/>
        <w:rPr>
          <w:rFonts w:hint="eastAsia"/>
          <w:szCs w:val="21"/>
          <w:highlight w:val="none"/>
          <w:lang w:val="en-US" w:eastAsia="zh-CN"/>
        </w:rPr>
      </w:pPr>
      <w:r>
        <w:rPr>
          <w:rFonts w:hint="eastAsia"/>
          <w:szCs w:val="21"/>
          <w:highlight w:val="none"/>
          <w:lang w:val="en-US" w:eastAsia="zh-CN"/>
        </w:rPr>
        <w:t>（1）</w:t>
      </w:r>
    </w:p>
    <w:p w14:paraId="184A867F">
      <w:pPr>
        <w:spacing w:line="360" w:lineRule="auto"/>
        <w:ind w:firstLine="420" w:firstLineChars="200"/>
        <w:rPr>
          <w:rFonts w:hint="eastAsia"/>
          <w:szCs w:val="21"/>
          <w:highlight w:val="yellow"/>
          <w:lang w:val="en-US" w:eastAsia="zh-CN"/>
        </w:rPr>
      </w:pPr>
      <w:r>
        <w:rPr>
          <w:rFonts w:hint="eastAsia"/>
          <w:szCs w:val="21"/>
          <w:highlight w:val="yellow"/>
          <w:lang w:val="en-US" w:eastAsia="zh-CN"/>
        </w:rPr>
        <w:t>真值表：</w:t>
      </w:r>
    </w:p>
    <w:p w14:paraId="46336D0C">
      <w:pPr>
        <w:spacing w:line="360" w:lineRule="auto"/>
        <w:ind w:firstLine="420" w:firstLineChars="200"/>
        <w:jc w:val="center"/>
        <w:rPr>
          <w:rFonts w:hint="default"/>
          <w:szCs w:val="21"/>
          <w:lang w:val="en-US" w:eastAsia="zh-CN"/>
        </w:rPr>
      </w:pPr>
      <w:r>
        <w:drawing>
          <wp:inline distT="0" distB="0" distL="114300" distR="114300">
            <wp:extent cx="4290060" cy="3062605"/>
            <wp:effectExtent l="0" t="0" r="2540" b="1079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8"/>
                    <a:stretch>
                      <a:fillRect/>
                    </a:stretch>
                  </pic:blipFill>
                  <pic:spPr>
                    <a:xfrm>
                      <a:off x="0" y="0"/>
                      <a:ext cx="4290060" cy="3062605"/>
                    </a:xfrm>
                    <a:prstGeom prst="rect">
                      <a:avLst/>
                    </a:prstGeom>
                    <a:noFill/>
                    <a:ln>
                      <a:noFill/>
                    </a:ln>
                  </pic:spPr>
                </pic:pic>
              </a:graphicData>
            </a:graphic>
          </wp:inline>
        </w:drawing>
      </w:r>
    </w:p>
    <w:p w14:paraId="7094542B">
      <w:pPr>
        <w:spacing w:line="360" w:lineRule="auto"/>
        <w:ind w:firstLine="420" w:firstLineChars="200"/>
        <w:rPr>
          <w:rFonts w:hint="eastAsia"/>
          <w:szCs w:val="21"/>
          <w:lang w:val="en-US" w:eastAsia="zh-CN"/>
        </w:rPr>
      </w:pPr>
      <w:r>
        <w:rPr>
          <w:rFonts w:hint="eastAsia"/>
          <w:szCs w:val="21"/>
          <w:lang w:val="en-US" w:eastAsia="zh-CN"/>
        </w:rPr>
        <w:t>真值表</w:t>
      </w:r>
      <w:r>
        <w:rPr>
          <w:rFonts w:hint="eastAsia"/>
          <w:szCs w:val="21"/>
          <w:highlight w:val="yellow"/>
          <w:lang w:val="en-US" w:eastAsia="zh-CN"/>
        </w:rPr>
        <w:t>化简式</w:t>
      </w:r>
      <w:r>
        <w:rPr>
          <w:rFonts w:hint="eastAsia"/>
          <w:szCs w:val="21"/>
          <w:lang w:val="en-US" w:eastAsia="zh-CN"/>
        </w:rPr>
        <w:t>：</w:t>
      </w:r>
    </w:p>
    <w:p w14:paraId="0FA9B536">
      <w:pPr>
        <w:spacing w:line="360" w:lineRule="auto"/>
        <w:ind w:firstLine="420" w:firstLineChars="200"/>
        <w:jc w:val="center"/>
        <w:rPr>
          <w:rFonts w:hint="default"/>
          <w:szCs w:val="21"/>
          <w:lang w:val="en-US" w:eastAsia="zh-CN"/>
        </w:rPr>
      </w:pPr>
      <w:r>
        <w:drawing>
          <wp:inline distT="0" distB="0" distL="114300" distR="114300">
            <wp:extent cx="2654300" cy="819150"/>
            <wp:effectExtent l="0" t="0" r="0" b="635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9"/>
                    <a:stretch>
                      <a:fillRect/>
                    </a:stretch>
                  </pic:blipFill>
                  <pic:spPr>
                    <a:xfrm>
                      <a:off x="0" y="0"/>
                      <a:ext cx="2654300" cy="819150"/>
                    </a:xfrm>
                    <a:prstGeom prst="rect">
                      <a:avLst/>
                    </a:prstGeom>
                    <a:noFill/>
                    <a:ln>
                      <a:noFill/>
                    </a:ln>
                  </pic:spPr>
                </pic:pic>
              </a:graphicData>
            </a:graphic>
          </wp:inline>
        </w:drawing>
      </w:r>
    </w:p>
    <w:p w14:paraId="184A8681">
      <w:pPr>
        <w:spacing w:line="360" w:lineRule="auto"/>
        <w:ind w:firstLine="420" w:firstLineChars="200"/>
        <w:rPr>
          <w:rFonts w:hint="eastAsia"/>
          <w:szCs w:val="21"/>
          <w:highlight w:val="yellow"/>
          <w:lang w:val="en-US" w:eastAsia="zh-CN"/>
        </w:rPr>
      </w:pPr>
      <w:r>
        <w:rPr>
          <w:rFonts w:hint="eastAsia"/>
          <w:szCs w:val="21"/>
          <w:highlight w:val="yellow"/>
          <w:lang w:val="en-US" w:eastAsia="zh-CN"/>
        </w:rPr>
        <w:t>半加器电路连接：</w:t>
      </w:r>
    </w:p>
    <w:p w14:paraId="35A0256D">
      <w:pPr>
        <w:spacing w:line="360" w:lineRule="auto"/>
        <w:ind w:firstLine="420" w:firstLineChars="200"/>
        <w:jc w:val="center"/>
        <w:rPr>
          <w:rFonts w:hint="default"/>
          <w:szCs w:val="21"/>
          <w:highlight w:val="yellow"/>
          <w:lang w:val="en-US" w:eastAsia="zh-CN"/>
        </w:rPr>
      </w:pPr>
      <w:r>
        <w:rPr>
          <w:rFonts w:hint="default"/>
          <w:szCs w:val="21"/>
          <w:highlight w:val="none"/>
          <w:lang w:val="en-US" w:eastAsia="zh-CN"/>
        </w:rPr>
        <w:drawing>
          <wp:inline distT="0" distB="0" distL="114300" distR="114300">
            <wp:extent cx="5269230" cy="3771265"/>
            <wp:effectExtent l="0" t="0" r="1270" b="635"/>
            <wp:docPr id="6" name="图片 6" descr="image-2024092621593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20240926215932430"/>
                    <pic:cNvPicPr>
                      <a:picLocks noChangeAspect="1"/>
                    </pic:cNvPicPr>
                  </pic:nvPicPr>
                  <pic:blipFill>
                    <a:blip r:embed="rId10"/>
                    <a:stretch>
                      <a:fillRect/>
                    </a:stretch>
                  </pic:blipFill>
                  <pic:spPr>
                    <a:xfrm>
                      <a:off x="0" y="0"/>
                      <a:ext cx="5269230" cy="3771265"/>
                    </a:xfrm>
                    <a:prstGeom prst="rect">
                      <a:avLst/>
                    </a:prstGeom>
                  </pic:spPr>
                </pic:pic>
              </a:graphicData>
            </a:graphic>
          </wp:inline>
        </w:drawing>
      </w:r>
    </w:p>
    <w:p w14:paraId="284A5652">
      <w:pPr>
        <w:spacing w:line="360" w:lineRule="auto"/>
        <w:ind w:firstLine="420" w:firstLineChars="200"/>
        <w:rPr>
          <w:rFonts w:hint="eastAsia"/>
          <w:szCs w:val="21"/>
          <w:lang w:eastAsia="zh-CN"/>
        </w:rPr>
      </w:pPr>
      <w:r>
        <w:rPr>
          <w:rFonts w:hint="eastAsia"/>
          <w:szCs w:val="21"/>
          <w:lang w:eastAsia="zh-CN"/>
        </w:rPr>
        <w:t>（</w:t>
      </w:r>
      <w:r>
        <w:rPr>
          <w:rFonts w:hint="eastAsia"/>
          <w:szCs w:val="21"/>
          <w:lang w:val="en-US" w:eastAsia="zh-CN"/>
        </w:rPr>
        <w:t>2</w:t>
      </w:r>
      <w:r>
        <w:rPr>
          <w:rFonts w:hint="eastAsia"/>
          <w:szCs w:val="21"/>
          <w:lang w:eastAsia="zh-CN"/>
        </w:rPr>
        <w:t>）</w:t>
      </w:r>
    </w:p>
    <w:p w14:paraId="0A0013D9">
      <w:pPr>
        <w:spacing w:line="360" w:lineRule="auto"/>
        <w:ind w:firstLine="420" w:firstLineChars="200"/>
        <w:rPr>
          <w:rFonts w:hint="eastAsia"/>
          <w:szCs w:val="21"/>
          <w:highlight w:val="yellow"/>
          <w:lang w:val="en-US" w:eastAsia="zh-CN"/>
        </w:rPr>
      </w:pPr>
      <w:r>
        <w:rPr>
          <w:rFonts w:hint="eastAsia"/>
          <w:szCs w:val="21"/>
          <w:highlight w:val="yellow"/>
          <w:lang w:val="en-US" w:eastAsia="zh-CN"/>
        </w:rPr>
        <w:t>设计思路：</w:t>
      </w:r>
    </w:p>
    <w:p w14:paraId="7907981E">
      <w:pPr>
        <w:spacing w:line="360" w:lineRule="auto"/>
        <w:ind w:firstLine="420" w:firstLineChars="200"/>
        <w:rPr>
          <w:rFonts w:hint="eastAsia"/>
          <w:szCs w:val="21"/>
          <w:highlight w:val="none"/>
          <w:lang w:val="en-US" w:eastAsia="zh-CN"/>
        </w:rPr>
      </w:pPr>
      <w:r>
        <w:rPr>
          <w:rFonts w:hint="eastAsia"/>
          <w:szCs w:val="21"/>
          <w:highlight w:val="none"/>
          <w:lang w:val="en-US" w:eastAsia="zh-CN"/>
        </w:rPr>
        <w:t>使用两个半加器，将第一个半加器的Sum输出给第二个半加器，再与输入的Carry相加，其产生进位当且仅当Carry = 1，Sum = 2，故此时第一个半加器的余数为0，但整体会出现Carry，当然，对于第一个半加器出现Carry我们也需要输出，故，我们将两个半加器的Carry进行或即可</w:t>
      </w:r>
    </w:p>
    <w:p w14:paraId="3F8D06EC">
      <w:pPr>
        <w:spacing w:line="360" w:lineRule="auto"/>
        <w:ind w:firstLine="420" w:firstLineChars="200"/>
        <w:rPr>
          <w:rFonts w:hint="eastAsia"/>
          <w:szCs w:val="21"/>
          <w:highlight w:val="yellow"/>
          <w:lang w:val="en-US" w:eastAsia="zh-CN"/>
        </w:rPr>
      </w:pPr>
      <w:r>
        <w:rPr>
          <w:rFonts w:hint="eastAsia"/>
          <w:szCs w:val="21"/>
          <w:highlight w:val="yellow"/>
          <w:lang w:val="en-US" w:eastAsia="zh-CN"/>
        </w:rPr>
        <w:t>全加器电路连接：</w:t>
      </w:r>
    </w:p>
    <w:p w14:paraId="1930C53D">
      <w:pPr>
        <w:spacing w:line="360" w:lineRule="auto"/>
        <w:ind w:firstLine="420" w:firstLineChars="200"/>
        <w:jc w:val="center"/>
        <w:rPr>
          <w:rFonts w:hint="default"/>
          <w:szCs w:val="21"/>
          <w:highlight w:val="none"/>
          <w:lang w:val="en-US" w:eastAsia="zh-CN"/>
        </w:rPr>
      </w:pPr>
      <w:r>
        <w:rPr>
          <w:rFonts w:hint="default"/>
          <w:szCs w:val="21"/>
          <w:highlight w:val="none"/>
          <w:lang w:val="en-US" w:eastAsia="zh-CN"/>
        </w:rPr>
        <w:drawing>
          <wp:inline distT="0" distB="0" distL="114300" distR="114300">
            <wp:extent cx="5271135" cy="2667000"/>
            <wp:effectExtent l="0" t="0" r="12065" b="0"/>
            <wp:docPr id="7" name="图片 7" descr="image-2024092622044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20240926220441150"/>
                    <pic:cNvPicPr>
                      <a:picLocks noChangeAspect="1"/>
                    </pic:cNvPicPr>
                  </pic:nvPicPr>
                  <pic:blipFill>
                    <a:blip r:embed="rId11"/>
                    <a:stretch>
                      <a:fillRect/>
                    </a:stretch>
                  </pic:blipFill>
                  <pic:spPr>
                    <a:xfrm>
                      <a:off x="0" y="0"/>
                      <a:ext cx="5271135" cy="2667000"/>
                    </a:xfrm>
                    <a:prstGeom prst="rect">
                      <a:avLst/>
                    </a:prstGeom>
                  </pic:spPr>
                </pic:pic>
              </a:graphicData>
            </a:graphic>
          </wp:inline>
        </w:drawing>
      </w:r>
    </w:p>
    <w:p w14:paraId="184A8682">
      <w:pPr>
        <w:pStyle w:val="12"/>
        <w:numPr>
          <w:ilvl w:val="0"/>
          <w:numId w:val="4"/>
        </w:numPr>
        <w:ind w:firstLineChars="0"/>
        <w:rPr>
          <w:szCs w:val="21"/>
        </w:rPr>
      </w:pPr>
      <w:r>
        <w:rPr>
          <w:rFonts w:hint="eastAsia"/>
          <w:szCs w:val="21"/>
        </w:rPr>
        <w:t>7段数码管是由7个独立的发光管构成的，每个发光管有一个驱动控制信号。当驱动控制信号为高电平(逻辑1)时，则信号对应的发光管发光。现需设计7段数码管的控制电路，使之能够根据4位输入x[3:0]显示0 ~ 9，A ~ F共16个图案。7段数码管控制电路输出信号为各数码管的驱动控制信号，即a，b，c，d，e，f，g。数码管各段的定义和16进制数“F”（对应abcdefg的二进制输出为1110001）的显示如下图所示。</w:t>
      </w:r>
    </w:p>
    <w:p w14:paraId="184A8683">
      <w:pPr>
        <w:snapToGrid w:val="0"/>
        <w:spacing w:before="312" w:beforeLines="100" w:line="300" w:lineRule="auto"/>
        <w:jc w:val="center"/>
        <w:rPr>
          <w:szCs w:val="21"/>
        </w:rPr>
      </w:pPr>
      <w:r>
        <w:rPr>
          <w:rFonts w:ascii="Calibri" w:hAnsi="Calibri"/>
          <w:szCs w:val="21"/>
        </w:rPr>
        <w:object>
          <v:shape id="_x0000_i1026" o:spt="75" type="#_x0000_t75" style="height:120pt;width:231pt;" o:ole="t" filled="f" o:preferrelative="t" stroked="f" coordsize="21600,21600">
            <v:path/>
            <v:fill on="f" focussize="0,0"/>
            <v:stroke on="f" joinstyle="miter"/>
            <v:imagedata r:id="rId13" o:title=""/>
            <o:lock v:ext="edit" aspectratio="t"/>
            <w10:wrap type="none"/>
            <w10:anchorlock/>
          </v:shape>
          <o:OLEObject Type="Embed" ProgID="Visio.Drawing.15" ShapeID="_x0000_i1026" DrawAspect="Content" ObjectID="_1468075726" r:id="rId12">
            <o:LockedField>false</o:LockedField>
          </o:OLEObject>
        </w:object>
      </w:r>
    </w:p>
    <w:p w14:paraId="184A8684">
      <w:pPr>
        <w:ind w:firstLine="420" w:firstLineChars="200"/>
        <w:rPr>
          <w:szCs w:val="21"/>
        </w:rPr>
      </w:pPr>
      <w:r>
        <w:rPr>
          <w:rFonts w:hint="eastAsia"/>
          <w:szCs w:val="21"/>
        </w:rPr>
        <w:t>（1）请给出7段数码管控制电路的输入输出信号真值表。</w:t>
      </w:r>
    </w:p>
    <w:p w14:paraId="184A8685">
      <w:pPr>
        <w:ind w:firstLine="420" w:firstLineChars="200"/>
        <w:rPr>
          <w:szCs w:val="21"/>
        </w:rPr>
      </w:pPr>
      <w:r>
        <w:rPr>
          <w:rFonts w:hint="eastAsia"/>
          <w:szCs w:val="21"/>
        </w:rPr>
        <w:t>（2）根据真值表写出各输出信号的逻辑表达式，并化简。</w:t>
      </w:r>
    </w:p>
    <w:p w14:paraId="184A8686">
      <w:pPr>
        <w:ind w:left="210"/>
        <w:rPr>
          <w:rFonts w:ascii="Times New Roman" w:hAnsi="Times New Roman"/>
        </w:rPr>
      </w:pPr>
    </w:p>
    <w:p w14:paraId="184A8687">
      <w:pPr>
        <w:ind w:left="210"/>
        <w:rPr>
          <w:rFonts w:ascii="Times New Roman" w:hAnsi="Times New Roman"/>
        </w:rPr>
      </w:pPr>
    </w:p>
    <w:p w14:paraId="184A8688">
      <w:pPr>
        <w:ind w:left="210"/>
        <w:rPr>
          <w:rFonts w:hint="default" w:ascii="Times New Roman" w:hAnsi="Times New Roman" w:eastAsiaTheme="minorEastAsia"/>
          <w:lang w:val="en-US" w:eastAsia="zh-CN"/>
        </w:rPr>
      </w:pPr>
      <w:r>
        <w:rPr>
          <w:rFonts w:hint="eastAsia" w:ascii="Times New Roman" w:hAnsi="Times New Roman"/>
          <w:lang w:eastAsia="zh-CN"/>
        </w:rPr>
        <w:t>（</w:t>
      </w:r>
      <w:r>
        <w:rPr>
          <w:rFonts w:hint="eastAsia" w:ascii="Times New Roman" w:hAnsi="Times New Roman"/>
          <w:lang w:val="en-US" w:eastAsia="zh-CN"/>
        </w:rPr>
        <w:t>1</w:t>
      </w:r>
      <w:r>
        <w:rPr>
          <w:rFonts w:hint="eastAsia" w:ascii="Times New Roman" w:hAnsi="Times New Roman"/>
          <w:lang w:eastAsia="zh-CN"/>
        </w:rPr>
        <w:t>）</w:t>
      </w:r>
      <w:r>
        <w:rPr>
          <w:rFonts w:hint="eastAsia" w:ascii="Times New Roman" w:hAnsi="Times New Roman"/>
          <w:highlight w:val="yellow"/>
          <w:lang w:val="en-US" w:eastAsia="zh-CN"/>
        </w:rPr>
        <w:t>真值表：</w:t>
      </w:r>
    </w:p>
    <w:p w14:paraId="184A8689">
      <w:pPr>
        <w:ind w:left="210"/>
        <w:rPr>
          <w:rFonts w:ascii="Times New Roman" w:hAnsi="Times New Roman"/>
        </w:rPr>
      </w:pPr>
    </w:p>
    <w:p w14:paraId="312E1631">
      <w:pPr>
        <w:jc w:val="center"/>
      </w:pPr>
      <w:r>
        <w:drawing>
          <wp:inline distT="0" distB="0" distL="114300" distR="114300">
            <wp:extent cx="3313430" cy="4008120"/>
            <wp:effectExtent l="0" t="0" r="1270" b="508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4"/>
                    <a:stretch>
                      <a:fillRect/>
                    </a:stretch>
                  </pic:blipFill>
                  <pic:spPr>
                    <a:xfrm>
                      <a:off x="0" y="0"/>
                      <a:ext cx="3313430" cy="4008120"/>
                    </a:xfrm>
                    <a:prstGeom prst="rect">
                      <a:avLst/>
                    </a:prstGeom>
                    <a:noFill/>
                    <a:ln>
                      <a:noFill/>
                    </a:ln>
                  </pic:spPr>
                </pic:pic>
              </a:graphicData>
            </a:graphic>
          </wp:inline>
        </w:drawing>
      </w:r>
    </w:p>
    <w:p w14:paraId="5CE77C4B">
      <w:pPr>
        <w:numPr>
          <w:ilvl w:val="0"/>
          <w:numId w:val="6"/>
        </w:numPr>
        <w:jc w:val="both"/>
        <w:rPr>
          <w:rFonts w:hint="eastAsia"/>
          <w:highlight w:val="yellow"/>
          <w:lang w:val="en-US" w:eastAsia="zh-CN"/>
        </w:rPr>
      </w:pPr>
      <w:r>
        <w:rPr>
          <w:rFonts w:hint="eastAsia"/>
          <w:highlight w:val="yellow"/>
          <w:lang w:val="en-US" w:eastAsia="zh-CN"/>
        </w:rPr>
        <w:t>逻辑表达式：</w:t>
      </w:r>
    </w:p>
    <w:p w14:paraId="7D9845B3">
      <w:pPr>
        <w:widowControl w:val="0"/>
        <w:numPr>
          <w:numId w:val="0"/>
        </w:numPr>
        <w:jc w:val="both"/>
        <w:rPr>
          <w:rFonts w:hint="eastAsia"/>
          <w:highlight w:val="none"/>
          <w:lang w:val="en-US" w:eastAsia="zh-CN"/>
        </w:rPr>
      </w:pPr>
      <w:r>
        <w:rPr>
          <w:rFonts w:hint="eastAsia"/>
          <w:highlight w:val="none"/>
          <w:lang w:val="en-US" w:eastAsia="zh-CN"/>
        </w:rPr>
        <w:t>化简为：</w:t>
      </w:r>
    </w:p>
    <w:p w14:paraId="2B602D9D">
      <w:pPr>
        <w:widowControl w:val="0"/>
        <w:numPr>
          <w:numId w:val="0"/>
        </w:numPr>
        <w:jc w:val="center"/>
      </w:pPr>
      <w:r>
        <w:drawing>
          <wp:inline distT="0" distB="0" distL="114300" distR="114300">
            <wp:extent cx="3771900" cy="1568450"/>
            <wp:effectExtent l="0" t="0" r="0" b="635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5"/>
                    <a:stretch>
                      <a:fillRect/>
                    </a:stretch>
                  </pic:blipFill>
                  <pic:spPr>
                    <a:xfrm>
                      <a:off x="0" y="0"/>
                      <a:ext cx="3771900" cy="1568450"/>
                    </a:xfrm>
                    <a:prstGeom prst="rect">
                      <a:avLst/>
                    </a:prstGeom>
                    <a:noFill/>
                    <a:ln>
                      <a:noFill/>
                    </a:ln>
                  </pic:spPr>
                </pic:pic>
              </a:graphicData>
            </a:graphic>
          </wp:inline>
        </w:drawing>
      </w:r>
    </w:p>
    <w:p w14:paraId="3F6AE2CD">
      <w:pPr>
        <w:widowControl w:val="0"/>
        <w:numPr>
          <w:numId w:val="0"/>
        </w:numPr>
        <w:jc w:val="both"/>
        <w:rPr>
          <w:rFonts w:hint="default"/>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140C3F"/>
    <w:multiLevelType w:val="multilevel"/>
    <w:tmpl w:val="1F140C3F"/>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
    <w:nsid w:val="2B081823"/>
    <w:multiLevelType w:val="multilevel"/>
    <w:tmpl w:val="2B081823"/>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A2B04B4"/>
    <w:multiLevelType w:val="singleLevel"/>
    <w:tmpl w:val="3A2B04B4"/>
    <w:lvl w:ilvl="0" w:tentative="0">
      <w:start w:val="1"/>
      <w:numFmt w:val="decimal"/>
      <w:lvlText w:val="%1."/>
      <w:lvlJc w:val="left"/>
      <w:pPr>
        <w:ind w:left="425" w:hanging="425"/>
      </w:pPr>
      <w:rPr>
        <w:rFonts w:hint="default"/>
      </w:rPr>
    </w:lvl>
  </w:abstractNum>
  <w:abstractNum w:abstractNumId="3">
    <w:nsid w:val="4C4AE3C8"/>
    <w:multiLevelType w:val="singleLevel"/>
    <w:tmpl w:val="4C4AE3C8"/>
    <w:lvl w:ilvl="0" w:tentative="0">
      <w:start w:val="2"/>
      <w:numFmt w:val="decimal"/>
      <w:suff w:val="nothing"/>
      <w:lvlText w:val="（%1）"/>
      <w:lvlJc w:val="left"/>
    </w:lvl>
  </w:abstractNum>
  <w:abstractNum w:abstractNumId="4">
    <w:nsid w:val="606C5F3D"/>
    <w:multiLevelType w:val="multilevel"/>
    <w:tmpl w:val="606C5F3D"/>
    <w:lvl w:ilvl="0" w:tentative="0">
      <w:start w:val="1"/>
      <w:numFmt w:val="decimal"/>
      <w:lvlText w:val="%1、"/>
      <w:lvlJc w:val="left"/>
      <w:pPr>
        <w:ind w:left="570" w:hanging="360"/>
      </w:pPr>
      <w:rPr>
        <w:rFonts w:hint="default" w:ascii="Times New Roman" w:hAnsi="Times New Roman"/>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5">
    <w:nsid w:val="69715621"/>
    <w:multiLevelType w:val="multilevel"/>
    <w:tmpl w:val="69715621"/>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Y3Nzc0ZWJiZDk2ZDlmZTNlNDNhZjQyNmVkMTZjN2YifQ=="/>
  </w:docVars>
  <w:rsids>
    <w:rsidRoot w:val="00522F86"/>
    <w:rsid w:val="00033851"/>
    <w:rsid w:val="00037C8B"/>
    <w:rsid w:val="00047C0D"/>
    <w:rsid w:val="00066823"/>
    <w:rsid w:val="000872B9"/>
    <w:rsid w:val="002651C3"/>
    <w:rsid w:val="002A655A"/>
    <w:rsid w:val="002F02D3"/>
    <w:rsid w:val="00301EF8"/>
    <w:rsid w:val="003140BB"/>
    <w:rsid w:val="003A3FBC"/>
    <w:rsid w:val="00436331"/>
    <w:rsid w:val="00436C75"/>
    <w:rsid w:val="004604F3"/>
    <w:rsid w:val="004B53E2"/>
    <w:rsid w:val="00522F86"/>
    <w:rsid w:val="00703AF3"/>
    <w:rsid w:val="00744EC5"/>
    <w:rsid w:val="0075145B"/>
    <w:rsid w:val="007909FB"/>
    <w:rsid w:val="007947CF"/>
    <w:rsid w:val="007B38E2"/>
    <w:rsid w:val="008267C4"/>
    <w:rsid w:val="00873EC9"/>
    <w:rsid w:val="008A5D53"/>
    <w:rsid w:val="008F5265"/>
    <w:rsid w:val="0092261B"/>
    <w:rsid w:val="0095254D"/>
    <w:rsid w:val="009A38CF"/>
    <w:rsid w:val="009F6511"/>
    <w:rsid w:val="00A25481"/>
    <w:rsid w:val="00A67B73"/>
    <w:rsid w:val="00B32FB8"/>
    <w:rsid w:val="00B3651F"/>
    <w:rsid w:val="00C21D1D"/>
    <w:rsid w:val="00C617DF"/>
    <w:rsid w:val="00C76472"/>
    <w:rsid w:val="00D0242C"/>
    <w:rsid w:val="00D0656D"/>
    <w:rsid w:val="00DC270D"/>
    <w:rsid w:val="00DD316D"/>
    <w:rsid w:val="00E4504A"/>
    <w:rsid w:val="00E96484"/>
    <w:rsid w:val="00ED08FC"/>
    <w:rsid w:val="00F70F96"/>
    <w:rsid w:val="00F917B8"/>
    <w:rsid w:val="00F960ED"/>
    <w:rsid w:val="040A4034"/>
    <w:rsid w:val="1FED1F04"/>
    <w:rsid w:val="2DF96DA8"/>
    <w:rsid w:val="2E524629"/>
    <w:rsid w:val="2F466442"/>
    <w:rsid w:val="33736049"/>
    <w:rsid w:val="55DA2B95"/>
    <w:rsid w:val="7C357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semiHidden/>
    <w:unhideWhenUsed/>
    <w:qFormat/>
    <w:uiPriority w:val="35"/>
    <w:rPr>
      <w:rFonts w:ascii="Calibri Light" w:hAnsi="Calibri Light" w:eastAsia="黑体" w:cs="Times New Roman"/>
      <w:sz w:val="20"/>
      <w:szCs w:val="20"/>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5"/>
    <w:qFormat/>
    <w:uiPriority w:val="99"/>
    <w:rPr>
      <w:sz w:val="18"/>
      <w:szCs w:val="18"/>
    </w:rPr>
  </w:style>
  <w:style w:type="character" w:customStyle="1" w:styleId="11">
    <w:name w:val="页脚 字符"/>
    <w:basedOn w:val="9"/>
    <w:link w:val="4"/>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标题 字符"/>
    <w:basedOn w:val="9"/>
    <w:link w:val="6"/>
    <w:qFormat/>
    <w:uiPriority w:val="10"/>
    <w:rPr>
      <w:rFonts w:eastAsia="宋体" w:asciiTheme="majorHAnsi" w:hAnsiTheme="majorHAnsi" w:cstheme="majorBidi"/>
      <w:b/>
      <w:bCs/>
      <w:sz w:val="32"/>
      <w:szCs w:val="32"/>
    </w:rPr>
  </w:style>
  <w:style w:type="character" w:customStyle="1" w:styleId="14">
    <w:name w:val="标题 2 字符"/>
    <w:basedOn w:val="9"/>
    <w:link w:val="2"/>
    <w:qFormat/>
    <w:uiPriority w:val="9"/>
    <w:rPr>
      <w:rFonts w:asciiTheme="majorHAnsi" w:hAnsiTheme="majorHAnsi" w:eastAsiaTheme="majorEastAsia" w:cstheme="majorBidi"/>
      <w:b/>
      <w:bCs/>
      <w:sz w:val="32"/>
      <w:szCs w:val="32"/>
    </w:rPr>
  </w:style>
  <w:style w:type="paragraph" w:customStyle="1" w:styleId="15">
    <w:name w:val="Revision"/>
    <w:hidden/>
    <w:unhideWhenUsed/>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emf"/><Relationship Id="rId12" Type="http://schemas.openxmlformats.org/officeDocument/2006/relationships/package" Target="embeddings/Microsoft_Visio___1.vsdx"/><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BUAA</Company>
  <Pages>6</Pages>
  <Words>1360</Words>
  <Characters>1639</Characters>
  <Lines>11</Lines>
  <Paragraphs>3</Paragraphs>
  <TotalTime>59</TotalTime>
  <ScaleCrop>false</ScaleCrop>
  <LinksUpToDate>false</LinksUpToDate>
  <CharactersWithSpaces>1914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2016-09-08T13:41:00Z</dcterms:created>
  <dc:creator>QiZhiping</dc:creator>
  <cp:lastModifiedBy>Rye</cp:lastModifiedBy>
  <dcterms:modified xsi:type="dcterms:W3CDTF">2024-09-26T14:11:28Z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27EF9DA8FF08433CA780292B33E63657_12</vt:lpwstr>
  </property>
</Properties>
</file>