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D8C" w:rsidRDefault="00B06D8C">
      <w:pPr>
        <w:spacing w:line="240" w:lineRule="auto"/>
      </w:pPr>
    </w:p>
    <w:tbl>
      <w:tblPr>
        <w:tblStyle w:val="a"/>
        <w:tblW w:w="92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7995"/>
      </w:tblGrid>
      <w:tr w:rsidR="00B06D8C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B06D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B06D8C" w:rsidRDefault="00A774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746740" cy="838930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40" cy="838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B06D8C" w:rsidRDefault="00A77446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B06D8C" w:rsidRDefault="00B06D8C">
      <w:pPr>
        <w:spacing w:line="240" w:lineRule="auto"/>
        <w:ind w:right="-12"/>
      </w:pPr>
    </w:p>
    <w:p w:rsidR="00B06D8C" w:rsidRDefault="00B06D8C">
      <w:pPr>
        <w:spacing w:line="360" w:lineRule="auto"/>
        <w:ind w:right="-12"/>
      </w:pPr>
    </w:p>
    <w:p w:rsidR="00B06D8C" w:rsidRDefault="00A77446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B06D8C" w:rsidRDefault="00B06D8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:rsidR="00B06D8C" w:rsidRDefault="00A77446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B06D8C" w:rsidRDefault="00A77446">
      <w:pPr>
        <w:spacing w:line="360" w:lineRule="auto"/>
        <w:ind w:firstLine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«Разработка интернет-приложений»</w:t>
      </w:r>
    </w:p>
    <w:p w:rsidR="00B06D8C" w:rsidRDefault="00A77446">
      <w:pPr>
        <w:spacing w:line="360" w:lineRule="auto"/>
        <w:ind w:firstLine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Расчетно-пояснительная записка</w:t>
      </w:r>
    </w:p>
    <w:p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«Эволюция ближайших к Солнцу звезд»</w:t>
      </w:r>
    </w:p>
    <w:p w:rsidR="00B06D8C" w:rsidRDefault="00B06D8C">
      <w:pPr>
        <w:spacing w:line="360" w:lineRule="auto"/>
        <w:ind w:right="-12"/>
      </w:pPr>
    </w:p>
    <w:p w:rsidR="00B06D8C" w:rsidRDefault="00A77446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B06D8C" w:rsidRDefault="00B06D8C">
      <w:pPr>
        <w:spacing w:line="360" w:lineRule="auto"/>
        <w:ind w:right="-12"/>
      </w:pPr>
    </w:p>
    <w:p w:rsidR="00B06D8C" w:rsidRDefault="00B06D8C">
      <w:pPr>
        <w:spacing w:line="360" w:lineRule="auto"/>
        <w:ind w:right="-12"/>
      </w:pPr>
    </w:p>
    <w:p w:rsidR="00B06D8C" w:rsidRDefault="00B06D8C">
      <w:pPr>
        <w:spacing w:line="360" w:lineRule="auto"/>
        <w:ind w:right="-12"/>
      </w:pPr>
    </w:p>
    <w:p w:rsidR="00B06D8C" w:rsidRDefault="00B06D8C">
      <w:pPr>
        <w:spacing w:line="360" w:lineRule="auto"/>
        <w:ind w:right="-12"/>
      </w:pPr>
    </w:p>
    <w:p w:rsidR="00B06D8C" w:rsidRDefault="00B06D8C">
      <w:pPr>
        <w:spacing w:line="360" w:lineRule="auto"/>
        <w:ind w:right="-12"/>
      </w:pPr>
    </w:p>
    <w:p w:rsidR="00B06D8C" w:rsidRDefault="00A77446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 Стукалов И.Д.</w:t>
      </w:r>
    </w:p>
    <w:p w:rsidR="00B06D8C" w:rsidRDefault="00A77446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ИУ5-54Б</w:t>
      </w:r>
    </w:p>
    <w:p w:rsidR="00B06D8C" w:rsidRDefault="00A77446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:rsidR="00B06D8C" w:rsidRDefault="00B06D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B06D8C" w:rsidRDefault="00A774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2024г.</w:t>
      </w:r>
    </w:p>
    <w:p w:rsidR="00B06D8C" w:rsidRDefault="00A77446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последнее время ученые-астрономы делают все больше успехов в изучении звезд, их развития. К примеру, 10 апреля 2019 года впервые была сфотографирована сверхмассивная чёрная дыра в центре галактики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Messier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87, расположенной на расстоянии 54 миллионов свет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овых лет от Земли. В июле 2023 года ученые с помощью телескопа Джеймса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Уэбба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была пересмотрена современная теория эволюции звезд. Это помогает узнавать больше нового о нашей Вселенной и о том, как она эволюционировала.  Астрономы моделируют процессы, котор</w:t>
      </w:r>
      <w:r>
        <w:rPr>
          <w:rFonts w:ascii="Times New Roman" w:eastAsia="Times New Roman" w:hAnsi="Times New Roman" w:cs="Times New Roman"/>
          <w:sz w:val="28"/>
          <w:szCs w:val="28"/>
        </w:rPr>
        <w:t>ые, вероятнее всего, произойдут в космосе в ближайшей и долгосрочной перспективе. Например, космологи изучают свойства и эволюцию Вселенной в целом, а астрофизики используют принципы физики и химии, который изучают физические процессы в астрономических объ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ектах, таких как звёзды, галактики, экзопланеты и т. д. Операторы работают бок о бок с астрономами, администрируя их работу и управляют общим исследовательским процессом. Наблюдение за звездами и событиями, происходящими с ними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неотъемлемый процесс и</w:t>
      </w:r>
      <w:r>
        <w:rPr>
          <w:rFonts w:ascii="Times New Roman" w:eastAsia="Times New Roman" w:hAnsi="Times New Roman" w:cs="Times New Roman"/>
          <w:sz w:val="28"/>
          <w:szCs w:val="28"/>
        </w:rPr>
        <w:t>зучения фундаментальных законов нашего мира. Чтобы упростить задачу отслеживания всех событий, происходящих в жизни звезд, было решено разработать систему автоматического отслеживания звезд и их событий для астрономов, которая сделает процесс наблюдения 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звездами более простым и удобным.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работы является реализация системы для отслеживания событий в жизни звезд, включающую в себя веб-сервис, веб-приложение, десктопное приложение и выделенный сервис сканирования событий звезд.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предназначена дл</w:t>
      </w:r>
      <w:r>
        <w:rPr>
          <w:rFonts w:ascii="Times New Roman" w:eastAsia="Times New Roman" w:hAnsi="Times New Roman" w:cs="Times New Roman"/>
          <w:sz w:val="28"/>
          <w:szCs w:val="28"/>
        </w:rPr>
        <w:t>я астрономов и операторов. В сервисе предусмотрен доступ к звездам. Астрономы могут создавать новое событие, выбирая звезды, которые участвуют в данном событии. Система предоставляет автоматизированный способ создания, учета и ведения событий звезд. операт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оры имеют возможность подтверждать или отклонять события, а также редактировать существующие и добавлять новые звезды. </w:t>
      </w:r>
    </w:p>
    <w:p w:rsidR="00B06D8C" w:rsidRDefault="00A77446">
      <w:pPr>
        <w:spacing w:line="360" w:lineRule="auto"/>
        <w:ind w:left="1700" w:hanging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Нефункциональные требования к разрабатываемой системе:</w:t>
      </w:r>
    </w:p>
    <w:p w:rsidR="00B06D8C" w:rsidRDefault="00A77446">
      <w:pPr>
        <w:numPr>
          <w:ilvl w:val="0"/>
          <w:numId w:val="1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поддерживаться кроссплатформенность. </w:t>
      </w:r>
    </w:p>
    <w:p w:rsidR="00B06D8C" w:rsidRDefault="00A77446">
      <w:pPr>
        <w:numPr>
          <w:ilvl w:val="0"/>
          <w:numId w:val="1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 системы и текст ошибок дол</w:t>
      </w:r>
      <w:r>
        <w:rPr>
          <w:rFonts w:ascii="Times New Roman" w:eastAsia="Times New Roman" w:hAnsi="Times New Roman" w:cs="Times New Roman"/>
          <w:sz w:val="28"/>
          <w:szCs w:val="28"/>
        </w:rPr>
        <w:t>жны быть русифицируемы.</w:t>
      </w:r>
    </w:p>
    <w:p w:rsidR="00B06D8C" w:rsidRDefault="00A77446">
      <w:pPr>
        <w:spacing w:line="360" w:lineRule="auto"/>
        <w:ind w:left="1700" w:hanging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Разработать дизайн приложения. 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базу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веб-сервис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1.20. 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Развернуть приложени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Реализовать интерфейс астронома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Реализовать интерфейс оператора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мобильное приложение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06D8C" w:rsidRDefault="00A77446">
      <w:pPr>
        <w:numPr>
          <w:ilvl w:val="1"/>
          <w:numId w:val="4"/>
        </w:numPr>
        <w:spacing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выделенный сервис для расчета сканирования события на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06D8C" w:rsidRDefault="00A77446">
      <w:pPr>
        <w:numPr>
          <w:ilvl w:val="1"/>
          <w:numId w:val="4"/>
        </w:numPr>
        <w:spacing w:after="240" w:line="360" w:lineRule="auto"/>
        <w:ind w:left="2125" w:hanging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набор документации включающий РПЗ, ТЗ и набор диаграмм.</w:t>
      </w:r>
    </w:p>
    <w:p w:rsidR="00B06D8C" w:rsidRDefault="00A77446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06D8C" w:rsidRDefault="00A77446">
      <w:pPr>
        <w:numPr>
          <w:ilvl w:val="0"/>
          <w:numId w:val="5"/>
        </w:num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БИЗНЕС-ПРОЦЕСС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Астрономы постоянно следят за звездами и изучают протекающие на них процессы [1]. Они мо</w:t>
      </w:r>
      <w:r>
        <w:rPr>
          <w:rFonts w:ascii="Times New Roman" w:eastAsia="Times New Roman" w:hAnsi="Times New Roman" w:cs="Times New Roman"/>
          <w:sz w:val="28"/>
          <w:szCs w:val="28"/>
        </w:rPr>
        <w:t>делируют процессы, которые, вероятнее всего, произойдут в космосе в ближайшей и долгосрочной перспективе [13]. Для более гибкого отслеживания событий, происходящих со звездами (на поверхности звезды или со всей звездой в целом), и для ведения учета этих 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бытий астрономы могут включать одну или несколько звезд в событие, которое с ними связано. Каждое событие изначально создается как черновик, в который можно добавлять и удалять звезды. Одно событие может включать в себя несколько звезд, например в случае, </w:t>
      </w:r>
      <w:r>
        <w:rPr>
          <w:rFonts w:ascii="Times New Roman" w:eastAsia="Times New Roman" w:hAnsi="Times New Roman" w:cs="Times New Roman"/>
          <w:sz w:val="28"/>
          <w:szCs w:val="28"/>
        </w:rPr>
        <w:t>если звезды образуют одну звездную систему [2] и это событие тесно связано со всеми звездами, находящимися в ней.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астроном окончательно выбирает звезды для своего события, он формирует событие, которая направляется оператору для прохождения модерации</w:t>
      </w:r>
      <w:r>
        <w:rPr>
          <w:rFonts w:ascii="Times New Roman" w:eastAsia="Times New Roman" w:hAnsi="Times New Roman" w:cs="Times New Roman"/>
          <w:sz w:val="28"/>
          <w:szCs w:val="28"/>
        </w:rPr>
        <w:t>. После этого событие нельзя редактировать. Можно также посмотреть историю своих событий. Поскольку правильное отслеживание звезд - довольно сложная работа, требующая немалого опыта и знаний астрономии, операторы имеют возможность проверить событие. В случ</w:t>
      </w:r>
      <w:r>
        <w:rPr>
          <w:rFonts w:ascii="Times New Roman" w:eastAsia="Times New Roman" w:hAnsi="Times New Roman" w:cs="Times New Roman"/>
          <w:sz w:val="28"/>
          <w:szCs w:val="28"/>
        </w:rPr>
        <w:t>ае его правильности могут принять событие, а в противном случае - отклонить его. На случай если астроном передумает создавать событие, присутствует возможность отменить событие.</w:t>
      </w:r>
    </w:p>
    <w:p w:rsidR="00AB28E0" w:rsidRDefault="00A77446" w:rsidP="00AB2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Звезда представляет собой массивное светящееся небесное тело, состоящее из газ</w:t>
      </w:r>
      <w:r>
        <w:rPr>
          <w:rFonts w:ascii="Times New Roman" w:eastAsia="Times New Roman" w:hAnsi="Times New Roman" w:cs="Times New Roman"/>
          <w:sz w:val="28"/>
          <w:szCs w:val="28"/>
        </w:rPr>
        <w:t>а и плазмы [1]. Каждая звезда имеет различные характеристики: название, возраст, звездная величина, расстояние от Солнца. Особенности звезды видны по изображению и текстовому описанию. В процессе изучения звезды могут возникнуть обстоятельства, при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она временно становится ненаблюдаемой, и оператор может скрыть ее. Иногда происходящие в звезде процессы могут повлиять на ее параметры, и тогда информацию о звезде необходимо будет отредактировать или исправить какие-либо ошибки. Также можно добавить 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ую звезду для ее дальнейшего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изучения. Функции астрономов с разными ролями описаны на диаграммах прецедентов (рис. 1).</w:t>
      </w:r>
    </w:p>
    <w:p w:rsidR="00B06D8C" w:rsidRDefault="00A77446" w:rsidP="00AB2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61849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Диаграмма прецедентов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Гостям доступен просмотр звезд. Зарегистрированные гости - астрономы. Они могут добавлять звезды в событие, просматривать список своих событий и сформировывать текущее. События обрабатываются операторами. В результате обработки события его либо одобряют, 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ибо отклоняют. Также оператору доступны уникальные функции для работы со звездами, а именно: просмотр всех звезд, редактирование и удаление звезд, 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также просмотр всех звезд в табличном виде. Процесс оформления события отражен на диаграмме деятельности (р</w:t>
      </w:r>
      <w:r>
        <w:rPr>
          <w:rFonts w:ascii="Times New Roman" w:eastAsia="Times New Roman" w:hAnsi="Times New Roman" w:cs="Times New Roman"/>
          <w:sz w:val="28"/>
          <w:szCs w:val="28"/>
        </w:rPr>
        <w:t>ис. 2).</w:t>
      </w:r>
    </w:p>
    <w:p w:rsidR="00B06D8C" w:rsidRDefault="00B06D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45085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Диаграмма деятельности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Астроном выбирает звезды, затем формирует на основе выбранных звезд событие. Это событие затем обрабатывает асинхронный сервис, а затем и оператор. Возможные состояния события отражены на диаграмме состояний (рис. 3).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16891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Диаграмма состояний события</w:t>
      </w:r>
    </w:p>
    <w:p w:rsidR="00B06D8C" w:rsidRDefault="00A77446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выборе первой звезды формируется черновик. Последующие выбранные звезды добавляются в этот черновик. Астроном затем формирует событие, удаляет её или выходит из приложения.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Сформированние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событие обрабатывает опе</w:t>
      </w:r>
      <w:r>
        <w:rPr>
          <w:rFonts w:ascii="Times New Roman" w:eastAsia="Times New Roman" w:hAnsi="Times New Roman" w:cs="Times New Roman"/>
          <w:sz w:val="28"/>
          <w:szCs w:val="28"/>
        </w:rPr>
        <w:t>ратор. Он может одобрить или отклонить её.</w:t>
      </w:r>
    </w:p>
    <w:p w:rsidR="00B06D8C" w:rsidRDefault="00A77446">
      <w:pPr>
        <w:spacing w:after="20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B06D8C" w:rsidRDefault="00A774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АРХИТЕКТУРА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Архитектура системы отображена на диаграмме развертывания (рис. 4).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разворачивается непосредственно на ноутбуке, который выполняет роль сервера. Такое решение было принято в связи с тем, что технология развёртывания на железе позволяет получать макс</w:t>
      </w:r>
      <w:r>
        <w:rPr>
          <w:rFonts w:ascii="Times New Roman" w:eastAsia="Times New Roman" w:hAnsi="Times New Roman" w:cs="Times New Roman"/>
          <w:sz w:val="28"/>
          <w:szCs w:val="28"/>
        </w:rPr>
        <w:t>имальный его ресурс.</w:t>
      </w:r>
    </w:p>
    <w:p w:rsidR="00B06D8C" w:rsidRDefault="00A77446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43815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Диаграмма развертывания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Мобильное [4] и браузерное [3] приложения обращаются к веб-сервису на базе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1.20 [10] через REST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-API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[9]. 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обусловлено тем, что этот язык яв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ляется проверенным, современным и быстродействующим решением, стандартом индустрии. 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Изображения хранятся в s3 хранилище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[7]. Очень удобное и современное решение для размещения файлов. Для удаленного сервиса был выбран фреймворк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[6] в силу кот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орый обеспечивает быструю и удобную разработку. 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[8] обеспечивается хранение JWT токенов [12].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Данные хранятся в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[5], их структура отражена на ER диаграмме (рис. 5).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одним из стандартов индустрии,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оэтому было решено использовать её. Структура данных довольна проста. Модель звезд представляет собой набор полей, необходимых исключительно для бизнес-логики. Для хранения в одном событии нескольких звезд используется промежуточная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star_events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ре</w:t>
      </w:r>
      <w:r>
        <w:rPr>
          <w:rFonts w:ascii="Times New Roman" w:eastAsia="Times New Roman" w:hAnsi="Times New Roman" w:cs="Times New Roman"/>
          <w:sz w:val="28"/>
          <w:szCs w:val="28"/>
        </w:rPr>
        <w:t>ализующая связь М-М.</w:t>
      </w:r>
    </w:p>
    <w:p w:rsidR="00B06D8C" w:rsidRDefault="00A774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2578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ER диаграмма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 6.). Модели имеют связи с таблицами в базе данных. Также некоторые модели имеют связи с внешними сервисами. В частности, звезды имеют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связь с сервером статических файлов, т.к. в картах хранится ссылка на их изображение, хранимое на сервере статических файлов.</w:t>
      </w:r>
    </w:p>
    <w:p w:rsidR="00B06D8C" w:rsidRDefault="00B06D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33475" cy="38227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20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6 - Диаграмма классов бэкенда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7). Ключевые страницы имеют связь с API аутентификации, т.к. доступ к ним осуществляется только для авторизированных астрономов с определенными правами (ролями).</w:t>
      </w:r>
    </w:p>
    <w:p w:rsidR="00B06D8C" w:rsidRDefault="00A77446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42672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Диаграм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фронтенда</w:t>
      </w:r>
      <w:proofErr w:type="spellEnd"/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06D8C" w:rsidRDefault="00A774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АЛГОРИТМЫ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звезды, события, астрономы и сервис сканирован</w:t>
      </w:r>
      <w:r>
        <w:rPr>
          <w:rFonts w:ascii="Times New Roman" w:eastAsia="Times New Roman" w:hAnsi="Times New Roman" w:cs="Times New Roman"/>
          <w:sz w:val="28"/>
          <w:szCs w:val="28"/>
        </w:rPr>
        <w:t>ия. Методы следуют правилам REST API.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44958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Диаграмма последовательности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начале бизнес-процесса происходит аутентификация астронома. Для этого он отправляет через графический интерфейс запрос, передавая в нем логин и пароль. Если аккаунт с такими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данными существует, то астроном получает JWT в ответном запросе. Если же такого аккаунта не существует, или пароль введен неверно, астроном получит ошибку. В таком случае ему надо либо пройти регистрацию, либо ввести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пароль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верно. Затем графический интерф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ейс астронома запрашивает у веб-сервиса список звезд, которые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возвращаются в JSON формате. Астроном выбирает звезду, которую хочет добавить в событие, и, нажимая на кнопку «добавить» в графическом интерфейсе, отправляет запрос на добавление звезды в свое ч</w:t>
      </w:r>
      <w:r>
        <w:rPr>
          <w:rFonts w:ascii="Times New Roman" w:eastAsia="Times New Roman" w:hAnsi="Times New Roman" w:cs="Times New Roman"/>
          <w:sz w:val="28"/>
          <w:szCs w:val="28"/>
        </w:rPr>
        <w:t>ерновое событие. Этот процесс может продолжаться несколько раз.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астроном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чернового события астронома и затем отправляет запрос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формирование этого события. В этот момент основной веб-сервис выполняет асинхронный запрос к сервису на то, чтобы он просканировал событие и рассчитал процент сканирование.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 рассмотрения событий происходит также через графический интерфейс. Мене</w:t>
      </w:r>
      <w:r>
        <w:rPr>
          <w:rFonts w:ascii="Times New Roman" w:eastAsia="Times New Roman" w:hAnsi="Times New Roman" w:cs="Times New Roman"/>
          <w:sz w:val="28"/>
          <w:szCs w:val="28"/>
        </w:rPr>
        <w:t>джеры могут просматривать списки всех событий и, нажимая на соответствующие кнопки, отправлять запросы на одобрение или отклонение событий в основной веб-сервис. В эти запросы также можно включить фильтры по имени создателя события и диапазону дат, в котор</w:t>
      </w:r>
      <w:r>
        <w:rPr>
          <w:rFonts w:ascii="Times New Roman" w:eastAsia="Times New Roman" w:hAnsi="Times New Roman" w:cs="Times New Roman"/>
          <w:sz w:val="28"/>
          <w:szCs w:val="28"/>
        </w:rPr>
        <w:t>ом должны были быть созданы события. Также операторы могут управлять непосредственно звездами. Им доступны такие функции, как создание и редактирование звезд, просмотр списка звезд и их удаление. Для каждой из этих функций присутствует свой метод, отправля</w:t>
      </w:r>
      <w:r>
        <w:rPr>
          <w:rFonts w:ascii="Times New Roman" w:eastAsia="Times New Roman" w:hAnsi="Times New Roman" w:cs="Times New Roman"/>
          <w:sz w:val="28"/>
          <w:szCs w:val="28"/>
        </w:rPr>
        <w:t>емый на основной веб-сервис.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06D8C" w:rsidRDefault="00A77446">
      <w:pPr>
        <w:numPr>
          <w:ilvl w:val="0"/>
          <w:numId w:val="5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ИНТЕРФЕЙСА</w:t>
      </w:r>
    </w:p>
    <w:p w:rsidR="00B06D8C" w:rsidRDefault="00A7744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астронома (рис. 9, 10).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4445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Главное меню (неавторизированный астроном)</w:t>
      </w:r>
    </w:p>
    <w:p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4445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Главное меню (оператор)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Первоначальная страница для всех астрономов и гостей. В зависимости от типа астронома ее содержимое меняется. Для гостей, например, там отображаются только кнопки «Вход» и «Звезды», а для астронома – «События» и «Звезды».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с формой авторизации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11)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18415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11 - Страница авторизации</w:t>
      </w:r>
    </w:p>
    <w:p w:rsidR="00B06D8C" w:rsidRDefault="00A77446">
      <w:pPr>
        <w:spacing w:after="3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с формой р</w:t>
      </w:r>
      <w:r>
        <w:rPr>
          <w:rFonts w:ascii="Times New Roman" w:eastAsia="Times New Roman" w:hAnsi="Times New Roman" w:cs="Times New Roman"/>
          <w:sz w:val="28"/>
          <w:szCs w:val="28"/>
        </w:rPr>
        <w:t>егистрации (рис. 12) гости могут завести аккаунт. Для этого нужно указать имя и пароль. Если введенный логин уже занят система попросит астронома сменить его.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33475" cy="18415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12 - Страница регистрации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со списком звезд (рис. 13) отображается список зв</w:t>
      </w:r>
      <w:r>
        <w:rPr>
          <w:rFonts w:ascii="Times New Roman" w:eastAsia="Times New Roman" w:hAnsi="Times New Roman" w:cs="Times New Roman"/>
          <w:sz w:val="28"/>
          <w:szCs w:val="28"/>
        </w:rPr>
        <w:t>езд в виде карточек. При нажатии на каждую карточку, астронома переносит на страницу с подробной информацией о звезде. Также у каждой звезды в общем списке присутствуют кнопка «добавить» для того, чтобы астроном добавил звезду в событие. Вверху страницы на</w:t>
      </w:r>
      <w:r>
        <w:rPr>
          <w:rFonts w:ascii="Times New Roman" w:eastAsia="Times New Roman" w:hAnsi="Times New Roman" w:cs="Times New Roman"/>
          <w:sz w:val="28"/>
          <w:szCs w:val="28"/>
        </w:rPr>
        <w:t>ходится фильтр звезд, там можно ввести фрагмент названия, который должен присутствовать в названии парковки, также можно поставить диапазон поиска по возрасту звезды, расстоянию до нее и ее звездной величине.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31115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Страница со списком звезд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странице с подробным описанием звезды (рис. 14) отображается подробная информация о звезде: название, описание, расстояние, возраст, звездная величина.</w:t>
      </w:r>
    </w:p>
    <w:p w:rsidR="00B06D8C" w:rsidRDefault="00A774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31115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14 - Страница с подробным описанием звезды</w:t>
      </w:r>
    </w:p>
    <w:p w:rsidR="00B06D8C" w:rsidRDefault="00A77446">
      <w:pPr>
        <w:spacing w:after="3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со списком событий (рис. 15, 16) ото</w:t>
      </w:r>
      <w:r>
        <w:rPr>
          <w:rFonts w:ascii="Times New Roman" w:eastAsia="Times New Roman" w:hAnsi="Times New Roman" w:cs="Times New Roman"/>
          <w:sz w:val="28"/>
          <w:szCs w:val="28"/>
        </w:rPr>
        <w:t>бражается список событий. В зависимости от типа астронома этот список будет функционально отличаться. Так, для астрономов отображается список созданных ими событий: номер, название, статус, дата создания, дата формирования, дата завершения, процент сканиро</w:t>
      </w:r>
      <w:r>
        <w:rPr>
          <w:rFonts w:ascii="Times New Roman" w:eastAsia="Times New Roman" w:hAnsi="Times New Roman" w:cs="Times New Roman"/>
          <w:sz w:val="28"/>
          <w:szCs w:val="28"/>
        </w:rPr>
        <w:t>вания и имя оператора, принявшего события.</w:t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33475" cy="31115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15 - Страница со списком событий (астроном)</w:t>
      </w:r>
    </w:p>
    <w:p w:rsidR="00B06D8C" w:rsidRDefault="00A77446">
      <w:pPr>
        <w:spacing w:after="3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оператора функция этой страницы шире. Для них отображается список всех событий всех астрономов с более подробной информацией: номер, название, статус, дата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создания, дата формирования, дата завершения, процент сканирования, имя оператора, принявшего события, имя астронома, создавшего событие.</w:t>
      </w:r>
    </w:p>
    <w:p w:rsidR="00B06D8C" w:rsidRDefault="00A774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31115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16 - Страница со списком событий (оператор)</w:t>
      </w:r>
    </w:p>
    <w:p w:rsidR="00B06D8C" w:rsidRDefault="00A77446">
      <w:pPr>
        <w:spacing w:after="3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странице с подробным описанием события (рис. 17) отображается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подробная информация о событии. Список выбранных звезд в виде карточек, а также название, статус события, дата создания, дата формирования, дата завершения.</w:t>
      </w:r>
    </w:p>
    <w:p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31115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17 - Страница с подробным описанием события</w:t>
      </w:r>
    </w:p>
    <w:p w:rsidR="00B06D8C" w:rsidRDefault="00A77446">
      <w:pPr>
        <w:spacing w:after="3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с таблицей звезд (рис. 18) администратор может в компактном и удобном формате просмотреть список всех звезд, существующих в системе. Отображаются следующие поля: номер, название, описание, расстояние, возраст, звездная величина. Также можно отк</w:t>
      </w:r>
      <w:r>
        <w:rPr>
          <w:rFonts w:ascii="Times New Roman" w:eastAsia="Times New Roman" w:hAnsi="Times New Roman" w:cs="Times New Roman"/>
          <w:sz w:val="28"/>
          <w:szCs w:val="28"/>
        </w:rPr>
        <w:t>рыть для редактирования существующую звезду или перейти на страницу создания новой (рис. 19).</w:t>
      </w:r>
    </w:p>
    <w:p w:rsidR="00B06D8C" w:rsidRDefault="00A7744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33475" cy="31115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18 - Страница с таблицей звезд</w:t>
      </w:r>
    </w:p>
    <w:p w:rsidR="00B06D8C" w:rsidRDefault="00A774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33475" cy="311150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19 - Страница редактирования/создания звезд</w:t>
      </w:r>
    </w:p>
    <w:p w:rsidR="00B06D8C" w:rsidRDefault="00B06D8C">
      <w:pPr>
        <w:spacing w:after="3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 w:rsidP="00AB28E0">
      <w:pPr>
        <w:spacing w:after="3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редактирования/создания звезды (рис. 19) оператор може</w:t>
      </w:r>
      <w:r>
        <w:rPr>
          <w:rFonts w:ascii="Times New Roman" w:eastAsia="Times New Roman" w:hAnsi="Times New Roman" w:cs="Times New Roman"/>
          <w:sz w:val="28"/>
          <w:szCs w:val="28"/>
        </w:rPr>
        <w:t>т отредактировать существующую, или создать новую звезду. Для редактирования доступны все поля: название, описание, возраст, расстояние, звездная величина, и изображение. Также можно удалить звезду в списке звезд.</w:t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достигнуты следующие результаты: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1. Был разработан дизайн приложения с помощью набора стилей CSS и HTML тегов.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2. База данных была создана и расположена на серверной машине.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3. Был создан веб-сервис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4. Разработан интерфейс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гостя с использованием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подключен к веб-сервису.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5. Приложение интерфейса было развернуто на сервисе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ссылке https://ivanstukalov.github.io/StarEvents-ReactApp.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6. В веб-сервис добавлена авторизация через JWT, а методы 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документированы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  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7. Реализован интерфейс клиента. Доступ к нему имеют только авторизованные астрономы.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8. Выделенный сервис был разработан и развернут на сервере.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9. Реализован интерфейс оператора звезд для подтверждения новых событий </w:t>
      </w:r>
      <w:r>
        <w:rPr>
          <w:rFonts w:ascii="Times New Roman" w:eastAsia="Times New Roman" w:hAnsi="Times New Roman" w:cs="Times New Roman"/>
          <w:sz w:val="28"/>
          <w:szCs w:val="28"/>
        </w:rPr>
        <w:t>и редактирования звезд.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10. Было реализовано десктопное приложение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повторяющее интерфейс веб-приложения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11. Подготовлен набор документации, включающий РПЗ, ТЗ и набор UML диаграмм.</w:t>
      </w:r>
    </w:p>
    <w:p w:rsidR="00B06D8C" w:rsidRDefault="00A7744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12. Исходный код проекта доступен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</w:t>
      </w:r>
      <w:r>
        <w:rPr>
          <w:rFonts w:ascii="Times New Roman" w:eastAsia="Times New Roman" w:hAnsi="Times New Roman" w:cs="Times New Roman"/>
          <w:sz w:val="28"/>
          <w:szCs w:val="28"/>
        </w:rPr>
        <w:t>tps://github.com/IvanStukalov/StarEvents-GoApp</w:t>
      </w:r>
    </w:p>
    <w:p w:rsidR="00B06D8C" w:rsidRDefault="00B06D8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>
      <w:pPr>
        <w:spacing w:after="3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06D8C" w:rsidRDefault="00A77446">
      <w:pPr>
        <w:spacing w:after="3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B06D8C" w:rsidRDefault="00A77446">
      <w:pPr>
        <w:numPr>
          <w:ilvl w:val="0"/>
          <w:numId w:val="2"/>
        </w:numP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Статья “Самые интересные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АстроСобытия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ближайших лет”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Астроверты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https://astrovert.ru/journal/samye-interesnye-astrosobytiya-blizhayshikh-let/ (дата обращения: 15.09.2023)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Статья “Эволюция звезд” [Электронный ресурс] // Элементы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https://elementy.ru/trefil/21099/Evolyutsiya_zvezd (дата обращения: 19.09.2023)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https://metanit.com/web/react/ (дата обращения: 23.10.2023).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созданию мобильного приложения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Комьюнити. URL: https://timeweb.com/ru/community/articles/delaem-mobilnoe-prilozhenie-na-react-native-chast-1 (дата обращения: 30.11.2023).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https://metanit.</w:t>
      </w:r>
      <w:r>
        <w:rPr>
          <w:rFonts w:ascii="Times New Roman" w:eastAsia="Times New Roman" w:hAnsi="Times New Roman" w:cs="Times New Roman"/>
          <w:sz w:val="28"/>
          <w:szCs w:val="28"/>
        </w:rPr>
        <w:t>com/sql/postgresql/ (дата обращения: 29.09.2023).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https://metanit.com/python/django/ (дата обращения: 18.12.2023).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по MINIO [Электронный ресурс] // MINIO. URL: https://min.io/docs/min</w:t>
      </w:r>
      <w:r>
        <w:rPr>
          <w:rFonts w:ascii="Times New Roman" w:eastAsia="Times New Roman" w:hAnsi="Times New Roman" w:cs="Times New Roman"/>
          <w:sz w:val="28"/>
          <w:szCs w:val="28"/>
        </w:rPr>
        <w:t>io/macos (дата обращения: 19.10.2023).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URL: https://redis.io/docs (дата обращения: 28.11.2023).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https://gin-gonic.com (дата обращения: 29.09.2023)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ументация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https://go.dev (дата обращения: 14.09.2023)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https://redux.js.org (дата обращения: 17.11.2023)</w:t>
      </w:r>
    </w:p>
    <w:p w:rsidR="00B06D8C" w:rsidRDefault="00A7744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по JWT [Электронный ресурс] // JWT U</w:t>
      </w:r>
      <w:r>
        <w:rPr>
          <w:rFonts w:ascii="Times New Roman" w:eastAsia="Times New Roman" w:hAnsi="Times New Roman" w:cs="Times New Roman"/>
          <w:sz w:val="28"/>
          <w:szCs w:val="28"/>
        </w:rPr>
        <w:t>RL: https://jwt.io (дата обращения: 20.10.2023)</w:t>
      </w:r>
    </w:p>
    <w:p w:rsidR="00B06D8C" w:rsidRPr="00AB28E0" w:rsidRDefault="00A77446" w:rsidP="00AB28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320" w:line="360" w:lineRule="auto"/>
        <w:ind w:left="0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Статья “Профессия астроном” [Электронный ресурс]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Профориентатор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// URL: https://proforientator.ru/publications/articles/professiya-astronom.html</w:t>
      </w:r>
    </w:p>
    <w:p w:rsidR="00B06D8C" w:rsidRDefault="00B06D8C">
      <w:pPr>
        <w:spacing w:line="240" w:lineRule="auto"/>
      </w:pPr>
    </w:p>
    <w:tbl>
      <w:tblPr>
        <w:tblStyle w:val="a0"/>
        <w:tblW w:w="92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7995"/>
      </w:tblGrid>
      <w:tr w:rsidR="00B06D8C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B06D8C">
            <w:pPr>
              <w:widowControl w:val="0"/>
              <w:spacing w:line="240" w:lineRule="auto"/>
            </w:pPr>
          </w:p>
          <w:p w:rsidR="00B06D8C" w:rsidRDefault="00A77446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746740" cy="83893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40" cy="838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B06D8C" w:rsidRDefault="00A774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B06D8C" w:rsidRDefault="00A77446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B06D8C" w:rsidRDefault="00B06D8C">
      <w:pPr>
        <w:spacing w:line="240" w:lineRule="auto"/>
        <w:ind w:left="141" w:right="-12"/>
      </w:pPr>
    </w:p>
    <w:p w:rsidR="00B06D8C" w:rsidRDefault="00B06D8C">
      <w:pPr>
        <w:spacing w:line="360" w:lineRule="auto"/>
        <w:ind w:left="141" w:right="-12"/>
      </w:pPr>
    </w:p>
    <w:p w:rsidR="00B06D8C" w:rsidRDefault="00A77446">
      <w:pPr>
        <w:spacing w:line="360" w:lineRule="auto"/>
        <w:ind w:left="141"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B06D8C" w:rsidRDefault="00A77446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B06D8C" w:rsidRDefault="00A77446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B06D8C" w:rsidRDefault="00B06D8C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B06D8C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B06D8C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B06D8C">
      <w:pPr>
        <w:shd w:val="clear" w:color="auto" w:fill="FFFFFF"/>
        <w:spacing w:line="360" w:lineRule="auto"/>
        <w:ind w:lef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>
      <w:pPr>
        <w:shd w:val="clear" w:color="auto" w:fill="FFFFFF"/>
        <w:spacing w:line="360" w:lineRule="auto"/>
        <w:ind w:lef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«Разработка интернет приложений»</w:t>
      </w:r>
    </w:p>
    <w:p w:rsidR="00B06D8C" w:rsidRDefault="00A77446">
      <w:pPr>
        <w:shd w:val="clear" w:color="auto" w:fill="FFFFFF"/>
        <w:spacing w:line="360" w:lineRule="auto"/>
        <w:ind w:lef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</w:p>
    <w:p w:rsidR="00B06D8C" w:rsidRDefault="00A77446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«Эволюция ближайших к Солнцу звезд»</w:t>
      </w:r>
    </w:p>
    <w:p w:rsidR="00B06D8C" w:rsidRDefault="00B06D8C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B06D8C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B06D8C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B06D8C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B06D8C">
      <w:pPr>
        <w:spacing w:line="360" w:lineRule="auto"/>
        <w:ind w:left="141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>
      <w:pPr>
        <w:shd w:val="clear" w:color="auto" w:fill="FFFFFF"/>
        <w:spacing w:line="360" w:lineRule="auto"/>
        <w:ind w:lef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Студент: Стукалов И.Д.</w:t>
      </w:r>
    </w:p>
    <w:p w:rsidR="00B06D8C" w:rsidRDefault="00A77446">
      <w:pPr>
        <w:shd w:val="clear" w:color="auto" w:fill="FFFFFF"/>
        <w:spacing w:line="360" w:lineRule="auto"/>
        <w:ind w:lef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ИУ5-54Б</w:t>
      </w:r>
    </w:p>
    <w:p w:rsidR="00B06D8C" w:rsidRDefault="00A77446">
      <w:pPr>
        <w:shd w:val="clear" w:color="auto" w:fill="FFFFFF"/>
        <w:spacing w:line="360" w:lineRule="auto"/>
        <w:ind w:lef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:rsidR="00B06D8C" w:rsidRDefault="00A77446">
      <w:pPr>
        <w:shd w:val="clear" w:color="auto" w:fill="FFFFFF"/>
        <w:spacing w:before="240" w:line="360" w:lineRule="auto"/>
        <w:ind w:lef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B06D8C" w:rsidRDefault="00B06D8C">
      <w:pPr>
        <w:shd w:val="clear" w:color="auto" w:fill="FFFFFF"/>
        <w:spacing w:line="360" w:lineRule="auto"/>
        <w:ind w:left="14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B06D8C">
      <w:pPr>
        <w:shd w:val="clear" w:color="auto" w:fill="FFFFFF"/>
        <w:spacing w:line="360" w:lineRule="auto"/>
        <w:ind w:left="14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>
      <w:pPr>
        <w:shd w:val="clear" w:color="auto" w:fill="FFFFFF"/>
        <w:spacing w:line="360" w:lineRule="auto"/>
        <w:ind w:lef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B06D8C" w:rsidRDefault="00A77446">
      <w:pPr>
        <w:numPr>
          <w:ilvl w:val="0"/>
          <w:numId w:val="3"/>
        </w:numPr>
        <w:shd w:val="clear" w:color="auto" w:fill="FFFFFF"/>
        <w:spacing w:line="360" w:lineRule="auto"/>
        <w:ind w:hanging="1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</w:t>
      </w:r>
    </w:p>
    <w:p w:rsidR="00B06D8C" w:rsidRDefault="00A77446">
      <w:pPr>
        <w:shd w:val="clear" w:color="auto" w:fill="FFFFFF"/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цель системы, включающей в себя веб-сервис, веб-приложение, десктопное приложение и выделенный сервис анализа звезды, заключается в обеспечении ученых-астрономов актуальными данными о состоянии ближайших к Солнцу звезд, а также решении проблемы мо</w:t>
      </w:r>
      <w:r>
        <w:rPr>
          <w:rFonts w:ascii="Times New Roman" w:eastAsia="Times New Roman" w:hAnsi="Times New Roman" w:cs="Times New Roman"/>
          <w:sz w:val="28"/>
          <w:szCs w:val="28"/>
        </w:rPr>
        <w:t>ниторинга активности звезд и фиксировании происходящих с ними событий.</w:t>
      </w:r>
    </w:p>
    <w:p w:rsidR="00B06D8C" w:rsidRDefault="00A77446">
      <w:pPr>
        <w:numPr>
          <w:ilvl w:val="0"/>
          <w:numId w:val="3"/>
        </w:numPr>
        <w:shd w:val="clear" w:color="auto" w:fill="FFFFFF"/>
        <w:spacing w:line="360" w:lineRule="auto"/>
        <w:ind w:hanging="1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Назначение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B06D8C" w:rsidRDefault="00A77446">
      <w:pPr>
        <w:shd w:val="clear" w:color="auto" w:fill="FFFFFF"/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Назначение приложения заключается в предоставлении информации о различных наблюдаемых звездах. Астрономы смогут подавать события звезд, которые они указывают при редактировании события. Событие допускается к выполнению после подтверждения оператором. опера</w:t>
      </w:r>
      <w:r>
        <w:rPr>
          <w:rFonts w:ascii="Times New Roman" w:eastAsia="Times New Roman" w:hAnsi="Times New Roman" w:cs="Times New Roman"/>
          <w:sz w:val="28"/>
          <w:szCs w:val="28"/>
        </w:rPr>
        <w:t>тор может принять событие астронома в работу или отклонить её. Астрономам доступен список их заявок, включающий активные и обработанные.</w:t>
      </w:r>
    </w:p>
    <w:p w:rsidR="00B06D8C" w:rsidRDefault="00A77446">
      <w:pPr>
        <w:numPr>
          <w:ilvl w:val="0"/>
          <w:numId w:val="3"/>
        </w:numPr>
        <w:shd w:val="clear" w:color="auto" w:fill="FFFFFF"/>
        <w:spacing w:line="360" w:lineRule="auto"/>
        <w:ind w:hanging="1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Разработать дизайн системы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templates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 Создать базу данных для хранения информации об операциях </w:t>
      </w:r>
      <w:r>
        <w:rPr>
          <w:rFonts w:ascii="Times New Roman" w:eastAsia="Times New Roman" w:hAnsi="Times New Roman" w:cs="Times New Roman"/>
          <w:sz w:val="28"/>
          <w:szCs w:val="28"/>
        </w:rPr>
        <w:t>и событиях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3.3 Создать веб-сервиса на бэкенде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3.4 Реализовать интерфейс гостя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React-Vite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3.5 Развернуть веб-приложение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3.6 Настроить авторизацию и аутентификацию в веб-сервисе.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3.7 Создать интерфейс клиент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3.8 Реализовать интерфейс оператора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3.9 Создать десктопное приложение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React-Native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3.10 Создать выделенный сервис для сканирования событий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фреймворком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3.11 Подготовить набор документации, включающий РПЗ, ТЗ и набор диаграмм.</w:t>
      </w:r>
    </w:p>
    <w:p w:rsidR="00B06D8C" w:rsidRDefault="00B06D8C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06D8C" w:rsidRDefault="00A77446">
      <w:pPr>
        <w:numPr>
          <w:ilvl w:val="0"/>
          <w:numId w:val="3"/>
        </w:numPr>
        <w:shd w:val="clear" w:color="auto" w:fill="FFFFFF"/>
        <w:spacing w:line="360" w:lineRule="auto"/>
        <w:ind w:hanging="1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Методы веб-сервиса</w:t>
      </w:r>
    </w:p>
    <w:tbl>
      <w:tblPr>
        <w:tblStyle w:val="a1"/>
        <w:tblW w:w="9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870"/>
        <w:gridCol w:w="1290"/>
        <w:gridCol w:w="2385"/>
        <w:gridCol w:w="1935"/>
        <w:gridCol w:w="2025"/>
      </w:tblGrid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ind w:right="-15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ind w:right="-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Метод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ind w:right="-5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ind w:right="-1656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URL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Входные данные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Выходные данные</w:t>
            </w:r>
          </w:p>
        </w:tc>
      </w:tr>
      <w:tr w:rsidR="00B06D8C">
        <w:trPr>
          <w:trHeight w:val="400"/>
        </w:trPr>
        <w:tc>
          <w:tcPr>
            <w:tcW w:w="927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ind w:firstLine="7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 Методы аутентификации и авторизации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4.1.1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4.1.2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Вход в аккаунт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cookies</w:t>
            </w:r>
            <w:proofErr w:type="spellEnd"/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4.1.3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Выход из аккаунта.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logout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cookies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B06D8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4.1.4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Выполняет аутентификацию астронома по токену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check-auth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cookies</w:t>
            </w:r>
            <w:proofErr w:type="spellEnd"/>
          </w:p>
          <w:p w:rsidR="00B06D8C" w:rsidRDefault="00B06D8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isAdmin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login: string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rPr>
          <w:trHeight w:val="400"/>
        </w:trPr>
        <w:tc>
          <w:tcPr>
            <w:tcW w:w="927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 Методы звезд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список звезд, удовлетворяющих заданным критериям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и черновое событие астронома</w:t>
            </w:r>
          </w:p>
          <w:p w:rsidR="00B06D8C" w:rsidRDefault="00B06D8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auth cookies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:rsidR="00B06D8C" w:rsidRPr="00AB28E0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dist_top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float,</w:t>
            </w:r>
          </w:p>
          <w:p w:rsidR="00B06D8C" w:rsidRPr="00AB28E0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dist_bot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float</w:t>
            </w:r>
          </w:p>
          <w:p w:rsidR="00B06D8C" w:rsidRPr="00AB28E0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age_top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float,</w:t>
            </w:r>
          </w:p>
          <w:p w:rsidR="00B06D8C" w:rsidRPr="00AB28E0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age_bot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float,</w:t>
            </w:r>
          </w:p>
          <w:p w:rsidR="00B06D8C" w:rsidRPr="00AB28E0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mag_top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float,</w:t>
            </w:r>
          </w:p>
          <w:p w:rsidR="00B06D8C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mag_bot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:rsidR="00B06D8C" w:rsidRDefault="00B06D8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description: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distance: float,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age: float,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magnitude: float,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image: string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}[],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draft_id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звезду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description: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distance: float,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age: float,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magnitude: float,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image: string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Создает одну звезду.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multipart/form-data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description: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distance: float,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age: float,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magnitude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Удаляет одну звезду.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Обновляет информацию о звезде.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multipart/form-data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description: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distance: float,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age: float,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magnitude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4.2.6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Добавляет звезду в событие.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query params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star_id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rPr>
          <w:trHeight w:val="440"/>
        </w:trPr>
        <w:tc>
          <w:tcPr>
            <w:tcW w:w="927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 Методы событий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отфильтрованный по датам создания и статусу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список событий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query params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status: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start_formation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end_formation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[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event_id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name: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status: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moderator_id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creator_id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4.3.2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подробную информацию об одном событии.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event_id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name: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status: string,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creation_date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formation_date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moderator_id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creator_id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:rsidR="00B06D8C" w:rsidRDefault="00B06D8C">
            <w:pPr>
              <w:widowControl w:val="0"/>
              <w:spacing w:line="360" w:lineRule="auto"/>
              <w:ind w:firstLine="7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Обновляет информацию о событии.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Доступно только авторизированным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query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params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},</w:t>
            </w:r>
          </w:p>
          <w:p w:rsidR="00B06D8C" w:rsidRDefault="00B06D8C">
            <w:pPr>
              <w:widowControl w:val="0"/>
              <w:spacing w:line="360" w:lineRule="auto"/>
              <w:ind w:firstLine="7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4.3.4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Удаляет событие.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авторизированным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Формирует событие.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form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Изменяет статус события.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query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params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4.3.7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B06D8C" w:rsidRDefault="00A77446">
            <w:pPr>
              <w:widowControl w:val="0"/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Обновляет результаты сканирова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ния события, выполненного асинхронным сервисом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finish-scanning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body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event_id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scanned_percent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token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rPr>
          <w:trHeight w:val="440"/>
        </w:trPr>
        <w:tc>
          <w:tcPr>
            <w:tcW w:w="927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4.4 Методы событий звезд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4.4.1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Удаляет звезду из события.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Доступно только авторизованным астрономам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star-event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06D8C">
        <w:trPr>
          <w:trHeight w:val="440"/>
        </w:trPr>
        <w:tc>
          <w:tcPr>
            <w:tcW w:w="927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4.5 Методы асинхронного сервиса</w:t>
            </w:r>
          </w:p>
        </w:tc>
      </w:tr>
      <w:tr w:rsidR="00B06D8C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4.5.1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Определяет процент сканирования от 1 до 100% события звезды. Действие запускается через 3 секунды.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scan</w:t>
            </w:r>
            <w:proofErr w:type="spellEnd"/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event_id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Pr="00AB28E0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scanned_percent</w:t>
            </w:r>
            <w:proofErr w:type="spellEnd"/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28E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Token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  <w:p w:rsidR="00B06D8C" w:rsidRDefault="00A7744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B06D8C" w:rsidRDefault="00B06D8C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6D8C" w:rsidRDefault="00B06D8C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6D8C" w:rsidRDefault="00B06D8C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6D8C" w:rsidRDefault="00B06D8C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6D8C" w:rsidRDefault="00A77446">
      <w:pPr>
        <w:numPr>
          <w:ilvl w:val="0"/>
          <w:numId w:val="3"/>
        </w:numPr>
        <w:shd w:val="clear" w:color="auto" w:fill="FFFFFF"/>
        <w:spacing w:line="360" w:lineRule="auto"/>
        <w:ind w:hanging="1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Функциональные требования:</w:t>
      </w:r>
    </w:p>
    <w:p w:rsidR="00B06D8C" w:rsidRDefault="00A77446">
      <w:pP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 Главное меню.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5.1.1. Доступно всем астрономам.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5.1.2. Действия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5.1.2.1. Войти – переход на страницу 5.2. Только для гостей.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5.1.2.2. Зарегистрироваться – переход на страницу 5.3. Только для гостей.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5.1.2.3. Список событий – переход на страницу 5.5. Только для астрономов.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5.1.2.4. Таблица событий – переход на страницу 5.5. Только для операторов.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5.1.2.5. Таблица звезд – переход на страницу 5.8. Только для операторов.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5.2. Страница авторизации.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этой странице находится форма авторизации.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5.2.1. Доступна гостям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5.2.2. Действия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5.2.2.1. Войти – производит запрос (метод 4.1.2.), перенаправляет на страницу 5.1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5.2.2.2. Регистрация – перенаправляет на страницу 5.3.</w:t>
      </w:r>
    </w:p>
    <w:p w:rsidR="00B06D8C" w:rsidRDefault="00A77446">
      <w:pP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5.3. Страница регистрации. На этой с</w:t>
      </w:r>
      <w:r>
        <w:rPr>
          <w:rFonts w:ascii="Times New Roman" w:eastAsia="Times New Roman" w:hAnsi="Times New Roman" w:cs="Times New Roman"/>
          <w:sz w:val="28"/>
          <w:szCs w:val="28"/>
        </w:rPr>
        <w:t>транице находится форма авторизации.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5.3.1. Доступна гостям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5.3.2. Действия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5.3.2.1. Зарегистрироваться – производит запрос (метод 4.1.1.), в котором передаются введенные данные формы.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5.3.2.2. Вернуться к авторизации - перенаправляет астронома на страницу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5.2.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5.4. Страница с подробным описанием звезды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5.4.1. Доступна всем астрономам.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5.4.2. Выводится информация о звезды в виде карточки (метод 4.2.2).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5.4.2.1. Название звезды.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5.4.2.2. Описание.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5.4.2.3. Изображение звезды.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5.4.2.4. Возраст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5.4.2.5. Расстояние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5.4.2.6. Звездная величина</w:t>
      </w:r>
    </w:p>
    <w:p w:rsidR="00B06D8C" w:rsidRDefault="00A77446">
      <w:pPr>
        <w:shd w:val="clear" w:color="auto" w:fill="FFFFFF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5.4.3. Действия</w:t>
      </w:r>
    </w:p>
    <w:p w:rsidR="00B06D8C" w:rsidRDefault="00A77446">
      <w:pPr>
        <w:shd w:val="clear" w:color="auto" w:fill="FFFFFF"/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5.4.3.1. Назад – перенаправляет на предыдущую страницу.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 Страница со списком событий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5.5.1. Доступна только авторизованным астрономам.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5.5.2. Выводится информация о событиях </w:t>
      </w:r>
      <w:r>
        <w:rPr>
          <w:rFonts w:ascii="Times New Roman" w:eastAsia="Times New Roman" w:hAnsi="Times New Roman" w:cs="Times New Roman"/>
          <w:sz w:val="28"/>
          <w:szCs w:val="28"/>
        </w:rPr>
        <w:t>в табличном формате (метод 4.3.1).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5.5.2.1. Название события.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5.5.2.2. Дата создания.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5.5.2.3. Дата формирования.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5.5.2.4. Дата завершения.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5.5.2.5. Создатель события.  Только для операторов.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5.5.2.6. Статус.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5.5.2.7. Кем обработана.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5.5.2.8. Процент сканирования.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5.5.3. Действия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5.5.3.1. Открыть событие – перенаправляет на страницу 5.6.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5.5.3.2. Установить событию статус «отклонено» или «принято» (мето</w:t>
      </w:r>
      <w:r>
        <w:rPr>
          <w:rFonts w:ascii="Times New Roman" w:eastAsia="Times New Roman" w:hAnsi="Times New Roman" w:cs="Times New Roman"/>
          <w:sz w:val="28"/>
          <w:szCs w:val="28"/>
        </w:rPr>
        <w:t>д 4.3.7.). Только для операторов.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5.5.3.3. Отфильтровать список событий по диапазону дат и/или по статусу, астроному (метод 4.3.1). Только для операторов.</w:t>
      </w:r>
    </w:p>
    <w:p w:rsidR="00B06D8C" w:rsidRDefault="00A77446">
      <w:pP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5.6. Страница с подробным описанием события. Астроном может изменить звезды в событии. оператор может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просматривать события всех астрономов.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5.6.1. Доступна только астрономам.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5.6.2. Выводится информация об событии в виде карточки (метод 4.3.2).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5.6.2.1. Название события.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5.6.2.2. Дата создания.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5.6.2.3. Дата формирования.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5.6.2.4. Дата завершения.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5.6.2.5. Создатель события.  Только для операторов.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5.6.2.6. Статус.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5.6.2.7. Кем обработана.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5.6.2.8. Процент сканирования.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5.6.3. Действия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5.6.3.1. Удалить звезду из события (метод 4.4.1.), если она находится в статусе черновика. Только для создателя события.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5.6.3.2. Сформировать событие (метод 4.3.6.). Если она находится в статусе черновика. Только для создателя события.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5.6.3.3. Удалить со</w:t>
      </w:r>
      <w:r>
        <w:rPr>
          <w:rFonts w:ascii="Times New Roman" w:eastAsia="Times New Roman" w:hAnsi="Times New Roman" w:cs="Times New Roman"/>
          <w:sz w:val="28"/>
          <w:szCs w:val="28"/>
        </w:rPr>
        <w:t>бытия (метод 4.3.5.), если она находится в статусе черновика. Только для создателя события.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5.6.3.4. Изменить событие (метод 4.3.7).</w:t>
      </w:r>
    </w:p>
    <w:p w:rsidR="00B06D8C" w:rsidRDefault="00A77446">
      <w:pPr>
        <w:shd w:val="clear" w:color="auto" w:fill="FFFFFF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5.7. Страница редактирования/создания звезды. оператор может изменить существующую или создать новую звезду.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5.7.</w:t>
      </w:r>
      <w:r>
        <w:rPr>
          <w:rFonts w:ascii="Times New Roman" w:eastAsia="Times New Roman" w:hAnsi="Times New Roman" w:cs="Times New Roman"/>
          <w:sz w:val="28"/>
          <w:szCs w:val="28"/>
        </w:rPr>
        <w:t>1. Доступна только операторам.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5.7.2. Выводится информация о звезде в построчном формате (метод 4.2.1).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5.7.2.1. Название звезды.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5.7.2.2. Описание.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5.7.2.3. Изображение звезды.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5.7.2.4. Возраст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5.7.2</w:t>
      </w:r>
      <w:r>
        <w:rPr>
          <w:rFonts w:ascii="Times New Roman" w:eastAsia="Times New Roman" w:hAnsi="Times New Roman" w:cs="Times New Roman"/>
          <w:sz w:val="28"/>
          <w:szCs w:val="28"/>
        </w:rPr>
        <w:t>.5. Расстояние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5.7.2.6. Звездная величина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5.7.3. Действия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5.7.3.1. Изменение полей звезды. Можно изменять все вышеперечисленные поля звезды (методы 4.2.5.).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5.7.3.2. Создание звезды (метод 4.2.3).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5.8. Страница с таблицей звезд. Предоставляет оператору удобный способ отображения всех объектов.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5.8.1. Доступна только оператору.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5.8.2. Выводит информация о звездах в табличном виде (метод 4.2.1.).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5.8.2.1. Название звезды.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5.8.2.2. Описан</w:t>
      </w:r>
      <w:r>
        <w:rPr>
          <w:rFonts w:ascii="Times New Roman" w:eastAsia="Times New Roman" w:hAnsi="Times New Roman" w:cs="Times New Roman"/>
          <w:sz w:val="28"/>
          <w:szCs w:val="28"/>
        </w:rPr>
        <w:t>ие.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5.8.2.3. Изображение звезды.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5.8.2.4. Возраст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5.8.2.5. Расстояние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5.8.2.6. Звездная величина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5.8.3. Действия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5.8.3.1. Удалить звезду (метод 4.2.4.)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5.8.3.2. Редактировать звезду – пе</w:t>
      </w:r>
      <w:r>
        <w:rPr>
          <w:rFonts w:ascii="Times New Roman" w:eastAsia="Times New Roman" w:hAnsi="Times New Roman" w:cs="Times New Roman"/>
          <w:sz w:val="28"/>
          <w:szCs w:val="28"/>
        </w:rPr>
        <w:t>ренаправляет на страницу 5.7.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5.8.3.3. Создать звезду – перенаправляет на страницу 5.7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5.9. Страница со списком звезд.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5.9.1. Доступна всем.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5.9.2. Выводится информация о звезде в виде карточки (метод 4.2.2.).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5.9.2.1. Название звезды.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5.9.2.2. Описание.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5.9.2.3. Изображение звезды.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5.9.3. Действия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5.9.3.1. Отфильтровать звезды по указанному названию и диапазону расстояния, возраста и звездной величины (метод 4.2.1.).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5.9.3.2. Добавить звезду в событие (метод 4.2.6.). Только для астрономов.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5.9.3.3. Нажатие на карточку – перенаправляет на страницу 5.4.</w:t>
      </w:r>
    </w:p>
    <w:p w:rsidR="00B06D8C" w:rsidRDefault="00A77446">
      <w:pPr>
        <w:shd w:val="clear" w:color="auto" w:fill="FFFFFF"/>
        <w:spacing w:line="360" w:lineRule="auto"/>
        <w:ind w:left="2160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5.9.3.4. Кнопка корзины – неактивна пока нет события-черновика, при наличии черновика переход на страницу 5.6  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Треб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ования к аппаратному обеспечению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6.1. Сервер</w:t>
      </w:r>
    </w:p>
    <w:p w:rsidR="00B06D8C" w:rsidRDefault="00A77446">
      <w:pPr>
        <w:shd w:val="clear" w:color="auto" w:fill="FFFFFF"/>
        <w:spacing w:line="360" w:lineRule="auto"/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6.1.1. Процессор минимум 2-ядерный с частотой от 2 ГГц.</w:t>
      </w:r>
    </w:p>
    <w:p w:rsidR="00B06D8C" w:rsidRDefault="00A77446">
      <w:pPr>
        <w:shd w:val="clear" w:color="auto" w:fill="FFFFFF"/>
        <w:spacing w:line="360" w:lineRule="auto"/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6.1.2. Оперативная память от 4 Гб.</w:t>
      </w:r>
    </w:p>
    <w:p w:rsidR="00B06D8C" w:rsidRDefault="00A77446">
      <w:pPr>
        <w:shd w:val="clear" w:color="auto" w:fill="FFFFFF"/>
        <w:spacing w:line="360" w:lineRule="auto"/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6.1.3. Место на жестком диске от 2 Гб.</w:t>
      </w:r>
    </w:p>
    <w:p w:rsidR="00B06D8C" w:rsidRDefault="00A77446">
      <w:pPr>
        <w:shd w:val="clear" w:color="auto" w:fill="FFFFFF"/>
        <w:spacing w:line="360" w:lineRule="auto"/>
        <w:ind w:left="144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6.2. Клиентская часть</w:t>
      </w:r>
    </w:p>
    <w:p w:rsidR="00B06D8C" w:rsidRDefault="00A77446">
      <w:pPr>
        <w:shd w:val="clear" w:color="auto" w:fill="FFFFFF"/>
        <w:spacing w:line="360" w:lineRule="auto"/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6.2.1. Процесс</w:t>
      </w:r>
      <w:r>
        <w:rPr>
          <w:rFonts w:ascii="Times New Roman" w:eastAsia="Times New Roman" w:hAnsi="Times New Roman" w:cs="Times New Roman"/>
          <w:sz w:val="28"/>
          <w:szCs w:val="28"/>
        </w:rPr>
        <w:t>ор с частотой от 1ГГц.</w:t>
      </w:r>
    </w:p>
    <w:p w:rsidR="00B06D8C" w:rsidRDefault="00A77446">
      <w:pPr>
        <w:shd w:val="clear" w:color="auto" w:fill="FFFFFF"/>
        <w:spacing w:line="360" w:lineRule="auto"/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6.2.2. Оперативная память от 512 Мб.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Требования к программному обеспечению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7.1.  Серверная часть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7.1.1. Операционная система (любая из)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7.1.1.1.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(6.4.12 и выше)</w:t>
      </w:r>
    </w:p>
    <w:p w:rsidR="00B06D8C" w:rsidRPr="00AB28E0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7.1.1.2. Windows (22H2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выше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06D8C" w:rsidRPr="00AB28E0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7.1.2. </w:t>
      </w:r>
      <w:proofErr w:type="spellStart"/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(RELEASE.2023-12-14T18-51-57Z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выше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Pr="00AB28E0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7.1.3.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(7.2 и выше)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7.1.4.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(3.10 и выше) с фреймворком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(4.1 и выше)</w:t>
      </w:r>
    </w:p>
    <w:p w:rsidR="00B06D8C" w:rsidRDefault="00A77446">
      <w:pPr>
        <w:shd w:val="clear" w:color="auto" w:fill="FFFFFF"/>
        <w:spacing w:line="360" w:lineRule="auto"/>
        <w:ind w:left="14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7.1.5.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(1.20 и 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7.1.6.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(16.1 и </w:t>
      </w:r>
      <w:r>
        <w:rPr>
          <w:rFonts w:ascii="Times New Roman" w:eastAsia="Times New Roman" w:hAnsi="Times New Roman" w:cs="Times New Roman"/>
          <w:sz w:val="28"/>
          <w:szCs w:val="28"/>
        </w:rPr>
        <w:t>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7.1.7. Доступ к интернету</w:t>
      </w:r>
    </w:p>
    <w:p w:rsidR="00B06D8C" w:rsidRDefault="00A77446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7.2.  Клиентская часть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7.2.1. Операционная система (любая из)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7.2.1.1.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(22H2 и 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7.2.1.2.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(11.7.10 и 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7.2.1.3.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(6.4.12 и 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7.2.2. Веб-браузер (любой из)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7.2.2.1.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(16.5.2 и 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7.2.2.2.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(119.0.6045 и 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7.2.2.3.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(105.0.4970.16 и 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7.2.2.4.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Mozilla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(121.0 и выше)</w:t>
      </w:r>
    </w:p>
    <w:p w:rsidR="00B06D8C" w:rsidRDefault="00A77446">
      <w:pPr>
        <w:shd w:val="clear" w:color="auto" w:fill="FFFFFF"/>
        <w:spacing w:line="360" w:lineRule="auto"/>
        <w:ind w:left="7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7.2.3. Доступ к </w:t>
      </w:r>
      <w:r>
        <w:rPr>
          <w:rFonts w:ascii="Times New Roman" w:eastAsia="Times New Roman" w:hAnsi="Times New Roman" w:cs="Times New Roman"/>
          <w:sz w:val="28"/>
          <w:szCs w:val="28"/>
        </w:rPr>
        <w:t>интернету</w:t>
      </w:r>
    </w:p>
    <w:p w:rsidR="00B06D8C" w:rsidRDefault="00B06D8C">
      <w:pPr>
        <w:pBdr>
          <w:top w:val="nil"/>
          <w:left w:val="nil"/>
          <w:bottom w:val="nil"/>
          <w:right w:val="nil"/>
          <w:between w:val="nil"/>
        </w:pBdr>
        <w:spacing w:after="3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B06D8C">
      <w:footerReference w:type="default" r:id="rId27"/>
      <w:headerReference w:type="first" r:id="rId28"/>
      <w:footerReference w:type="first" r:id="rId29"/>
      <w:pgSz w:w="11909" w:h="16834"/>
      <w:pgMar w:top="992" w:right="860" w:bottom="111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7446" w:rsidRDefault="00A77446">
      <w:pPr>
        <w:spacing w:line="240" w:lineRule="auto"/>
      </w:pPr>
      <w:r>
        <w:separator/>
      </w:r>
    </w:p>
  </w:endnote>
  <w:endnote w:type="continuationSeparator" w:id="0">
    <w:p w:rsidR="00A77446" w:rsidRDefault="00A774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6D8C" w:rsidRDefault="00A77446">
    <w:pPr>
      <w:jc w:val="center"/>
    </w:pPr>
    <w:r>
      <w:fldChar w:fldCharType="begin"/>
    </w:r>
    <w:r>
      <w:instrText>PAGE</w:instrText>
    </w:r>
    <w:r w:rsidR="00AB28E0">
      <w:fldChar w:fldCharType="separate"/>
    </w:r>
    <w:r w:rsidR="00AB28E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6D8C" w:rsidRDefault="00B06D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7446" w:rsidRDefault="00A77446">
      <w:pPr>
        <w:spacing w:line="240" w:lineRule="auto"/>
      </w:pPr>
      <w:r>
        <w:separator/>
      </w:r>
    </w:p>
  </w:footnote>
  <w:footnote w:type="continuationSeparator" w:id="0">
    <w:p w:rsidR="00A77446" w:rsidRDefault="00A774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6D8C" w:rsidRDefault="00B06D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325F2"/>
    <w:multiLevelType w:val="multilevel"/>
    <w:tmpl w:val="DAF20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A50659"/>
    <w:multiLevelType w:val="multilevel"/>
    <w:tmpl w:val="486E276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3BA14A78"/>
    <w:multiLevelType w:val="multilevel"/>
    <w:tmpl w:val="6484B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1A13519"/>
    <w:multiLevelType w:val="multilevel"/>
    <w:tmpl w:val="940C28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794779A"/>
    <w:multiLevelType w:val="multilevel"/>
    <w:tmpl w:val="5EA2D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D8C"/>
    <w:rsid w:val="00A77446"/>
    <w:rsid w:val="00AB28E0"/>
    <w:rsid w:val="00B0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73756"/>
  <w15:docId w15:val="{3C4026E6-FD25-40C8-94EE-12E129341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4306</Words>
  <Characters>24550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Stukalov</dc:creator>
  <cp:lastModifiedBy>Ivan Stukalov</cp:lastModifiedBy>
  <cp:revision>2</cp:revision>
  <dcterms:created xsi:type="dcterms:W3CDTF">2024-01-22T09:48:00Z</dcterms:created>
  <dcterms:modified xsi:type="dcterms:W3CDTF">2024-01-22T09:48:00Z</dcterms:modified>
</cp:coreProperties>
</file>