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DD0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655FAAA3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22221F8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122088F7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05331612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13E255B5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6CFEB7D3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49604498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DF06E7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118791A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AA23A" w14:textId="333454FF" w:rsidR="00D52C78" w:rsidRPr="00326B3A" w:rsidRDefault="00E12BF2" w:rsidP="00A53F15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5E5E7C5C" w14:textId="77777777" w:rsidR="00D52C78" w:rsidRPr="00326B3A" w:rsidRDefault="00D52C78" w:rsidP="00A53F15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5C7D6" w14:textId="7A0F38E7" w:rsidR="00D52C78" w:rsidRPr="00326B3A" w:rsidRDefault="00E12BF2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D52C78" w14:paraId="0222C9AF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0D344B9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A45C26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404A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A74235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7CC873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5A553D6B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0B9FF341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243AC55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6E753" w14:textId="4BA2CFD4" w:rsidR="00D52C78" w:rsidRPr="00326B3A" w:rsidRDefault="001555FC" w:rsidP="00A53F15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Проектирование архитектуры программных средств</w:t>
            </w:r>
          </w:p>
        </w:tc>
      </w:tr>
      <w:tr w:rsidR="00D52C78" w14:paraId="3EFF40FA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1322275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04CC71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C7DBE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616C877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B94E4F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A210604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FF08DF7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6A82ED4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BD5D7F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5CB25C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5A7EED93" w14:textId="77777777" w:rsidTr="00A53F15">
        <w:tc>
          <w:tcPr>
            <w:tcW w:w="9498" w:type="dxa"/>
            <w:gridSpan w:val="5"/>
            <w:vAlign w:val="bottom"/>
          </w:tcPr>
          <w:p w14:paraId="2D741CB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C568BA5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26D10B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3D274766" w14:textId="4B49711C" w:rsidR="00D52C78" w:rsidRPr="0085599A" w:rsidRDefault="004D5C5A" w:rsidP="000F72F7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5</w:t>
            </w:r>
          </w:p>
        </w:tc>
        <w:tc>
          <w:tcPr>
            <w:tcW w:w="3072" w:type="dxa"/>
            <w:vAlign w:val="bottom"/>
          </w:tcPr>
          <w:p w14:paraId="26EAE4C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41787B6C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3F37F004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FF9055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6A5106A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64A6F392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3C0C4" w14:textId="49EE6A1C" w:rsidR="00D52C78" w:rsidRPr="00A95635" w:rsidRDefault="00071320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Диаграмма </w:t>
            </w:r>
            <w:r w:rsidR="004D5C5A">
              <w:rPr>
                <w:sz w:val="40"/>
              </w:rPr>
              <w:t>классов</w:t>
            </w:r>
          </w:p>
        </w:tc>
      </w:tr>
      <w:tr w:rsidR="00D52C78" w14:paraId="36EC037E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B161B" w14:textId="7FB17C27" w:rsidR="00D52C78" w:rsidRPr="002822B6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</w:tbl>
    <w:p w14:paraId="174ED204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45DBA3BE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6258405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38467F0C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384B0ED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484251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D52C78" w:rsidRPr="008D5259" w14:paraId="31687FE7" w14:textId="77777777" w:rsidTr="00A53F15">
        <w:trPr>
          <w:trHeight w:val="292"/>
        </w:trPr>
        <w:tc>
          <w:tcPr>
            <w:tcW w:w="4995" w:type="dxa"/>
            <w:gridSpan w:val="7"/>
          </w:tcPr>
          <w:p w14:paraId="2C902858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62949081" w14:textId="77777777" w:rsidTr="00A53F15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10FF82C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548FF8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7FEC2E" w14:textId="087FFDC8" w:rsidR="00D52C78" w:rsidRPr="00581F46" w:rsidRDefault="0085599A" w:rsidP="000F72F7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О727</w:t>
            </w:r>
            <w:r w:rsidR="00DE23C7" w:rsidRPr="00581F46">
              <w:rPr>
                <w:sz w:val="24"/>
              </w:rPr>
              <w:t>Б</w:t>
            </w:r>
          </w:p>
        </w:tc>
      </w:tr>
      <w:tr w:rsidR="00D52C78" w:rsidRPr="008D5259" w14:paraId="3F1755AB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787F0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41AD10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093EB" w14:textId="409DC2C7" w:rsidR="00D52C78" w:rsidRPr="008D5259" w:rsidRDefault="0085599A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D52C78" w14:paraId="55F757AD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3E5CE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C7F1DA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2572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E799E51" w14:textId="77777777" w:rsidTr="00A53F15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B6B22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5EB71D96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ABB4E49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42D525E5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31F6DFE1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6F7932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32AE3AC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1B9D2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6C68CEA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CC2B85" w14:textId="61E39C90" w:rsidR="00D52C78" w:rsidRPr="008D5259" w:rsidRDefault="003D780E" w:rsidP="0085599A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Зимина Д.В.</w:t>
            </w:r>
          </w:p>
        </w:tc>
      </w:tr>
      <w:tr w:rsidR="00D52C78" w:rsidRPr="008D5259" w14:paraId="114593E9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611287C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EEF340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59AB075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BD41936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35481C6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773FB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42F599C4" w14:textId="77777777" w:rsidTr="00A53F15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D7FC44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4755284F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318BE9B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28F83D09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564A500B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7BEDA4A9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D52C78" w14:paraId="45AC7780" w14:textId="77777777" w:rsidTr="00A53F15">
        <w:tc>
          <w:tcPr>
            <w:tcW w:w="9354" w:type="dxa"/>
            <w:gridSpan w:val="8"/>
          </w:tcPr>
          <w:p w14:paraId="66D2F276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Санкт-Петербург</w:t>
            </w:r>
          </w:p>
        </w:tc>
      </w:tr>
      <w:tr w:rsidR="00D52C78" w14:paraId="236E1352" w14:textId="77777777" w:rsidTr="00A53F15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04715327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0A8FB6F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466BEE1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59A9F16" w14:textId="77777777" w:rsidR="00D52C78" w:rsidRDefault="00D52C78" w:rsidP="00A53F15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7D5CC96" w14:textId="1B1F189E" w:rsidR="00D52C78" w:rsidRPr="00581F46" w:rsidRDefault="003D780E" w:rsidP="000F72F7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</w:t>
            </w:r>
            <w:r w:rsidR="00581F46" w:rsidRPr="00581F46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01655CF" w14:textId="77777777" w:rsidR="00D52C78" w:rsidRDefault="00D52C78" w:rsidP="00A53F15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63E6AC5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50E7ED7B" w14:textId="77777777" w:rsidR="00D52C78" w:rsidRDefault="00D52C78" w:rsidP="00D52C78">
      <w:pPr>
        <w:ind w:left="0"/>
      </w:pPr>
    </w:p>
    <w:p w14:paraId="6C8E6677" w14:textId="0B1EF7D9" w:rsidR="003D780E" w:rsidRDefault="003D780E">
      <w:pPr>
        <w:spacing w:after="200" w:line="276" w:lineRule="auto"/>
        <w:ind w:left="0"/>
        <w:rPr>
          <w:b/>
          <w:color w:val="000000"/>
          <w:sz w:val="4"/>
          <w:szCs w:val="22"/>
        </w:rPr>
      </w:pPr>
      <w:r>
        <w:rPr>
          <w:b/>
          <w:color w:val="000000"/>
          <w:sz w:val="4"/>
          <w:szCs w:val="22"/>
        </w:rPr>
        <w:br w:type="page"/>
      </w:r>
    </w:p>
    <w:sdt>
      <w:sdtPr>
        <w:rPr>
          <w:rFonts w:eastAsia="Times New Roman"/>
          <w:b w:val="0"/>
          <w:color w:val="auto"/>
          <w:sz w:val="20"/>
          <w:szCs w:val="20"/>
        </w:rPr>
        <w:id w:val="89146643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9B5DEB0" w14:textId="508416AE" w:rsidR="005C1087" w:rsidRDefault="005C1087" w:rsidP="005C1087">
          <w:pPr>
            <w:pStyle w:val="a9"/>
            <w:spacing w:line="360" w:lineRule="auto"/>
            <w:jc w:val="center"/>
          </w:pPr>
          <w:r>
            <w:t>СОДЕРЖАНИЕ</w:t>
          </w:r>
        </w:p>
        <w:p w14:paraId="0CC7F63C" w14:textId="07310E38" w:rsidR="0061690B" w:rsidRPr="0061690B" w:rsidRDefault="005C1087" w:rsidP="0061690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61690B">
            <w:rPr>
              <w:sz w:val="28"/>
              <w:szCs w:val="28"/>
            </w:rPr>
            <w:fldChar w:fldCharType="begin"/>
          </w:r>
          <w:r w:rsidRPr="0061690B">
            <w:rPr>
              <w:sz w:val="28"/>
              <w:szCs w:val="28"/>
            </w:rPr>
            <w:instrText xml:space="preserve"> TOC \o "1-3" \h \z \u </w:instrText>
          </w:r>
          <w:r w:rsidRPr="0061690B">
            <w:rPr>
              <w:sz w:val="28"/>
              <w:szCs w:val="28"/>
            </w:rPr>
            <w:fldChar w:fldCharType="separate"/>
          </w:r>
          <w:hyperlink w:anchor="_Toc226296383" w:history="1">
            <w:r w:rsidR="0061690B" w:rsidRPr="0061690B">
              <w:rPr>
                <w:rStyle w:val="aa"/>
                <w:noProof/>
                <w:sz w:val="28"/>
                <w:szCs w:val="28"/>
              </w:rPr>
              <w:t>1 Постановка задачи</w:t>
            </w:r>
            <w:r w:rsidR="0061690B" w:rsidRPr="0061690B">
              <w:rPr>
                <w:noProof/>
                <w:webHidden/>
                <w:sz w:val="28"/>
                <w:szCs w:val="28"/>
              </w:rPr>
              <w:tab/>
            </w:r>
            <w:r w:rsidR="0061690B" w:rsidRPr="0061690B">
              <w:rPr>
                <w:noProof/>
                <w:webHidden/>
                <w:sz w:val="28"/>
                <w:szCs w:val="28"/>
              </w:rPr>
              <w:fldChar w:fldCharType="begin"/>
            </w:r>
            <w:r w:rsidR="0061690B" w:rsidRPr="0061690B">
              <w:rPr>
                <w:noProof/>
                <w:webHidden/>
                <w:sz w:val="28"/>
                <w:szCs w:val="28"/>
              </w:rPr>
              <w:instrText xml:space="preserve"> PAGEREF _Toc226296383 \h </w:instrText>
            </w:r>
            <w:r w:rsidR="0061690B" w:rsidRPr="0061690B">
              <w:rPr>
                <w:noProof/>
                <w:webHidden/>
                <w:sz w:val="28"/>
                <w:szCs w:val="28"/>
              </w:rPr>
            </w:r>
            <w:r w:rsidR="0061690B" w:rsidRPr="006169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90B" w:rsidRPr="0061690B">
              <w:rPr>
                <w:noProof/>
                <w:webHidden/>
                <w:sz w:val="28"/>
                <w:szCs w:val="28"/>
              </w:rPr>
              <w:t>3</w:t>
            </w:r>
            <w:r w:rsidR="0061690B" w:rsidRPr="006169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E0D06" w14:textId="642A8B2A" w:rsidR="0061690B" w:rsidRPr="0061690B" w:rsidRDefault="0061690B" w:rsidP="0061690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296384" w:history="1">
            <w:r w:rsidRPr="0061690B">
              <w:rPr>
                <w:rStyle w:val="aa"/>
                <w:noProof/>
                <w:sz w:val="28"/>
                <w:szCs w:val="28"/>
              </w:rPr>
              <w:t>2 Диаграмма классов</w:t>
            </w:r>
            <w:r w:rsidRPr="0061690B">
              <w:rPr>
                <w:noProof/>
                <w:webHidden/>
                <w:sz w:val="28"/>
                <w:szCs w:val="28"/>
              </w:rPr>
              <w:tab/>
            </w:r>
            <w:r w:rsidRPr="0061690B">
              <w:rPr>
                <w:noProof/>
                <w:webHidden/>
                <w:sz w:val="28"/>
                <w:szCs w:val="28"/>
              </w:rPr>
              <w:fldChar w:fldCharType="begin"/>
            </w:r>
            <w:r w:rsidRPr="0061690B">
              <w:rPr>
                <w:noProof/>
                <w:webHidden/>
                <w:sz w:val="28"/>
                <w:szCs w:val="28"/>
              </w:rPr>
              <w:instrText xml:space="preserve"> PAGEREF _Toc226296384 \h </w:instrText>
            </w:r>
            <w:r w:rsidRPr="0061690B">
              <w:rPr>
                <w:noProof/>
                <w:webHidden/>
                <w:sz w:val="28"/>
                <w:szCs w:val="28"/>
              </w:rPr>
            </w:r>
            <w:r w:rsidRPr="0061690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1690B">
              <w:rPr>
                <w:noProof/>
                <w:webHidden/>
                <w:sz w:val="28"/>
                <w:szCs w:val="28"/>
              </w:rPr>
              <w:t>4</w:t>
            </w:r>
            <w:r w:rsidRPr="006169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CCAA6" w14:textId="5D8685FB" w:rsidR="005C1087" w:rsidRDefault="005C1087" w:rsidP="0061690B">
          <w:pPr>
            <w:spacing w:line="360" w:lineRule="auto"/>
          </w:pPr>
          <w:r w:rsidRPr="0061690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A02934F" w14:textId="0320D1AF" w:rsidR="005C1087" w:rsidRDefault="005C1087" w:rsidP="005C1087">
      <w:pPr>
        <w:spacing w:line="360" w:lineRule="auto"/>
        <w:ind w:left="0" w:firstLine="709"/>
        <w:jc w:val="center"/>
        <w:rPr>
          <w:b/>
          <w:color w:val="000000"/>
          <w:sz w:val="28"/>
          <w:szCs w:val="28"/>
        </w:rPr>
      </w:pPr>
    </w:p>
    <w:p w14:paraId="624B2A4D" w14:textId="5C2F5BDF" w:rsidR="005B0395" w:rsidRPr="005C1087" w:rsidRDefault="005C1087" w:rsidP="005C1087">
      <w:pPr>
        <w:pStyle w:val="1"/>
      </w:pPr>
      <w:r w:rsidRPr="005C1087">
        <w:br w:type="column"/>
      </w:r>
      <w:bookmarkStart w:id="0" w:name="_Toc226296383"/>
      <w:r w:rsidR="005B0395" w:rsidRPr="005C1087">
        <w:lastRenderedPageBreak/>
        <w:t>1 Постановка задачи</w:t>
      </w:r>
      <w:bookmarkEnd w:id="0"/>
    </w:p>
    <w:p w14:paraId="3E7F0059" w14:textId="6BCEF9F8" w:rsidR="005B0395" w:rsidRPr="002822B6" w:rsidRDefault="005B0395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Цель работы – </w:t>
      </w:r>
      <w:r w:rsidR="0036507F">
        <w:rPr>
          <w:bCs/>
          <w:color w:val="000000"/>
          <w:sz w:val="28"/>
          <w:szCs w:val="28"/>
        </w:rPr>
        <w:t>выработать практические навыки по разработке диаграммы классов. Рекомендуется выполнять на примере своей ВКР.</w:t>
      </w:r>
    </w:p>
    <w:p w14:paraId="09035672" w14:textId="759CA14A" w:rsidR="002822B6" w:rsidRPr="00E14232" w:rsidRDefault="001569D1" w:rsidP="001569D1">
      <w:pPr>
        <w:pStyle w:val="a8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 ходе выполнения работы требуется</w:t>
      </w:r>
      <w:r w:rsidR="0036507F">
        <w:rPr>
          <w:bCs/>
          <w:color w:val="000000"/>
          <w:sz w:val="28"/>
          <w:szCs w:val="28"/>
        </w:rPr>
        <w:t xml:space="preserve"> создать диаграмму классов, указать их названия, поля и методы, а также связи между классами.</w:t>
      </w:r>
      <w:r>
        <w:rPr>
          <w:bCs/>
          <w:color w:val="000000"/>
          <w:sz w:val="28"/>
          <w:szCs w:val="28"/>
        </w:rPr>
        <w:t xml:space="preserve"> </w:t>
      </w:r>
    </w:p>
    <w:p w14:paraId="68725E0D" w14:textId="74127E2C" w:rsidR="00D44E28" w:rsidRDefault="00D44E28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Тема проекта – Разработка программного обеспечения для мониторинга состояния устройств локальной сети.</w:t>
      </w:r>
    </w:p>
    <w:p w14:paraId="788BF4A5" w14:textId="6A922AE0" w:rsidR="00D44E28" w:rsidRDefault="00D44E28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 ходе выполнения проекта требуется разработать программный комплекс, </w:t>
      </w:r>
      <w:r w:rsidR="00BE01B4">
        <w:rPr>
          <w:bCs/>
          <w:color w:val="000000"/>
          <w:sz w:val="28"/>
          <w:szCs w:val="28"/>
        </w:rPr>
        <w:t>реализующий мониторинг состояния промежуточных и оконечных устройств сети (сбор таких метрик, как загрузка процессора, количество расходуемой памяти и т.п.)</w:t>
      </w:r>
    </w:p>
    <w:p w14:paraId="4FCEACA5" w14:textId="5592FD77" w:rsidR="00BE01B4" w:rsidRPr="0036507F" w:rsidRDefault="00ED6723" w:rsidP="00ED6723">
      <w:pPr>
        <w:pStyle w:val="1"/>
      </w:pPr>
      <w:r>
        <w:br w:type="column"/>
      </w:r>
      <w:bookmarkStart w:id="1" w:name="_Toc226296384"/>
      <w:r>
        <w:lastRenderedPageBreak/>
        <w:t xml:space="preserve">2 </w:t>
      </w:r>
      <w:r w:rsidR="004C1152">
        <w:t xml:space="preserve">Диаграмма </w:t>
      </w:r>
      <w:r w:rsidR="0036507F">
        <w:t>классов</w:t>
      </w:r>
      <w:bookmarkEnd w:id="1"/>
    </w:p>
    <w:p w14:paraId="3314B0F6" w14:textId="56922F91" w:rsidR="00E635B9" w:rsidRDefault="002C28AF" w:rsidP="00E635B9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</w:t>
      </w:r>
      <w:r w:rsidR="0036507F">
        <w:rPr>
          <w:bCs/>
          <w:color w:val="000000"/>
          <w:sz w:val="28"/>
          <w:szCs w:val="28"/>
        </w:rPr>
        <w:t>На рисунке 1 представлена разработанная диаграмма классов.</w:t>
      </w:r>
    </w:p>
    <w:p w14:paraId="0F6181C8" w14:textId="2893E11F" w:rsidR="0036507F" w:rsidRDefault="00553B99" w:rsidP="00544B23">
      <w:pPr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 w:rsidRPr="00553B99">
        <w:rPr>
          <w:bCs/>
          <w:noProof/>
          <w:color w:val="000000"/>
          <w:sz w:val="28"/>
          <w:szCs w:val="28"/>
        </w:rPr>
        <w:drawing>
          <wp:inline distT="0" distB="0" distL="0" distR="0" wp14:anchorId="4C3021A7" wp14:editId="401E838E">
            <wp:extent cx="5940425" cy="3328035"/>
            <wp:effectExtent l="19050" t="19050" r="22225" b="24765"/>
            <wp:docPr id="109848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88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A18CB" w14:textId="5D5158E7" w:rsidR="00544B23" w:rsidRDefault="00544B23" w:rsidP="00544B23">
      <w:pPr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1 – Диаграмма классов</w:t>
      </w:r>
    </w:p>
    <w:p w14:paraId="02FF0A9C" w14:textId="1E1449A1" w:rsidR="00544B23" w:rsidRDefault="00544B23" w:rsidP="00E635B9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Оператор взаимодействует с системой только посредством веб-интерфейса. Поскольку в системе предполагается разделение доступа, считается, что каждому пользователю может соответствовать ни одного или один веб-интерфейс в соответствии с его уровнем допуска. Каждому же веб-интерфейсу может соответствовать только один оператор.</w:t>
      </w:r>
    </w:p>
    <w:p w14:paraId="01460469" w14:textId="6803D097" w:rsidR="00544B23" w:rsidRDefault="00544B23" w:rsidP="00E635B9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Веб-интерфейс передаёт команды пользователя системе управления. Каждому интерфейсу соответствует всего одна система. </w:t>
      </w:r>
    </w:p>
    <w:p w14:paraId="6716DBF0" w14:textId="4B6D7D37" w:rsidR="00544B23" w:rsidRDefault="00544B23" w:rsidP="00E635B9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Менеджер БД и менеджер устройств – сущности, реализующие функционал по управлению своей зоной ответственности. Их может быть несколько, если одной системой требуется мониторить устройства в нескольких подсетях и/или записывать информацию в разные базы данных.</w:t>
      </w:r>
    </w:p>
    <w:p w14:paraId="66C18FF7" w14:textId="5BF5939A" w:rsidR="00544B23" w:rsidRPr="00E635B9" w:rsidRDefault="00544B23" w:rsidP="00E635B9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Система соединяется с устройствами, которых может быть ноль и более. Устройства в свою очередь после добавления прикрепляются к своему менеджеру.</w:t>
      </w:r>
    </w:p>
    <w:sectPr w:rsidR="00544B23" w:rsidRPr="00E635B9" w:rsidSect="00D44E2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F4F48" w14:textId="77777777" w:rsidR="00273EA6" w:rsidRDefault="00273EA6" w:rsidP="00FB0B6A">
      <w:pPr>
        <w:spacing w:line="240" w:lineRule="auto"/>
      </w:pPr>
      <w:r>
        <w:separator/>
      </w:r>
    </w:p>
  </w:endnote>
  <w:endnote w:type="continuationSeparator" w:id="0">
    <w:p w14:paraId="26A1D12C" w14:textId="77777777" w:rsidR="00273EA6" w:rsidRDefault="00273EA6" w:rsidP="00FB0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548162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33B5234D" w14:textId="1A39257C" w:rsidR="00FB0B6A" w:rsidRPr="00641141" w:rsidRDefault="00FB0B6A" w:rsidP="00641141">
        <w:pPr>
          <w:pStyle w:val="a6"/>
          <w:ind w:left="0"/>
          <w:jc w:val="center"/>
          <w:rPr>
            <w:sz w:val="28"/>
            <w:szCs w:val="28"/>
          </w:rPr>
        </w:pPr>
        <w:r w:rsidRPr="00641141">
          <w:rPr>
            <w:sz w:val="28"/>
            <w:szCs w:val="28"/>
          </w:rPr>
          <w:fldChar w:fldCharType="begin"/>
        </w:r>
        <w:r w:rsidRPr="00641141">
          <w:rPr>
            <w:sz w:val="28"/>
            <w:szCs w:val="28"/>
          </w:rPr>
          <w:instrText>PAGE   \* MERGEFORMAT</w:instrText>
        </w:r>
        <w:r w:rsidRPr="00641141">
          <w:rPr>
            <w:sz w:val="28"/>
            <w:szCs w:val="28"/>
          </w:rPr>
          <w:fldChar w:fldCharType="separate"/>
        </w:r>
        <w:r w:rsidR="00E12BF2" w:rsidRPr="00641141">
          <w:rPr>
            <w:noProof/>
            <w:sz w:val="28"/>
            <w:szCs w:val="28"/>
          </w:rPr>
          <w:t>2</w:t>
        </w:r>
        <w:r w:rsidRPr="00641141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BE761" w14:textId="77777777" w:rsidR="00273EA6" w:rsidRDefault="00273EA6" w:rsidP="00FB0B6A">
      <w:pPr>
        <w:spacing w:line="240" w:lineRule="auto"/>
      </w:pPr>
      <w:r>
        <w:separator/>
      </w:r>
    </w:p>
  </w:footnote>
  <w:footnote w:type="continuationSeparator" w:id="0">
    <w:p w14:paraId="1706717D" w14:textId="77777777" w:rsidR="00273EA6" w:rsidRDefault="00273EA6" w:rsidP="00FB0B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14DAF"/>
    <w:multiLevelType w:val="hybridMultilevel"/>
    <w:tmpl w:val="2FE26B9A"/>
    <w:lvl w:ilvl="0" w:tplc="6B704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3734AEE"/>
    <w:multiLevelType w:val="hybridMultilevel"/>
    <w:tmpl w:val="9C0CE160"/>
    <w:lvl w:ilvl="0" w:tplc="6B704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56458910">
    <w:abstractNumId w:val="1"/>
  </w:num>
  <w:num w:numId="2" w16cid:durableId="18980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7F"/>
    <w:rsid w:val="00001A53"/>
    <w:rsid w:val="000461D3"/>
    <w:rsid w:val="00061E4F"/>
    <w:rsid w:val="00071320"/>
    <w:rsid w:val="000A18AF"/>
    <w:rsid w:val="000D7C24"/>
    <w:rsid w:val="000F72F7"/>
    <w:rsid w:val="001555FC"/>
    <w:rsid w:val="001569D1"/>
    <w:rsid w:val="00167F16"/>
    <w:rsid w:val="00172752"/>
    <w:rsid w:val="00174525"/>
    <w:rsid w:val="001752B3"/>
    <w:rsid w:val="001D23CD"/>
    <w:rsid w:val="0021652B"/>
    <w:rsid w:val="00216BF1"/>
    <w:rsid w:val="00233126"/>
    <w:rsid w:val="00273EA6"/>
    <w:rsid w:val="002822B6"/>
    <w:rsid w:val="002B0B63"/>
    <w:rsid w:val="002C28AF"/>
    <w:rsid w:val="00327968"/>
    <w:rsid w:val="0036507F"/>
    <w:rsid w:val="00386DE6"/>
    <w:rsid w:val="003B246C"/>
    <w:rsid w:val="003B29A0"/>
    <w:rsid w:val="003D780E"/>
    <w:rsid w:val="00406835"/>
    <w:rsid w:val="004C1152"/>
    <w:rsid w:val="004D5C5A"/>
    <w:rsid w:val="00544B23"/>
    <w:rsid w:val="00553B99"/>
    <w:rsid w:val="00581F46"/>
    <w:rsid w:val="005B0395"/>
    <w:rsid w:val="005C1087"/>
    <w:rsid w:val="005E53DD"/>
    <w:rsid w:val="00605A11"/>
    <w:rsid w:val="0061690B"/>
    <w:rsid w:val="00641141"/>
    <w:rsid w:val="006A35F3"/>
    <w:rsid w:val="007340AA"/>
    <w:rsid w:val="007342F6"/>
    <w:rsid w:val="007A436B"/>
    <w:rsid w:val="007E2A48"/>
    <w:rsid w:val="008228A1"/>
    <w:rsid w:val="0085599A"/>
    <w:rsid w:val="00857525"/>
    <w:rsid w:val="008A14E9"/>
    <w:rsid w:val="008D284B"/>
    <w:rsid w:val="00912D26"/>
    <w:rsid w:val="009761CC"/>
    <w:rsid w:val="009E4C08"/>
    <w:rsid w:val="009F02BE"/>
    <w:rsid w:val="00A15F72"/>
    <w:rsid w:val="00A36A2C"/>
    <w:rsid w:val="00A5154C"/>
    <w:rsid w:val="00A576F4"/>
    <w:rsid w:val="00A65769"/>
    <w:rsid w:val="00A95635"/>
    <w:rsid w:val="00AB5EE5"/>
    <w:rsid w:val="00AC5DE6"/>
    <w:rsid w:val="00AF7A02"/>
    <w:rsid w:val="00B139F0"/>
    <w:rsid w:val="00B22F35"/>
    <w:rsid w:val="00B6216C"/>
    <w:rsid w:val="00B8437A"/>
    <w:rsid w:val="00B846B3"/>
    <w:rsid w:val="00BE01B4"/>
    <w:rsid w:val="00C01DC8"/>
    <w:rsid w:val="00CE3033"/>
    <w:rsid w:val="00D44E28"/>
    <w:rsid w:val="00D52C78"/>
    <w:rsid w:val="00DE23C7"/>
    <w:rsid w:val="00E12BF2"/>
    <w:rsid w:val="00E14232"/>
    <w:rsid w:val="00E27D69"/>
    <w:rsid w:val="00E34B3C"/>
    <w:rsid w:val="00E36D26"/>
    <w:rsid w:val="00E41A5C"/>
    <w:rsid w:val="00E52CD0"/>
    <w:rsid w:val="00E635B9"/>
    <w:rsid w:val="00E63D86"/>
    <w:rsid w:val="00E7627F"/>
    <w:rsid w:val="00EB23A0"/>
    <w:rsid w:val="00ED6723"/>
    <w:rsid w:val="00EE69CF"/>
    <w:rsid w:val="00F01C6C"/>
    <w:rsid w:val="00F13F89"/>
    <w:rsid w:val="00F163B8"/>
    <w:rsid w:val="00FA76DE"/>
    <w:rsid w:val="00FB0B6A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809A"/>
  <w15:docId w15:val="{5F258C30-41A2-4B8F-8DCE-AC53013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1087"/>
    <w:pPr>
      <w:keepNext/>
      <w:keepLines/>
      <w:spacing w:line="360" w:lineRule="auto"/>
      <w:jc w:val="both"/>
      <w:outlineLvl w:val="0"/>
    </w:pPr>
    <w:rPr>
      <w:rFonts w:eastAsiaTheme="majorEastAsia"/>
      <w:b/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B0B6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0B6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BE01B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C1087"/>
    <w:rPr>
      <w:rFonts w:ascii="Times New Roman" w:eastAsiaTheme="majorEastAsia" w:hAnsi="Times New Roman" w:cs="Times New Roman"/>
      <w:b/>
      <w:color w:val="000000"/>
      <w:sz w:val="28"/>
      <w:szCs w:val="28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5C1087"/>
    <w:pPr>
      <w:spacing w:line="259" w:lineRule="auto"/>
      <w:ind w:left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C1087"/>
    <w:pPr>
      <w:spacing w:after="100"/>
      <w:ind w:left="0"/>
    </w:pPr>
  </w:style>
  <w:style w:type="character" w:styleId="aa">
    <w:name w:val="Hyperlink"/>
    <w:basedOn w:val="a0"/>
    <w:uiPriority w:val="99"/>
    <w:unhideWhenUsed/>
    <w:rsid w:val="005C1087"/>
    <w:rPr>
      <w:color w:val="0000FF" w:themeColor="hyperlink"/>
      <w:u w:val="single"/>
    </w:rPr>
  </w:style>
  <w:style w:type="paragraph" w:customStyle="1" w:styleId="ab">
    <w:name w:val="Г База"/>
    <w:basedOn w:val="a"/>
    <w:link w:val="ac"/>
    <w:qFormat/>
    <w:rsid w:val="00B8437A"/>
    <w:pPr>
      <w:spacing w:line="360" w:lineRule="auto"/>
      <w:ind w:left="0" w:firstLine="709"/>
      <w:jc w:val="both"/>
    </w:pPr>
    <w:rPr>
      <w:bCs/>
      <w:color w:val="000000"/>
      <w:sz w:val="28"/>
      <w:szCs w:val="28"/>
    </w:rPr>
  </w:style>
  <w:style w:type="character" w:customStyle="1" w:styleId="ac">
    <w:name w:val="Г База Знак"/>
    <w:basedOn w:val="a0"/>
    <w:link w:val="ab"/>
    <w:rsid w:val="00B8437A"/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8B5FF-5FE8-45A0-B549-10C1BF8AF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Василий Тарасевич</cp:lastModifiedBy>
  <cp:revision>6</cp:revision>
  <cp:lastPrinted>2026-04-05T12:46:00Z</cp:lastPrinted>
  <dcterms:created xsi:type="dcterms:W3CDTF">2026-03-23T10:21:00Z</dcterms:created>
  <dcterms:modified xsi:type="dcterms:W3CDTF">2026-04-05T12:46:00Z</dcterms:modified>
</cp:coreProperties>
</file>