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"/>
        <w:tblW w:w="1042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20"/>
        <w:tblGridChange w:id="0">
          <w:tblGrid>
            <w:gridCol w:w="1042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2">
            <w:pPr>
              <w:pageBreakBefore w:val="0"/>
              <w:tabs>
                <w:tab w:val="left" w:leader="none" w:pos="284"/>
              </w:tabs>
              <w:rPr>
                <w:b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                                        Sections E and F</w:t>
            </w:r>
          </w:p>
          <w:p w:rsidR="00000000" w:rsidDel="00000000" w:rsidP="00000000" w:rsidRDefault="00000000" w:rsidRPr="00000000" w14:paraId="00000003">
            <w:pPr>
              <w:pageBreakBefore w:val="0"/>
              <w:tabs>
                <w:tab w:val="left" w:leader="none" w:pos="284"/>
              </w:tabs>
              <w:rPr>
                <w:b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The outcomes sought for the child or young person and special educational provision required.</w:t>
            </w:r>
          </w:p>
        </w:tc>
      </w:tr>
    </w:tbl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42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20"/>
        <w:tblGridChange w:id="0">
          <w:tblGrid>
            <w:gridCol w:w="10420"/>
          </w:tblGrid>
        </w:tblGridChange>
      </w:tblGrid>
      <w:tr>
        <w:trPr>
          <w:cantSplit w:val="0"/>
          <w:tblHeader w:val="0"/>
        </w:trPr>
        <w:tc>
          <w:tcPr>
            <w:shd w:fill="c0c0c0" w:val="clear"/>
          </w:tcPr>
          <w:p w:rsidR="00000000" w:rsidDel="00000000" w:rsidP="00000000" w:rsidRDefault="00000000" w:rsidRPr="00000000" w14:paraId="00000005">
            <w:pPr>
              <w:pageBreakBefore w:val="0"/>
              <w:tabs>
                <w:tab w:val="left" w:leader="none" w:pos="284"/>
              </w:tabs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Long term goals for the child or young person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6">
            <w:pPr>
              <w:pageBreakBefore w:val="0"/>
              <w:tabs>
                <w:tab w:val="left" w:leader="none" w:pos="520"/>
              </w:tabs>
              <w:ind w:left="284" w:firstLine="0"/>
              <w:rPr/>
            </w:pPr>
            <w:r w:rsidDel="00000000" w:rsidR="00000000" w:rsidRPr="00000000">
              <w:rPr>
                <w:rtl w:val="0"/>
              </w:rPr>
              <w:t xml:space="preserve">Examples: 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20"/>
              </w:tabs>
              <w:spacing w:after="0" w:before="0" w:line="240" w:lineRule="auto"/>
              <w:ind w:left="100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To help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highlight w:val="lightGray"/>
                <w:u w:val="none"/>
                <w:vertAlign w:val="baseline"/>
                <w:rtl w:val="0"/>
              </w:rPr>
              <w:t xml:space="preserve">*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make optimum progress in all aspects of his/her development.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-720"/>
              </w:tabs>
              <w:spacing w:after="0" w:before="0" w:line="240" w:lineRule="auto"/>
              <w:ind w:left="100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For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highlight w:val="lightGray"/>
                <w:u w:val="none"/>
                <w:vertAlign w:val="baseline"/>
                <w:rtl w:val="0"/>
              </w:rPr>
              <w:t xml:space="preserve">*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to develop positive relationships with adults and peers and access a range of social activities within his community. LB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0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For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highlight w:val="lightGray"/>
                <w:u w:val="none"/>
                <w:vertAlign w:val="baseline"/>
                <w:rtl w:val="0"/>
              </w:rPr>
              <w:t xml:space="preserve">*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to access a full range of educational opportunities appropriate to his interests and abilities. LB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20"/>
              </w:tabs>
              <w:spacing w:after="0" w:before="0" w:line="240" w:lineRule="auto"/>
              <w:ind w:left="100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To minimise the impact of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highlight w:val="lightGray"/>
                <w:u w:val="none"/>
                <w:vertAlign w:val="baseline"/>
                <w:rtl w:val="0"/>
              </w:rPr>
              <w:t xml:space="preserve">*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’s ………. difficulties on his/her education.</w:t>
            </w:r>
          </w:p>
          <w:p w:rsidR="00000000" w:rsidDel="00000000" w:rsidP="00000000" w:rsidRDefault="00000000" w:rsidRPr="00000000" w14:paraId="0000000B">
            <w:pPr>
              <w:pageBreakBefore w:val="0"/>
              <w:tabs>
                <w:tab w:val="left" w:leader="none" w:pos="284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42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19"/>
        <w:gridCol w:w="6201"/>
        <w:tblGridChange w:id="0">
          <w:tblGrid>
            <w:gridCol w:w="4219"/>
            <w:gridCol w:w="620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c0c0c0" w:val="clear"/>
          </w:tcPr>
          <w:p w:rsidR="00000000" w:rsidDel="00000000" w:rsidP="00000000" w:rsidRDefault="00000000" w:rsidRPr="00000000" w14:paraId="0000000D">
            <w:pPr>
              <w:pageBreakBefore w:val="0"/>
              <w:tabs>
                <w:tab w:val="left" w:leader="none" w:pos="284"/>
              </w:tabs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Social, Emotional and Mental Health Difficulties</w:t>
            </w:r>
          </w:p>
        </w:tc>
      </w:tr>
      <w:tr>
        <w:trPr>
          <w:cantSplit w:val="0"/>
          <w:trHeight w:val="308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Desired Outcomes</w:t>
            </w:r>
          </w:p>
        </w:tc>
        <w:tc>
          <w:tcPr/>
          <w:p w:rsidR="00000000" w:rsidDel="00000000" w:rsidP="00000000" w:rsidRDefault="00000000" w:rsidRPr="00000000" w14:paraId="00000010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To help the child or young person to achieve the outcome, they will require the following provision:</w:t>
            </w:r>
          </w:p>
        </w:tc>
      </w:tr>
      <w:tr>
        <w:trPr>
          <w:cantSplit w:val="0"/>
          <w:trHeight w:val="30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1">
            <w:pPr>
              <w:pageBreakBefore w:val="0"/>
              <w:tabs>
                <w:tab w:val="left" w:leader="none" w:pos="284"/>
                <w:tab w:val="left" w:leader="none" w:pos="520"/>
              </w:tabs>
              <w:rPr/>
            </w:pPr>
            <w:r w:rsidDel="00000000" w:rsidR="00000000" w:rsidRPr="00000000">
              <w:rPr>
                <w:b w:val="1"/>
                <w:rtl w:val="0"/>
              </w:rPr>
              <w:t xml:space="preserve">Social skills/social relationships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7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pageBreakBefore w:val="0"/>
              <w:numPr>
                <w:ilvl w:val="0"/>
                <w:numId w:val="3"/>
              </w:numPr>
              <w:tabs>
                <w:tab w:val="left" w:leader="none" w:pos="520"/>
              </w:tabs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* will develop his/her tolerance of and interest in other children, so that s/he learns to play and interact co-operatively with others.</w:t>
            </w:r>
          </w:p>
          <w:p w:rsidR="00000000" w:rsidDel="00000000" w:rsidP="00000000" w:rsidRDefault="00000000" w:rsidRPr="00000000" w14:paraId="00000014">
            <w:pPr>
              <w:pageBreakBefore w:val="0"/>
              <w:tabs>
                <w:tab w:val="left" w:leader="none" w:pos="284"/>
                <w:tab w:val="left" w:leader="none" w:pos="520"/>
              </w:tabs>
              <w:ind w:left="567" w:hanging="567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pageBreakBefore w:val="0"/>
              <w:numPr>
                <w:ilvl w:val="0"/>
                <w:numId w:val="12"/>
              </w:numPr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Approaches to develop social skills and behaviour, eg peer support, group work, role play, social stories</w:t>
            </w:r>
          </w:p>
          <w:p w:rsidR="00000000" w:rsidDel="00000000" w:rsidP="00000000" w:rsidRDefault="00000000" w:rsidRPr="00000000" w14:paraId="00000016">
            <w:pPr>
              <w:pageBreakBefore w:val="0"/>
              <w:numPr>
                <w:ilvl w:val="0"/>
                <w:numId w:val="12"/>
              </w:numPr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Opportunities to develop turn taking, co-operative and pretend play in pairs and groups</w:t>
            </w:r>
          </w:p>
          <w:p w:rsidR="00000000" w:rsidDel="00000000" w:rsidP="00000000" w:rsidRDefault="00000000" w:rsidRPr="00000000" w14:paraId="00000017">
            <w:pPr>
              <w:pageBreakBefore w:val="0"/>
              <w:numPr>
                <w:ilvl w:val="0"/>
                <w:numId w:val="12"/>
              </w:numPr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Strategies to help * use language and actions appropriate to particular situations</w:t>
            </w:r>
          </w:p>
          <w:p w:rsidR="00000000" w:rsidDel="00000000" w:rsidP="00000000" w:rsidRDefault="00000000" w:rsidRPr="00000000" w14:paraId="00000018">
            <w:pPr>
              <w:pageBreakBefore w:val="0"/>
              <w:tabs>
                <w:tab w:val="left" w:leader="none" w:pos="284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7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pageBreakBefore w:val="0"/>
              <w:numPr>
                <w:ilvl w:val="0"/>
                <w:numId w:val="3"/>
              </w:numPr>
              <w:tabs>
                <w:tab w:val="left" w:leader="none" w:pos="520"/>
              </w:tabs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* will develop his/her social skills, so that s/he can participate successfully in shared activities with his peers, such as co-operative play and simple interactive games.</w:t>
            </w:r>
          </w:p>
          <w:p w:rsidR="00000000" w:rsidDel="00000000" w:rsidP="00000000" w:rsidRDefault="00000000" w:rsidRPr="00000000" w14:paraId="0000001A">
            <w:pPr>
              <w:pageBreakBefore w:val="0"/>
              <w:tabs>
                <w:tab w:val="left" w:leader="none" w:pos="284"/>
                <w:tab w:val="left" w:leader="none" w:pos="520"/>
              </w:tabs>
              <w:ind w:left="567" w:hanging="567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pageBreakBefore w:val="0"/>
              <w:numPr>
                <w:ilvl w:val="0"/>
                <w:numId w:val="12"/>
              </w:numPr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Approaches to develop social skills and behaviour, eg peer support, group work, role play, social stories</w:t>
            </w:r>
          </w:p>
          <w:p w:rsidR="00000000" w:rsidDel="00000000" w:rsidP="00000000" w:rsidRDefault="00000000" w:rsidRPr="00000000" w14:paraId="0000001C">
            <w:pPr>
              <w:pageBreakBefore w:val="0"/>
              <w:numPr>
                <w:ilvl w:val="0"/>
                <w:numId w:val="12"/>
              </w:numPr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Opportunities to develop turn taking, co-operative and pretend play in pairs and groups</w:t>
            </w:r>
          </w:p>
          <w:p w:rsidR="00000000" w:rsidDel="00000000" w:rsidP="00000000" w:rsidRDefault="00000000" w:rsidRPr="00000000" w14:paraId="0000001D">
            <w:pPr>
              <w:pageBreakBefore w:val="0"/>
              <w:numPr>
                <w:ilvl w:val="0"/>
                <w:numId w:val="12"/>
              </w:numPr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Strategies to help * use language and actions appropriate to particular situations</w:t>
            </w:r>
          </w:p>
          <w:p w:rsidR="00000000" w:rsidDel="00000000" w:rsidP="00000000" w:rsidRDefault="00000000" w:rsidRPr="00000000" w14:paraId="0000001E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7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pageBreakBefore w:val="0"/>
              <w:numPr>
                <w:ilvl w:val="0"/>
                <w:numId w:val="3"/>
              </w:numPr>
              <w:tabs>
                <w:tab w:val="left" w:leader="none" w:pos="520"/>
              </w:tabs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* will develop his/her ability to co-operate with his/her peers, so that s/he can work and play successfully in large and small groups.</w:t>
            </w:r>
          </w:p>
          <w:p w:rsidR="00000000" w:rsidDel="00000000" w:rsidP="00000000" w:rsidRDefault="00000000" w:rsidRPr="00000000" w14:paraId="00000020">
            <w:pPr>
              <w:pageBreakBefore w:val="0"/>
              <w:tabs>
                <w:tab w:val="left" w:leader="none" w:pos="284"/>
                <w:tab w:val="left" w:leader="none" w:pos="520"/>
              </w:tabs>
              <w:ind w:left="567" w:hanging="567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pageBreakBefore w:val="0"/>
              <w:numPr>
                <w:ilvl w:val="0"/>
                <w:numId w:val="15"/>
              </w:numPr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Approaches to develop social skills and behaviour, eg peer support, group work, role play, social stories</w:t>
            </w:r>
          </w:p>
          <w:p w:rsidR="00000000" w:rsidDel="00000000" w:rsidP="00000000" w:rsidRDefault="00000000" w:rsidRPr="00000000" w14:paraId="00000022">
            <w:pPr>
              <w:pageBreakBefore w:val="0"/>
              <w:numPr>
                <w:ilvl w:val="0"/>
                <w:numId w:val="15"/>
              </w:numPr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Programmes to develop the ability to co-operate with adults and peers</w:t>
            </w:r>
          </w:p>
          <w:p w:rsidR="00000000" w:rsidDel="00000000" w:rsidP="00000000" w:rsidRDefault="00000000" w:rsidRPr="00000000" w14:paraId="00000023">
            <w:pPr>
              <w:pageBreakBefore w:val="0"/>
              <w:numPr>
                <w:ilvl w:val="0"/>
                <w:numId w:val="15"/>
              </w:numPr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Opportunities to develop turn taking, co-operative and pretend play in pairs and groups</w:t>
            </w:r>
          </w:p>
          <w:p w:rsidR="00000000" w:rsidDel="00000000" w:rsidP="00000000" w:rsidRDefault="00000000" w:rsidRPr="00000000" w14:paraId="00000024">
            <w:pPr>
              <w:pageBreakBefore w:val="0"/>
              <w:numPr>
                <w:ilvl w:val="0"/>
                <w:numId w:val="15"/>
              </w:numPr>
              <w:tabs>
                <w:tab w:val="left" w:leader="none" w:pos="284"/>
              </w:tabs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Group and individual work to improve co-operation in a group</w:t>
            </w:r>
          </w:p>
          <w:p w:rsidR="00000000" w:rsidDel="00000000" w:rsidP="00000000" w:rsidRDefault="00000000" w:rsidRPr="00000000" w14:paraId="00000025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7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pageBreakBefore w:val="0"/>
              <w:numPr>
                <w:ilvl w:val="0"/>
                <w:numId w:val="3"/>
              </w:numPr>
              <w:tabs>
                <w:tab w:val="left" w:leader="none" w:pos="520"/>
              </w:tabs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* will develop his/her social skills, so that s/he is able to interact and co-operate with his/her peers in social and work related activities and routines.</w:t>
            </w:r>
          </w:p>
          <w:p w:rsidR="00000000" w:rsidDel="00000000" w:rsidP="00000000" w:rsidRDefault="00000000" w:rsidRPr="00000000" w14:paraId="00000027">
            <w:pPr>
              <w:pageBreakBefore w:val="0"/>
              <w:tabs>
                <w:tab w:val="left" w:leader="none" w:pos="284"/>
                <w:tab w:val="left" w:leader="none" w:pos="520"/>
              </w:tabs>
              <w:ind w:left="567" w:hanging="567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pageBreakBefore w:val="0"/>
              <w:numPr>
                <w:ilvl w:val="0"/>
                <w:numId w:val="15"/>
              </w:numPr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Programmes to develop the ability to co-operate with adults and peers</w:t>
            </w:r>
          </w:p>
          <w:p w:rsidR="00000000" w:rsidDel="00000000" w:rsidP="00000000" w:rsidRDefault="00000000" w:rsidRPr="00000000" w14:paraId="00000029">
            <w:pPr>
              <w:pageBreakBefore w:val="0"/>
              <w:numPr>
                <w:ilvl w:val="0"/>
                <w:numId w:val="15"/>
              </w:numPr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Approaches to develop social skills and behaviour, eg peer support, group work, role play, social stories</w:t>
            </w:r>
          </w:p>
          <w:p w:rsidR="00000000" w:rsidDel="00000000" w:rsidP="00000000" w:rsidRDefault="00000000" w:rsidRPr="00000000" w14:paraId="0000002A">
            <w:pPr>
              <w:pageBreakBefore w:val="0"/>
              <w:numPr>
                <w:ilvl w:val="0"/>
                <w:numId w:val="15"/>
              </w:numPr>
              <w:tabs>
                <w:tab w:val="left" w:leader="none" w:pos="284"/>
              </w:tabs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Group and individual work to improve co-operation in a group</w:t>
            </w:r>
          </w:p>
          <w:p w:rsidR="00000000" w:rsidDel="00000000" w:rsidP="00000000" w:rsidRDefault="00000000" w:rsidRPr="00000000" w14:paraId="0000002B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7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pageBreakBefore w:val="0"/>
              <w:tabs>
                <w:tab w:val="left" w:leader="none" w:pos="284"/>
                <w:tab w:val="left" w:leader="none" w:pos="520"/>
              </w:tabs>
              <w:rPr/>
            </w:pPr>
            <w:r w:rsidDel="00000000" w:rsidR="00000000" w:rsidRPr="00000000">
              <w:rPr>
                <w:b w:val="1"/>
                <w:rtl w:val="0"/>
              </w:rPr>
              <w:t xml:space="preserve">•</w:t>
              <w:tab/>
            </w:r>
            <w:r w:rsidDel="00000000" w:rsidR="00000000" w:rsidRPr="00000000">
              <w:rPr>
                <w:rtl w:val="0"/>
              </w:rPr>
              <w:t xml:space="preserve">* will develop his/her</w:t>
            </w:r>
            <w:r w:rsidDel="00000000" w:rsidR="00000000" w:rsidRPr="00000000">
              <w:rPr>
                <w:b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understanding and use of basic social and life skills, so that s/he can make the transfer to adult life competently and confidently.</w:t>
            </w:r>
          </w:p>
          <w:p w:rsidR="00000000" w:rsidDel="00000000" w:rsidP="00000000" w:rsidRDefault="00000000" w:rsidRPr="00000000" w14:paraId="0000002D">
            <w:pPr>
              <w:pageBreakBefore w:val="0"/>
              <w:tabs>
                <w:tab w:val="left" w:leader="none" w:pos="284"/>
                <w:tab w:val="left" w:leader="none" w:pos="520"/>
              </w:tabs>
              <w:rPr>
                <w:b w:val="1"/>
              </w:rPr>
            </w:pPr>
            <w:r w:rsidDel="00000000" w:rsidR="00000000" w:rsidRPr="00000000">
              <w:rPr>
                <w:rtl w:val="0"/>
              </w:rPr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pageBreakBefore w:val="0"/>
              <w:numPr>
                <w:ilvl w:val="0"/>
                <w:numId w:val="10"/>
              </w:numPr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Strategies to promote and encourage independence skills</w:t>
            </w:r>
          </w:p>
          <w:p w:rsidR="00000000" w:rsidDel="00000000" w:rsidP="00000000" w:rsidRDefault="00000000" w:rsidRPr="00000000" w14:paraId="0000002F">
            <w:pPr>
              <w:pageBreakBefore w:val="0"/>
              <w:numPr>
                <w:ilvl w:val="0"/>
                <w:numId w:val="10"/>
              </w:numPr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Strategies to develop organisational skills</w:t>
            </w:r>
          </w:p>
          <w:p w:rsidR="00000000" w:rsidDel="00000000" w:rsidP="00000000" w:rsidRDefault="00000000" w:rsidRPr="00000000" w14:paraId="00000030">
            <w:pPr>
              <w:pageBreakBefore w:val="0"/>
              <w:numPr>
                <w:ilvl w:val="0"/>
                <w:numId w:val="10"/>
              </w:numPr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A life skills programme at an appropriate developmental age</w:t>
            </w:r>
          </w:p>
          <w:p w:rsidR="00000000" w:rsidDel="00000000" w:rsidP="00000000" w:rsidRDefault="00000000" w:rsidRPr="00000000" w14:paraId="00000031">
            <w:pPr>
              <w:pageBreakBefore w:val="0"/>
              <w:tabs>
                <w:tab w:val="left" w:leader="none" w:pos="284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7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pageBreakBefore w:val="0"/>
              <w:numPr>
                <w:ilvl w:val="0"/>
                <w:numId w:val="1"/>
              </w:numPr>
              <w:tabs>
                <w:tab w:val="left" w:leader="none" w:pos="520"/>
              </w:tabs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* will develop his/her self help skills, so that s/he gains (increasing) independence in toileting, feeding and dressing.</w:t>
            </w:r>
          </w:p>
          <w:p w:rsidR="00000000" w:rsidDel="00000000" w:rsidP="00000000" w:rsidRDefault="00000000" w:rsidRPr="00000000" w14:paraId="00000033">
            <w:pPr>
              <w:pageBreakBefore w:val="0"/>
              <w:tabs>
                <w:tab w:val="left" w:leader="none" w:pos="284"/>
                <w:tab w:val="left" w:leader="none" w:pos="520"/>
              </w:tabs>
              <w:ind w:left="567" w:hanging="567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pageBreakBefore w:val="0"/>
              <w:numPr>
                <w:ilvl w:val="0"/>
                <w:numId w:val="10"/>
              </w:numPr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Structured and motivating programmes to develop self help skills</w:t>
            </w:r>
          </w:p>
          <w:p w:rsidR="00000000" w:rsidDel="00000000" w:rsidP="00000000" w:rsidRDefault="00000000" w:rsidRPr="00000000" w14:paraId="00000035">
            <w:pPr>
              <w:pageBreakBefore w:val="0"/>
              <w:numPr>
                <w:ilvl w:val="0"/>
                <w:numId w:val="10"/>
              </w:numPr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A toileting/feeding/dressing programme in consultation with *</w:t>
            </w:r>
          </w:p>
          <w:p w:rsidR="00000000" w:rsidDel="00000000" w:rsidP="00000000" w:rsidRDefault="00000000" w:rsidRPr="00000000" w14:paraId="00000036">
            <w:pPr>
              <w:pageBreakBefore w:val="0"/>
              <w:numPr>
                <w:ilvl w:val="0"/>
                <w:numId w:val="10"/>
              </w:numPr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A life skills programme at an appropriate developmental age</w:t>
            </w:r>
          </w:p>
          <w:p w:rsidR="00000000" w:rsidDel="00000000" w:rsidP="00000000" w:rsidRDefault="00000000" w:rsidRPr="00000000" w14:paraId="00000037">
            <w:pPr>
              <w:pageBreakBefore w:val="0"/>
              <w:tabs>
                <w:tab w:val="left" w:leader="none" w:pos="284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7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pageBreakBefore w:val="0"/>
              <w:tabs>
                <w:tab w:val="left" w:leader="none" w:pos="520"/>
              </w:tabs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Emotional </w:t>
            </w:r>
          </w:p>
        </w:tc>
        <w:tc>
          <w:tcPr/>
          <w:p w:rsidR="00000000" w:rsidDel="00000000" w:rsidP="00000000" w:rsidRDefault="00000000" w:rsidRPr="00000000" w14:paraId="00000039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7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pageBreakBefore w:val="0"/>
              <w:numPr>
                <w:ilvl w:val="0"/>
                <w:numId w:val="4"/>
              </w:numPr>
              <w:tabs>
                <w:tab w:val="left" w:leader="none" w:pos="520"/>
              </w:tabs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* will develop understanding and acceptance of the value of school attendance, so that s/he attends school regularly, punctually and willingly.</w:t>
            </w:r>
          </w:p>
          <w:p w:rsidR="00000000" w:rsidDel="00000000" w:rsidP="00000000" w:rsidRDefault="00000000" w:rsidRPr="00000000" w14:paraId="0000003B">
            <w:pPr>
              <w:pageBreakBefore w:val="0"/>
              <w:tabs>
                <w:tab w:val="left" w:leader="none" w:pos="284"/>
                <w:tab w:val="left" w:leader="none" w:pos="520"/>
              </w:tabs>
              <w:ind w:left="567" w:hanging="567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Motivating activities which * feels are relevant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Appropriately differentiated or alternative curriculum</w:t>
            </w:r>
          </w:p>
          <w:p w:rsidR="00000000" w:rsidDel="00000000" w:rsidP="00000000" w:rsidRDefault="00000000" w:rsidRPr="00000000" w14:paraId="0000003E">
            <w:pPr>
              <w:pageBreakBefore w:val="0"/>
              <w:numPr>
                <w:ilvl w:val="0"/>
                <w:numId w:val="13"/>
              </w:numPr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Use of incentives, rewards, praise and self-monitoring strategies, and daily experience of success</w:t>
            </w:r>
          </w:p>
          <w:p w:rsidR="00000000" w:rsidDel="00000000" w:rsidP="00000000" w:rsidRDefault="00000000" w:rsidRPr="00000000" w14:paraId="0000003F">
            <w:pPr>
              <w:pageBreakBefore w:val="0"/>
              <w:numPr>
                <w:ilvl w:val="0"/>
                <w:numId w:val="13"/>
              </w:numPr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Approaches to develop social skills and a range of friendships</w:t>
            </w:r>
          </w:p>
        </w:tc>
      </w:tr>
      <w:tr>
        <w:trPr>
          <w:cantSplit w:val="0"/>
          <w:trHeight w:val="307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pageBreakBefore w:val="0"/>
              <w:numPr>
                <w:ilvl w:val="0"/>
                <w:numId w:val="5"/>
              </w:numPr>
              <w:tabs>
                <w:tab w:val="left" w:leader="none" w:pos="520"/>
              </w:tabs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* will develop his/her ability to work co-operatively with an adult, so that s/he is able to comply with reasonable requests and directions.</w:t>
            </w:r>
          </w:p>
          <w:p w:rsidR="00000000" w:rsidDel="00000000" w:rsidP="00000000" w:rsidRDefault="00000000" w:rsidRPr="00000000" w14:paraId="00000041">
            <w:pPr>
              <w:pageBreakBefore w:val="0"/>
              <w:tabs>
                <w:tab w:val="left" w:leader="none" w:pos="284"/>
                <w:tab w:val="left" w:leader="none" w:pos="520"/>
              </w:tabs>
              <w:ind w:left="567" w:hanging="567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pageBreakBefore w:val="0"/>
              <w:tabs>
                <w:tab w:val="left" w:leader="none" w:pos="284"/>
                <w:tab w:val="left" w:leader="none" w:pos="520"/>
              </w:tabs>
              <w:ind w:left="567" w:hanging="567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pageBreakBefore w:val="0"/>
              <w:numPr>
                <w:ilvl w:val="0"/>
                <w:numId w:val="15"/>
              </w:numPr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Positive strategies to manage behaviour (in consultation with the Behaviour Support Service)</w:t>
            </w:r>
          </w:p>
          <w:p w:rsidR="00000000" w:rsidDel="00000000" w:rsidP="00000000" w:rsidRDefault="00000000" w:rsidRPr="00000000" w14:paraId="00000044">
            <w:pPr>
              <w:pageBreakBefore w:val="0"/>
              <w:numPr>
                <w:ilvl w:val="0"/>
                <w:numId w:val="15"/>
              </w:numPr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Strategies to promote contextually appropriate behaviour</w:t>
            </w:r>
          </w:p>
          <w:p w:rsidR="00000000" w:rsidDel="00000000" w:rsidP="00000000" w:rsidRDefault="00000000" w:rsidRPr="00000000" w14:paraId="00000045">
            <w:pPr>
              <w:pageBreakBefore w:val="0"/>
              <w:numPr>
                <w:ilvl w:val="0"/>
                <w:numId w:val="15"/>
              </w:numPr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Programmes to develop the ability to co-operate with adults </w:t>
            </w:r>
          </w:p>
          <w:p w:rsidR="00000000" w:rsidDel="00000000" w:rsidP="00000000" w:rsidRDefault="00000000" w:rsidRPr="00000000" w14:paraId="00000046">
            <w:pPr>
              <w:pageBreakBefore w:val="0"/>
              <w:numPr>
                <w:ilvl w:val="0"/>
                <w:numId w:val="15"/>
              </w:numPr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Strategies to develop interest and pride in his/her work</w:t>
            </w:r>
          </w:p>
          <w:p w:rsidR="00000000" w:rsidDel="00000000" w:rsidP="00000000" w:rsidRDefault="00000000" w:rsidRPr="00000000" w14:paraId="00000047">
            <w:pPr>
              <w:pageBreakBefore w:val="0"/>
              <w:numPr>
                <w:ilvl w:val="0"/>
                <w:numId w:val="15"/>
              </w:numPr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Programmes to help * develop strategies to manage change</w:t>
            </w:r>
          </w:p>
          <w:p w:rsidR="00000000" w:rsidDel="00000000" w:rsidP="00000000" w:rsidRDefault="00000000" w:rsidRPr="00000000" w14:paraId="00000048">
            <w:pPr>
              <w:pageBreakBefore w:val="0"/>
              <w:numPr>
                <w:ilvl w:val="0"/>
                <w:numId w:val="15"/>
              </w:numPr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Consistent use of sanctions and rewards</w:t>
            </w:r>
          </w:p>
          <w:p w:rsidR="00000000" w:rsidDel="00000000" w:rsidP="00000000" w:rsidRDefault="00000000" w:rsidRPr="00000000" w14:paraId="00000049">
            <w:pPr>
              <w:pageBreakBefore w:val="0"/>
              <w:numPr>
                <w:ilvl w:val="0"/>
                <w:numId w:val="15"/>
              </w:numPr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Activities and strategies to support * in taking control of his/her behaviour</w:t>
            </w:r>
          </w:p>
          <w:p w:rsidR="00000000" w:rsidDel="00000000" w:rsidP="00000000" w:rsidRDefault="00000000" w:rsidRPr="00000000" w14:paraId="0000004A">
            <w:pPr>
              <w:pageBreakBefore w:val="0"/>
              <w:tabs>
                <w:tab w:val="left" w:leader="none" w:pos="284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7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pageBreakBefore w:val="0"/>
              <w:numPr>
                <w:ilvl w:val="0"/>
                <w:numId w:val="5"/>
              </w:numPr>
              <w:tabs>
                <w:tab w:val="left" w:leader="none" w:pos="520"/>
              </w:tabs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* will develop his/her ability to relate appropriately to peers, so that s/he can play and work confidently with them.</w:t>
            </w:r>
          </w:p>
          <w:p w:rsidR="00000000" w:rsidDel="00000000" w:rsidP="00000000" w:rsidRDefault="00000000" w:rsidRPr="00000000" w14:paraId="0000004C">
            <w:pPr>
              <w:pageBreakBefore w:val="0"/>
              <w:tabs>
                <w:tab w:val="left" w:leader="none" w:pos="284"/>
                <w:tab w:val="left" w:leader="none" w:pos="520"/>
              </w:tabs>
              <w:ind w:left="567" w:hanging="567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pageBreakBefore w:val="0"/>
              <w:numPr>
                <w:ilvl w:val="0"/>
                <w:numId w:val="15"/>
              </w:numPr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Positive strategies to manage behaviour (in consultation with the Behaviour Support Service)</w:t>
            </w:r>
          </w:p>
          <w:p w:rsidR="00000000" w:rsidDel="00000000" w:rsidP="00000000" w:rsidRDefault="00000000" w:rsidRPr="00000000" w14:paraId="0000004E">
            <w:pPr>
              <w:pageBreakBefore w:val="0"/>
              <w:numPr>
                <w:ilvl w:val="0"/>
                <w:numId w:val="15"/>
              </w:numPr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Strategies to promote contextually appropriate behaviour</w:t>
            </w:r>
          </w:p>
          <w:p w:rsidR="00000000" w:rsidDel="00000000" w:rsidP="00000000" w:rsidRDefault="00000000" w:rsidRPr="00000000" w14:paraId="0000004F">
            <w:pPr>
              <w:pageBreakBefore w:val="0"/>
              <w:numPr>
                <w:ilvl w:val="0"/>
                <w:numId w:val="15"/>
              </w:numPr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Programmes to develop the ability to co-operate with peers</w:t>
            </w:r>
          </w:p>
          <w:p w:rsidR="00000000" w:rsidDel="00000000" w:rsidP="00000000" w:rsidRDefault="00000000" w:rsidRPr="00000000" w14:paraId="00000050">
            <w:pPr>
              <w:pageBreakBefore w:val="0"/>
              <w:tabs>
                <w:tab w:val="left" w:leader="none" w:pos="284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7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pageBreakBefore w:val="0"/>
              <w:numPr>
                <w:ilvl w:val="0"/>
                <w:numId w:val="6"/>
              </w:numPr>
              <w:tabs>
                <w:tab w:val="left" w:leader="none" w:pos="520"/>
              </w:tabs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* will develop his/her ability to work independently, so that s/he can carry out suitably differentiated tasks with minimal adult support.</w:t>
            </w:r>
          </w:p>
          <w:p w:rsidR="00000000" w:rsidDel="00000000" w:rsidP="00000000" w:rsidRDefault="00000000" w:rsidRPr="00000000" w14:paraId="00000052">
            <w:pPr>
              <w:pageBreakBefore w:val="0"/>
              <w:tabs>
                <w:tab w:val="left" w:leader="none" w:pos="284"/>
                <w:tab w:val="left" w:leader="none" w:pos="520"/>
              </w:tabs>
              <w:ind w:left="567" w:hanging="567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pageBreakBefore w:val="0"/>
              <w:numPr>
                <w:ilvl w:val="0"/>
                <w:numId w:val="10"/>
              </w:numPr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Strategies to promote and encourage independence skills</w:t>
            </w:r>
          </w:p>
          <w:p w:rsidR="00000000" w:rsidDel="00000000" w:rsidP="00000000" w:rsidRDefault="00000000" w:rsidRPr="00000000" w14:paraId="00000054">
            <w:pPr>
              <w:pageBreakBefore w:val="0"/>
              <w:numPr>
                <w:ilvl w:val="0"/>
                <w:numId w:val="2"/>
              </w:numPr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Planned opportunities to reward attention to teacher directed tasks</w:t>
            </w:r>
          </w:p>
          <w:p w:rsidR="00000000" w:rsidDel="00000000" w:rsidP="00000000" w:rsidRDefault="00000000" w:rsidRPr="00000000" w14:paraId="00000055">
            <w:pPr>
              <w:pageBreakBefore w:val="0"/>
              <w:numPr>
                <w:ilvl w:val="0"/>
                <w:numId w:val="2"/>
              </w:numPr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Strategies to extend time on task, eg use of timers, rewards, motivating activities</w:t>
            </w:r>
          </w:p>
          <w:p w:rsidR="00000000" w:rsidDel="00000000" w:rsidP="00000000" w:rsidRDefault="00000000" w:rsidRPr="00000000" w14:paraId="00000056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7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pageBreakBefore w:val="0"/>
              <w:numPr>
                <w:ilvl w:val="0"/>
                <w:numId w:val="6"/>
              </w:numPr>
              <w:tabs>
                <w:tab w:val="left" w:leader="none" w:pos="520"/>
              </w:tabs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* will develop his/her understanding of his/her needs/difficulties and of resources and strategies to overcome them, so that s/he can work with increasing independence.</w:t>
            </w:r>
          </w:p>
          <w:p w:rsidR="00000000" w:rsidDel="00000000" w:rsidP="00000000" w:rsidRDefault="00000000" w:rsidRPr="00000000" w14:paraId="00000058">
            <w:pPr>
              <w:pageBreakBefore w:val="0"/>
              <w:tabs>
                <w:tab w:val="left" w:leader="none" w:pos="284"/>
                <w:tab w:val="left" w:leader="none" w:pos="520"/>
              </w:tabs>
              <w:ind w:left="567" w:hanging="567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pageBreakBefore w:val="0"/>
              <w:numPr>
                <w:ilvl w:val="0"/>
                <w:numId w:val="10"/>
              </w:numPr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Involvement by * in planning meetings 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Support to access a range of information about his/her needs/difficulties 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Opportunities to develop confidence in speaking about his/her needs/difficulties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20"/>
              </w:tabs>
              <w:spacing w:after="0" w:before="0" w:line="240" w:lineRule="auto"/>
              <w:ind w:left="284" w:right="0" w:hanging="284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Opportunities to develop *’s ability to recognize when s/he needs help and to request help.</w:t>
            </w:r>
          </w:p>
          <w:p w:rsidR="00000000" w:rsidDel="00000000" w:rsidP="00000000" w:rsidRDefault="00000000" w:rsidRPr="00000000" w14:paraId="0000005D">
            <w:pPr>
              <w:pageBreakBefore w:val="0"/>
              <w:numPr>
                <w:ilvl w:val="0"/>
                <w:numId w:val="10"/>
              </w:numPr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All staff involved with * will be aware of the implications of his/her needs.</w:t>
            </w:r>
          </w:p>
          <w:p w:rsidR="00000000" w:rsidDel="00000000" w:rsidP="00000000" w:rsidRDefault="00000000" w:rsidRPr="00000000" w14:paraId="0000005E">
            <w:pPr>
              <w:pageBreakBefore w:val="0"/>
              <w:numPr>
                <w:ilvl w:val="0"/>
                <w:numId w:val="10"/>
              </w:numPr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Strategies to promote and encourage independence skills</w:t>
            </w:r>
          </w:p>
          <w:p w:rsidR="00000000" w:rsidDel="00000000" w:rsidP="00000000" w:rsidRDefault="00000000" w:rsidRPr="00000000" w14:paraId="0000005F">
            <w:pPr>
              <w:pageBreakBefore w:val="0"/>
              <w:ind w:left="284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7" w:hRule="atLeast"/>
          <w:tblHeader w:val="0"/>
        </w:trPr>
        <w:tc>
          <w:tcPr/>
          <w:p w:rsidR="00000000" w:rsidDel="00000000" w:rsidP="00000000" w:rsidRDefault="00000000" w:rsidRPr="00000000" w14:paraId="00000060">
            <w:pPr>
              <w:pageBreakBefore w:val="0"/>
              <w:numPr>
                <w:ilvl w:val="0"/>
                <w:numId w:val="8"/>
              </w:numPr>
              <w:tabs>
                <w:tab w:val="left" w:leader="none" w:pos="520"/>
              </w:tabs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* will develop his/her understanding of the effects of his/her own behaviour on other people, so that s/he can learn strategies to avoid the negative effects.</w:t>
            </w:r>
          </w:p>
          <w:p w:rsidR="00000000" w:rsidDel="00000000" w:rsidP="00000000" w:rsidRDefault="00000000" w:rsidRPr="00000000" w14:paraId="00000061">
            <w:pPr>
              <w:pageBreakBefore w:val="0"/>
              <w:tabs>
                <w:tab w:val="left" w:leader="none" w:pos="284"/>
                <w:tab w:val="left" w:leader="none" w:pos="520"/>
              </w:tabs>
              <w:ind w:left="567" w:hanging="567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pageBreakBefore w:val="0"/>
              <w:numPr>
                <w:ilvl w:val="0"/>
                <w:numId w:val="15"/>
              </w:numPr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Positive strategies to manage behaviour (in consultation with the Behaviour Support Service)</w:t>
            </w:r>
          </w:p>
          <w:p w:rsidR="00000000" w:rsidDel="00000000" w:rsidP="00000000" w:rsidRDefault="00000000" w:rsidRPr="00000000" w14:paraId="00000063">
            <w:pPr>
              <w:pageBreakBefore w:val="0"/>
              <w:numPr>
                <w:ilvl w:val="0"/>
                <w:numId w:val="15"/>
              </w:numPr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Strategies to promote contextually appropriate behaviour</w:t>
            </w:r>
          </w:p>
          <w:p w:rsidR="00000000" w:rsidDel="00000000" w:rsidP="00000000" w:rsidRDefault="00000000" w:rsidRPr="00000000" w14:paraId="00000064">
            <w:pPr>
              <w:pageBreakBefore w:val="0"/>
              <w:numPr>
                <w:ilvl w:val="0"/>
                <w:numId w:val="15"/>
              </w:numPr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Programmes to develop the ability to co-operate with adults and peers</w:t>
            </w:r>
          </w:p>
          <w:p w:rsidR="00000000" w:rsidDel="00000000" w:rsidP="00000000" w:rsidRDefault="00000000" w:rsidRPr="00000000" w14:paraId="00000065">
            <w:pPr>
              <w:pageBreakBefore w:val="0"/>
              <w:numPr>
                <w:ilvl w:val="0"/>
                <w:numId w:val="14"/>
              </w:numPr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Use of incentives, rewards, praise and self monitoring strategies, and daily experience of success</w:t>
            </w:r>
          </w:p>
          <w:p w:rsidR="00000000" w:rsidDel="00000000" w:rsidP="00000000" w:rsidRDefault="00000000" w:rsidRPr="00000000" w14:paraId="00000066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7" w:hRule="atLeast"/>
          <w:tblHeader w:val="0"/>
        </w:trPr>
        <w:tc>
          <w:tcPr/>
          <w:p w:rsidR="00000000" w:rsidDel="00000000" w:rsidP="00000000" w:rsidRDefault="00000000" w:rsidRPr="00000000" w14:paraId="00000067">
            <w:pPr>
              <w:pageBreakBefore w:val="0"/>
              <w:numPr>
                <w:ilvl w:val="0"/>
                <w:numId w:val="8"/>
              </w:numPr>
              <w:tabs>
                <w:tab w:val="left" w:leader="none" w:pos="520"/>
              </w:tabs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* will develop his/her understanding and acceptance of school rules and expectations, so that s/he can behave acceptably in most school situations.</w:t>
            </w:r>
          </w:p>
          <w:p w:rsidR="00000000" w:rsidDel="00000000" w:rsidP="00000000" w:rsidRDefault="00000000" w:rsidRPr="00000000" w14:paraId="00000068">
            <w:pPr>
              <w:pageBreakBefore w:val="0"/>
              <w:tabs>
                <w:tab w:val="left" w:leader="none" w:pos="284"/>
                <w:tab w:val="left" w:leader="none" w:pos="520"/>
              </w:tabs>
              <w:ind w:left="567" w:hanging="567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pageBreakBefore w:val="0"/>
              <w:numPr>
                <w:ilvl w:val="0"/>
                <w:numId w:val="15"/>
              </w:numPr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Positive strategies to manage behaviour (in consultation with the Behaviour Support Service)</w:t>
            </w:r>
          </w:p>
          <w:p w:rsidR="00000000" w:rsidDel="00000000" w:rsidP="00000000" w:rsidRDefault="00000000" w:rsidRPr="00000000" w14:paraId="0000006A">
            <w:pPr>
              <w:pageBreakBefore w:val="0"/>
              <w:numPr>
                <w:ilvl w:val="0"/>
                <w:numId w:val="15"/>
              </w:numPr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Strategies to promote contextually appropriate behaviour</w:t>
            </w:r>
          </w:p>
          <w:p w:rsidR="00000000" w:rsidDel="00000000" w:rsidP="00000000" w:rsidRDefault="00000000" w:rsidRPr="00000000" w14:paraId="0000006B">
            <w:pPr>
              <w:pageBreakBefore w:val="0"/>
              <w:numPr>
                <w:ilvl w:val="0"/>
                <w:numId w:val="15"/>
              </w:numPr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Programmes to develop the ability to co-operate with adults and peers</w:t>
            </w:r>
          </w:p>
          <w:p w:rsidR="00000000" w:rsidDel="00000000" w:rsidP="00000000" w:rsidRDefault="00000000" w:rsidRPr="00000000" w14:paraId="0000006C">
            <w:pPr>
              <w:pageBreakBefore w:val="0"/>
              <w:numPr>
                <w:ilvl w:val="0"/>
                <w:numId w:val="15"/>
              </w:numPr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Consistent use of sanctions and rewards</w:t>
            </w:r>
          </w:p>
          <w:p w:rsidR="00000000" w:rsidDel="00000000" w:rsidP="00000000" w:rsidRDefault="00000000" w:rsidRPr="00000000" w14:paraId="0000006D">
            <w:pPr>
              <w:pageBreakBefore w:val="0"/>
              <w:numPr>
                <w:ilvl w:val="0"/>
                <w:numId w:val="14"/>
              </w:numPr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Use of incentives, rewards, praise and self-monitoring strategies, and daily experience of success</w:t>
            </w:r>
          </w:p>
          <w:p w:rsidR="00000000" w:rsidDel="00000000" w:rsidP="00000000" w:rsidRDefault="00000000" w:rsidRPr="00000000" w14:paraId="0000006E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7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pageBreakBefore w:val="0"/>
              <w:numPr>
                <w:ilvl w:val="0"/>
                <w:numId w:val="8"/>
              </w:numPr>
              <w:tabs>
                <w:tab w:val="left" w:leader="none" w:pos="520"/>
              </w:tabs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* will develop his/her understanding and appreciation of the feelings and reactions of other people, so that s/he can modify his/her behaviour accordingly.</w:t>
            </w:r>
          </w:p>
          <w:p w:rsidR="00000000" w:rsidDel="00000000" w:rsidP="00000000" w:rsidRDefault="00000000" w:rsidRPr="00000000" w14:paraId="00000070">
            <w:pPr>
              <w:pageBreakBefore w:val="0"/>
              <w:tabs>
                <w:tab w:val="left" w:leader="none" w:pos="284"/>
                <w:tab w:val="left" w:leader="none" w:pos="520"/>
              </w:tabs>
              <w:ind w:left="567" w:hanging="567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pageBreakBefore w:val="0"/>
              <w:numPr>
                <w:ilvl w:val="0"/>
                <w:numId w:val="15"/>
              </w:numPr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Positive strategies to manage behaviour (in consultation with the Behaviour Support Service)</w:t>
            </w:r>
          </w:p>
          <w:p w:rsidR="00000000" w:rsidDel="00000000" w:rsidP="00000000" w:rsidRDefault="00000000" w:rsidRPr="00000000" w14:paraId="00000072">
            <w:pPr>
              <w:pageBreakBefore w:val="0"/>
              <w:numPr>
                <w:ilvl w:val="0"/>
                <w:numId w:val="15"/>
              </w:numPr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Activities and strategies to support * in taking control of his/her behaviour</w:t>
            </w:r>
          </w:p>
          <w:p w:rsidR="00000000" w:rsidDel="00000000" w:rsidP="00000000" w:rsidRDefault="00000000" w:rsidRPr="00000000" w14:paraId="00000073">
            <w:pPr>
              <w:pageBreakBefore w:val="0"/>
              <w:numPr>
                <w:ilvl w:val="0"/>
                <w:numId w:val="12"/>
              </w:numPr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Strategies to help * understand emotions and facial expressions</w:t>
            </w:r>
          </w:p>
          <w:p w:rsidR="00000000" w:rsidDel="00000000" w:rsidP="00000000" w:rsidRDefault="00000000" w:rsidRPr="00000000" w14:paraId="00000074">
            <w:pPr>
              <w:pageBreakBefore w:val="0"/>
              <w:numPr>
                <w:ilvl w:val="0"/>
                <w:numId w:val="15"/>
              </w:numPr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Strategies to promote contextually appropriate behaviour</w:t>
            </w:r>
          </w:p>
          <w:p w:rsidR="00000000" w:rsidDel="00000000" w:rsidP="00000000" w:rsidRDefault="00000000" w:rsidRPr="00000000" w14:paraId="00000075">
            <w:pPr>
              <w:pageBreakBefore w:val="0"/>
              <w:numPr>
                <w:ilvl w:val="0"/>
                <w:numId w:val="15"/>
              </w:numPr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Programmes to develop the ability to co-operate with adults and peers</w:t>
            </w:r>
          </w:p>
          <w:p w:rsidR="00000000" w:rsidDel="00000000" w:rsidP="00000000" w:rsidRDefault="00000000" w:rsidRPr="00000000" w14:paraId="00000076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7" w:hRule="atLeast"/>
          <w:tblHeader w:val="0"/>
        </w:trPr>
        <w:tc>
          <w:tcPr/>
          <w:p w:rsidR="00000000" w:rsidDel="00000000" w:rsidP="00000000" w:rsidRDefault="00000000" w:rsidRPr="00000000" w14:paraId="00000077">
            <w:pPr>
              <w:pageBreakBefore w:val="0"/>
              <w:tabs>
                <w:tab w:val="left" w:leader="none" w:pos="520"/>
              </w:tabs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Well being</w:t>
            </w:r>
          </w:p>
        </w:tc>
        <w:tc>
          <w:tcPr/>
          <w:p w:rsidR="00000000" w:rsidDel="00000000" w:rsidP="00000000" w:rsidRDefault="00000000" w:rsidRPr="00000000" w14:paraId="00000078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7" w:hRule="atLeast"/>
          <w:tblHeader w:val="0"/>
        </w:trPr>
        <w:tc>
          <w:tcPr/>
          <w:p w:rsidR="00000000" w:rsidDel="00000000" w:rsidP="00000000" w:rsidRDefault="00000000" w:rsidRPr="00000000" w14:paraId="00000079">
            <w:pPr>
              <w:pageBreakBefore w:val="0"/>
              <w:numPr>
                <w:ilvl w:val="0"/>
                <w:numId w:val="4"/>
              </w:numPr>
              <w:tabs>
                <w:tab w:val="left" w:leader="none" w:pos="520"/>
              </w:tabs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* will develop his/her self-confidence through the experience of success, so that s/he can work independently and ask for help when necessary.</w:t>
            </w:r>
          </w:p>
          <w:p w:rsidR="00000000" w:rsidDel="00000000" w:rsidP="00000000" w:rsidRDefault="00000000" w:rsidRPr="00000000" w14:paraId="0000007A">
            <w:pPr>
              <w:pageBreakBefore w:val="0"/>
              <w:tabs>
                <w:tab w:val="left" w:leader="none" w:pos="284"/>
                <w:tab w:val="left" w:leader="none" w:pos="520"/>
              </w:tabs>
              <w:ind w:left="567" w:hanging="567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pageBreakBefore w:val="0"/>
              <w:numPr>
                <w:ilvl w:val="0"/>
                <w:numId w:val="14"/>
              </w:numPr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Approaches such as circle time to promote confidence and develop positive interactions</w:t>
            </w:r>
          </w:p>
          <w:p w:rsidR="00000000" w:rsidDel="00000000" w:rsidP="00000000" w:rsidRDefault="00000000" w:rsidRPr="00000000" w14:paraId="0000007C">
            <w:pPr>
              <w:pageBreakBefore w:val="0"/>
              <w:numPr>
                <w:ilvl w:val="0"/>
                <w:numId w:val="14"/>
              </w:numPr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Use of incentives, rewards, praise and self-monitoring strategies, and daily experience of success</w:t>
            </w:r>
          </w:p>
          <w:p w:rsidR="00000000" w:rsidDel="00000000" w:rsidP="00000000" w:rsidRDefault="00000000" w:rsidRPr="00000000" w14:paraId="0000007D">
            <w:pPr>
              <w:pageBreakBefore w:val="0"/>
              <w:numPr>
                <w:ilvl w:val="0"/>
                <w:numId w:val="12"/>
              </w:numPr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Strategies to help * use language and actions appropriate to particular situations</w:t>
            </w:r>
          </w:p>
          <w:p w:rsidR="00000000" w:rsidDel="00000000" w:rsidP="00000000" w:rsidRDefault="00000000" w:rsidRPr="00000000" w14:paraId="0000007E">
            <w:pPr>
              <w:pageBreakBefore w:val="0"/>
              <w:ind w:left="284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7" w:hRule="atLeast"/>
          <w:tblHeader w:val="0"/>
        </w:trPr>
        <w:tc>
          <w:tcPr/>
          <w:p w:rsidR="00000000" w:rsidDel="00000000" w:rsidP="00000000" w:rsidRDefault="00000000" w:rsidRPr="00000000" w14:paraId="00000080">
            <w:pPr>
              <w:pageBreakBefore w:val="0"/>
              <w:numPr>
                <w:ilvl w:val="0"/>
                <w:numId w:val="4"/>
              </w:numPr>
              <w:tabs>
                <w:tab w:val="left" w:leader="none" w:pos="520"/>
              </w:tabs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* will develop his/her self-confidence, so that s/he can work independently on his/her own, in a small group and in a whole class situation.</w:t>
            </w:r>
          </w:p>
          <w:p w:rsidR="00000000" w:rsidDel="00000000" w:rsidP="00000000" w:rsidRDefault="00000000" w:rsidRPr="00000000" w14:paraId="00000081">
            <w:pPr>
              <w:pageBreakBefore w:val="0"/>
              <w:tabs>
                <w:tab w:val="left" w:leader="none" w:pos="284"/>
                <w:tab w:val="left" w:leader="none" w:pos="520"/>
              </w:tabs>
              <w:ind w:left="567" w:hanging="567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pageBreakBefore w:val="0"/>
              <w:numPr>
                <w:ilvl w:val="0"/>
                <w:numId w:val="14"/>
              </w:numPr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Approaches such as circle time to promote self-esteem and confidence</w:t>
            </w:r>
          </w:p>
          <w:p w:rsidR="00000000" w:rsidDel="00000000" w:rsidP="00000000" w:rsidRDefault="00000000" w:rsidRPr="00000000" w14:paraId="00000083">
            <w:pPr>
              <w:pageBreakBefore w:val="0"/>
              <w:numPr>
                <w:ilvl w:val="0"/>
                <w:numId w:val="14"/>
              </w:numPr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Use of incentives, rewards, praise and self-monitoring strategies, and daily experience of success</w:t>
            </w:r>
          </w:p>
          <w:p w:rsidR="00000000" w:rsidDel="00000000" w:rsidP="00000000" w:rsidRDefault="00000000" w:rsidRPr="00000000" w14:paraId="00000084">
            <w:pPr>
              <w:pageBreakBefore w:val="0"/>
              <w:numPr>
                <w:ilvl w:val="0"/>
                <w:numId w:val="12"/>
              </w:numPr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Strategies to help * use language and actions appropriate to particular situations</w:t>
            </w:r>
          </w:p>
          <w:p w:rsidR="00000000" w:rsidDel="00000000" w:rsidP="00000000" w:rsidRDefault="00000000" w:rsidRPr="00000000" w14:paraId="00000085">
            <w:pPr>
              <w:pageBreakBefore w:val="0"/>
              <w:numPr>
                <w:ilvl w:val="0"/>
                <w:numId w:val="16"/>
              </w:numPr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Activities to help * develop his/her emotional literacy</w:t>
            </w:r>
          </w:p>
          <w:p w:rsidR="00000000" w:rsidDel="00000000" w:rsidP="00000000" w:rsidRDefault="00000000" w:rsidRPr="00000000" w14:paraId="00000086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7" w:hRule="atLeast"/>
          <w:tblHeader w:val="0"/>
        </w:trPr>
        <w:tc>
          <w:tcPr/>
          <w:p w:rsidR="00000000" w:rsidDel="00000000" w:rsidP="00000000" w:rsidRDefault="00000000" w:rsidRPr="00000000" w14:paraId="00000087">
            <w:pPr>
              <w:pageBreakBefore w:val="0"/>
              <w:numPr>
                <w:ilvl w:val="0"/>
                <w:numId w:val="4"/>
              </w:numPr>
              <w:tabs>
                <w:tab w:val="left" w:leader="none" w:pos="520"/>
              </w:tabs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* will develop his/her self-esteem, so that s/he is confident in tackling new or unfamiliar tasks in group settings.</w:t>
            </w:r>
          </w:p>
          <w:p w:rsidR="00000000" w:rsidDel="00000000" w:rsidP="00000000" w:rsidRDefault="00000000" w:rsidRPr="00000000" w14:paraId="00000088">
            <w:pPr>
              <w:pageBreakBefore w:val="0"/>
              <w:tabs>
                <w:tab w:val="left" w:leader="none" w:pos="284"/>
                <w:tab w:val="left" w:leader="none" w:pos="520"/>
              </w:tabs>
              <w:ind w:left="567" w:hanging="567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pageBreakBefore w:val="0"/>
              <w:numPr>
                <w:ilvl w:val="0"/>
                <w:numId w:val="14"/>
              </w:numPr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Approaches such as circle time to promote self-esteem and positive interaction</w:t>
            </w:r>
          </w:p>
          <w:p w:rsidR="00000000" w:rsidDel="00000000" w:rsidP="00000000" w:rsidRDefault="00000000" w:rsidRPr="00000000" w14:paraId="0000008A">
            <w:pPr>
              <w:pageBreakBefore w:val="0"/>
              <w:numPr>
                <w:ilvl w:val="0"/>
                <w:numId w:val="14"/>
              </w:numPr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Use of incentives, rewards, praise and self-monitoring strategies, and daily experience of success</w:t>
            </w:r>
          </w:p>
          <w:p w:rsidR="00000000" w:rsidDel="00000000" w:rsidP="00000000" w:rsidRDefault="00000000" w:rsidRPr="00000000" w14:paraId="0000008B">
            <w:pPr>
              <w:pageBreakBefore w:val="0"/>
              <w:numPr>
                <w:ilvl w:val="0"/>
                <w:numId w:val="12"/>
              </w:numPr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Strategies to help * use language and actions appropriate to particular situations</w:t>
            </w:r>
          </w:p>
          <w:p w:rsidR="00000000" w:rsidDel="00000000" w:rsidP="00000000" w:rsidRDefault="00000000" w:rsidRPr="00000000" w14:paraId="0000008C">
            <w:pPr>
              <w:pageBreakBefore w:val="0"/>
              <w:numPr>
                <w:ilvl w:val="0"/>
                <w:numId w:val="16"/>
              </w:numPr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Activities to help * develop his/her emotional literacy</w:t>
            </w:r>
          </w:p>
          <w:p w:rsidR="00000000" w:rsidDel="00000000" w:rsidP="00000000" w:rsidRDefault="00000000" w:rsidRPr="00000000" w14:paraId="0000008D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7" w:hRule="atLeast"/>
          <w:tblHeader w:val="0"/>
        </w:trPr>
        <w:tc>
          <w:tcPr/>
          <w:p w:rsidR="00000000" w:rsidDel="00000000" w:rsidP="00000000" w:rsidRDefault="00000000" w:rsidRPr="00000000" w14:paraId="0000008E">
            <w:pPr>
              <w:pageBreakBefore w:val="0"/>
              <w:numPr>
                <w:ilvl w:val="0"/>
                <w:numId w:val="9"/>
              </w:numPr>
              <w:tabs>
                <w:tab w:val="left" w:leader="none" w:pos="520"/>
              </w:tabs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* will develop strategies to manage change and new experiences, so that s/he can participate fully in the curriculum.</w:t>
            </w:r>
          </w:p>
          <w:p w:rsidR="00000000" w:rsidDel="00000000" w:rsidP="00000000" w:rsidRDefault="00000000" w:rsidRPr="00000000" w14:paraId="0000008F">
            <w:pPr>
              <w:pageBreakBefore w:val="0"/>
              <w:tabs>
                <w:tab w:val="left" w:leader="none" w:pos="284"/>
                <w:tab w:val="left" w:leader="none" w:pos="520"/>
              </w:tabs>
              <w:ind w:left="567" w:hanging="567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pageBreakBefore w:val="0"/>
              <w:numPr>
                <w:ilvl w:val="0"/>
                <w:numId w:val="15"/>
              </w:numPr>
              <w:tabs>
                <w:tab w:val="left" w:leader="none" w:pos="284"/>
              </w:tabs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Programmes to help * develop strategies to manage change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284" w:right="0" w:hanging="284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Forewarning of routine changes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284" w:right="0" w:hanging="284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* to be included in planning for significant changes 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284" w:right="0" w:hanging="284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Prior discussion of new experiences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284" w:right="0" w:hanging="284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Social stories</w:t>
            </w:r>
          </w:p>
          <w:p w:rsidR="00000000" w:rsidDel="00000000" w:rsidP="00000000" w:rsidRDefault="00000000" w:rsidRPr="00000000" w14:paraId="00000095">
            <w:pPr>
              <w:pageBreakBefore w:val="0"/>
              <w:tabs>
                <w:tab w:val="left" w:leader="none" w:pos="284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7" w:hRule="atLeast"/>
          <w:tblHeader w:val="0"/>
        </w:trPr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* will develop the ability  to recognise his/her own emotions and those of other people so that s/he can develop strategies and self-calming techniques so that s/he can reduce the incidence of any extreme or confrontational reactions to situations. </w:t>
            </w:r>
          </w:p>
          <w:p w:rsidR="00000000" w:rsidDel="00000000" w:rsidP="00000000" w:rsidRDefault="00000000" w:rsidRPr="00000000" w14:paraId="00000097">
            <w:pPr>
              <w:pageBreakBefore w:val="0"/>
              <w:tabs>
                <w:tab w:val="left" w:leader="none" w:pos="520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pageBreakBefore w:val="0"/>
              <w:numPr>
                <w:ilvl w:val="0"/>
                <w:numId w:val="15"/>
              </w:numPr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Positive strategies to manage behaviour (in consultation with the Behaviour Support Service)</w:t>
            </w:r>
          </w:p>
          <w:p w:rsidR="00000000" w:rsidDel="00000000" w:rsidP="00000000" w:rsidRDefault="00000000" w:rsidRPr="00000000" w14:paraId="00000099">
            <w:pPr>
              <w:pageBreakBefore w:val="0"/>
              <w:numPr>
                <w:ilvl w:val="0"/>
                <w:numId w:val="16"/>
              </w:numPr>
              <w:tabs>
                <w:tab w:val="left" w:leader="none" w:pos="284"/>
              </w:tabs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Activities to help * develop his/her emotional literacy</w:t>
            </w:r>
          </w:p>
          <w:p w:rsidR="00000000" w:rsidDel="00000000" w:rsidP="00000000" w:rsidRDefault="00000000" w:rsidRPr="00000000" w14:paraId="0000009A">
            <w:pPr>
              <w:pageBreakBefore w:val="0"/>
              <w:numPr>
                <w:ilvl w:val="0"/>
                <w:numId w:val="16"/>
              </w:numPr>
              <w:tabs>
                <w:tab w:val="left" w:leader="none" w:pos="284"/>
              </w:tabs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Support, strategies and activities to help * recognise and understand emotions</w:t>
            </w:r>
          </w:p>
          <w:p w:rsidR="00000000" w:rsidDel="00000000" w:rsidP="00000000" w:rsidRDefault="00000000" w:rsidRPr="00000000" w14:paraId="0000009B">
            <w:pPr>
              <w:pageBreakBefore w:val="0"/>
              <w:numPr>
                <w:ilvl w:val="0"/>
                <w:numId w:val="16"/>
              </w:numPr>
              <w:tabs>
                <w:tab w:val="left" w:leader="none" w:pos="284"/>
              </w:tabs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Teaching of strategies to help * cope with anxiety and/or distress</w:t>
            </w:r>
          </w:p>
          <w:p w:rsidR="00000000" w:rsidDel="00000000" w:rsidP="00000000" w:rsidRDefault="00000000" w:rsidRPr="00000000" w14:paraId="0000009C">
            <w:pPr>
              <w:pageBreakBefore w:val="0"/>
              <w:numPr>
                <w:ilvl w:val="0"/>
                <w:numId w:val="16"/>
              </w:numPr>
              <w:tabs>
                <w:tab w:val="left" w:leader="none" w:pos="284"/>
              </w:tabs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Activities and strategies to support * in taking control of his/her behaviour</w:t>
            </w:r>
          </w:p>
        </w:tc>
      </w:tr>
      <w:tr>
        <w:trPr>
          <w:cantSplit w:val="0"/>
          <w:trHeight w:val="307" w:hRule="atLeast"/>
          <w:tblHeader w:val="0"/>
        </w:trPr>
        <w:tc>
          <w:tcPr/>
          <w:p w:rsidR="00000000" w:rsidDel="00000000" w:rsidP="00000000" w:rsidRDefault="00000000" w:rsidRPr="00000000" w14:paraId="0000009D">
            <w:pPr>
              <w:pageBreakBefore w:val="0"/>
              <w:numPr>
                <w:ilvl w:val="0"/>
                <w:numId w:val="5"/>
              </w:numPr>
              <w:tabs>
                <w:tab w:val="left" w:leader="none" w:pos="520"/>
              </w:tabs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* will develop his/her ability to control his/her feelings, so that s/he can reduce the incidence of any extreme or confrontational reactions to situations.</w:t>
            </w:r>
          </w:p>
          <w:p w:rsidR="00000000" w:rsidDel="00000000" w:rsidP="00000000" w:rsidRDefault="00000000" w:rsidRPr="00000000" w14:paraId="0000009E">
            <w:pPr>
              <w:pageBreakBefore w:val="0"/>
              <w:tabs>
                <w:tab w:val="left" w:leader="none" w:pos="284"/>
                <w:tab w:val="left" w:leader="none" w:pos="520"/>
              </w:tabs>
              <w:ind w:left="567" w:hanging="567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pageBreakBefore w:val="0"/>
              <w:numPr>
                <w:ilvl w:val="0"/>
                <w:numId w:val="15"/>
              </w:numPr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Positive strategies to manage behaviour (in consultation with the Behaviour Support Service)</w:t>
            </w:r>
          </w:p>
          <w:p w:rsidR="00000000" w:rsidDel="00000000" w:rsidP="00000000" w:rsidRDefault="00000000" w:rsidRPr="00000000" w14:paraId="000000A0">
            <w:pPr>
              <w:pageBreakBefore w:val="0"/>
              <w:numPr>
                <w:ilvl w:val="0"/>
                <w:numId w:val="16"/>
              </w:numPr>
              <w:tabs>
                <w:tab w:val="left" w:leader="none" w:pos="284"/>
              </w:tabs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Activities to help * develop his/her emotional literacy</w:t>
            </w:r>
          </w:p>
          <w:p w:rsidR="00000000" w:rsidDel="00000000" w:rsidP="00000000" w:rsidRDefault="00000000" w:rsidRPr="00000000" w14:paraId="000000A1">
            <w:pPr>
              <w:pageBreakBefore w:val="0"/>
              <w:numPr>
                <w:ilvl w:val="0"/>
                <w:numId w:val="16"/>
              </w:numPr>
              <w:tabs>
                <w:tab w:val="left" w:leader="none" w:pos="284"/>
              </w:tabs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Support, strategies and activities to help * recognise and understand emotions</w:t>
            </w:r>
          </w:p>
          <w:p w:rsidR="00000000" w:rsidDel="00000000" w:rsidP="00000000" w:rsidRDefault="00000000" w:rsidRPr="00000000" w14:paraId="000000A2">
            <w:pPr>
              <w:pageBreakBefore w:val="0"/>
              <w:numPr>
                <w:ilvl w:val="0"/>
                <w:numId w:val="16"/>
              </w:numPr>
              <w:tabs>
                <w:tab w:val="left" w:leader="none" w:pos="284"/>
              </w:tabs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Teaching of strategies to help * cope with anxiety and/or distress</w:t>
            </w:r>
          </w:p>
          <w:p w:rsidR="00000000" w:rsidDel="00000000" w:rsidP="00000000" w:rsidRDefault="00000000" w:rsidRPr="00000000" w14:paraId="000000A3">
            <w:pPr>
              <w:pageBreakBefore w:val="0"/>
              <w:numPr>
                <w:ilvl w:val="0"/>
                <w:numId w:val="16"/>
              </w:numPr>
              <w:tabs>
                <w:tab w:val="left" w:leader="none" w:pos="284"/>
              </w:tabs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Activities and strategies to support * in taking control of his/her behaviour</w:t>
            </w:r>
          </w:p>
          <w:p w:rsidR="00000000" w:rsidDel="00000000" w:rsidP="00000000" w:rsidRDefault="00000000" w:rsidRPr="00000000" w14:paraId="000000A4">
            <w:pPr>
              <w:pageBreakBefore w:val="0"/>
              <w:tabs>
                <w:tab w:val="left" w:leader="none" w:pos="284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pageBreakBefore w:val="0"/>
        <w:tabs>
          <w:tab w:val="left" w:leader="none" w:pos="601"/>
        </w:tabs>
        <w:ind w:left="601" w:hanging="567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540"/>
          <w:tab w:val="left" w:leader="none" w:pos="520"/>
        </w:tabs>
        <w:spacing w:after="0" w:before="0" w:line="240" w:lineRule="auto"/>
        <w:ind w:left="520" w:right="0" w:hanging="5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7" w:type="default"/>
      <w:footerReference r:id="rId8" w:type="first"/>
      <w:footerReference r:id="rId9" w:type="even"/>
      <w:pgSz w:h="16838" w:w="11906" w:orient="portrait"/>
      <w:pgMar w:bottom="567" w:top="1134" w:left="851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TI (04.10.2011)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84" w:hanging="28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284" w:hanging="28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284" w:hanging="28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284" w:hanging="28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284" w:hanging="28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284" w:hanging="28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1004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724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444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164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884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04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324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044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764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284" w:hanging="28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284" w:hanging="28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284" w:hanging="28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●"/>
      <w:lvlJc w:val="left"/>
      <w:pPr>
        <w:ind w:left="284" w:hanging="28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●"/>
      <w:lvlJc w:val="left"/>
      <w:pPr>
        <w:ind w:left="284" w:hanging="28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bullet"/>
      <w:lvlText w:val="●"/>
      <w:lvlJc w:val="left"/>
      <w:pPr>
        <w:ind w:left="284" w:hanging="28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bullet"/>
      <w:lvlText w:val="●"/>
      <w:lvlJc w:val="left"/>
      <w:pPr>
        <w:ind w:left="284" w:hanging="28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1"/>
      <w:numFmt w:val="bullet"/>
      <w:lvlText w:val="●"/>
      <w:lvlJc w:val="left"/>
      <w:pPr>
        <w:ind w:left="284" w:hanging="28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6">
    <w:lvl w:ilvl="0">
      <w:start w:val="1"/>
      <w:numFmt w:val="bullet"/>
      <w:lvlText w:val="●"/>
      <w:lvlJc w:val="left"/>
      <w:pPr>
        <w:ind w:left="284" w:hanging="28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6"/>
        <w:szCs w:val="26"/>
        <w:lang w:val="en_GB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spacing w:after="60" w:before="240" w:lineRule="auto"/>
    </w:pPr>
    <w:rPr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60" w:before="240" w:lineRule="auto"/>
    </w:pPr>
    <w:rPr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widowControl w:val="0"/>
      <w:tabs>
        <w:tab w:val="left" w:leader="none" w:pos="-720"/>
      </w:tabs>
      <w:jc w:val="both"/>
    </w:pPr>
    <w:rPr>
      <w:b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pageBreakBefore w:val="0"/>
      <w:widowControl w:val="0"/>
      <w:tabs>
        <w:tab w:val="left" w:leader="none" w:pos="-720"/>
      </w:tabs>
      <w:jc w:val="both"/>
    </w:pPr>
    <w:rPr>
      <w:b w:val="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07383D"/>
    <w:rPr>
      <w:rFonts w:ascii="Arial" w:hAnsi="Arial"/>
      <w:sz w:val="26"/>
    </w:rPr>
  </w:style>
  <w:style w:type="paragraph" w:styleId="Heading1">
    <w:name w:val="heading 1"/>
    <w:basedOn w:val="Normal"/>
    <w:next w:val="Normal"/>
    <w:qFormat w:val="1"/>
    <w:rsid w:val="00F46ED1"/>
    <w:pPr>
      <w:keepNext w:val="1"/>
      <w:spacing w:after="60" w:before="240"/>
      <w:outlineLvl w:val="0"/>
    </w:pPr>
    <w:rPr>
      <w:rFonts w:cs="Arial"/>
      <w:b w:val="1"/>
      <w:bCs w:val="1"/>
      <w:kern w:val="32"/>
      <w:sz w:val="32"/>
      <w:szCs w:val="32"/>
    </w:rPr>
  </w:style>
  <w:style w:type="paragraph" w:styleId="Heading2">
    <w:name w:val="heading 2"/>
    <w:basedOn w:val="Normal"/>
    <w:next w:val="Normal"/>
    <w:qFormat w:val="1"/>
    <w:rsid w:val="000E5B8F"/>
    <w:pPr>
      <w:keepNext w:val="1"/>
      <w:spacing w:after="60" w:before="240"/>
      <w:outlineLvl w:val="1"/>
    </w:pPr>
    <w:rPr>
      <w:rFonts w:cs="Arial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qFormat w:val="1"/>
    <w:rsid w:val="000E5B8F"/>
    <w:pPr>
      <w:keepNext w:val="1"/>
      <w:widowControl w:val="0"/>
      <w:tabs>
        <w:tab w:val="left" w:pos="-720"/>
      </w:tabs>
      <w:suppressAutoHyphens w:val="1"/>
      <w:jc w:val="both"/>
      <w:outlineLvl w:val="2"/>
    </w:pPr>
    <w:rPr>
      <w:b w:val="1"/>
      <w:snapToGrid w:val="0"/>
      <w:spacing w:val="-3"/>
      <w:sz w:val="32"/>
      <w:lang w:eastAsia="en-US"/>
    </w:rPr>
  </w:style>
  <w:style w:type="paragraph" w:styleId="Heading4">
    <w:name w:val="heading 4"/>
    <w:basedOn w:val="Normal"/>
    <w:next w:val="Normal"/>
    <w:qFormat w:val="1"/>
    <w:rsid w:val="000E5B8F"/>
    <w:pPr>
      <w:keepNext w:val="1"/>
      <w:widowControl w:val="0"/>
      <w:tabs>
        <w:tab w:val="left" w:pos="-720"/>
      </w:tabs>
      <w:suppressAutoHyphens w:val="1"/>
      <w:jc w:val="both"/>
      <w:outlineLvl w:val="3"/>
    </w:pPr>
    <w:rPr>
      <w:b w:val="1"/>
      <w:snapToGrid w:val="0"/>
      <w:spacing w:val="-3"/>
      <w:sz w:val="28"/>
      <w:lang w:eastAsia="en-US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rsid w:val="0007383D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BodyTextIndent">
    <w:name w:val="Body Text Indent"/>
    <w:basedOn w:val="Normal"/>
    <w:rsid w:val="000E5B8F"/>
    <w:pPr>
      <w:tabs>
        <w:tab w:val="right" w:pos="9540"/>
      </w:tabs>
      <w:ind w:left="426" w:hanging="426"/>
    </w:pPr>
  </w:style>
  <w:style w:type="paragraph" w:styleId="BodyTextIndent2">
    <w:name w:val="Body Text Indent 2"/>
    <w:basedOn w:val="Normal"/>
    <w:rsid w:val="000E5B8F"/>
    <w:pPr>
      <w:tabs>
        <w:tab w:val="left" w:pos="4253"/>
        <w:tab w:val="left" w:pos="4820"/>
        <w:tab w:val="left" w:pos="7938"/>
        <w:tab w:val="right" w:pos="9540"/>
      </w:tabs>
      <w:ind w:left="420"/>
    </w:pPr>
    <w:rPr>
      <w:sz w:val="22"/>
    </w:rPr>
  </w:style>
  <w:style w:type="character" w:styleId="PlainPaper" w:customStyle="1">
    <w:name w:val="Plain Paper"/>
    <w:basedOn w:val="DefaultParagraphFont"/>
    <w:rsid w:val="000E5B8F"/>
    <w:rPr>
      <w:rFonts w:ascii="Courier New" w:hAnsi="Courier New"/>
      <w:noProof w:val="0"/>
      <w:sz w:val="24"/>
      <w:lang w:val="en-US"/>
    </w:rPr>
  </w:style>
  <w:style w:type="paragraph" w:styleId="Footer">
    <w:name w:val="footer"/>
    <w:basedOn w:val="Normal"/>
    <w:rsid w:val="000E5B8F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0E5B8F"/>
  </w:style>
  <w:style w:type="paragraph" w:styleId="Header">
    <w:name w:val="header"/>
    <w:basedOn w:val="Normal"/>
    <w:rsid w:val="006578FE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 w:val="1"/>
    <w:rsid w:val="00414742"/>
    <w:rPr>
      <w:rFonts w:ascii="Tahoma" w:cs="Tahoma" w:hAnsi="Tahoma"/>
      <w:sz w:val="16"/>
      <w:szCs w:val="16"/>
    </w:rPr>
  </w:style>
  <w:style w:type="paragraph" w:styleId="BodyText2">
    <w:name w:val="Body Text 2"/>
    <w:basedOn w:val="Normal"/>
    <w:rsid w:val="00F46ED1"/>
    <w:pPr>
      <w:spacing w:after="120" w:line="480" w:lineRule="auto"/>
    </w:pPr>
  </w:style>
  <w:style w:type="paragraph" w:styleId="BodyText">
    <w:name w:val="Body Text"/>
    <w:basedOn w:val="Normal"/>
    <w:rsid w:val="00F46ED1"/>
    <w:pPr>
      <w:spacing w:after="120"/>
    </w:pPr>
  </w:style>
  <w:style w:type="paragraph" w:styleId="ListParagraph">
    <w:name w:val="List Paragraph"/>
    <w:basedOn w:val="Normal"/>
    <w:uiPriority w:val="34"/>
    <w:qFormat w:val="1"/>
    <w:rsid w:val="00CA5CC0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Relationship Id="rId8" Type="http://schemas.openxmlformats.org/officeDocument/2006/relationships/footer" Target="foot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I8ENPK4ZN+0FaHLT/A3Nx6tWaw==">CgMxLjAyCGguZ2pkZ3hzOAByITF5M3hMWEMtVTl2VkU5QzVqSjIyZkFZLWtGOGE0YnRldQ==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2017-08-30T09:01:00Z</dcterms:created>
  <dc:creator>Alison Molyneux</dc:creator>
</cp:coreProperties>
</file>