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8E2" w:rsidRDefault="007F431F" w:rsidP="007F431F">
      <w:pPr>
        <w:pStyle w:val="Geenafstand"/>
      </w:pPr>
      <w:proofErr w:type="spellStart"/>
      <w:r>
        <w:t>To</w:t>
      </w:r>
      <w:proofErr w:type="spellEnd"/>
      <w:r>
        <w:t xml:space="preserve"> do list:</w:t>
      </w:r>
    </w:p>
    <w:p w:rsidR="007F431F" w:rsidRDefault="007F431F" w:rsidP="007F431F">
      <w:pPr>
        <w:pStyle w:val="Geenafstand"/>
      </w:pPr>
    </w:p>
    <w:p w:rsidR="007F431F" w:rsidRDefault="007F431F" w:rsidP="007F431F">
      <w:pPr>
        <w:pStyle w:val="Geenafstand"/>
        <w:numPr>
          <w:ilvl w:val="0"/>
          <w:numId w:val="1"/>
        </w:numPr>
      </w:pPr>
      <w:r>
        <w:t>Wanneer er meerdere werkgroepen van hetzelfde vak op dezelfde dag zijn, worden er maluspunten gerekend. Dit moet nog worden aangepast</w:t>
      </w:r>
    </w:p>
    <w:p w:rsidR="007F431F" w:rsidRDefault="007F431F" w:rsidP="007F431F">
      <w:pPr>
        <w:pStyle w:val="Geenafstand"/>
        <w:numPr>
          <w:ilvl w:val="0"/>
          <w:numId w:val="1"/>
        </w:numPr>
      </w:pPr>
      <w:r>
        <w:t>Bonusfunctie</w:t>
      </w:r>
      <w:bookmarkStart w:id="0" w:name="_GoBack"/>
      <w:bookmarkEnd w:id="0"/>
    </w:p>
    <w:sectPr w:rsidR="007F4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54E6D"/>
    <w:multiLevelType w:val="hybridMultilevel"/>
    <w:tmpl w:val="724EB7EA"/>
    <w:lvl w:ilvl="0" w:tplc="19647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31F"/>
    <w:rsid w:val="007F431F"/>
    <w:rsid w:val="009E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3E19C-19AB-4D15-A35E-ADCDBD49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F4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Linsey Schaap</dc:creator>
  <cp:keywords/>
  <dc:description/>
  <cp:lastModifiedBy>Linsey Schaap</cp:lastModifiedBy>
  <cp:revision>1</cp:revision>
  <dcterms:created xsi:type="dcterms:W3CDTF">2018-04-26T11:32:00Z</dcterms:created>
  <dcterms:modified xsi:type="dcterms:W3CDTF">2018-04-26T11:33:00Z</dcterms:modified>
</cp:coreProperties>
</file>