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AI Prompt Pack</w:t>
      </w:r>
    </w:p>
    <w:p>
      <w:pPr>
        <w:pStyle w:val="Heading2"/>
      </w:pPr>
      <w:r>
        <w:t xml:space="preserve">UGC Brief Generator</w:t>
      </w:r>
    </w:p>
    <w:p>
      <w:pPr>
        <w:pStyle w:val="Lead"/>
      </w:pPr>
      <w:r>
        <w:t xml:space="preserve">Practical prompts for product angles, creator briefs, hook variations, shot lists, and usage-rights checks.</w:t>
      </w:r>
    </w:p>
    <w:p>
      <w:pPr>
        <w:pStyle w:val="Tagline"/>
      </w:pPr>
      <w:r>
        <w:t xml:space="preserve">Brands do not need more creators. They need better briefs.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Ecommerce brands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Creator Business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180"/>
        <w:gridCol w:w="7940"/>
      </w:tblGrid>
      <w:tr>
        <w:tc>
          <w:tcPr>
            <w:tcW w:w="1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94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How to use these prompts - Use approved product facts, reviews, and usage-rights requirements as inputs.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Angle and hook prompts - Act as a UGC strategist. Analyse this product page and reviews: [paste]. Generate 12…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Brief creation prompts - Create a complete UGC creator brief for [product]. Include audience, primary message…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Sales and delivery prompts - Write a pitch email to an ecommerce brand offering a product-specific creator brief…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Prompt quality rules - Always paste real context before asking for output.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prompt - Review this client-facing output before I send it: [paste output]. Check for unsupported…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Buyer-ready deliverable standard - This asset is for ecommerce brands; remove generic language before sending it to a prospect…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Inputs to collect before delivery - Business name, owner or approver, preferred contact channel, and deadline.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Evidence capture for renewal or case study - Save the before state with dated screenshots or source files.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Client handoff message - Here is the finished ai prompt pack for [business]. I included the working file, final…</w:t>
            </w:r>
          </w:p>
        </w:tc>
      </w:tr>
      <w:tr>
        <w:tc>
          <w:tcPr>
            <w:tcW w:w="1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94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Pricing and scope guardrails - Starter scope: one focused deliverable, one input list, one approval round, final export.</w:t>
            </w:r>
          </w:p>
        </w:tc>
      </w:tr>
      <w:tr>
        <w:tc>
          <w:tcPr>
            <w:tcW w:w="1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12</w:t>
            </w:r>
          </w:p>
        </w:tc>
        <w:tc>
          <w:tcPr>
            <w:tcW w:w="794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Final QA before sending - All bracketed placeholders are replaced or intentionally marked for buyer approval.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How to use these prompts</w:t>
      </w:r>
    </w:p>
    <w:p>
      <w:pPr>
        <w:pStyle w:val="ExampleBlock"/>
      </w:pPr>
      <w:r>
        <w:t xml:space="preserve">Use approved product facts, reviews, and usage-rights requirements as inputs.</w:t>
      </w:r>
    </w:p>
    <w:p>
      <w:pPr>
        <w:pStyle w:val="ExampleBlock"/>
      </w:pPr>
      <w:r>
        <w:t xml:space="preserve">Keep each creator brief specific enough to film without another brand call.</w:t>
      </w:r>
    </w:p>
    <w:p>
      <w:pPr>
        <w:pStyle w:val="ExampleBlock"/>
      </w:pPr>
      <w:r>
        <w:t xml:space="preserve">Do not make health, income, beauty, or performance claims unless the brand supplies approved wording.</w:t>
      </w:r>
    </w:p>
    <w:p>
      <w:pPr>
        <w:pStyle w:val="Heading1"/>
      </w:pPr>
      <w:r>
        <w:t xml:space="preserve">02 / Angle and hook prompts</w:t>
      </w:r>
    </w:p>
    <w:p>
      <w:pPr>
        <w:pStyle w:val="ExampleBlock"/>
      </w:pPr>
      <w:r>
        <w:t xml:space="preserve">Act as a UGC strategist. Analyse this product page and reviews: [paste]. Generate 12 content angles grouped by problem-aware, proof, demo, objection, comparison, and lifestyle. Include buyer stage and required proof shot.</w:t>
      </w:r>
    </w:p>
    <w:p>
      <w:pPr>
        <w:pStyle w:val="ExampleBlock"/>
      </w:pPr>
      <w:r>
        <w:t xml:space="preserve">Generate 25 short-form hooks for [product] aimed at [audience]. Each hook must be under 10 words and tied to a specific buyer frustration or proof point.</w:t>
      </w:r>
    </w:p>
    <w:p>
      <w:pPr>
        <w:pStyle w:val="ExampleBlock"/>
      </w:pPr>
      <w:r>
        <w:t xml:space="preserve">Turn these customer reviews into UGC concepts: [paste reviews]. Extract exact customer language, claim category, hook, shot idea, and approved-proof requirement.</w:t>
      </w:r>
    </w:p>
    <w:p>
      <w:pPr>
        <w:pStyle w:val="Heading1"/>
      </w:pPr>
      <w:r>
        <w:t xml:space="preserve">03 / Brief creation prompts</w:t>
      </w:r>
    </w:p>
    <w:p>
      <w:pPr>
        <w:pStyle w:val="ExampleBlock"/>
      </w:pPr>
      <w:r>
        <w:t xml:space="preserve">Create a complete UGC creator brief for [product]. Include audience, primary message, do-not-say list, shot list, three video concepts, hook variants, CTA, usage rights, and approval notes.</w:t>
      </w:r>
    </w:p>
    <w:p>
      <w:pPr>
        <w:pStyle w:val="ExampleBlock"/>
      </w:pPr>
      <w:r>
        <w:t xml:space="preserve">Create a shot list for a creator filming [product] at home. Include first 3 seconds, proof close-up, objection shot, context shot, and final CTA frame.</w:t>
      </w:r>
    </w:p>
    <w:p>
      <w:pPr>
        <w:pStyle w:val="ExampleBlock"/>
      </w:pPr>
      <w:r>
        <w:t xml:space="preserve">Rewrite this vague brand brief into a creator-ready brief: [paste]. Make it specific, filmable, and claim-safe.</w:t>
      </w:r>
    </w:p>
    <w:p>
      <w:pPr>
        <w:pStyle w:val="Heading1"/>
      </w:pPr>
      <w:r>
        <w:t xml:space="preserve">04 / Sales and delivery prompts</w:t>
      </w:r>
    </w:p>
    <w:p>
      <w:pPr>
        <w:pStyle w:val="ExampleBlock"/>
      </w:pPr>
      <w:r>
        <w:t xml:space="preserve">Write a pitch email to an ecommerce brand offering a product-specific creator brief service. Mention that better briefs reduce vague creator output and wasted revisions.</w:t>
      </w:r>
    </w:p>
    <w:p>
      <w:pPr>
        <w:pStyle w:val="ExampleBlock"/>
      </w:pPr>
      <w:r>
        <w:t xml:space="preserve">Create a client intake form for a UGC brief generator. Include product facts, target buyer, proof, prohibited claims, usage rights, creator constraints, and examples they like.</w:t>
      </w:r>
    </w:p>
    <w:p>
      <w:pPr>
        <w:pStyle w:val="ExampleBlock"/>
      </w:pPr>
      <w:r>
        <w:t xml:space="preserve">Create a final handoff message for a completed UGC brief pack with files delivered, approval-sensitive claims, creator instructions, and next testing recommendation.</w:t>
      </w:r>
    </w:p>
    <w:p>
      <w:pPr>
        <w:pStyle w:val="Heading1"/>
      </w:pPr>
      <w:r>
        <w:t xml:space="preserve">05 / Prompt quality rules</w:t>
      </w:r>
    </w:p>
    <w:p>
      <w:pPr>
        <w:pStyle w:val="ExampleBlock"/>
      </w:pPr>
      <w:r>
        <w:t xml:space="preserve">Always paste real context before asking for output.</w:t>
      </w:r>
    </w:p>
    <w:p>
      <w:pPr>
        <w:pStyle w:val="ExampleBlock"/>
      </w:pPr>
      <w:r>
        <w:t xml:space="preserve">Ask for tables when comparing options, prioritising issues, or creating delivery checklists.</w:t>
      </w:r>
    </w:p>
    <w:p>
      <w:pPr>
        <w:pStyle w:val="ExampleBlock"/>
      </w:pPr>
      <w:r>
        <w:t xml:space="preserve">Ask the model to separate known facts, assumptions, risks, and owner approval items.</w:t>
      </w:r>
    </w:p>
    <w:p>
      <w:pPr>
        <w:pStyle w:val="ExampleBlock"/>
      </w:pPr>
      <w:r>
        <w:t xml:space="preserve">Run a final QA prompt before sending client-facing material.</w:t>
      </w:r>
    </w:p>
    <w:p>
      <w:pPr>
        <w:pStyle w:val="ExampleBlock"/>
      </w:pPr>
      <w:r>
        <w:t xml:space="preserve">Keep a reusable prompt log and improve prompts after each paid delivery.</w:t>
      </w:r>
    </w:p>
    <w:p>
      <w:pPr>
        <w:pStyle w:val="Heading1"/>
      </w:pPr>
      <w:r>
        <w:t xml:space="preserve">06 / Final QA prompt</w:t>
      </w:r>
    </w:p>
    <w:p>
      <w:pPr>
        <w:pStyle w:val="ExampleBlock"/>
      </w:pPr>
      <w:r>
        <w:t xml:space="preserve">Review this client-facing output before I send it: [paste output]. Check for unsupported claims, invented facts, vague advice, missing approval flags, privacy risk, tone issues, and unclear next steps. Return a table of fixes and a polished final version.</w:t>
      </w:r>
    </w:p>
    <w:p>
      <w:pPr>
        <w:pStyle w:val="Heading1"/>
      </w:pPr>
      <w:r>
        <w:t xml:space="preserve">07 / Buyer-ready deliverable standard</w:t>
      </w:r>
    </w:p>
    <w:p>
      <w:pPr>
        <w:pStyle w:val="ListParagraph"/>
        <w:numPr>
          <w:ilvl w:val="0"/>
          <w:numId w:val="1"/>
        </w:numPr>
      </w:pPr>
      <w:r>
        <w:t xml:space="preserve">This asset is for ecommerce brands; remove generic language before sending it to a prospect or client.</w:t>
      </w:r>
    </w:p>
    <w:p>
      <w:pPr>
        <w:pStyle w:val="ListParagraph"/>
        <w:numPr>
          <w:ilvl w:val="0"/>
          <w:numId w:val="1"/>
        </w:numPr>
      </w:pPr>
      <w:r>
        <w:t xml:space="preserve">The finished version should name the buyer context, the visible problem, the exact output, and the next decision required.</w:t>
      </w:r>
    </w:p>
    <w:p>
      <w:pPr>
        <w:pStyle w:val="ListParagraph"/>
        <w:numPr>
          <w:ilvl w:val="0"/>
          <w:numId w:val="1"/>
        </w:numPr>
      </w:pPr>
      <w:r>
        <w:t xml:space="preserve">Use concrete operational language. Replace broad promises with observable improvements: clearer menu, faster reply, cleaner handoff, fewer repeat questions, better approval trail.</w:t>
      </w:r>
    </w:p>
    <w:p>
      <w:pPr>
        <w:pStyle w:val="ListParagraph"/>
        <w:numPr>
          <w:ilvl w:val="0"/>
          <w:numId w:val="1"/>
        </w:numPr>
      </w:pPr>
      <w:r>
        <w:t xml:space="preserve">Keep one owner-facing summary at the top and one implementation checklist at the end so the buyer can act without a second explanation.</w:t>
      </w:r>
    </w:p>
    <w:p>
      <w:pPr>
        <w:pStyle w:val="Heading1"/>
      </w:pPr>
      <w:r>
        <w:t xml:space="preserve">08 / Inputs to collect before delivery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Field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Detail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/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Business name, owner or approver, preferred contact channel, and deadline.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Current source material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screenshots, URLs, exports, menus, customer messages, reviews, product pages, or public market data depending on the pack.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Brand constraints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logo, tone, colors, prohibited claims, legal-sensitive statements, and examples they already like.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Approval constraints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who signs off, what can be changed without approval, and what must stay untouched.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Delivery format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editable working file, final PDF/export, implementation checklist, and optional follow-up message.</w:t>
            </w:r>
          </w:p>
        </w:tc>
      </w:tr>
    </w:tbl>
    <w:p>
      <w:pPr>
        <w:pStyle w:val="Heading1"/>
      </w:pPr>
      <w:r>
        <w:t xml:space="preserve">09 / Evidence capture for renewal or case study</w:t>
      </w:r>
    </w:p>
    <w:p>
      <w:pPr>
        <w:pStyle w:val="ListParagraph"/>
        <w:numPr>
          <w:ilvl w:val="0"/>
          <w:numId w:val="1"/>
        </w:numPr>
      </w:pPr>
      <w:r>
        <w:t xml:space="preserve">Save the before state with dated screenshots or source files.</w:t>
      </w:r>
    </w:p>
    <w:p>
      <w:pPr>
        <w:pStyle w:val="ListParagraph"/>
        <w:numPr>
          <w:ilvl w:val="0"/>
          <w:numId w:val="1"/>
        </w:numPr>
      </w:pPr>
      <w:r>
        <w:t xml:space="preserve">Record the exact changes made and why they were prioritized.</w:t>
      </w:r>
    </w:p>
    <w:p>
      <w:pPr>
        <w:pStyle w:val="ListParagraph"/>
        <w:numPr>
          <w:ilvl w:val="0"/>
          <w:numId w:val="1"/>
        </w:numPr>
      </w:pPr>
      <w:r>
        <w:t xml:space="preserve">Track buyer response time, approval friction, and implementation date.</w:t>
      </w:r>
    </w:p>
    <w:p>
      <w:pPr>
        <w:pStyle w:val="ListParagraph"/>
        <w:numPr>
          <w:ilvl w:val="0"/>
          <w:numId w:val="1"/>
        </w:numPr>
      </w:pPr>
      <w:r>
        <w:t xml:space="preserve">Ask for permission before using any quote, logo, review, screenshot, market data, or client result in a portfolio.</w:t>
      </w:r>
    </w:p>
    <w:p>
      <w:pPr>
        <w:pStyle w:val="ListParagraph"/>
        <w:numPr>
          <w:ilvl w:val="0"/>
          <w:numId w:val="1"/>
        </w:numPr>
      </w:pPr>
      <w:r>
        <w:t xml:space="preserve">If the buyer does not approve public proof, keep an anonymized internal case note for improving future pitches.</w:t>
      </w:r>
    </w:p>
    <w:p>
      <w:pPr>
        <w:pStyle w:val="Heading1"/>
      </w:pPr>
      <w:r>
        <w:t xml:space="preserve">10 / Client handoff message</w:t>
      </w:r>
    </w:p>
    <w:p>
      <w:pPr>
        <w:pStyle w:val="ListParagraph"/>
        <w:numPr>
          <w:ilvl w:val="0"/>
          <w:numId w:val="1"/>
        </w:numPr>
      </w:pPr>
      <w:r>
        <w:t xml:space="preserve">Here is the finished ai prompt pack for [business]. I included the working file, final export, and the short checklist for approval.</w:t>
      </w:r>
    </w:p>
    <w:p>
      <w:pPr>
        <w:pStyle w:val="ListParagraph"/>
        <w:numPr>
          <w:ilvl w:val="0"/>
          <w:numId w:val="1"/>
        </w:numPr>
      </w:pPr>
      <w:r>
        <w:t xml:space="preserve">The items marked [APPROVAL NEEDED] are the only parts I would not publish/send until you confirm them.</w:t>
      </w:r>
    </w:p>
    <w:p>
      <w:pPr>
        <w:pStyle w:val="ListParagraph"/>
        <w:numPr>
          <w:ilvl w:val="0"/>
          <w:numId w:val="1"/>
        </w:numPr>
      </w:pPr>
      <w:r>
        <w:t xml:space="preserve">My recommended next step is [specific next action]. If you want me to handle that as well, I can package it as [starter/standard/retainer option].</w:t>
      </w:r>
    </w:p>
    <w:p>
      <w:pPr>
        <w:pStyle w:val="Heading1"/>
      </w:pPr>
      <w:r>
        <w:t xml:space="preserve">11 / Pricing and scope guardrails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Scope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includes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one focused deliverable, one input list, one approval round, final export.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Standard scope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deeper audit, 2-3 deliverables, implementation notes, and two approval rounds.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Retainer scope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recurring refresh, monthly report, or ongoing response/review workflow with a fixed cadence.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Out of scope unless priced separately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photography, ad spend, legal review, complex integrations, custom software, printing, and guaranteed performance outcomes.</w:t>
            </w:r>
          </w:p>
        </w:tc>
      </w:tr>
    </w:tbl>
    <w:p>
      <w:pPr>
        <w:pStyle w:val="Heading1"/>
      </w:pPr>
      <w:r>
        <w:t xml:space="preserve">12 / Final QA before sending</w:t>
      </w:r>
    </w:p>
    <w:p>
      <w:pPr>
        <w:pStyle w:val="ListParagraph"/>
        <w:numPr>
          <w:ilvl w:val="0"/>
          <w:numId w:val="1"/>
        </w:numPr>
      </w:pPr>
      <w:r>
        <w:t xml:space="preserve">All bracketed placeholders are replaced or intentionally marked for buyer approval.</w:t>
      </w:r>
    </w:p>
    <w:p>
      <w:pPr>
        <w:pStyle w:val="ListParagraph"/>
        <w:numPr>
          <w:ilvl w:val="0"/>
          <w:numId w:val="1"/>
        </w:numPr>
      </w:pPr>
      <w:r>
        <w:t xml:space="preserve">Every link, date, price, hour, policy, claim, and contact detail is checked against a source.</w:t>
      </w:r>
    </w:p>
    <w:p>
      <w:pPr>
        <w:pStyle w:val="ListParagraph"/>
        <w:numPr>
          <w:ilvl w:val="0"/>
          <w:numId w:val="1"/>
        </w:numPr>
      </w:pPr>
      <w:r>
        <w:t xml:space="preserve">The final file opens on another machine and the filename clearly identifies the buyer, asset, and date.</w:t>
      </w:r>
    </w:p>
    <w:p>
      <w:pPr>
        <w:pStyle w:val="ListParagraph"/>
        <w:numPr>
          <w:ilvl w:val="0"/>
          <w:numId w:val="1"/>
        </w:numPr>
      </w:pPr>
      <w:r>
        <w:t xml:space="preserve">The buyer can tell what to do next within the first 30 seconds of opening the asset.</w:t>
      </w:r>
    </w:p>
    <w:p>
      <w:pPr>
        <w:pStyle w:val="ListParagraph"/>
        <w:numPr>
          <w:ilvl w:val="0"/>
          <w:numId w:val="1"/>
        </w:numPr>
      </w:pPr>
      <w:r>
        <w:t xml:space="preserve">No income, ranking, revenue, health, legal, or advertising performance guarantee is implied.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UGC Brief Generator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AI Prompt Pack</dc:title>
  <dc:creator>Side Hustle Stephen</dc:creator>
  <dc:subject>UGC Brief Generator</dc:subject>
  <dc:description>Practical prompts for product angles, creator briefs, hook variations, shot lists, and usage-rights checks.</dc:description>
</cp:coreProperties>
</file>