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2AFBF" w14:textId="77777777" w:rsidR="00383375" w:rsidRDefault="00383375" w:rsidP="00383375">
      <w:pPr>
        <w:spacing w:after="0" w:line="100" w:lineRule="atLeast"/>
        <w:ind w:left="2124"/>
        <w:rPr>
          <w:bCs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Міністерство освіти та науки України</w:t>
      </w:r>
    </w:p>
    <w:p w14:paraId="0A5CE963" w14:textId="77777777" w:rsidR="00383375" w:rsidRDefault="00383375" w:rsidP="00383375">
      <w:pPr>
        <w:spacing w:after="0" w:line="100" w:lineRule="atLeast"/>
        <w:jc w:val="center"/>
        <w:rPr>
          <w:bCs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29723AE1" w14:textId="77777777" w:rsidR="00383375" w:rsidRDefault="00383375" w:rsidP="00383375">
      <w:pPr>
        <w:spacing w:after="0" w:line="100" w:lineRule="atLeast"/>
        <w:jc w:val="center"/>
        <w:rPr>
          <w:bCs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1E49A142" w14:textId="77777777" w:rsidR="00383375" w:rsidRDefault="00383375" w:rsidP="00383375">
      <w:pPr>
        <w:spacing w:after="0" w:line="100" w:lineRule="atLeast"/>
        <w:jc w:val="center"/>
        <w:rPr>
          <w:bCs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Факультет прикладної математики</w:t>
      </w:r>
    </w:p>
    <w:p w14:paraId="09BC1A73" w14:textId="77777777" w:rsidR="00383375" w:rsidRDefault="00383375" w:rsidP="00383375">
      <w:pPr>
        <w:spacing w:after="0" w:line="100" w:lineRule="atLeast"/>
        <w:jc w:val="center"/>
        <w:rPr>
          <w:bCs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Кафедра системного програмування і спеціалізованих комп’ютерних систем</w:t>
      </w:r>
    </w:p>
    <w:p w14:paraId="104F6D78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52275734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4A495216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79DEFAEB" w14:textId="06742093" w:rsidR="00383375" w:rsidRPr="007C2776" w:rsidRDefault="00EE0131" w:rsidP="00383375">
      <w:pPr>
        <w:spacing w:after="0" w:line="100" w:lineRule="atLeast"/>
        <w:jc w:val="center"/>
        <w:rPr>
          <w:rFonts w:ascii="Times New Roman" w:hAnsi="Times New Roman" w:cs="Times New Roman"/>
          <w:b/>
          <w:i/>
          <w:iCs/>
          <w:sz w:val="32"/>
          <w:szCs w:val="28"/>
          <w:lang w:val="uk-UA"/>
        </w:rPr>
      </w:pPr>
      <w:r>
        <w:rPr>
          <w:b/>
          <w:bCs/>
          <w:i/>
          <w:iCs/>
          <w:sz w:val="32"/>
          <w:szCs w:val="32"/>
          <w:lang w:val="uk-UA"/>
        </w:rPr>
        <w:t>Лабораторна Робота №2</w:t>
      </w:r>
    </w:p>
    <w:p w14:paraId="7A4CFCE8" w14:textId="77777777" w:rsidR="00383375" w:rsidRDefault="00383375" w:rsidP="00383375">
      <w:pPr>
        <w:spacing w:after="0" w:line="100" w:lineRule="atLeast"/>
        <w:jc w:val="center"/>
        <w:rPr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з дисципліни</w:t>
      </w:r>
    </w:p>
    <w:p w14:paraId="768F5414" w14:textId="77777777" w:rsidR="00383375" w:rsidRPr="00421B43" w:rsidRDefault="00383375" w:rsidP="00383375">
      <w:pPr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Бази даних та засоби управління</w:t>
      </w:r>
    </w:p>
    <w:p w14:paraId="73997095" w14:textId="77777777" w:rsidR="00383375" w:rsidRDefault="00383375" w:rsidP="00383375">
      <w:pPr>
        <w:jc w:val="center"/>
        <w:rPr>
          <w:lang w:val="uk-UA"/>
        </w:rPr>
      </w:pPr>
    </w:p>
    <w:p w14:paraId="608104EE" w14:textId="77777777" w:rsidR="00383375" w:rsidRDefault="00383375" w:rsidP="00383375">
      <w:pPr>
        <w:jc w:val="center"/>
        <w:rPr>
          <w:lang w:val="uk-UA"/>
        </w:rPr>
      </w:pPr>
    </w:p>
    <w:p w14:paraId="50A70197" w14:textId="77777777" w:rsidR="00383375" w:rsidRDefault="00383375" w:rsidP="00383375">
      <w:pPr>
        <w:jc w:val="center"/>
        <w:rPr>
          <w:lang w:val="uk-UA"/>
        </w:rPr>
      </w:pPr>
    </w:p>
    <w:p w14:paraId="31F4E39C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1ACCA4C7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37DA163F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44945251" w14:textId="77777777" w:rsidR="00383375" w:rsidRPr="00EE21FA" w:rsidRDefault="00383375" w:rsidP="00383375">
      <w:pPr>
        <w:rPr>
          <w:rFonts w:ascii="Times New Roman" w:hAnsi="Times New Roman" w:cs="Times New Roman"/>
          <w:lang w:val="uk-UA"/>
        </w:rPr>
      </w:pPr>
    </w:p>
    <w:p w14:paraId="0926C8B1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2FEDEAEB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555A1130" w14:textId="77777777" w:rsidR="00383375" w:rsidRDefault="00383375" w:rsidP="00383375">
      <w:pPr>
        <w:rPr>
          <w:rFonts w:ascii="Times New Roman" w:hAnsi="Times New Roman" w:cs="Times New Roman"/>
          <w:lang w:val="uk-UA"/>
        </w:rPr>
      </w:pPr>
    </w:p>
    <w:p w14:paraId="7B5233C7" w14:textId="77777777" w:rsidR="00383375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Виконав:</w:t>
      </w:r>
    </w:p>
    <w:p w14:paraId="1B99553A" w14:textId="77777777" w:rsidR="00383375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00500CE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-го курсу, </w:t>
      </w:r>
    </w:p>
    <w:p w14:paraId="64675654" w14:textId="77777777" w:rsidR="00383375" w:rsidRPr="00500CE8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КВ-2</w:t>
      </w:r>
      <w:r w:rsidRPr="00500CE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B67C08F" w14:textId="77777777" w:rsidR="00383375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Литвин Максим</w:t>
      </w:r>
    </w:p>
    <w:p w14:paraId="06532B4F" w14:textId="77777777" w:rsidR="00383375" w:rsidRPr="00457433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Телеграм: </w:t>
      </w:r>
      <w:r w:rsidRPr="00457433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</w:rPr>
        <w:t>desp</w:t>
      </w:r>
      <w:proofErr w:type="spellEnd"/>
      <w:r w:rsidRPr="0045743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c</w:t>
      </w:r>
    </w:p>
    <w:p w14:paraId="3FB124D4" w14:textId="77777777" w:rsidR="00383375" w:rsidRDefault="00383375" w:rsidP="00383375">
      <w:pPr>
        <w:spacing w:after="0" w:line="100" w:lineRule="atLeast"/>
        <w:ind w:left="552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9DEBC86" w14:textId="77777777" w:rsidR="00383375" w:rsidRDefault="00383375" w:rsidP="00383375">
      <w:pPr>
        <w:ind w:left="5529"/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0F31C8C" w14:textId="77777777" w:rsidR="00383375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9B05B8" w14:textId="77777777" w:rsidR="00383375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373C08" w14:textId="77777777" w:rsidR="00383375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06F717" w14:textId="77777777" w:rsidR="00383375" w:rsidRPr="00922D34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4214AF" w14:textId="77777777" w:rsidR="00383375" w:rsidRPr="00922D34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2043A3" w14:textId="77777777" w:rsidR="00383375" w:rsidRPr="00922D34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CF7153" w14:textId="77777777" w:rsidR="00383375" w:rsidRDefault="00383375" w:rsidP="0038337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3B3DF6" w14:textId="77777777" w:rsidR="00383375" w:rsidRDefault="00383375" w:rsidP="0038337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C50B23" w14:textId="77777777" w:rsidR="00383375" w:rsidRDefault="00383375" w:rsidP="00383375">
      <w:pPr>
        <w:ind w:left="552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4938D2" w14:textId="77777777" w:rsidR="00383375" w:rsidRPr="00922D34" w:rsidRDefault="00383375" w:rsidP="0038337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2024</w:t>
      </w:r>
    </w:p>
    <w:p w14:paraId="4056EBF0" w14:textId="77777777" w:rsidR="00383375" w:rsidRDefault="00383375" w:rsidP="0038337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задачі:</w:t>
      </w:r>
    </w:p>
    <w:p w14:paraId="5BB2222B" w14:textId="77777777" w:rsidR="00383375" w:rsidRPr="00383375" w:rsidRDefault="00383375" w:rsidP="0038337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</w:pPr>
      <w:r w:rsidRPr="00383375"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  <w:t>Перетворити модуль “Модель” з шаблону MVC РГР у вигляд об’єктно-реляційної проекції (ORM).</w:t>
      </w:r>
    </w:p>
    <w:p w14:paraId="5BD5BF4F" w14:textId="77777777" w:rsidR="00383375" w:rsidRPr="00383375" w:rsidRDefault="00383375" w:rsidP="0038337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</w:pPr>
      <w:r w:rsidRPr="00383375"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  <w:t>Створити та проаналізувати різні типи індексів у PostgreSQL.</w:t>
      </w:r>
    </w:p>
    <w:p w14:paraId="321924EC" w14:textId="77777777" w:rsidR="00383375" w:rsidRPr="00383375" w:rsidRDefault="00383375" w:rsidP="0038337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</w:pPr>
      <w:r w:rsidRPr="00383375"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  <w:t>Розробити тригер бази даних PostgreSQL.</w:t>
      </w:r>
    </w:p>
    <w:p w14:paraId="09AA48CE" w14:textId="77777777" w:rsidR="00383375" w:rsidRPr="00383375" w:rsidRDefault="00383375" w:rsidP="00383375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</w:pPr>
      <w:r w:rsidRPr="00383375">
        <w:rPr>
          <w:rFonts w:ascii="Times New Roman" w:hAnsi="Times New Roman" w:cs="Times New Roman"/>
          <w:noProof/>
          <w:sz w:val="28"/>
          <w:szCs w:val="28"/>
          <w:lang w:val="ru-UA"/>
          <w14:ligatures w14:val="standardContextual"/>
        </w:rPr>
        <w:t>Навести приклади та проаналізувати рівні ізоляції транзакцій у PostgreSQL.</w:t>
      </w:r>
    </w:p>
    <w:p w14:paraId="0577C2D9" w14:textId="77777777" w:rsidR="00383375" w:rsidRPr="00457433" w:rsidRDefault="00383375" w:rsidP="00383375">
      <w:p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hyperlink r:id="rId5" w:history="1">
        <w:r w:rsidRPr="00457433">
          <w:rPr>
            <w:rStyle w:val="a3"/>
            <w:rFonts w:ascii="Times New Roman" w:hAnsi="Times New Roman" w:cs="Times New Roman"/>
            <w:noProof/>
            <w:sz w:val="28"/>
            <w:szCs w:val="28"/>
            <w:lang w:val="ru-UA"/>
            <w14:ligatures w14:val="standardContextual"/>
          </w:rPr>
          <w:t xml:space="preserve">Посилання на </w:t>
        </w:r>
        <w:r w:rsidRPr="00457433">
          <w:rPr>
            <w:rStyle w:val="a3"/>
            <w:rFonts w:ascii="Times New Roman" w:hAnsi="Times New Roman" w:cs="Times New Roman"/>
            <w:noProof/>
            <w:sz w:val="28"/>
            <w:szCs w:val="28"/>
            <w14:ligatures w14:val="standardContextual"/>
          </w:rPr>
          <w:t>github</w:t>
        </w:r>
      </w:hyperlink>
    </w:p>
    <w:p w14:paraId="7A50A033" w14:textId="77777777" w:rsidR="00C966F2" w:rsidRDefault="00C966F2">
      <w:pPr>
        <w:rPr>
          <w:lang w:val="ru-RU"/>
        </w:rPr>
      </w:pPr>
    </w:p>
    <w:p w14:paraId="128D962D" w14:textId="6E0F8870" w:rsidR="00383375" w:rsidRDefault="00383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14: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38"/>
        <w:gridCol w:w="2339"/>
      </w:tblGrid>
      <w:tr w:rsidR="00383375" w:rsidRPr="00383375" w14:paraId="187CB281" w14:textId="77777777" w:rsidTr="003833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6E9D4" w14:textId="77777777" w:rsidR="00383375" w:rsidRPr="00383375" w:rsidRDefault="00383375" w:rsidP="00383375">
            <w:pPr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4DAB" w14:textId="77777777" w:rsidR="00383375" w:rsidRPr="00383375" w:rsidRDefault="00383375" w:rsidP="00383375">
            <w:pPr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proofErr w:type="spellStart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Btree</w:t>
            </w:r>
            <w:proofErr w:type="spellEnd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1894A" w14:textId="77777777" w:rsidR="00383375" w:rsidRPr="00383375" w:rsidRDefault="00383375" w:rsidP="00383375">
            <w:pPr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  <w:proofErr w:type="spellStart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after</w:t>
            </w:r>
            <w:proofErr w:type="spellEnd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insert</w:t>
            </w:r>
            <w:proofErr w:type="spellEnd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38337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UA"/>
              </w:rPr>
              <w:t>update</w:t>
            </w:r>
            <w:proofErr w:type="spellEnd"/>
          </w:p>
        </w:tc>
      </w:tr>
    </w:tbl>
    <w:p w14:paraId="0DA5FBDA" w14:textId="6F14F87C" w:rsidR="00383375" w:rsidRDefault="00383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29F5A02" w14:textId="77777777" w:rsidR="00136076" w:rsidRDefault="00136076" w:rsidP="00136076">
      <w:pPr>
        <w:spacing w:line="276" w:lineRule="auto"/>
        <w:rPr>
          <w:rFonts w:ascii="Times New Roman" w:hAnsi="Times New Roman" w:cs="Times New Roman"/>
          <w:b/>
          <w:bCs/>
          <w:noProof/>
          <w:sz w:val="28"/>
          <w:szCs w:val="28"/>
          <w:lang w:val="ru-UA"/>
          <w14:ligatures w14:val="standardContextual"/>
        </w:rPr>
      </w:pPr>
      <w:r w:rsidRPr="007C2776">
        <w:rPr>
          <w:rFonts w:ascii="Times New Roman" w:hAnsi="Times New Roman" w:cs="Times New Roman"/>
          <w:b/>
          <w:bCs/>
          <w:noProof/>
          <w:sz w:val="28"/>
          <w:szCs w:val="28"/>
          <w:lang w:val="ru-UA"/>
          <w14:ligatures w14:val="standardContextual"/>
        </w:rPr>
        <w:t>Структура бази даних:</w:t>
      </w:r>
    </w:p>
    <w:p w14:paraId="064CAC70" w14:textId="77777777" w:rsidR="00136076" w:rsidRPr="004B3850" w:rsidRDefault="00136076" w:rsidP="00136076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B3850">
        <w:rPr>
          <w:rFonts w:ascii="Times New Roman" w:hAnsi="Times New Roman" w:cs="Times New Roman"/>
          <w:sz w:val="28"/>
          <w:szCs w:val="28"/>
          <w:lang w:val="ru-UA"/>
        </w:rPr>
        <w:t xml:space="preserve">User – 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користувач, який може створювати безліч каталогів, та має змогу додавати до кожного з них необхідну йому кількість музики до кожного каталогу.</w:t>
      </w:r>
    </w:p>
    <w:p w14:paraId="467FF085" w14:textId="77777777" w:rsidR="00136076" w:rsidRPr="004B3850" w:rsidRDefault="00136076" w:rsidP="00136076">
      <w:pPr>
        <w:spacing w:line="276" w:lineRule="auto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4B3850">
        <w:rPr>
          <w:rFonts w:ascii="Times New Roman" w:hAnsi="Times New Roman" w:cs="Times New Roman"/>
          <w:sz w:val="28"/>
          <w:szCs w:val="28"/>
          <w:lang w:val="ru-UA"/>
        </w:rPr>
        <w:t>Catalogue</w:t>
      </w:r>
      <w:proofErr w:type="spellEnd"/>
      <w:r w:rsidRPr="004B3850">
        <w:rPr>
          <w:rFonts w:ascii="Times New Roman" w:hAnsi="Times New Roman" w:cs="Times New Roman"/>
          <w:sz w:val="28"/>
          <w:szCs w:val="28"/>
          <w:lang w:val="ru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каталог,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зберігає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собі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довільну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музики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, до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якої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через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доступ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прослуховування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353B021F" w14:textId="77777777" w:rsidR="00136076" w:rsidRPr="004B3850" w:rsidRDefault="00136076" w:rsidP="00136076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B3850">
        <w:rPr>
          <w:rFonts w:ascii="Times New Roman" w:hAnsi="Times New Roman" w:cs="Times New Roman"/>
          <w:sz w:val="28"/>
          <w:szCs w:val="28"/>
          <w:lang w:val="ru-UA"/>
        </w:rPr>
        <w:t>Music</w:t>
      </w:r>
      <w:r w:rsidRPr="004B385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музика, яка зберігає зв</w:t>
      </w:r>
      <w:r w:rsidRPr="004B3850">
        <w:rPr>
          <w:rFonts w:ascii="Times New Roman" w:hAnsi="Times New Roman" w:cs="Times New Roman"/>
          <w:sz w:val="28"/>
          <w:szCs w:val="28"/>
          <w:lang w:val="ru-UA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між автором (творцем) та каталогом за яким вона закріплена в нашого користувача.</w:t>
      </w:r>
    </w:p>
    <w:p w14:paraId="33CD3701" w14:textId="77777777" w:rsidR="00136076" w:rsidRPr="004B3850" w:rsidRDefault="00136076" w:rsidP="00136076">
      <w:pPr>
        <w:spacing w:line="276" w:lineRule="auto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C</w:t>
      </w:r>
      <w:r w:rsidRPr="004B3850">
        <w:rPr>
          <w:rFonts w:ascii="Times New Roman" w:hAnsi="Times New Roman" w:cs="Times New Roman"/>
          <w:sz w:val="28"/>
          <w:szCs w:val="28"/>
          <w:lang w:val="ru-UA"/>
        </w:rPr>
        <w:t>reator</w:t>
      </w:r>
      <w:proofErr w:type="spellEnd"/>
      <w:r w:rsidRPr="004B385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автор довільної кількості музики, яку може слухати наш користувач.</w:t>
      </w:r>
    </w:p>
    <w:p w14:paraId="62C3EFBD" w14:textId="77777777" w:rsidR="00136076" w:rsidRPr="001C746C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D0FF5A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10D5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043B5B" wp14:editId="3765F138">
            <wp:extent cx="6152515" cy="3079115"/>
            <wp:effectExtent l="0" t="0" r="635" b="6985"/>
            <wp:docPr id="163272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22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36F" w14:textId="77777777" w:rsidR="00136076" w:rsidRPr="00E10D53" w:rsidRDefault="00136076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81D497" w14:textId="77777777" w:rsidR="00136076" w:rsidRPr="00E10D53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598B3" w14:textId="77777777" w:rsidR="00136076" w:rsidRDefault="00136076" w:rsidP="0013607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C746C">
        <w:rPr>
          <w:rFonts w:ascii="Times New Roman" w:hAnsi="Times New Roman" w:cs="Times New Roman"/>
          <w:i/>
          <w:iCs/>
          <w:sz w:val="28"/>
          <w:szCs w:val="28"/>
        </w:rPr>
        <w:t>ER</w:t>
      </w:r>
      <w:r w:rsidRPr="001C746C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1C746C">
        <w:rPr>
          <w:rFonts w:ascii="Times New Roman" w:hAnsi="Times New Roman" w:cs="Times New Roman"/>
          <w:i/>
          <w:iCs/>
          <w:sz w:val="28"/>
          <w:szCs w:val="28"/>
          <w:lang w:val="uk-UA"/>
        </w:rPr>
        <w:t>діаграма в стилі «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нотації Чена</w:t>
      </w:r>
      <w:r w:rsidRPr="001C746C">
        <w:rPr>
          <w:rFonts w:ascii="Times New Roman" w:hAnsi="Times New Roman" w:cs="Times New Roman"/>
          <w:i/>
          <w:iCs/>
          <w:sz w:val="28"/>
          <w:szCs w:val="28"/>
          <w:lang w:val="uk-UA"/>
        </w:rPr>
        <w:t>»</w:t>
      </w:r>
    </w:p>
    <w:p w14:paraId="657FB775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ADF8B0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2A7B71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CE4922" w14:textId="77777777" w:rsidR="00136076" w:rsidRPr="000E7119" w:rsidRDefault="00136076" w:rsidP="0013607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E711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Зв’язки:</w:t>
      </w:r>
    </w:p>
    <w:p w14:paraId="1CD88834" w14:textId="77777777" w:rsidR="00136076" w:rsidRPr="000E7119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5822">
        <w:rPr>
          <w:rFonts w:ascii="Times New Roman" w:hAnsi="Times New Roman" w:cs="Times New Roman"/>
          <w:sz w:val="28"/>
          <w:szCs w:val="28"/>
          <w:lang w:val="uk-UA"/>
        </w:rPr>
        <w:t>1: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між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catalogue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користувач може створити безліч каталогів) – 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>(1)</w:t>
      </w:r>
    </w:p>
    <w:p w14:paraId="39EDF581" w14:textId="77777777" w:rsidR="00136076" w:rsidRPr="000E7119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5822">
        <w:rPr>
          <w:rFonts w:ascii="Times New Roman" w:hAnsi="Times New Roman" w:cs="Times New Roman"/>
          <w:sz w:val="28"/>
          <w:szCs w:val="28"/>
          <w:lang w:val="uk-UA"/>
        </w:rPr>
        <w:t>1: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між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music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один користувач може слухати безліч музики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listen</w:t>
      </w:r>
    </w:p>
    <w:p w14:paraId="78F01BB1" w14:textId="77777777" w:rsidR="00136076" w:rsidRPr="00356E3A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5822">
        <w:rPr>
          <w:rFonts w:ascii="Times New Roman" w:hAnsi="Times New Roman" w:cs="Times New Roman"/>
          <w:sz w:val="28"/>
          <w:szCs w:val="28"/>
          <w:lang w:val="uk-UA"/>
        </w:rPr>
        <w:t>1: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між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catalogue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music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E3A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один каталог може мати безліч музики</w:t>
      </w:r>
      <w:r w:rsidRPr="00356E3A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add</w:t>
      </w:r>
    </w:p>
    <w:p w14:paraId="2E636098" w14:textId="77777777" w:rsidR="00136076" w:rsidRPr="00356E3A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5822">
        <w:rPr>
          <w:rFonts w:ascii="Times New Roman" w:hAnsi="Times New Roman" w:cs="Times New Roman"/>
          <w:sz w:val="28"/>
          <w:szCs w:val="28"/>
          <w:lang w:val="uk-UA"/>
        </w:rPr>
        <w:t>1: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95822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між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music</w:t>
      </w:r>
      <w:r w:rsidRPr="000E71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creator</w:t>
      </w:r>
      <w:r w:rsidRPr="00356E3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один автор може створити безліч музики</w:t>
      </w:r>
      <w:r w:rsidRPr="00356E3A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356E3A">
        <w:rPr>
          <w:rFonts w:ascii="Times New Roman" w:hAnsi="Times New Roman" w:cs="Times New Roman"/>
          <w:sz w:val="28"/>
          <w:szCs w:val="28"/>
          <w:lang w:val="uk-UA"/>
        </w:rPr>
        <w:t>(2)</w:t>
      </w:r>
    </w:p>
    <w:p w14:paraId="357D7479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EA03D9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A27705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CE3BF0B" wp14:editId="2824F0B3">
            <wp:extent cx="6143625" cy="3457575"/>
            <wp:effectExtent l="0" t="0" r="9525" b="9525"/>
            <wp:docPr id="135086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D6D4" w14:textId="77777777" w:rsidR="00136076" w:rsidRDefault="00136076" w:rsidP="0013607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B3850">
        <w:rPr>
          <w:rFonts w:ascii="Times New Roman" w:hAnsi="Times New Roman" w:cs="Times New Roman"/>
          <w:i/>
          <w:iCs/>
          <w:sz w:val="28"/>
          <w:szCs w:val="28"/>
          <w:lang w:val="uk-UA"/>
        </w:rPr>
        <w:t>Структура бази даних</w:t>
      </w:r>
    </w:p>
    <w:p w14:paraId="028A5EF5" w14:textId="77777777" w:rsidR="00136076" w:rsidRPr="004B3850" w:rsidRDefault="00136076" w:rsidP="0013607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11698B9D" w14:textId="77777777" w:rsidR="00136076" w:rsidRDefault="00136076" w:rsidP="001360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DB8C4" w14:textId="77777777" w:rsidR="00136076" w:rsidRDefault="00136076" w:rsidP="0013607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C32C57E" wp14:editId="32CF2AAC">
            <wp:extent cx="6357668" cy="9103101"/>
            <wp:effectExtent l="0" t="0" r="5080" b="3175"/>
            <wp:docPr id="3438722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68" cy="910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008F" w14:textId="77777777" w:rsidR="00136076" w:rsidRDefault="00136076" w:rsidP="0013607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23F20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Структура меню користувача</w:t>
      </w:r>
    </w:p>
    <w:p w14:paraId="351F0D91" w14:textId="77777777" w:rsidR="00136076" w:rsidRPr="00623F20" w:rsidRDefault="00136076" w:rsidP="00136076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3583C36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385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Мова програмування та додаткові бібліотеки:</w:t>
      </w:r>
    </w:p>
    <w:p w14:paraId="6B0A907F" w14:textId="77777777" w:rsidR="00136076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B3850">
        <w:rPr>
          <w:rFonts w:ascii="Times New Roman" w:hAnsi="Times New Roman" w:cs="Times New Roman"/>
          <w:sz w:val="28"/>
          <w:szCs w:val="28"/>
          <w:lang w:val="uk-UA"/>
        </w:rPr>
        <w:t xml:space="preserve"> та базовий набір біб</w:t>
      </w:r>
      <w:r>
        <w:rPr>
          <w:rFonts w:ascii="Times New Roman" w:hAnsi="Times New Roman" w:cs="Times New Roman"/>
          <w:sz w:val="28"/>
          <w:szCs w:val="28"/>
          <w:lang w:val="uk-UA"/>
        </w:rPr>
        <w:t>ліотек.</w:t>
      </w:r>
    </w:p>
    <w:p w14:paraId="5FA101D0" w14:textId="2DD994A1" w:rsidR="00136076" w:rsidRPr="00B211EF" w:rsidRDefault="00136076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Додаткові бібліотеки: </w:t>
      </w:r>
      <w:hyperlink r:id="rId9" w:history="1">
        <w:proofErr w:type="spellStart"/>
        <w:r w:rsidRPr="004B3850">
          <w:rPr>
            <w:rStyle w:val="a3"/>
            <w:rFonts w:ascii="Times New Roman" w:hAnsi="Times New Roman" w:cs="Times New Roman"/>
            <w:sz w:val="28"/>
            <w:szCs w:val="28"/>
          </w:rPr>
          <w:t>postgresql</w:t>
        </w:r>
        <w:proofErr w:type="spellEnd"/>
      </w:hyperlink>
      <w:r w:rsidRPr="00B211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0" w:history="1">
        <w:r w:rsidRPr="00F47D0E">
          <w:rPr>
            <w:rStyle w:val="a3"/>
            <w:rFonts w:ascii="Times New Roman" w:hAnsi="Times New Roman" w:cs="Times New Roman"/>
            <w:sz w:val="28"/>
            <w:szCs w:val="28"/>
          </w:rPr>
          <w:t>hibernate</w:t>
        </w:r>
      </w:hyperlink>
    </w:p>
    <w:p w14:paraId="27A36DBB" w14:textId="77777777" w:rsidR="005568DD" w:rsidRDefault="005568DD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ADDCE9" w14:textId="04C3EF78" w:rsidR="00AC3C30" w:rsidRPr="00AC3C30" w:rsidRDefault="00AC3C30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Етап №1:</w:t>
      </w:r>
    </w:p>
    <w:p w14:paraId="21CD8DCA" w14:textId="6137AEB7" w:rsidR="005568DD" w:rsidRDefault="005568DD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Сутності:</w:t>
      </w:r>
    </w:p>
    <w:p w14:paraId="4AEEBD95" w14:textId="4C7FB8C9" w:rsidR="005568DD" w:rsidRDefault="005568DD" w:rsidP="001360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</w:t>
      </w:r>
    </w:p>
    <w:p w14:paraId="78943A19" w14:textId="77777777" w:rsidR="005568DD" w:rsidRDefault="005568DD">
      <w:pPr>
        <w:shd w:val="clear" w:color="auto" w:fill="FEFEFE"/>
      </w:pPr>
      <w:r>
        <w:rPr>
          <w:rFonts w:ascii="Courier New" w:hAnsi="Courier New" w:cs="Courier New"/>
          <w:color w:val="AA5D00"/>
        </w:rPr>
        <w:t>@Entity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AA5D00"/>
        </w:rPr>
        <w:t>@Table</w:t>
      </w:r>
      <w:r>
        <w:rPr>
          <w:rFonts w:ascii="Courier New" w:hAnsi="Courier New" w:cs="Courier New"/>
          <w:color w:val="545454"/>
        </w:rPr>
        <w:t xml:space="preserve">(name = </w:t>
      </w:r>
      <w:r>
        <w:rPr>
          <w:rFonts w:ascii="Courier New" w:hAnsi="Courier New" w:cs="Courier New"/>
          <w:color w:val="008000"/>
        </w:rPr>
        <w:t>"users"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class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User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@Id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"user_id"</w:t>
      </w:r>
      <w:r>
        <w:rPr>
          <w:rFonts w:ascii="Courier New" w:hAnsi="Courier New" w:cs="Courier New"/>
          <w:color w:val="545454"/>
        </w:rPr>
        <w:t xml:space="preserve">, unique = </w:t>
      </w:r>
      <w:r>
        <w:rPr>
          <w:rFonts w:ascii="Courier New" w:hAnsi="Courier New" w:cs="Courier New"/>
          <w:color w:val="7928A1"/>
        </w:rPr>
        <w:t>true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userId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"email"</w:t>
      </w:r>
      <w:r>
        <w:rPr>
          <w:rFonts w:ascii="Courier New" w:hAnsi="Courier New" w:cs="Courier New"/>
          <w:color w:val="545454"/>
        </w:rPr>
        <w:t xml:space="preserve">, length = </w:t>
      </w:r>
      <w:r>
        <w:rPr>
          <w:rFonts w:ascii="Courier New" w:hAnsi="Courier New" w:cs="Courier New"/>
          <w:color w:val="AA5D00"/>
        </w:rPr>
        <w:t>30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String email;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"first_name"</w:t>
      </w:r>
      <w:r>
        <w:rPr>
          <w:rFonts w:ascii="Courier New" w:hAnsi="Courier New" w:cs="Courier New"/>
          <w:color w:val="545454"/>
        </w:rPr>
        <w:t xml:space="preserve">, length = 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"last_name"</w:t>
      </w:r>
      <w:r>
        <w:rPr>
          <w:rFonts w:ascii="Courier New" w:hAnsi="Courier New" w:cs="Courier New"/>
          <w:color w:val="545454"/>
        </w:rPr>
        <w:t xml:space="preserve">, length = 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User</w:t>
      </w:r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User</w:t>
      </w:r>
      <w:r>
        <w:rPr>
          <w:rFonts w:ascii="Courier New" w:hAnsi="Courier New" w:cs="Courier New"/>
          <w:color w:val="AA5D00"/>
        </w:rPr>
        <w:t>(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AA5D00"/>
        </w:rPr>
        <w:t xml:space="preserve"> </w:t>
      </w:r>
      <w:proofErr w:type="spellStart"/>
      <w:r>
        <w:rPr>
          <w:rFonts w:ascii="Courier New" w:hAnsi="Courier New" w:cs="Courier New"/>
          <w:color w:val="AA5D00"/>
        </w:rPr>
        <w:t>userId</w:t>
      </w:r>
      <w:proofErr w:type="spellEnd"/>
      <w:r>
        <w:rPr>
          <w:rFonts w:ascii="Courier New" w:hAnsi="Courier New" w:cs="Courier New"/>
          <w:color w:val="AA5D00"/>
        </w:rPr>
        <w:t xml:space="preserve">, String email, String </w:t>
      </w:r>
      <w:proofErr w:type="spellStart"/>
      <w:r>
        <w:rPr>
          <w:rFonts w:ascii="Courier New" w:hAnsi="Courier New" w:cs="Courier New"/>
          <w:color w:val="AA5D00"/>
        </w:rPr>
        <w:t>firstName</w:t>
      </w:r>
      <w:proofErr w:type="spellEnd"/>
      <w:r>
        <w:rPr>
          <w:rFonts w:ascii="Courier New" w:hAnsi="Courier New" w:cs="Courier New"/>
          <w:color w:val="AA5D00"/>
        </w:rPr>
        <w:t xml:space="preserve">, String </w:t>
      </w:r>
      <w:proofErr w:type="spellStart"/>
      <w:r>
        <w:rPr>
          <w:rFonts w:ascii="Courier New" w:hAnsi="Courier New" w:cs="Courier New"/>
          <w:color w:val="AA5D00"/>
        </w:rPr>
        <w:t>lastName</w:t>
      </w:r>
      <w:proofErr w:type="spellEnd"/>
      <w:r>
        <w:rPr>
          <w:rFonts w:ascii="Courier New" w:hAnsi="Courier New" w:cs="Courier New"/>
          <w:color w:val="AA5D00"/>
        </w:rPr>
        <w:t>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.userId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userId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.email</w:t>
      </w:r>
      <w:proofErr w:type="spellEnd"/>
      <w:r>
        <w:rPr>
          <w:rFonts w:ascii="Courier New" w:hAnsi="Courier New" w:cs="Courier New"/>
          <w:color w:val="545454"/>
        </w:rPr>
        <w:t xml:space="preserve"> = email;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.firstName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.lastName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getUserId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userId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getEmail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email;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getFirstName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lastRenderedPageBreak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getLastName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</w:p>
    <w:p w14:paraId="01261227" w14:textId="77777777" w:rsidR="005568DD" w:rsidRDefault="005568DD" w:rsidP="00136076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50DBA00" w14:textId="4A43DF1A" w:rsidR="005568DD" w:rsidRDefault="005568DD" w:rsidP="00136076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Catalogue</w:t>
      </w:r>
      <w:proofErr w:type="spellEnd"/>
    </w:p>
    <w:p w14:paraId="78C09593" w14:textId="77777777" w:rsidR="005568DD" w:rsidRDefault="005568DD">
      <w:pPr>
        <w:shd w:val="clear" w:color="auto" w:fill="FEFEFE"/>
      </w:pPr>
      <w:r>
        <w:rPr>
          <w:rFonts w:ascii="Courier New" w:hAnsi="Courier New" w:cs="Courier New"/>
          <w:color w:val="AA5D00"/>
        </w:rPr>
        <w:t>@Entity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AA5D00"/>
        </w:rPr>
        <w:t>@Table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"catalogues"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class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Catalogue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@Id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"catalogue_id"</w:t>
      </w:r>
      <w:r>
        <w:rPr>
          <w:rFonts w:ascii="Courier New" w:hAnsi="Courier New" w:cs="Courier New"/>
          <w:color w:val="545454"/>
        </w:rPr>
        <w:t>, unique=</w:t>
      </w:r>
      <w:r>
        <w:rPr>
          <w:rFonts w:ascii="Courier New" w:hAnsi="Courier New" w:cs="Courier New"/>
          <w:color w:val="7928A1"/>
        </w:rPr>
        <w:t>true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catalogueId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"catalogue_name"</w:t>
      </w:r>
      <w:r>
        <w:rPr>
          <w:rFonts w:ascii="Courier New" w:hAnsi="Courier New" w:cs="Courier New"/>
          <w:color w:val="545454"/>
        </w:rPr>
        <w:t>, length=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545454"/>
        </w:rPr>
        <w:t>catalogueName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@ManyToOne</w:t>
      </w:r>
      <w:r>
        <w:rPr>
          <w:rFonts w:ascii="Courier New" w:hAnsi="Courier New" w:cs="Courier New"/>
          <w:color w:val="545454"/>
        </w:rPr>
        <w:t xml:space="preserve">(fetch = </w:t>
      </w:r>
      <w:proofErr w:type="spellStart"/>
      <w:r>
        <w:rPr>
          <w:rFonts w:ascii="Courier New" w:hAnsi="Courier New" w:cs="Courier New"/>
          <w:color w:val="545454"/>
        </w:rPr>
        <w:t>FetchType.EAGER</w:t>
      </w:r>
      <w:proofErr w:type="spellEnd"/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@JoinColumn</w:t>
      </w:r>
      <w:r>
        <w:rPr>
          <w:rFonts w:ascii="Courier New" w:hAnsi="Courier New" w:cs="Courier New"/>
          <w:color w:val="545454"/>
        </w:rPr>
        <w:t xml:space="preserve">(name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user_id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</w:t>
      </w:r>
      <w:proofErr w:type="spellStart"/>
      <w:r>
        <w:rPr>
          <w:rFonts w:ascii="Courier New" w:hAnsi="Courier New" w:cs="Courier New"/>
          <w:color w:val="545454"/>
        </w:rPr>
        <w:t>referencedColumnName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user_id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User </w:t>
      </w:r>
      <w:proofErr w:type="spellStart"/>
      <w:r>
        <w:rPr>
          <w:rFonts w:ascii="Courier New" w:hAnsi="Courier New" w:cs="Courier New"/>
          <w:color w:val="545454"/>
        </w:rPr>
        <w:t>user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@OneToMany</w:t>
      </w:r>
      <w:r>
        <w:rPr>
          <w:rFonts w:ascii="Courier New" w:hAnsi="Courier New" w:cs="Courier New"/>
          <w:color w:val="545454"/>
        </w:rPr>
        <w:t xml:space="preserve">(mappedBy = </w:t>
      </w:r>
      <w:r>
        <w:rPr>
          <w:rFonts w:ascii="Courier New" w:hAnsi="Courier New" w:cs="Courier New"/>
          <w:color w:val="008000"/>
        </w:rPr>
        <w:t>"catalogue"</w:t>
      </w:r>
      <w:r>
        <w:rPr>
          <w:rFonts w:ascii="Courier New" w:hAnsi="Courier New" w:cs="Courier New"/>
          <w:color w:val="545454"/>
        </w:rPr>
        <w:t xml:space="preserve">, cascade = </w:t>
      </w:r>
      <w:proofErr w:type="spellStart"/>
      <w:r>
        <w:rPr>
          <w:rFonts w:ascii="Courier New" w:hAnsi="Courier New" w:cs="Courier New"/>
          <w:color w:val="545454"/>
        </w:rPr>
        <w:t>CascadeType.ALL</w:t>
      </w:r>
      <w:proofErr w:type="spellEnd"/>
      <w:r>
        <w:rPr>
          <w:rFonts w:ascii="Courier New" w:hAnsi="Courier New" w:cs="Courier New"/>
          <w:color w:val="545454"/>
        </w:rPr>
        <w:t xml:space="preserve">, fetch = </w:t>
      </w:r>
      <w:proofErr w:type="spellStart"/>
      <w:r>
        <w:rPr>
          <w:rFonts w:ascii="Courier New" w:hAnsi="Courier New" w:cs="Courier New"/>
          <w:color w:val="545454"/>
        </w:rPr>
        <w:t>FetchType.LAZY</w:t>
      </w:r>
      <w:proofErr w:type="spellEnd"/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List&lt;Music&gt; </w:t>
      </w:r>
      <w:proofErr w:type="spellStart"/>
      <w:r>
        <w:rPr>
          <w:rFonts w:ascii="Courier New" w:hAnsi="Courier New" w:cs="Courier New"/>
          <w:color w:val="545454"/>
        </w:rPr>
        <w:t>musics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Catalogue</w:t>
      </w:r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Catalogue</w:t>
      </w:r>
      <w:r>
        <w:rPr>
          <w:rFonts w:ascii="Courier New" w:hAnsi="Courier New" w:cs="Courier New"/>
          <w:color w:val="AA5D00"/>
        </w:rPr>
        <w:t>(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AA5D00"/>
        </w:rPr>
        <w:t xml:space="preserve"> </w:t>
      </w:r>
      <w:proofErr w:type="spellStart"/>
      <w:r>
        <w:rPr>
          <w:rFonts w:ascii="Courier New" w:hAnsi="Courier New" w:cs="Courier New"/>
          <w:color w:val="AA5D00"/>
        </w:rPr>
        <w:t>catalogueId</w:t>
      </w:r>
      <w:proofErr w:type="spellEnd"/>
      <w:r>
        <w:rPr>
          <w:rFonts w:ascii="Courier New" w:hAnsi="Courier New" w:cs="Courier New"/>
          <w:color w:val="AA5D00"/>
        </w:rPr>
        <w:t xml:space="preserve">, String </w:t>
      </w:r>
      <w:proofErr w:type="spellStart"/>
      <w:r>
        <w:rPr>
          <w:rFonts w:ascii="Courier New" w:hAnsi="Courier New" w:cs="Courier New"/>
          <w:color w:val="AA5D00"/>
        </w:rPr>
        <w:t>catalogueName</w:t>
      </w:r>
      <w:proofErr w:type="spellEnd"/>
      <w:r>
        <w:rPr>
          <w:rFonts w:ascii="Courier New" w:hAnsi="Courier New" w:cs="Courier New"/>
          <w:color w:val="AA5D00"/>
        </w:rPr>
        <w:t>, User user)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.catalogueId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catalogueId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.catalogueName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catalogueName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.user</w:t>
      </w:r>
      <w:proofErr w:type="spellEnd"/>
      <w:r>
        <w:rPr>
          <w:rFonts w:ascii="Courier New" w:hAnsi="Courier New" w:cs="Courier New"/>
          <w:color w:val="545454"/>
        </w:rPr>
        <w:t xml:space="preserve"> = user;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void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setUser</w:t>
      </w:r>
      <w:proofErr w:type="spellEnd"/>
      <w:r>
        <w:rPr>
          <w:rFonts w:ascii="Courier New" w:hAnsi="Courier New" w:cs="Courier New"/>
          <w:color w:val="AA5D00"/>
        </w:rPr>
        <w:t>(User user)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.user</w:t>
      </w:r>
      <w:proofErr w:type="spellEnd"/>
      <w:r>
        <w:rPr>
          <w:rFonts w:ascii="Courier New" w:hAnsi="Courier New" w:cs="Courier New"/>
          <w:color w:val="545454"/>
        </w:rPr>
        <w:t xml:space="preserve"> = user;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getCatalogueId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catalogueId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getCatalogueName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catalogueName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User </w:t>
      </w:r>
      <w:proofErr w:type="spellStart"/>
      <w:r>
        <w:rPr>
          <w:rFonts w:ascii="Courier New" w:hAnsi="Courier New" w:cs="Courier New"/>
          <w:color w:val="007FAA"/>
        </w:rPr>
        <w:t>getUser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user;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lastRenderedPageBreak/>
        <w:t xml:space="preserve">    }</w:t>
      </w:r>
      <w:r>
        <w:rPr>
          <w:rFonts w:ascii="Courier New" w:hAnsi="Courier New" w:cs="Courier New"/>
          <w:color w:val="545454"/>
        </w:rPr>
        <w:br/>
        <w:t>}</w:t>
      </w:r>
    </w:p>
    <w:p w14:paraId="7C3BA79D" w14:textId="268288A3" w:rsidR="005568DD" w:rsidRPr="005568DD" w:rsidRDefault="005568DD" w:rsidP="005568DD">
      <w:pPr>
        <w:rPr>
          <w:lang w:val="ru-UA"/>
        </w:rPr>
      </w:pPr>
    </w:p>
    <w:p w14:paraId="3903F5BA" w14:textId="5CBEB783" w:rsidR="005568DD" w:rsidRDefault="005568DD" w:rsidP="00136076">
      <w:pPr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Music</w:t>
      </w:r>
    </w:p>
    <w:p w14:paraId="3CF30ECD" w14:textId="77777777" w:rsidR="005568DD" w:rsidRDefault="005568DD">
      <w:pPr>
        <w:shd w:val="clear" w:color="auto" w:fill="FEFEFE"/>
      </w:pPr>
      <w:r>
        <w:rPr>
          <w:rFonts w:ascii="Courier New" w:hAnsi="Courier New" w:cs="Courier New"/>
          <w:color w:val="AA5D00"/>
        </w:rPr>
        <w:t>@Entity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AA5D00"/>
        </w:rPr>
        <w:t>@Table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"musics"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class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Music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@Id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"music_id"</w:t>
      </w:r>
      <w:r>
        <w:rPr>
          <w:rFonts w:ascii="Courier New" w:hAnsi="Courier New" w:cs="Courier New"/>
          <w:color w:val="545454"/>
        </w:rPr>
        <w:t xml:space="preserve">, length = </w:t>
      </w:r>
      <w:r>
        <w:rPr>
          <w:rFonts w:ascii="Courier New" w:hAnsi="Courier New" w:cs="Courier New"/>
          <w:color w:val="AA5D00"/>
        </w:rPr>
        <w:t>5</w:t>
      </w:r>
      <w:r>
        <w:rPr>
          <w:rFonts w:ascii="Courier New" w:hAnsi="Courier New" w:cs="Courier New"/>
          <w:color w:val="545454"/>
        </w:rPr>
        <w:t xml:space="preserve">, unique = </w:t>
      </w:r>
      <w:r>
        <w:rPr>
          <w:rFonts w:ascii="Courier New" w:hAnsi="Courier New" w:cs="Courier New"/>
          <w:color w:val="7928A1"/>
        </w:rPr>
        <w:t>true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musicId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"music_name"</w:t>
      </w:r>
      <w:r>
        <w:rPr>
          <w:rFonts w:ascii="Courier New" w:hAnsi="Courier New" w:cs="Courier New"/>
          <w:color w:val="545454"/>
        </w:rPr>
        <w:t xml:space="preserve">, length = 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545454"/>
        </w:rPr>
        <w:t>musicName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"views"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views;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@ManyToOne</w:t>
      </w:r>
      <w:r>
        <w:rPr>
          <w:rFonts w:ascii="Courier New" w:hAnsi="Courier New" w:cs="Courier New"/>
          <w:color w:val="545454"/>
        </w:rPr>
        <w:t xml:space="preserve">(fetch = </w:t>
      </w:r>
      <w:proofErr w:type="spellStart"/>
      <w:r>
        <w:rPr>
          <w:rFonts w:ascii="Courier New" w:hAnsi="Courier New" w:cs="Courier New"/>
          <w:color w:val="545454"/>
        </w:rPr>
        <w:t>FetchType.EAGER</w:t>
      </w:r>
      <w:proofErr w:type="spellEnd"/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@JoinColumn</w:t>
      </w:r>
      <w:r>
        <w:rPr>
          <w:rFonts w:ascii="Courier New" w:hAnsi="Courier New" w:cs="Courier New"/>
          <w:color w:val="545454"/>
        </w:rPr>
        <w:t xml:space="preserve">(name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catalogue_id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</w:t>
      </w:r>
      <w:proofErr w:type="spellStart"/>
      <w:r>
        <w:rPr>
          <w:rFonts w:ascii="Courier New" w:hAnsi="Courier New" w:cs="Courier New"/>
          <w:color w:val="545454"/>
        </w:rPr>
        <w:t>referencedColumnName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catalogue_id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Catalogue </w:t>
      </w:r>
      <w:proofErr w:type="spellStart"/>
      <w:r>
        <w:rPr>
          <w:rFonts w:ascii="Courier New" w:hAnsi="Courier New" w:cs="Courier New"/>
          <w:color w:val="545454"/>
        </w:rPr>
        <w:t>catalogue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@ManyToOne</w:t>
      </w:r>
      <w:r>
        <w:rPr>
          <w:rFonts w:ascii="Courier New" w:hAnsi="Courier New" w:cs="Courier New"/>
          <w:color w:val="545454"/>
        </w:rPr>
        <w:t xml:space="preserve">(fetch = </w:t>
      </w:r>
      <w:proofErr w:type="spellStart"/>
      <w:r>
        <w:rPr>
          <w:rFonts w:ascii="Courier New" w:hAnsi="Courier New" w:cs="Courier New"/>
          <w:color w:val="545454"/>
        </w:rPr>
        <w:t>FetchType.EAGER</w:t>
      </w:r>
      <w:proofErr w:type="spellEnd"/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@JoinColumn</w:t>
      </w:r>
      <w:r>
        <w:rPr>
          <w:rFonts w:ascii="Courier New" w:hAnsi="Courier New" w:cs="Courier New"/>
          <w:color w:val="545454"/>
        </w:rPr>
        <w:t xml:space="preserve">(name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creator_id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</w:t>
      </w:r>
      <w:proofErr w:type="spellStart"/>
      <w:r>
        <w:rPr>
          <w:rFonts w:ascii="Courier New" w:hAnsi="Courier New" w:cs="Courier New"/>
          <w:color w:val="545454"/>
        </w:rPr>
        <w:t>referencedColumnName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r>
        <w:rPr>
          <w:rFonts w:ascii="Courier New" w:hAnsi="Courier New" w:cs="Courier New"/>
          <w:color w:val="008000"/>
        </w:rPr>
        <w:t>"</w:t>
      </w:r>
      <w:proofErr w:type="spellStart"/>
      <w:r>
        <w:rPr>
          <w:rFonts w:ascii="Courier New" w:hAnsi="Courier New" w:cs="Courier New"/>
          <w:color w:val="008000"/>
        </w:rPr>
        <w:t>creator_id</w:t>
      </w:r>
      <w:proofErr w:type="spellEnd"/>
      <w:r>
        <w:rPr>
          <w:rFonts w:ascii="Courier New" w:hAnsi="Courier New" w:cs="Courier New"/>
          <w:color w:val="008000"/>
        </w:rPr>
        <w:t>"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private</w:t>
      </w:r>
      <w:r>
        <w:rPr>
          <w:rFonts w:ascii="Courier New" w:hAnsi="Courier New" w:cs="Courier New"/>
          <w:color w:val="545454"/>
        </w:rPr>
        <w:t xml:space="preserve"> Creator </w:t>
      </w:r>
      <w:proofErr w:type="spellStart"/>
      <w:r>
        <w:rPr>
          <w:rFonts w:ascii="Courier New" w:hAnsi="Courier New" w:cs="Courier New"/>
          <w:color w:val="545454"/>
        </w:rPr>
        <w:t>creator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Music</w:t>
      </w:r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Music</w:t>
      </w:r>
      <w:r>
        <w:rPr>
          <w:rFonts w:ascii="Courier New" w:hAnsi="Courier New" w:cs="Courier New"/>
          <w:color w:val="AA5D00"/>
        </w:rPr>
        <w:t>(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AA5D00"/>
        </w:rPr>
        <w:t xml:space="preserve"> </w:t>
      </w:r>
      <w:proofErr w:type="spellStart"/>
      <w:r>
        <w:rPr>
          <w:rFonts w:ascii="Courier New" w:hAnsi="Courier New" w:cs="Courier New"/>
          <w:color w:val="AA5D00"/>
        </w:rPr>
        <w:t>musicId</w:t>
      </w:r>
      <w:proofErr w:type="spellEnd"/>
      <w:r>
        <w:rPr>
          <w:rFonts w:ascii="Courier New" w:hAnsi="Courier New" w:cs="Courier New"/>
          <w:color w:val="AA5D00"/>
        </w:rPr>
        <w:t xml:space="preserve">, String </w:t>
      </w:r>
      <w:proofErr w:type="spellStart"/>
      <w:r>
        <w:rPr>
          <w:rFonts w:ascii="Courier New" w:hAnsi="Courier New" w:cs="Courier New"/>
          <w:color w:val="AA5D00"/>
        </w:rPr>
        <w:t>musicName</w:t>
      </w:r>
      <w:proofErr w:type="spellEnd"/>
      <w:r>
        <w:rPr>
          <w:rFonts w:ascii="Courier New" w:hAnsi="Courier New" w:cs="Courier New"/>
          <w:color w:val="AA5D00"/>
        </w:rPr>
        <w:t xml:space="preserve">, Creator </w:t>
      </w:r>
      <w:proofErr w:type="spellStart"/>
      <w:r>
        <w:rPr>
          <w:rFonts w:ascii="Courier New" w:hAnsi="Courier New" w:cs="Courier New"/>
          <w:color w:val="AA5D00"/>
        </w:rPr>
        <w:t>creator</w:t>
      </w:r>
      <w:proofErr w:type="spellEnd"/>
      <w:r>
        <w:rPr>
          <w:rFonts w:ascii="Courier New" w:hAnsi="Courier New" w:cs="Courier New"/>
          <w:color w:val="AA5D00"/>
        </w:rPr>
        <w:t xml:space="preserve">, Catalogue </w:t>
      </w:r>
      <w:proofErr w:type="spellStart"/>
      <w:r>
        <w:rPr>
          <w:rFonts w:ascii="Courier New" w:hAnsi="Courier New" w:cs="Courier New"/>
          <w:color w:val="AA5D00"/>
        </w:rPr>
        <w:t>catalogue</w:t>
      </w:r>
      <w:proofErr w:type="spellEnd"/>
      <w:r>
        <w:rPr>
          <w:rFonts w:ascii="Courier New" w:hAnsi="Courier New" w:cs="Courier New"/>
          <w:color w:val="AA5D00"/>
        </w:rPr>
        <w:t xml:space="preserve">,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AA5D00"/>
        </w:rPr>
        <w:t xml:space="preserve"> views)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.musicId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musicId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.musicName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musicName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.creator</w:t>
      </w:r>
      <w:proofErr w:type="spellEnd"/>
      <w:r>
        <w:rPr>
          <w:rFonts w:ascii="Courier New" w:hAnsi="Courier New" w:cs="Courier New"/>
          <w:color w:val="545454"/>
        </w:rPr>
        <w:t xml:space="preserve"> = creator;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.catalogue</w:t>
      </w:r>
      <w:proofErr w:type="spellEnd"/>
      <w:r>
        <w:rPr>
          <w:rFonts w:ascii="Courier New" w:hAnsi="Courier New" w:cs="Courier New"/>
          <w:color w:val="545454"/>
        </w:rPr>
        <w:t xml:space="preserve"> = catalogue;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.views</w:t>
      </w:r>
      <w:proofErr w:type="spellEnd"/>
      <w:r>
        <w:rPr>
          <w:rFonts w:ascii="Courier New" w:hAnsi="Courier New" w:cs="Courier New"/>
          <w:color w:val="545454"/>
        </w:rPr>
        <w:t xml:space="preserve"> = views;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getMusicId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musicId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getMusicName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musicName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Creator </w:t>
      </w:r>
      <w:proofErr w:type="spellStart"/>
      <w:r>
        <w:rPr>
          <w:rFonts w:ascii="Courier New" w:hAnsi="Courier New" w:cs="Courier New"/>
          <w:color w:val="007FAA"/>
        </w:rPr>
        <w:t>getCreator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creator;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Catalogue </w:t>
      </w:r>
      <w:proofErr w:type="spellStart"/>
      <w:r>
        <w:rPr>
          <w:rFonts w:ascii="Courier New" w:hAnsi="Courier New" w:cs="Courier New"/>
          <w:color w:val="007FAA"/>
        </w:rPr>
        <w:t>getCatalogue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lastRenderedPageBreak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catalogue;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getViews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views;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void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setCatalogue</w:t>
      </w:r>
      <w:proofErr w:type="spellEnd"/>
      <w:r>
        <w:rPr>
          <w:rFonts w:ascii="Courier New" w:hAnsi="Courier New" w:cs="Courier New"/>
          <w:color w:val="AA5D00"/>
        </w:rPr>
        <w:t>(Catalogue catalogue)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.catalogue</w:t>
      </w:r>
      <w:proofErr w:type="spellEnd"/>
      <w:r>
        <w:rPr>
          <w:rFonts w:ascii="Courier New" w:hAnsi="Courier New" w:cs="Courier New"/>
          <w:color w:val="545454"/>
        </w:rPr>
        <w:t xml:space="preserve"> = catalogue;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void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setCreator</w:t>
      </w:r>
      <w:proofErr w:type="spellEnd"/>
      <w:r>
        <w:rPr>
          <w:rFonts w:ascii="Courier New" w:hAnsi="Courier New" w:cs="Courier New"/>
          <w:color w:val="AA5D00"/>
        </w:rPr>
        <w:t>(Creator creator)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.creator</w:t>
      </w:r>
      <w:proofErr w:type="spellEnd"/>
      <w:r>
        <w:rPr>
          <w:rFonts w:ascii="Courier New" w:hAnsi="Courier New" w:cs="Courier New"/>
          <w:color w:val="545454"/>
        </w:rPr>
        <w:t xml:space="preserve"> = creator;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  <w:t>}</w:t>
      </w:r>
    </w:p>
    <w:p w14:paraId="4AC58495" w14:textId="6B9B3953" w:rsidR="005568DD" w:rsidRPr="005568DD" w:rsidRDefault="005568DD" w:rsidP="005568DD">
      <w:pPr>
        <w:rPr>
          <w:lang w:val="ru-UA"/>
        </w:rPr>
      </w:pPr>
    </w:p>
    <w:p w14:paraId="525B3255" w14:textId="57A48153" w:rsidR="005568DD" w:rsidRDefault="005568DD" w:rsidP="00136076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Creator</w:t>
      </w:r>
      <w:proofErr w:type="spellEnd"/>
    </w:p>
    <w:p w14:paraId="7D93ECF9" w14:textId="77777777" w:rsidR="005568DD" w:rsidRDefault="005568DD">
      <w:pPr>
        <w:shd w:val="clear" w:color="auto" w:fill="FEFEFE"/>
      </w:pPr>
      <w:r>
        <w:rPr>
          <w:rFonts w:ascii="Courier New" w:hAnsi="Courier New" w:cs="Courier New"/>
          <w:color w:val="AA5D00"/>
        </w:rPr>
        <w:t>@Entity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AA5D00"/>
        </w:rPr>
        <w:t>@Table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"creators"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class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Creator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@Id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"creator_id"</w:t>
      </w:r>
      <w:r>
        <w:rPr>
          <w:rFonts w:ascii="Courier New" w:hAnsi="Courier New" w:cs="Courier New"/>
          <w:color w:val="545454"/>
        </w:rPr>
        <w:t>, length=</w:t>
      </w:r>
      <w:r>
        <w:rPr>
          <w:rFonts w:ascii="Courier New" w:hAnsi="Courier New" w:cs="Courier New"/>
          <w:color w:val="AA5D00"/>
        </w:rPr>
        <w:t>5</w:t>
      </w:r>
      <w:r>
        <w:rPr>
          <w:rFonts w:ascii="Courier New" w:hAnsi="Courier New" w:cs="Courier New"/>
          <w:color w:val="545454"/>
        </w:rPr>
        <w:t>, unique=</w:t>
      </w:r>
      <w:r>
        <w:rPr>
          <w:rFonts w:ascii="Courier New" w:hAnsi="Courier New" w:cs="Courier New"/>
          <w:color w:val="7928A1"/>
        </w:rPr>
        <w:t>true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creatorId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"first_name"</w:t>
      </w:r>
      <w:r>
        <w:rPr>
          <w:rFonts w:ascii="Courier New" w:hAnsi="Courier New" w:cs="Courier New"/>
          <w:color w:val="545454"/>
        </w:rPr>
        <w:t>, length=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AA5D00"/>
        </w:rPr>
        <w:t>@Column</w:t>
      </w:r>
      <w:r>
        <w:rPr>
          <w:rFonts w:ascii="Courier New" w:hAnsi="Courier New" w:cs="Courier New"/>
          <w:color w:val="545454"/>
        </w:rPr>
        <w:t>(name=</w:t>
      </w:r>
      <w:r>
        <w:rPr>
          <w:rFonts w:ascii="Courier New" w:hAnsi="Courier New" w:cs="Courier New"/>
          <w:color w:val="008000"/>
        </w:rPr>
        <w:t>"last_name"</w:t>
      </w:r>
      <w:r>
        <w:rPr>
          <w:rFonts w:ascii="Courier New" w:hAnsi="Courier New" w:cs="Courier New"/>
          <w:color w:val="545454"/>
        </w:rPr>
        <w:t>, length=</w:t>
      </w:r>
      <w:r>
        <w:rPr>
          <w:rFonts w:ascii="Courier New" w:hAnsi="Courier New" w:cs="Courier New"/>
          <w:color w:val="AA5D00"/>
        </w:rPr>
        <w:t>20</w:t>
      </w:r>
      <w:r>
        <w:rPr>
          <w:rFonts w:ascii="Courier New" w:hAnsi="Courier New" w:cs="Courier New"/>
          <w:color w:val="545454"/>
        </w:rPr>
        <w:t xml:space="preserve">, nullable = </w:t>
      </w:r>
      <w:r>
        <w:rPr>
          <w:rFonts w:ascii="Courier New" w:hAnsi="Courier New" w:cs="Courier New"/>
          <w:color w:val="7928A1"/>
        </w:rPr>
        <w:t>false</w:t>
      </w:r>
      <w:r>
        <w:rPr>
          <w:rFonts w:ascii="Courier New" w:hAnsi="Courier New" w:cs="Courier New"/>
          <w:color w:val="545454"/>
        </w:rPr>
        <w:t>)</w:t>
      </w:r>
      <w:r>
        <w:rPr>
          <w:rFonts w:ascii="Courier New" w:hAnsi="Courier New" w:cs="Courier New"/>
          <w:color w:val="545454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Creator</w:t>
      </w:r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007FAA"/>
        </w:rPr>
        <w:t>Creator</w:t>
      </w:r>
      <w:r>
        <w:rPr>
          <w:rFonts w:ascii="Courier New" w:hAnsi="Courier New" w:cs="Courier New"/>
          <w:color w:val="AA5D00"/>
        </w:rPr>
        <w:t>(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AA5D00"/>
        </w:rPr>
        <w:t xml:space="preserve"> </w:t>
      </w:r>
      <w:proofErr w:type="spellStart"/>
      <w:r>
        <w:rPr>
          <w:rFonts w:ascii="Courier New" w:hAnsi="Courier New" w:cs="Courier New"/>
          <w:color w:val="AA5D00"/>
        </w:rPr>
        <w:t>creatorId</w:t>
      </w:r>
      <w:proofErr w:type="spellEnd"/>
      <w:r>
        <w:rPr>
          <w:rFonts w:ascii="Courier New" w:hAnsi="Courier New" w:cs="Courier New"/>
          <w:color w:val="AA5D00"/>
        </w:rPr>
        <w:t xml:space="preserve">, String </w:t>
      </w:r>
      <w:proofErr w:type="spellStart"/>
      <w:r>
        <w:rPr>
          <w:rFonts w:ascii="Courier New" w:hAnsi="Courier New" w:cs="Courier New"/>
          <w:color w:val="AA5D00"/>
        </w:rPr>
        <w:t>firstName</w:t>
      </w:r>
      <w:proofErr w:type="spellEnd"/>
      <w:r>
        <w:rPr>
          <w:rFonts w:ascii="Courier New" w:hAnsi="Courier New" w:cs="Courier New"/>
          <w:color w:val="AA5D00"/>
        </w:rPr>
        <w:t xml:space="preserve">, String </w:t>
      </w:r>
      <w:proofErr w:type="spellStart"/>
      <w:r>
        <w:rPr>
          <w:rFonts w:ascii="Courier New" w:hAnsi="Courier New" w:cs="Courier New"/>
          <w:color w:val="AA5D00"/>
        </w:rPr>
        <w:t>lastName</w:t>
      </w:r>
      <w:proofErr w:type="spellEnd"/>
      <w:r>
        <w:rPr>
          <w:rFonts w:ascii="Courier New" w:hAnsi="Courier New" w:cs="Courier New"/>
          <w:color w:val="AA5D00"/>
        </w:rPr>
        <w:t>)</w:t>
      </w:r>
      <w:r>
        <w:rPr>
          <w:rFonts w:ascii="Courier New" w:hAnsi="Courier New" w:cs="Courier New"/>
          <w:color w:val="545454"/>
        </w:rPr>
        <w:t>{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.creatorId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creatorId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.firstName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    </w:t>
      </w:r>
      <w:proofErr w:type="spellStart"/>
      <w:r>
        <w:rPr>
          <w:rFonts w:ascii="Courier New" w:hAnsi="Courier New" w:cs="Courier New"/>
          <w:color w:val="7928A1"/>
        </w:rPr>
        <w:t>this</w:t>
      </w:r>
      <w:r>
        <w:rPr>
          <w:rFonts w:ascii="Courier New" w:hAnsi="Courier New" w:cs="Courier New"/>
          <w:color w:val="545454"/>
        </w:rPr>
        <w:t>.lastName</w:t>
      </w:r>
      <w:proofErr w:type="spellEnd"/>
      <w:r>
        <w:rPr>
          <w:rFonts w:ascii="Courier New" w:hAnsi="Courier New" w:cs="Courier New"/>
          <w:color w:val="545454"/>
        </w:rPr>
        <w:t xml:space="preserve"> =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</w:t>
      </w:r>
      <w:r>
        <w:rPr>
          <w:rFonts w:ascii="Courier New" w:hAnsi="Courier New" w:cs="Courier New"/>
          <w:color w:val="7928A1"/>
        </w:rPr>
        <w:t>int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007FAA"/>
        </w:rPr>
        <w:t>getCreatorId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creatorId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getFirstName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firstName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</w:r>
      <w:r>
        <w:rPr>
          <w:rFonts w:ascii="Courier New" w:hAnsi="Courier New" w:cs="Courier New"/>
          <w:color w:val="545454"/>
        </w:rPr>
        <w:br/>
        <w:t xml:space="preserve">    </w:t>
      </w:r>
      <w:r>
        <w:rPr>
          <w:rFonts w:ascii="Courier New" w:hAnsi="Courier New" w:cs="Courier New"/>
          <w:color w:val="7928A1"/>
        </w:rPr>
        <w:t>public</w:t>
      </w:r>
      <w:r>
        <w:rPr>
          <w:rFonts w:ascii="Courier New" w:hAnsi="Courier New" w:cs="Courier New"/>
          <w:color w:val="545454"/>
        </w:rPr>
        <w:t xml:space="preserve"> String </w:t>
      </w:r>
      <w:proofErr w:type="spellStart"/>
      <w:r>
        <w:rPr>
          <w:rFonts w:ascii="Courier New" w:hAnsi="Courier New" w:cs="Courier New"/>
          <w:color w:val="007FAA"/>
        </w:rPr>
        <w:t>getLastName</w:t>
      </w:r>
      <w:proofErr w:type="spellEnd"/>
      <w:r>
        <w:rPr>
          <w:rFonts w:ascii="Courier New" w:hAnsi="Courier New" w:cs="Courier New"/>
          <w:color w:val="AA5D00"/>
        </w:rPr>
        <w:t>()</w:t>
      </w:r>
      <w:r>
        <w:rPr>
          <w:rFonts w:ascii="Courier New" w:hAnsi="Courier New" w:cs="Courier New"/>
          <w:color w:val="545454"/>
        </w:rPr>
        <w:t xml:space="preserve"> {</w:t>
      </w:r>
      <w:r>
        <w:rPr>
          <w:rFonts w:ascii="Courier New" w:hAnsi="Courier New" w:cs="Courier New"/>
          <w:color w:val="545454"/>
        </w:rPr>
        <w:br/>
        <w:t xml:space="preserve">        </w:t>
      </w:r>
      <w:r>
        <w:rPr>
          <w:rFonts w:ascii="Courier New" w:hAnsi="Courier New" w:cs="Courier New"/>
          <w:color w:val="7928A1"/>
        </w:rPr>
        <w:t>return</w:t>
      </w:r>
      <w:r>
        <w:rPr>
          <w:rFonts w:ascii="Courier New" w:hAnsi="Courier New" w:cs="Courier New"/>
          <w:color w:val="545454"/>
        </w:rPr>
        <w:t xml:space="preserve"> </w:t>
      </w:r>
      <w:proofErr w:type="spellStart"/>
      <w:r>
        <w:rPr>
          <w:rFonts w:ascii="Courier New" w:hAnsi="Courier New" w:cs="Courier New"/>
          <w:color w:val="545454"/>
        </w:rPr>
        <w:t>lastName</w:t>
      </w:r>
      <w:proofErr w:type="spellEnd"/>
      <w:r>
        <w:rPr>
          <w:rFonts w:ascii="Courier New" w:hAnsi="Courier New" w:cs="Courier New"/>
          <w:color w:val="545454"/>
        </w:rPr>
        <w:t>;</w:t>
      </w:r>
      <w:r>
        <w:rPr>
          <w:rFonts w:ascii="Courier New" w:hAnsi="Courier New" w:cs="Courier New"/>
          <w:color w:val="545454"/>
        </w:rPr>
        <w:br/>
        <w:t xml:space="preserve">    }</w:t>
      </w:r>
      <w:r>
        <w:rPr>
          <w:rFonts w:ascii="Courier New" w:hAnsi="Courier New" w:cs="Courier New"/>
          <w:color w:val="545454"/>
        </w:rPr>
        <w:br/>
        <w:t>}</w:t>
      </w:r>
    </w:p>
    <w:p w14:paraId="69B28FC7" w14:textId="77777777" w:rsidR="005568DD" w:rsidRDefault="005568DD" w:rsidP="00136076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E52D35E" w14:textId="77777777" w:rsidR="00CA2A05" w:rsidRDefault="00CA2A05" w:rsidP="00136076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EEDC713" w14:textId="77777777" w:rsidR="00CA2A05" w:rsidRDefault="00CA2A05" w:rsidP="00136076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3FEBBA9" w14:textId="63E46A66" w:rsidR="00CA2A05" w:rsidRDefault="00CA2A05" w:rsidP="00136076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Скріншоти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51D03A26" w14:textId="3C53B193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Головне меню:</w:t>
      </w:r>
    </w:p>
    <w:p w14:paraId="51749471" w14:textId="2B6D7F22" w:rsidR="00CA2A05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B2FA71" wp14:editId="473E98A4">
            <wp:extent cx="2086266" cy="1991003"/>
            <wp:effectExtent l="0" t="0" r="9525" b="9525"/>
            <wp:docPr id="164782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5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B57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480D6D" w14:textId="121C8103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5695E5" w14:textId="79D5C588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07E713" wp14:editId="5F387055">
            <wp:extent cx="2210108" cy="1924319"/>
            <wp:effectExtent l="0" t="0" r="0" b="0"/>
            <wp:docPr id="49119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2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734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1BF232" w14:textId="14AADAD6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Меню перегляду:</w:t>
      </w:r>
    </w:p>
    <w:p w14:paraId="24EFB706" w14:textId="2A3FFC5E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C15ADE" wp14:editId="5BC7E3BE">
            <wp:extent cx="3753374" cy="1333686"/>
            <wp:effectExtent l="0" t="0" r="0" b="0"/>
            <wp:docPr id="1850690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90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D5EC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6AAF72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F6D9D8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9A74EB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E32B54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73F408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F00595" w14:textId="2501E326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перегляду вс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ієї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таблиці:</w:t>
      </w:r>
    </w:p>
    <w:p w14:paraId="0654914E" w14:textId="533E5070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A0B826" wp14:editId="68C54D03">
            <wp:extent cx="6087325" cy="1467055"/>
            <wp:effectExtent l="0" t="0" r="0" b="0"/>
            <wp:docPr id="1529746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46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C8BE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BC8D44" w14:textId="3DC36C4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перегляду одного користувача:</w:t>
      </w:r>
    </w:p>
    <w:p w14:paraId="4747DA75" w14:textId="62C2CD8E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  <w:r w:rsidRPr="0024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4A48A" wp14:editId="583927CF">
            <wp:extent cx="5925377" cy="1991003"/>
            <wp:effectExtent l="0" t="0" r="0" b="9525"/>
            <wp:docPr id="21602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9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B31B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55B47392" w14:textId="57846FBF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додавання користувача:</w:t>
      </w:r>
    </w:p>
    <w:p w14:paraId="725D7875" w14:textId="103EA9E0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F07B35E" wp14:editId="75790871">
            <wp:extent cx="3953427" cy="1114581"/>
            <wp:effectExtent l="0" t="0" r="0" b="9525"/>
            <wp:docPr id="126353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33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31D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E2FFAD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0004CECC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28653620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4486F583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050BCDBD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30156C68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4DD4FA3C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0CEB795C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6335DF75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40402D44" w14:textId="5F5BE38F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користувача власноруч:</w:t>
      </w:r>
    </w:p>
    <w:p w14:paraId="537B111F" w14:textId="6C3BF688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36DB019" wp14:editId="3209901E">
            <wp:extent cx="4001058" cy="3134162"/>
            <wp:effectExtent l="0" t="0" r="0" b="9525"/>
            <wp:docPr id="206983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2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3CF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</w:rPr>
      </w:pPr>
    </w:p>
    <w:p w14:paraId="3727247F" w14:textId="1C90CFCD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користувачів генерацією:</w:t>
      </w:r>
    </w:p>
    <w:p w14:paraId="43E682BB" w14:textId="5E05D925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683929" wp14:editId="36658FC5">
            <wp:extent cx="3962953" cy="1895740"/>
            <wp:effectExtent l="0" t="0" r="0" b="9525"/>
            <wp:docPr id="58785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9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BF8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9BBDEE" w14:textId="73FFB5FE" w:rsidR="00242A68" w:rsidRDefault="00242A68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Перевіряємо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результат:</w:t>
      </w:r>
    </w:p>
    <w:p w14:paraId="75A36765" w14:textId="05406AA2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4777FC" wp14:editId="23C49633">
            <wp:extent cx="6152515" cy="6269990"/>
            <wp:effectExtent l="0" t="0" r="635" b="0"/>
            <wp:docPr id="64375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3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1EC2" w14:textId="18375D0E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42A6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EF9AE97" wp14:editId="6BAB9BCA">
            <wp:extent cx="5706271" cy="724001"/>
            <wp:effectExtent l="0" t="0" r="8890" b="0"/>
            <wp:docPr id="83135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2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4B36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A835DA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661D06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E89913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A74CA4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0C0081" w14:textId="77777777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D2DFF5" w14:textId="6CA568D1" w:rsidR="00242A68" w:rsidRDefault="00242A68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Оновлюємо користувача:</w:t>
      </w:r>
    </w:p>
    <w:p w14:paraId="412662BA" w14:textId="1C25FC97" w:rsidR="00242A68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539C4" wp14:editId="1145CA01">
            <wp:extent cx="3877216" cy="4163006"/>
            <wp:effectExtent l="0" t="0" r="9525" b="9525"/>
            <wp:docPr id="82855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6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264" w14:textId="5959661D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AF5162" wp14:editId="41D1F731">
            <wp:extent cx="5353797" cy="657317"/>
            <wp:effectExtent l="0" t="0" r="0" b="9525"/>
            <wp:docPr id="160184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41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B80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CE61A4" w14:textId="6740740D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Видаляємо користувача:</w:t>
      </w:r>
    </w:p>
    <w:p w14:paraId="5981A283" w14:textId="39F98B5B" w:rsidR="002F453B" w:rsidRDefault="002F453B" w:rsidP="00136076">
      <w:pPr>
        <w:rPr>
          <w:noProof/>
          <w14:ligatures w14:val="standardContextual"/>
        </w:rPr>
      </w:pP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13034" wp14:editId="2EE30658">
            <wp:extent cx="3600953" cy="724001"/>
            <wp:effectExtent l="0" t="0" r="0" b="0"/>
            <wp:docPr id="47427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5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53B">
        <w:rPr>
          <w:noProof/>
          <w14:ligatures w14:val="standardContextual"/>
        </w:rPr>
        <w:t xml:space="preserve"> </w:t>
      </w: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F3CD9" wp14:editId="15BE20B5">
            <wp:extent cx="3696216" cy="647790"/>
            <wp:effectExtent l="0" t="0" r="0" b="0"/>
            <wp:docPr id="170184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7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5FE" w14:textId="77777777" w:rsidR="002F453B" w:rsidRDefault="002F453B" w:rsidP="00136076">
      <w:pPr>
        <w:rPr>
          <w:noProof/>
          <w14:ligatures w14:val="standardContextual"/>
        </w:rPr>
      </w:pPr>
    </w:p>
    <w:p w14:paraId="358703AF" w14:textId="77777777" w:rsidR="002F453B" w:rsidRDefault="002F453B" w:rsidP="00136076">
      <w:pPr>
        <w:rPr>
          <w:noProof/>
          <w14:ligatures w14:val="standardContextual"/>
        </w:rPr>
      </w:pPr>
    </w:p>
    <w:p w14:paraId="348FEABE" w14:textId="77777777" w:rsidR="002F453B" w:rsidRDefault="002F453B" w:rsidP="00136076">
      <w:pPr>
        <w:rPr>
          <w:noProof/>
          <w14:ligatures w14:val="standardContextual"/>
        </w:rPr>
      </w:pPr>
    </w:p>
    <w:p w14:paraId="36820F6E" w14:textId="77777777" w:rsidR="002F453B" w:rsidRDefault="002F453B" w:rsidP="00136076">
      <w:pPr>
        <w:rPr>
          <w:noProof/>
          <w14:ligatures w14:val="standardContextual"/>
        </w:rPr>
      </w:pPr>
    </w:p>
    <w:p w14:paraId="52F28303" w14:textId="77777777" w:rsidR="002F453B" w:rsidRDefault="002F453B" w:rsidP="00136076">
      <w:pPr>
        <w:rPr>
          <w:noProof/>
          <w14:ligatures w14:val="standardContextual"/>
        </w:rPr>
      </w:pPr>
    </w:p>
    <w:p w14:paraId="417CFAD8" w14:textId="5CFE3D61" w:rsidR="002F453B" w:rsidRDefault="002F453B" w:rsidP="00136076">
      <w:pPr>
        <w:rPr>
          <w:noProof/>
          <w14:ligatures w14:val="standardContextual"/>
        </w:rPr>
      </w:pPr>
    </w:p>
    <w:p w14:paraId="42C27A3E" w14:textId="5062ED5A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t>Меню каталогу:</w:t>
      </w:r>
    </w:p>
    <w:p w14:paraId="55DF4F28" w14:textId="2531E0E1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058CF09B" wp14:editId="0AF72E1F">
            <wp:extent cx="2172003" cy="1724266"/>
            <wp:effectExtent l="0" t="0" r="0" b="9525"/>
            <wp:docPr id="786209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09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0DA" w14:textId="77777777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</w:p>
    <w:p w14:paraId="1BA6E564" w14:textId="6CA16393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Меню перегляду:</w:t>
      </w:r>
    </w:p>
    <w:p w14:paraId="74B8B474" w14:textId="6B3160AD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6056CA47" wp14:editId="7C9AE253">
            <wp:extent cx="3877216" cy="1381318"/>
            <wp:effectExtent l="0" t="0" r="0" b="9525"/>
            <wp:docPr id="54122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26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A149" w14:textId="77777777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</w:p>
    <w:p w14:paraId="6B2A2D05" w14:textId="34774B68" w:rsid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Перегляд всієї таблиці:</w:t>
      </w:r>
    </w:p>
    <w:p w14:paraId="66E4B0F5" w14:textId="24DF6E07" w:rsidR="002F453B" w:rsidRPr="002F453B" w:rsidRDefault="002F453B" w:rsidP="00136076">
      <w:pP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2A8CBD23" wp14:editId="7440C333">
            <wp:extent cx="5315692" cy="1019317"/>
            <wp:effectExtent l="0" t="0" r="0" b="9525"/>
            <wp:docPr id="154575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4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677A" w14:textId="71A7D79D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4422C9" w14:textId="425DF062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конкретного каталогу:</w:t>
      </w:r>
    </w:p>
    <w:p w14:paraId="10F2CF64" w14:textId="2A301C26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2B4A67D" wp14:editId="3763C43B">
            <wp:extent cx="5077534" cy="762106"/>
            <wp:effectExtent l="0" t="0" r="8890" b="0"/>
            <wp:docPr id="651797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7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FB65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800C61" w14:textId="5275E4E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найбільшого каталогу:</w:t>
      </w:r>
    </w:p>
    <w:p w14:paraId="59334B2F" w14:textId="2EDFAF86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5D7621" wp14:editId="5A89B0A5">
            <wp:extent cx="4229690" cy="485843"/>
            <wp:effectExtent l="0" t="0" r="0" b="9525"/>
            <wp:docPr id="152344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423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39F7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B584C9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3C1E1C" w14:textId="112BD39C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Додавання каталогу:</w:t>
      </w:r>
    </w:p>
    <w:p w14:paraId="15107595" w14:textId="202FB99F" w:rsidR="002F453B" w:rsidRDefault="002F453B" w:rsidP="00136076">
      <w:pPr>
        <w:rPr>
          <w:noProof/>
          <w14:ligatures w14:val="standardContextual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8C284B6" wp14:editId="696A178D">
            <wp:extent cx="5096586" cy="1295581"/>
            <wp:effectExtent l="0" t="0" r="0" b="0"/>
            <wp:docPr id="151703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2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53B">
        <w:rPr>
          <w:noProof/>
          <w14:ligatures w14:val="standardContextual"/>
        </w:rPr>
        <w:t xml:space="preserve"> </w:t>
      </w: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01FCD" wp14:editId="3C40E220">
            <wp:extent cx="5115639" cy="685896"/>
            <wp:effectExtent l="0" t="0" r="0" b="0"/>
            <wp:docPr id="1322232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32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78D5" w14:textId="77777777" w:rsidR="002F453B" w:rsidRDefault="002F453B" w:rsidP="00136076">
      <w:pPr>
        <w:rPr>
          <w:noProof/>
          <w14:ligatures w14:val="standardContextual"/>
        </w:rPr>
      </w:pPr>
    </w:p>
    <w:p w14:paraId="6AB6E137" w14:textId="3AADFB26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Оновлення каталогу:</w:t>
      </w:r>
    </w:p>
    <w:p w14:paraId="7B44DF6C" w14:textId="12320FEF" w:rsidR="002F453B" w:rsidRDefault="002F453B" w:rsidP="00136076">
      <w:pPr>
        <w:rPr>
          <w:rFonts w:ascii="Times New Roman" w:hAnsi="Times New Roman" w:cs="Times New Roman"/>
          <w:sz w:val="28"/>
          <w:szCs w:val="28"/>
        </w:rPr>
      </w:pP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A00E5" wp14:editId="20210618">
            <wp:extent cx="4648849" cy="1257475"/>
            <wp:effectExtent l="0" t="0" r="0" b="0"/>
            <wp:docPr id="95132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28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520E" w14:textId="480BC11D" w:rsidR="002F453B" w:rsidRDefault="002F453B" w:rsidP="00136076">
      <w:pPr>
        <w:rPr>
          <w:rFonts w:ascii="Times New Roman" w:hAnsi="Times New Roman" w:cs="Times New Roman"/>
          <w:sz w:val="28"/>
          <w:szCs w:val="28"/>
        </w:rPr>
      </w:pPr>
      <w:r w:rsidRPr="002F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C60E9" wp14:editId="3E1E8949">
            <wp:extent cx="5134692" cy="733527"/>
            <wp:effectExtent l="0" t="0" r="8890" b="9525"/>
            <wp:docPr id="210204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449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17ED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</w:rPr>
      </w:pPr>
    </w:p>
    <w:p w14:paraId="32F518FD" w14:textId="172CAF45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Видалення каталогу:</w:t>
      </w:r>
    </w:p>
    <w:p w14:paraId="3D0F02DC" w14:textId="3FAA26E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14F86" wp14:editId="5344BAB2">
            <wp:extent cx="3867690" cy="685896"/>
            <wp:effectExtent l="0" t="0" r="0" b="0"/>
            <wp:docPr id="5335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2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8983" w14:textId="082A11EF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FEC4C8" wp14:editId="58D00705">
            <wp:extent cx="4458322" cy="666843"/>
            <wp:effectExtent l="0" t="0" r="0" b="0"/>
            <wp:docPr id="117500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69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C57F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D7F0DE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853B53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DE5463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27C149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FFD22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7F403C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E5FF64" w14:textId="5835150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музики:</w:t>
      </w:r>
    </w:p>
    <w:p w14:paraId="1DB0FE4F" w14:textId="26D18B39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FD6E2F2" wp14:editId="01CD4492">
            <wp:extent cx="2410161" cy="1981477"/>
            <wp:effectExtent l="0" t="0" r="0" b="0"/>
            <wp:docPr id="546146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469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8BB7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CFCEAA" w14:textId="2EA563FD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перегляду:</w:t>
      </w:r>
    </w:p>
    <w:p w14:paraId="1A67817B" w14:textId="763890FA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31ECB5E" wp14:editId="7F6CBB6C">
            <wp:extent cx="3715268" cy="1486107"/>
            <wp:effectExtent l="0" t="0" r="0" b="0"/>
            <wp:docPr id="195868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05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5799" w14:textId="0EB6F1FC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E3C431" w14:textId="076E1D28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всієї таблиці:</w:t>
      </w:r>
    </w:p>
    <w:p w14:paraId="7DDC0DF8" w14:textId="775823D2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B6323E2" wp14:editId="0B55C5F1">
            <wp:extent cx="6152515" cy="887095"/>
            <wp:effectExtent l="0" t="0" r="635" b="8255"/>
            <wp:docPr id="1911875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52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065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C0E7C5" w14:textId="4009716D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конкретної пісні:</w:t>
      </w:r>
    </w:p>
    <w:p w14:paraId="587A0701" w14:textId="15D2A7BF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D7A08F4" wp14:editId="320EF4C2">
            <wp:extent cx="6152515" cy="678180"/>
            <wp:effectExtent l="0" t="0" r="635" b="7620"/>
            <wp:docPr id="21276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80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2C28" w14:textId="7777777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BBCEF3" w14:textId="4A108A8E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топ 3 популярних пісень:</w:t>
      </w:r>
    </w:p>
    <w:p w14:paraId="1E4DEF58" w14:textId="2EE3C9C7" w:rsidR="002F453B" w:rsidRDefault="002F453B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F45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FBFEB8" wp14:editId="7467807A">
            <wp:extent cx="5210902" cy="962159"/>
            <wp:effectExtent l="0" t="0" r="8890" b="9525"/>
            <wp:docPr id="178255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520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6C7C" w14:textId="7313E16B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Додавання пісні:</w:t>
      </w:r>
    </w:p>
    <w:p w14:paraId="4055AE2C" w14:textId="7FA2FDC5" w:rsidR="002F453B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46EB5" wp14:editId="0207C87C">
            <wp:extent cx="5772956" cy="3391373"/>
            <wp:effectExtent l="0" t="0" r="0" b="0"/>
            <wp:docPr id="1589398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88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5B7F" w14:textId="137A7821" w:rsidR="005630DA" w:rsidRDefault="005630DA" w:rsidP="001360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5F360B" wp14:editId="51016070">
            <wp:extent cx="6152515" cy="499745"/>
            <wp:effectExtent l="0" t="0" r="635" b="0"/>
            <wp:docPr id="76206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81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8A14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FF1AF7" w14:textId="490714F3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Оновлення пісні:</w:t>
      </w:r>
    </w:p>
    <w:p w14:paraId="489B35FC" w14:textId="4715F4FB" w:rsidR="005630DA" w:rsidRDefault="005630DA" w:rsidP="00136076">
      <w:pPr>
        <w:rPr>
          <w:rFonts w:ascii="Times New Roman" w:hAnsi="Times New Roman" w:cs="Times New Roman"/>
          <w:sz w:val="28"/>
          <w:szCs w:val="28"/>
        </w:rPr>
      </w:pPr>
      <w:r w:rsidRPr="00563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40FC9" wp14:editId="09BE5A41">
            <wp:extent cx="3991532" cy="1933845"/>
            <wp:effectExtent l="0" t="0" r="9525" b="9525"/>
            <wp:docPr id="1711627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76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44E" w14:textId="1819551E" w:rsidR="005630DA" w:rsidRDefault="005630DA" w:rsidP="00136076">
      <w:pPr>
        <w:rPr>
          <w:rFonts w:ascii="Times New Roman" w:hAnsi="Times New Roman" w:cs="Times New Roman"/>
          <w:sz w:val="28"/>
          <w:szCs w:val="28"/>
        </w:rPr>
      </w:pPr>
      <w:r w:rsidRPr="00563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31D44" wp14:editId="17C9E489">
            <wp:extent cx="6152515" cy="538480"/>
            <wp:effectExtent l="0" t="0" r="635" b="0"/>
            <wp:docPr id="19638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43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066E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</w:rPr>
      </w:pPr>
    </w:p>
    <w:p w14:paraId="103429A4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794E72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13EDFE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122874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79678E" w14:textId="0C9E1181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Видалення пісні:</w:t>
      </w:r>
    </w:p>
    <w:p w14:paraId="4FCC7C8B" w14:textId="562BC296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D4CDBB" wp14:editId="69E56595">
            <wp:extent cx="3543795" cy="781159"/>
            <wp:effectExtent l="0" t="0" r="0" b="0"/>
            <wp:docPr id="142514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458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3FD" w14:textId="7CF4A062" w:rsidR="005630DA" w:rsidRDefault="005630DA" w:rsidP="00136076">
      <w:pPr>
        <w:rPr>
          <w:rFonts w:ascii="Times New Roman" w:hAnsi="Times New Roman" w:cs="Times New Roman"/>
          <w:sz w:val="28"/>
          <w:szCs w:val="28"/>
        </w:rPr>
      </w:pPr>
      <w:r w:rsidRPr="00563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9D127" wp14:editId="2699A142">
            <wp:extent cx="3934374" cy="838317"/>
            <wp:effectExtent l="0" t="0" r="9525" b="0"/>
            <wp:docPr id="165317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54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82A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D50A45" w14:textId="71A978A8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творця:</w:t>
      </w:r>
    </w:p>
    <w:p w14:paraId="03CE1D34" w14:textId="0A0067B0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968981" wp14:editId="4625E70A">
            <wp:extent cx="2286319" cy="1905266"/>
            <wp:effectExtent l="0" t="0" r="0" b="0"/>
            <wp:docPr id="203326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6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1AD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AF835D" w14:textId="484FFAB8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перегляду:</w:t>
      </w:r>
    </w:p>
    <w:p w14:paraId="4EFF8AFB" w14:textId="3A67E585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DCED64" wp14:editId="3C8BF982">
            <wp:extent cx="3734321" cy="1495634"/>
            <wp:effectExtent l="0" t="0" r="0" b="9525"/>
            <wp:docPr id="127534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8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F6B9" w14:textId="2656E8C3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F5692" w14:textId="772F420A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всієї таблиці творців:</w:t>
      </w:r>
    </w:p>
    <w:p w14:paraId="489F00D7" w14:textId="225F4090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3C9DF8" wp14:editId="1F84FBC7">
            <wp:extent cx="3372321" cy="1171739"/>
            <wp:effectExtent l="0" t="0" r="0" b="9525"/>
            <wp:docPr id="115631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199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E90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A75F64" w14:textId="50751688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Перегляд конкретного творця:</w:t>
      </w:r>
    </w:p>
    <w:p w14:paraId="6E4A5E35" w14:textId="719CE011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A4CD18E" wp14:editId="60100548">
            <wp:extent cx="4153480" cy="990738"/>
            <wp:effectExtent l="0" t="0" r="0" b="0"/>
            <wp:docPr id="101512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2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2CB" w14:textId="77777777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B74DD2" w14:textId="0362856E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сумарної кількості переглядів одного творця:</w:t>
      </w:r>
    </w:p>
    <w:p w14:paraId="698D96BC" w14:textId="74063C31" w:rsidR="005630DA" w:rsidRDefault="005630DA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30D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01219" wp14:editId="6B030AF1">
            <wp:extent cx="4277322" cy="1086002"/>
            <wp:effectExtent l="0" t="0" r="0" b="0"/>
            <wp:docPr id="179396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668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299B" w14:textId="77777777" w:rsidR="00970F61" w:rsidRDefault="00970F61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4570B8" w14:textId="20042FF5" w:rsidR="00970F61" w:rsidRDefault="00970F61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додавання користувача:</w:t>
      </w:r>
    </w:p>
    <w:p w14:paraId="1DA51F87" w14:textId="469655DE" w:rsidR="00970F61" w:rsidRDefault="00970F61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70F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068EFC1" wp14:editId="24C28B3E">
            <wp:extent cx="3877216" cy="1257475"/>
            <wp:effectExtent l="0" t="0" r="9525" b="0"/>
            <wp:docPr id="207284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52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1675" w14:textId="77777777" w:rsidR="00970F61" w:rsidRDefault="00970F61" w:rsidP="00136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36574" w14:textId="6019AF1E" w:rsidR="00970F61" w:rsidRDefault="00970F61" w:rsidP="001360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вручну:</w:t>
      </w:r>
    </w:p>
    <w:p w14:paraId="01E8C08C" w14:textId="5963CB96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624A3" wp14:editId="093877AE">
            <wp:extent cx="2057687" cy="1305107"/>
            <wp:effectExtent l="0" t="0" r="0" b="9525"/>
            <wp:docPr id="902390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05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319" w14:textId="3788ECF9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7DD3B" wp14:editId="31EEF2EE">
            <wp:extent cx="4220164" cy="638264"/>
            <wp:effectExtent l="0" t="0" r="9525" b="9525"/>
            <wp:docPr id="198200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013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328C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</w:p>
    <w:p w14:paraId="7D4E59AE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EEC9F1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474243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2050F2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22B243" w14:textId="70A08814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Згенеровані творці:</w:t>
      </w:r>
    </w:p>
    <w:p w14:paraId="3AE1F0D7" w14:textId="429DD417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DE53A5" wp14:editId="5B3BB0E3">
            <wp:extent cx="3639058" cy="933580"/>
            <wp:effectExtent l="0" t="0" r="0" b="0"/>
            <wp:docPr id="2017840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07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4256" w14:textId="5871D9A7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7B9EE" wp14:editId="7D64A644">
            <wp:extent cx="3305636" cy="3200847"/>
            <wp:effectExtent l="0" t="0" r="0" b="0"/>
            <wp:docPr id="1518021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12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1FC" w14:textId="62759D88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4AE719" w14:textId="69882FC4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Оновлення творця:</w:t>
      </w:r>
    </w:p>
    <w:p w14:paraId="3946A7F5" w14:textId="209B4703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FF6BB" wp14:editId="19A9706D">
            <wp:extent cx="4363059" cy="1810003"/>
            <wp:effectExtent l="0" t="0" r="0" b="0"/>
            <wp:docPr id="1132765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55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B94C" w14:textId="67B367BF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00651" wp14:editId="5E1F3BE6">
            <wp:extent cx="4239217" cy="714475"/>
            <wp:effectExtent l="0" t="0" r="0" b="9525"/>
            <wp:docPr id="193317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44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8CFD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</w:p>
    <w:p w14:paraId="2C2CA114" w14:textId="602FBE2D" w:rsidR="00970F61" w:rsidRDefault="00970F61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A3DC2D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4026D1" w14:textId="77777777" w:rsidR="00970F61" w:rsidRDefault="00970F61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DECA17" w14:textId="6DBABAD4" w:rsidR="00970F61" w:rsidRDefault="00970F61" w:rsidP="00970F6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творця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1AF867" w14:textId="716DA906" w:rsidR="00970F61" w:rsidRDefault="00970F61" w:rsidP="00970F61">
      <w:pPr>
        <w:rPr>
          <w:rFonts w:ascii="Times New Roman" w:hAnsi="Times New Roman" w:cs="Times New Roman"/>
          <w:sz w:val="28"/>
          <w:szCs w:val="28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A404C" wp14:editId="1981537E">
            <wp:extent cx="3705742" cy="743054"/>
            <wp:effectExtent l="0" t="0" r="0" b="0"/>
            <wp:docPr id="6456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5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5066" w14:textId="2936939A" w:rsidR="00970F61" w:rsidRDefault="00970F61" w:rsidP="00970F6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70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934B7" wp14:editId="1AF82C0C">
            <wp:extent cx="4191585" cy="743054"/>
            <wp:effectExtent l="0" t="0" r="0" b="0"/>
            <wp:docPr id="38665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84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2A3" w14:textId="77777777" w:rsidR="00AC3C30" w:rsidRDefault="00AC3C30" w:rsidP="00970F6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164674" w14:textId="1E1F992F" w:rsidR="00AC3C30" w:rsidRPr="00B211EF" w:rsidRDefault="00AC3C30" w:rsidP="00970F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Етап №2:</w:t>
      </w:r>
    </w:p>
    <w:p w14:paraId="1746E260" w14:textId="77777777" w:rsidR="00B211EF" w:rsidRDefault="00B211EF" w:rsidP="00970F6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Індекси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B211EF">
        <w:rPr>
          <w:rFonts w:ascii="Times New Roman" w:hAnsi="Times New Roman" w:cs="Times New Roman"/>
          <w:sz w:val="28"/>
          <w:szCs w:val="28"/>
        </w:rPr>
        <w:t>PostgreSQL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спеціальні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призначені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в основному для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прискорення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допоміжні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>: будь-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індекс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заново за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CB993F" w14:textId="77777777" w:rsidR="00463D25" w:rsidRDefault="00463D25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9BB407" w14:textId="24E24391" w:rsidR="00B211EF" w:rsidRDefault="00B211EF" w:rsidP="00970F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, яке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індексів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у базах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Воно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знаходити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вставляти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видаляти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Ключі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B211EF">
        <w:rPr>
          <w:rFonts w:ascii="Times New Roman" w:hAnsi="Times New Roman" w:cs="Times New Roman"/>
          <w:sz w:val="28"/>
          <w:szCs w:val="28"/>
        </w:rPr>
        <w:t>B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211EF">
        <w:rPr>
          <w:rFonts w:ascii="Times New Roman" w:hAnsi="Times New Roman" w:cs="Times New Roman"/>
          <w:sz w:val="28"/>
          <w:szCs w:val="28"/>
        </w:rPr>
        <w:t>Tree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розташовані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впорядкованому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ефективний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доступ до </w:t>
      </w:r>
      <w:proofErr w:type="spellStart"/>
      <w:r w:rsidRPr="00B211E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211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7AC3D1" w14:textId="77777777" w:rsidR="00463D25" w:rsidRPr="00B211EF" w:rsidRDefault="00463D25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16F3C3" w14:textId="01500D16" w:rsidR="00B211EF" w:rsidRDefault="00B211EF" w:rsidP="00970F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Hash</w:t>
      </w:r>
      <w:r w:rsidRPr="00B211E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індекс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хеш-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обчислює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хеш-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для кожного ключа та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="00463D25" w:rsidRPr="00463D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EEB3FB" w14:textId="77777777" w:rsidR="00463D25" w:rsidRDefault="00463D25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4A8AAE" w14:textId="0C95CD15" w:rsidR="00463D25" w:rsidRDefault="00463D25" w:rsidP="00970F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DC09A1" w14:textId="13DD3106" w:rsidR="00463D25" w:rsidRDefault="00463D25" w:rsidP="00970F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463D2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CFA83B" w14:textId="3B5E98A7" w:rsidR="00463D25" w:rsidRDefault="00463D25" w:rsidP="00970F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Плюси:</w:t>
      </w:r>
    </w:p>
    <w:p w14:paraId="72E7E1AA" w14:textId="63F1F06C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63D25">
        <w:rPr>
          <w:rFonts w:ascii="Times New Roman" w:hAnsi="Times New Roman" w:cs="Times New Roman"/>
          <w:sz w:val="28"/>
          <w:szCs w:val="28"/>
          <w:lang w:val="uk-UA"/>
        </w:rPr>
        <w:t xml:space="preserve">Має швидкий пошук, та складність </w:t>
      </w:r>
      <w:r w:rsidRPr="00463D25">
        <w:rPr>
          <w:rFonts w:ascii="Times New Roman" w:hAnsi="Times New Roman" w:cs="Times New Roman"/>
          <w:sz w:val="28"/>
          <w:szCs w:val="28"/>
        </w:rPr>
        <w:t>O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63D25">
        <w:rPr>
          <w:rFonts w:ascii="Times New Roman" w:hAnsi="Times New Roman" w:cs="Times New Roman"/>
          <w:sz w:val="28"/>
          <w:szCs w:val="28"/>
        </w:rPr>
        <w:t>log</w:t>
      </w:r>
      <w:r w:rsidRPr="00463D2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 w:rsidRPr="00463D25">
        <w:rPr>
          <w:rFonts w:ascii="Times New Roman" w:hAnsi="Times New Roman" w:cs="Times New Roman"/>
          <w:sz w:val="28"/>
          <w:szCs w:val="28"/>
        </w:rPr>
        <w:t>n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>) для пошуку, вставки та видалення</w:t>
      </w:r>
    </w:p>
    <w:p w14:paraId="2FEF1FE6" w14:textId="35F9E550" w:rsidR="00463D25" w:rsidRP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Підтримує діапазони з операціями, як: 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 xml:space="preserve">&lt;, &gt;, </w:t>
      </w:r>
      <w:r>
        <w:rPr>
          <w:rFonts w:ascii="Times New Roman" w:hAnsi="Times New Roman" w:cs="Times New Roman"/>
          <w:sz w:val="28"/>
          <w:szCs w:val="28"/>
        </w:rPr>
        <w:t>BETWEEN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LIKE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>..</w:t>
      </w:r>
    </w:p>
    <w:p w14:paraId="5D617909" w14:textId="4CEDE6FF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Підтримує впорядкованість навіть при частих змінах даних.</w:t>
      </w:r>
    </w:p>
    <w:p w14:paraId="3638CDC2" w14:textId="2AAD4F4B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Мінуси:</w:t>
      </w:r>
    </w:p>
    <w:p w14:paraId="67CC7746" w14:textId="236AC020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правильному використанні, програє в швидкості </w:t>
      </w:r>
      <w:r>
        <w:rPr>
          <w:rFonts w:ascii="Times New Roman" w:hAnsi="Times New Roman" w:cs="Times New Roman"/>
          <w:sz w:val="28"/>
          <w:szCs w:val="28"/>
        </w:rPr>
        <w:t>Hash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індексам, коли йде мова про пошук точних збігів</w:t>
      </w:r>
    </w:p>
    <w:p w14:paraId="69F301CD" w14:textId="19738C3C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 багато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пам</w:t>
      </w:r>
      <w:proofErr w:type="spellEnd"/>
      <w:r w:rsidRPr="00463D25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яті, особливо, коли йде мова про великі таблиці</w:t>
      </w:r>
    </w:p>
    <w:p w14:paraId="674DF3DE" w14:textId="77777777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07083B" w14:textId="77777777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B8BFAA" w14:textId="4F5C6FC1" w:rsidR="00463D25" w:rsidRDefault="00463D25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Hash:</w:t>
      </w:r>
    </w:p>
    <w:p w14:paraId="0AE89CE7" w14:textId="5F9F1690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Плюси:</w:t>
      </w:r>
    </w:p>
    <w:p w14:paraId="06ACA7B6" w14:textId="4FCBED66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найшвидкіших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індексів, коли йде мова про точний пошук</w:t>
      </w:r>
    </w:p>
    <w:p w14:paraId="291C56C8" w14:textId="1B05471F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Займає менше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пам</w:t>
      </w:r>
      <w:proofErr w:type="spellEnd"/>
      <w:r w:rsidRPr="00463D25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яті, бо не зберігає порядок ключів</w:t>
      </w:r>
    </w:p>
    <w:p w14:paraId="190A5BDA" w14:textId="35AA79FA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Мінуси:</w:t>
      </w:r>
    </w:p>
    <w:p w14:paraId="3A55AC3D" w14:textId="3245F48D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 підтримує діапазони, як це робить умовний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463D2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</w:p>
    <w:p w14:paraId="2A278C97" w14:textId="128C2D9C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 рекомендується використовувати при великій кількості оновлень, оскільки хеш-функція може створювати більше колізій при великих обсягах даних</w:t>
      </w:r>
    </w:p>
    <w:p w14:paraId="72543DA3" w14:textId="69BC454A" w:rsidR="00463D25" w:rsidRDefault="00463D25" w:rsidP="00463D2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 всі системи баз даних повністю можуть підтримати </w:t>
      </w:r>
      <w:r>
        <w:rPr>
          <w:rFonts w:ascii="Times New Roman" w:hAnsi="Times New Roman" w:cs="Times New Roman"/>
          <w:sz w:val="28"/>
          <w:szCs w:val="28"/>
        </w:rPr>
        <w:t>Hash</w:t>
      </w:r>
      <w:r w:rsidRPr="00463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індекси.</w:t>
      </w:r>
    </w:p>
    <w:p w14:paraId="00ADD754" w14:textId="77777777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866750" w14:textId="391D5E05" w:rsidR="00463D25" w:rsidRDefault="00463D2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висновок,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463D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використовувати як універсальний індекс, оскільки всюди він показує непогані результати, при великих затратах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пам</w:t>
      </w:r>
      <w:proofErr w:type="spellEnd"/>
      <w:r w:rsidRPr="00463D25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яті. Коли як </w:t>
      </w:r>
      <w:r>
        <w:rPr>
          <w:rFonts w:ascii="Times New Roman" w:hAnsi="Times New Roman" w:cs="Times New Roman"/>
          <w:sz w:val="28"/>
          <w:szCs w:val="28"/>
        </w:rPr>
        <w:t>Hash</w:t>
      </w:r>
      <w:r w:rsidRPr="00CB3C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потрібен лише тоді, коли </w:t>
      </w:r>
      <w:r w:rsidR="00CB3CDD">
        <w:rPr>
          <w:rFonts w:ascii="Times New Roman" w:hAnsi="Times New Roman" w:cs="Times New Roman"/>
          <w:sz w:val="28"/>
          <w:szCs w:val="28"/>
          <w:lang w:val="uk-UA"/>
        </w:rPr>
        <w:t>ми маємо знайти якісь конкретні рядки, не використовуючи діапазони.</w:t>
      </w:r>
    </w:p>
    <w:p w14:paraId="001577EE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1867E" w14:textId="0DA669B6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№1 (без використання індексів)</w:t>
      </w:r>
    </w:p>
    <w:p w14:paraId="2B0681F0" w14:textId="4A9D413F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5036E8" wp14:editId="2EDF50B6">
            <wp:extent cx="6098540" cy="4039235"/>
            <wp:effectExtent l="0" t="0" r="0" b="0"/>
            <wp:docPr id="30330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219B" w14:textId="6C6FF931" w:rsidR="00CB3CDD" w:rsidRP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Тут можемо помітити, що при звичайному пошуку</w:t>
      </w:r>
      <w:r w:rsidRPr="00CB3C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email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запиту займає пів секунди, що досить довго. Тепер, використаємо індекси.</w:t>
      </w:r>
    </w:p>
    <w:p w14:paraId="5548838E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№2 (з використанням індексу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3DD6655" w14:textId="77777777" w:rsidR="00CB3CDD" w:rsidRPr="00EE0131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Індекс створюємо завдяки спеціальній команді:</w:t>
      </w:r>
    </w:p>
    <w:p w14:paraId="7406991A" w14:textId="52E68B44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3C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C8ED0" wp14:editId="6BCF84D9">
            <wp:extent cx="4363059" cy="362001"/>
            <wp:effectExtent l="0" t="0" r="0" b="0"/>
            <wp:docPr id="79313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368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1D7660D" w14:textId="53B6FD94" w:rsidR="00CB3CDD" w:rsidRP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Тепер, виконаємо той самий запит, але вже з використанням індексу:</w:t>
      </w:r>
    </w:p>
    <w:p w14:paraId="08E0B0E0" w14:textId="292FA519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9173B9" wp14:editId="1B37924A">
            <wp:extent cx="6098540" cy="4039235"/>
            <wp:effectExtent l="0" t="0" r="0" b="0"/>
            <wp:docPr id="17302045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AE0F" w14:textId="5C2FD131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бачимо, прискорення відбулося майже в цілих 10 разів, що демонструє високу ефективність індексу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CB3CD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92951C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FC1F51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68B23B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95B1E9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8CCE6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17F2EF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5351C3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204F46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10BA13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BDACBD" w14:textId="77777777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1E3ADF" w14:textId="5A9C432B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№3 (з використанням </w:t>
      </w:r>
      <w:r>
        <w:rPr>
          <w:rFonts w:ascii="Times New Roman" w:hAnsi="Times New Roman" w:cs="Times New Roman"/>
          <w:sz w:val="28"/>
          <w:szCs w:val="28"/>
        </w:rPr>
        <w:t>Hash</w:t>
      </w:r>
      <w:r w:rsidRPr="00CB3C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індексу)</w:t>
      </w:r>
    </w:p>
    <w:p w14:paraId="4E0B534C" w14:textId="54E878F3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Створюємо індекс:</w:t>
      </w:r>
    </w:p>
    <w:p w14:paraId="22CDB2CD" w14:textId="381F9979" w:rsidR="00CB3CDD" w:rsidRDefault="00CB3CDD" w:rsidP="00463D25">
      <w:pPr>
        <w:rPr>
          <w:rFonts w:ascii="Times New Roman" w:hAnsi="Times New Roman" w:cs="Times New Roman"/>
          <w:sz w:val="28"/>
          <w:szCs w:val="28"/>
        </w:rPr>
      </w:pPr>
      <w:r w:rsidRPr="00CB3C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F7F44" wp14:editId="17D2120C">
            <wp:extent cx="5029902" cy="314369"/>
            <wp:effectExtent l="0" t="0" r="0" b="9525"/>
            <wp:docPr id="19820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74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2023" w14:textId="325B3A5F" w:rsidR="00CB3CDD" w:rsidRP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Повторюємо наш запит:</w:t>
      </w:r>
    </w:p>
    <w:p w14:paraId="02C49E9B" w14:textId="64B77388" w:rsidR="00CB3CDD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B7F790D" wp14:editId="0E54C287">
            <wp:extent cx="6098540" cy="4055110"/>
            <wp:effectExtent l="0" t="0" r="0" b="2540"/>
            <wp:docPr id="860498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0EF4" w14:textId="59ABB556" w:rsidR="006001A4" w:rsidRDefault="00CB3CD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І, як можемо помітити, </w:t>
      </w:r>
      <w:r>
        <w:rPr>
          <w:rFonts w:ascii="Times New Roman" w:hAnsi="Times New Roman" w:cs="Times New Roman"/>
          <w:sz w:val="28"/>
          <w:szCs w:val="28"/>
        </w:rPr>
        <w:t>Hash</w:t>
      </w:r>
      <w:r w:rsidRPr="00CB3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 в цьому випадку спрацював навіть швидше, ніж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CB3CD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CB3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 (як це ми обговорювали раніше). А відносно звичайного виклику, то він швидше </w:t>
      </w:r>
      <w:r w:rsidR="006001A4">
        <w:rPr>
          <w:rFonts w:ascii="Times New Roman" w:hAnsi="Times New Roman" w:cs="Times New Roman"/>
          <w:sz w:val="28"/>
          <w:szCs w:val="28"/>
          <w:lang w:val="uk-UA"/>
        </w:rPr>
        <w:t>майже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01A4">
        <w:rPr>
          <w:rFonts w:ascii="Times New Roman" w:hAnsi="Times New Roman" w:cs="Times New Roman"/>
          <w:sz w:val="28"/>
          <w:szCs w:val="28"/>
          <w:lang w:val="uk-UA"/>
        </w:rPr>
        <w:t>15 разів, що є неймовірно швидко!</w:t>
      </w:r>
    </w:p>
    <w:p w14:paraId="0FE79113" w14:textId="5F9AF91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53E41A" w14:textId="4D6272B1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DC827C0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62F6C9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C9372F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D58347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F7C12F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CD07A5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F2D25D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99C315" w14:textId="415BAE63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№4 (без використання індексів)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18712B" wp14:editId="663D2C24">
            <wp:extent cx="6146165" cy="5534025"/>
            <wp:effectExtent l="0" t="0" r="6985" b="9525"/>
            <wp:docPr id="8851356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Тут ми використали суміш агрегатної та функції сортування. І як бачимо, звичайний пошук і так займає не так багато часу, всього лише 62 мс. Давайте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аподивимось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 з цим впорається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індекс.</w:t>
      </w:r>
    </w:p>
    <w:p w14:paraId="242F1DF4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3E527B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342392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B737EB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2F0430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4DD89C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08CB6B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65E06E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83377D" w14:textId="454A6E6C" w:rsidR="006001A4" w:rsidRP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№5 (з використанням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0D16508" w14:textId="125C7CDB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7D6C9E" wp14:editId="70B3B970">
            <wp:extent cx="6154420" cy="4635500"/>
            <wp:effectExtent l="0" t="0" r="0" b="0"/>
            <wp:docPr id="11364887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718A" w14:textId="6B46E98C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бачимо, що результат з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001A4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6001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індексом навіть за цих умов видає результат майже вдвічі швидше, що демонструє нам високу ефективність використання індексів.</w:t>
      </w:r>
    </w:p>
    <w:p w14:paraId="682E3340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EF4238" w14:textId="6C6746AC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№6 (без використання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BAF8B6" wp14:editId="59494EF7">
            <wp:extent cx="6154420" cy="5343525"/>
            <wp:effectExtent l="0" t="0" r="0" b="9525"/>
            <wp:docPr id="3217008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4EB3" w14:textId="109C8CA5" w:rsidR="006001A4" w:rsidRP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ми використовуємо пошук за діапазоном та сортуванням, а саме шукаємо поміж всіх пісень пісні, в яких переглядів від 10000 до 155000. Звичайним запитом без індексів вдалося знайти всі пісні всього лише за 45 мс. Подивимось, який результат буде з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E013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індексом.</w:t>
      </w:r>
    </w:p>
    <w:p w14:paraId="1A1217E1" w14:textId="77777777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746749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3F26B4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9775C5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7CD9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6D8E42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F2839D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60666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BE7B66" w14:textId="5B89591E" w:rsidR="000127AD" w:rsidRP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№7(з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0127A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0127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індексом)</w:t>
      </w:r>
    </w:p>
    <w:p w14:paraId="5EF3F042" w14:textId="4B50E258" w:rsidR="006001A4" w:rsidRDefault="006001A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1389D6" wp14:editId="5363A273">
            <wp:extent cx="6146165" cy="4150360"/>
            <wp:effectExtent l="0" t="0" r="6985" b="2540"/>
            <wp:docPr id="6688999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7AD">
        <w:rPr>
          <w:rFonts w:ascii="Times New Roman" w:hAnsi="Times New Roman" w:cs="Times New Roman"/>
          <w:sz w:val="28"/>
          <w:szCs w:val="28"/>
          <w:lang w:val="uk-UA"/>
        </w:rPr>
        <w:br/>
        <w:t xml:space="preserve">І, як можемо помітити, з </w:t>
      </w:r>
      <w:r w:rsidR="000127AD">
        <w:rPr>
          <w:rFonts w:ascii="Times New Roman" w:hAnsi="Times New Roman" w:cs="Times New Roman"/>
          <w:sz w:val="28"/>
          <w:szCs w:val="28"/>
        </w:rPr>
        <w:t>B</w:t>
      </w:r>
      <w:r w:rsidR="000127AD" w:rsidRPr="000127A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0127AD">
        <w:rPr>
          <w:rFonts w:ascii="Times New Roman" w:hAnsi="Times New Roman" w:cs="Times New Roman"/>
          <w:sz w:val="28"/>
          <w:szCs w:val="28"/>
        </w:rPr>
        <w:t>Tree</w:t>
      </w:r>
      <w:r w:rsidR="000127AD" w:rsidRPr="000127AD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0127AD">
        <w:rPr>
          <w:rFonts w:ascii="Times New Roman" w:hAnsi="Times New Roman" w:cs="Times New Roman"/>
          <w:sz w:val="28"/>
          <w:szCs w:val="28"/>
          <w:lang w:val="uk-UA"/>
        </w:rPr>
        <w:t xml:space="preserve">ндексом наш запит був у 1.5 рази швидше за звичайний. І хочу відмітити, що в цій таблиці було лише 100000 пісень. При більш високому обсязі таблиці (хоча б, як в </w:t>
      </w:r>
      <w:r w:rsidR="000127AD">
        <w:rPr>
          <w:rFonts w:ascii="Times New Roman" w:hAnsi="Times New Roman" w:cs="Times New Roman"/>
          <w:sz w:val="28"/>
          <w:szCs w:val="28"/>
        </w:rPr>
        <w:t>users</w:t>
      </w:r>
      <w:r w:rsidR="000127AD" w:rsidRPr="000127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A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0127AD">
        <w:rPr>
          <w:rFonts w:ascii="Times New Roman" w:hAnsi="Times New Roman" w:cs="Times New Roman"/>
          <w:sz w:val="28"/>
          <w:szCs w:val="28"/>
        </w:rPr>
        <w:t>creators</w:t>
      </w:r>
      <w:r w:rsidR="000127AD" w:rsidRPr="000127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AD">
        <w:rPr>
          <w:rFonts w:ascii="Times New Roman" w:hAnsi="Times New Roman" w:cs="Times New Roman"/>
          <w:sz w:val="28"/>
          <w:szCs w:val="28"/>
          <w:lang w:val="uk-UA"/>
        </w:rPr>
        <w:t>де були під 10 мільйонів даних), результати були б більш приємні!</w:t>
      </w:r>
    </w:p>
    <w:p w14:paraId="49696154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D9EA30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48983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1D26FC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3D0602" w14:textId="77777777" w:rsidR="000127AD" w:rsidRPr="00EE0131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30F7E0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33CE5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C2BF85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95ECAC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96F985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BF110E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606A28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0E4328" w14:textId="77777777" w:rsidR="00EC486F" w:rsidRPr="00EE0131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1CE51E" w14:textId="31AFD792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№8 (без індексування)</w:t>
      </w:r>
    </w:p>
    <w:p w14:paraId="5B5E33FB" w14:textId="07857A68" w:rsidR="00EC486F" w:rsidRP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486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B59F01" wp14:editId="7E5BFA2B">
            <wp:extent cx="6152515" cy="4008120"/>
            <wp:effectExtent l="0" t="0" r="635" b="0"/>
            <wp:docPr id="2050217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1707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292D" w14:textId="3423B8B6" w:rsidR="000127AD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Цей запит рахує кількість прізвищ, і виводить самі прізвища, та їх кількість у таблиці з групуванням.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C486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EC4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 не дуже полюбляє працювати з купою однакових клітинок. Але, подивимось на результат.</w:t>
      </w:r>
    </w:p>
    <w:p w14:paraId="260D910C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089E5D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D753FD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5EDCD8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6A0E29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5B0B13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DF74F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C84D6C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42F6BD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E5A3AB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AECB96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1F5C9B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29671A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6DA2B6" w14:textId="77777777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B86D74" w14:textId="5765189A" w:rsid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 №9 (з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C486F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EC48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індексом)</w:t>
      </w:r>
    </w:p>
    <w:p w14:paraId="66BD5EA9" w14:textId="1101B91E" w:rsidR="00EC486F" w:rsidRDefault="00EC486F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486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276B80" wp14:editId="2553B870">
            <wp:extent cx="5430008" cy="362001"/>
            <wp:effectExtent l="0" t="0" r="0" b="0"/>
            <wp:docPr id="203536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643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7BA1" w14:textId="4F01EF50" w:rsidR="00EC486F" w:rsidRPr="00EC486F" w:rsidRDefault="00EC486F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486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46C16F" wp14:editId="7A6C0E8B">
            <wp:extent cx="6152515" cy="4043680"/>
            <wp:effectExtent l="0" t="0" r="635" b="0"/>
            <wp:docPr id="105381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352" w14:textId="3FE07DC6" w:rsidR="000127AD" w:rsidRPr="00EC486F" w:rsidRDefault="00EC486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як бачимо,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C486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EC4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спрацював у двічі швидше, навіть не з його «ідеальним» варіантом таблиці. Тим самим, можемо побачити, наскільки ефективно можна використовувати</w:t>
      </w:r>
      <w:r w:rsidR="00D54DBD">
        <w:rPr>
          <w:rFonts w:ascii="Times New Roman" w:hAnsi="Times New Roman" w:cs="Times New Roman"/>
          <w:sz w:val="28"/>
          <w:szCs w:val="28"/>
          <w:lang w:val="uk-UA"/>
        </w:rPr>
        <w:t xml:space="preserve"> індекси.</w:t>
      </w:r>
    </w:p>
    <w:p w14:paraId="226B9781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8A681E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CBC667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B0840C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ABE17A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C61A7B" w14:textId="77777777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30E0E5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242EB4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E75D7F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2DD0A1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443732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FBC154" w14:textId="77777777" w:rsidR="00D54DBD" w:rsidRDefault="00D54DB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5D5323" w14:textId="751A157B" w:rsidR="000127AD" w:rsidRDefault="000127AD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Етап №3:</w:t>
      </w:r>
    </w:p>
    <w:p w14:paraId="7C5C9B0E" w14:textId="1180F808" w:rsidR="000127AD" w:rsidRDefault="005E6DEF" w:rsidP="00463D25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Тригери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спеціальні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механізми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дозволяють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автоматично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виконувати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деякі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відповідь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зміни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відбулися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таблицях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Тобто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свого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роду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підключення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певних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подій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вставлення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оновлення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видалення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),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E6DEF">
        <w:rPr>
          <w:rFonts w:ascii="Times New Roman" w:hAnsi="Times New Roman" w:cs="Times New Roman"/>
          <w:sz w:val="28"/>
          <w:szCs w:val="28"/>
          <w:lang w:val="ru-UA"/>
        </w:rPr>
        <w:t>запускають</w:t>
      </w:r>
      <w:proofErr w:type="spellEnd"/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UA"/>
        </w:rPr>
        <w:t>наш</w:t>
      </w:r>
      <w:r w:rsidRPr="005E6DEF">
        <w:rPr>
          <w:rFonts w:ascii="Times New Roman" w:hAnsi="Times New Roman" w:cs="Times New Roman"/>
          <w:sz w:val="28"/>
          <w:szCs w:val="28"/>
          <w:lang w:val="ru-UA"/>
        </w:rPr>
        <w:t xml:space="preserve"> код.</w:t>
      </w:r>
    </w:p>
    <w:p w14:paraId="37105509" w14:textId="77777777" w:rsidR="005E6DEF" w:rsidRDefault="005E6DEF" w:rsidP="00463D25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0AFC439" w14:textId="4EDC0EC5" w:rsidR="005E6DEF" w:rsidRDefault="005E6DEF" w:rsidP="00463D25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/>
        </w:rPr>
        <w:t>тригера</w:t>
      </w:r>
      <w:proofErr w:type="spellEnd"/>
      <w:r>
        <w:rPr>
          <w:rFonts w:ascii="Times New Roman" w:hAnsi="Times New Roman" w:cs="Times New Roman"/>
          <w:sz w:val="28"/>
          <w:szCs w:val="28"/>
          <w:lang w:val="ru-UA"/>
        </w:rPr>
        <w:t>:</w:t>
      </w:r>
      <w:r>
        <w:rPr>
          <w:rFonts w:ascii="Times New Roman" w:hAnsi="Times New Roman" w:cs="Times New Roman"/>
          <w:sz w:val="28"/>
          <w:szCs w:val="28"/>
          <w:lang w:val="ru-UA"/>
        </w:rPr>
        <w:br/>
      </w:r>
      <w:r w:rsidRPr="005E6D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F727B" wp14:editId="22EC2524">
            <wp:extent cx="6152515" cy="6424295"/>
            <wp:effectExtent l="0" t="0" r="635" b="0"/>
            <wp:docPr id="28108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04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D1D7" w14:textId="77777777" w:rsidR="005E6DEF" w:rsidRDefault="005E6DEF" w:rsidP="00463D25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80BEEEA" w14:textId="77777777" w:rsidR="005E6DEF" w:rsidRDefault="005E6DEF" w:rsidP="00463D25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A681661" w14:textId="7AE3824B" w:rsidR="005E6DEF" w:rsidRDefault="005E6D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Створення тригера:</w:t>
      </w:r>
    </w:p>
    <w:p w14:paraId="7A08F163" w14:textId="2B94765F" w:rsidR="005E6DEF" w:rsidRDefault="005E6D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6DE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8DEFB4" wp14:editId="5531BA62">
            <wp:extent cx="3486637" cy="895475"/>
            <wp:effectExtent l="0" t="0" r="0" b="0"/>
            <wp:docPr id="1067007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075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4C9" w14:textId="77777777" w:rsidR="005E6DEF" w:rsidRDefault="005E6D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A6CFF2" w14:textId="7A1A0C5B" w:rsidR="005E6DEF" w:rsidRDefault="005E6D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 тригера:</w:t>
      </w:r>
    </w:p>
    <w:p w14:paraId="737993C7" w14:textId="047D5A1D" w:rsidR="005E6DEF" w:rsidRDefault="005E6DEF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Вставка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існуючим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каталогом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виконавцем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F3D6C8" w14:textId="63411326" w:rsidR="005E6DEF" w:rsidRDefault="005E6DEF" w:rsidP="00463D25">
      <w:pPr>
        <w:rPr>
          <w:rFonts w:ascii="Times New Roman" w:hAnsi="Times New Roman" w:cs="Times New Roman"/>
          <w:sz w:val="28"/>
          <w:szCs w:val="28"/>
        </w:rPr>
      </w:pPr>
      <w:r w:rsidRPr="005E6D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873FE" wp14:editId="0B7FE78C">
            <wp:extent cx="5367646" cy="6494468"/>
            <wp:effectExtent l="0" t="0" r="5080" b="1905"/>
            <wp:docPr id="30009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200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67646" cy="64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3F83" w14:textId="231918A9" w:rsidR="005E6DEF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Вставка з неіснуючим каталогом:</w:t>
      </w:r>
    </w:p>
    <w:p w14:paraId="1E9B3127" w14:textId="279FBE9B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382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5FF535" wp14:editId="466D3975">
            <wp:extent cx="6152515" cy="2617470"/>
            <wp:effectExtent l="0" t="0" r="635" b="0"/>
            <wp:docPr id="167217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99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B3E3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FE37DF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4B8E3C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52EDDD01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77ADCD96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75D626C1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2C879BFF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49FC3C9B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63915997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200B998B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51C1FF63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3A4D0B94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077B6EDD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58846610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108A6075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39A8A482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6487473E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05CE6A0B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187452ED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68B1936A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338B11D0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55C36905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657994B0" w14:textId="79373399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Оновлення пісні:</w:t>
      </w:r>
    </w:p>
    <w:p w14:paraId="2950916F" w14:textId="7ED4D90B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  <w:r w:rsidRPr="004838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77C2C" wp14:editId="3C838385">
            <wp:extent cx="5410955" cy="7621064"/>
            <wp:effectExtent l="0" t="0" r="0" b="0"/>
            <wp:docPr id="125054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640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7298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370F3C47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</w:rPr>
      </w:pPr>
    </w:p>
    <w:p w14:paraId="2B3617C7" w14:textId="250FC295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 дійсно, можемо побачити, що зміни спрацювали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7693BFA" w14:textId="2630F933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382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D4DE63" wp14:editId="64645308">
            <wp:extent cx="5506218" cy="6401693"/>
            <wp:effectExtent l="0" t="0" r="0" b="0"/>
            <wp:docPr id="632370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709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5AD6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9A4488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B21572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145BA9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6F9AA0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DDF874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989618" w14:textId="77777777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FB167A" w14:textId="5864F1AC" w:rsidR="0048382E" w:rsidRDefault="0048382E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Етап №4:</w:t>
      </w:r>
    </w:p>
    <w:p w14:paraId="5679B3A9" w14:textId="32FD4C49" w:rsidR="0048382E" w:rsidRPr="00236A6C" w:rsidRDefault="003A24C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READ</w:t>
      </w:r>
      <w:r w:rsidRPr="003A24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COMMITED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найслабший рівень і</w:t>
      </w:r>
      <w:r w:rsidR="00236A6C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236A6C">
        <w:rPr>
          <w:rFonts w:ascii="Times New Roman" w:hAnsi="Times New Roman" w:cs="Times New Roman"/>
          <w:sz w:val="28"/>
          <w:szCs w:val="28"/>
          <w:lang w:val="uk-UA"/>
        </w:rPr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яції, коли транзакція може бачити результати інших транзакцій, навіть, якщо вони ще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закомічені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(не збережені)</w:t>
      </w:r>
      <w:r w:rsidR="00236A6C" w:rsidRPr="00236A6C">
        <w:rPr>
          <w:rFonts w:ascii="Times New Roman" w:hAnsi="Times New Roman" w:cs="Times New Roman"/>
          <w:sz w:val="28"/>
          <w:szCs w:val="28"/>
          <w:lang w:val="uk-UA"/>
        </w:rPr>
        <w:br/>
      </w:r>
      <w:r w:rsidR="00236A6C"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7D968D38" w14:textId="3B66595A" w:rsidR="003A24CB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43BD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7E9A3A" wp14:editId="73EF8D51">
            <wp:extent cx="5649113" cy="5820587"/>
            <wp:effectExtent l="0" t="0" r="8890" b="8890"/>
            <wp:docPr id="91429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499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61A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3214D6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FF54BD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73E5B8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14FA28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10350D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</w:rPr>
      </w:pPr>
    </w:p>
    <w:p w14:paraId="1CAA2CF4" w14:textId="3E806E31" w:rsidR="00236A6C" w:rsidRP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2</w:t>
      </w:r>
    </w:p>
    <w:p w14:paraId="5185E6F7" w14:textId="6213437B" w:rsidR="003A24CB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43BD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10BB8C" wp14:editId="54F7B8FC">
            <wp:extent cx="4867954" cy="5792008"/>
            <wp:effectExtent l="0" t="0" r="8890" b="0"/>
            <wp:docPr id="149506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5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70C7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908B17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A097A2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E4F5CA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704A8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CF57BD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CEF739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C7746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916168" w14:textId="77777777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5FCB12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</w:rPr>
      </w:pPr>
    </w:p>
    <w:p w14:paraId="30C1ED28" w14:textId="68D01919" w:rsidR="00236A6C" w:rsidRP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03F6D986" w14:textId="03FE934A" w:rsidR="003A24CB" w:rsidRDefault="00443BD5" w:rsidP="00463D25">
      <w:pPr>
        <w:rPr>
          <w:rFonts w:ascii="Times New Roman" w:hAnsi="Times New Roman" w:cs="Times New Roman"/>
          <w:sz w:val="28"/>
          <w:szCs w:val="28"/>
        </w:rPr>
      </w:pPr>
      <w:r w:rsidRPr="00443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52EA9" wp14:editId="3CBBECC0">
            <wp:extent cx="5649113" cy="5820587"/>
            <wp:effectExtent l="0" t="0" r="8890" b="8890"/>
            <wp:docPr id="184380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0086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1CCC" w14:textId="77777777" w:rsidR="003A24CB" w:rsidRDefault="003A24C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Брудне читання (</w:t>
      </w:r>
      <w:r>
        <w:rPr>
          <w:rFonts w:ascii="Times New Roman" w:hAnsi="Times New Roman" w:cs="Times New Roman"/>
          <w:sz w:val="28"/>
          <w:szCs w:val="28"/>
        </w:rPr>
        <w:t>dirty</w:t>
      </w:r>
      <w:r w:rsidRPr="003A24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3A24CB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явище, коли дані, які вже були прочитані, хтось може відкотити ще до того, як ми завершимо нашу транзакцію.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Брудне читання погане тим, що в моменті, коли ми хочемо з таблиці взяти потрібні нам дані, та вже потім з ними працювати, через цей феномен ми можемо неправильно обробити дані, та видати не вірний результат, оскільки хтось іншим відкотив зміни в своїй транзакції, та ті дані, які ми «брудно» прочитали, вже не є актуальними.</w:t>
      </w:r>
    </w:p>
    <w:p w14:paraId="779A9DC8" w14:textId="0F16E6ED" w:rsidR="00236A6C" w:rsidRDefault="003A24C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В нашому випадку «</w:t>
      </w:r>
      <w:r>
        <w:rPr>
          <w:rFonts w:ascii="Times New Roman" w:hAnsi="Times New Roman" w:cs="Times New Roman"/>
          <w:sz w:val="28"/>
          <w:szCs w:val="28"/>
        </w:rPr>
        <w:t>dirty</w:t>
      </w:r>
      <w:r w:rsidRPr="003A24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3A24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 відбувся. Але, подібне цілком можливо.</w:t>
      </w:r>
      <w:r w:rsidRPr="003A24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056F608" w14:textId="77777777" w:rsidR="00A34234" w:rsidRDefault="00A3423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9F1C8B" w14:textId="77777777" w:rsidR="00A34234" w:rsidRDefault="00A3423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AA6D6D" w14:textId="3D24ECD9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№1</w:t>
      </w:r>
    </w:p>
    <w:p w14:paraId="79B06766" w14:textId="573E3DDE" w:rsidR="003F0CE9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43BD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9D8567A" wp14:editId="32F03504">
            <wp:extent cx="6152515" cy="7683500"/>
            <wp:effectExtent l="0" t="0" r="635" b="0"/>
            <wp:docPr id="5944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113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815A" w14:textId="39930C50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викликали транзакцію, читаємо інформація з таблички, але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комітемо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її.</w:t>
      </w:r>
    </w:p>
    <w:p w14:paraId="4E7CB648" w14:textId="77777777" w:rsidR="00443BD5" w:rsidRPr="00EE0131" w:rsidRDefault="00443BD5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6390D7" w14:textId="442EB258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№2</w:t>
      </w:r>
    </w:p>
    <w:p w14:paraId="1C46BAFB" w14:textId="1FA5A759" w:rsidR="003F0CE9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43BD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111C119" wp14:editId="1129A5AA">
            <wp:extent cx="4496427" cy="5191850"/>
            <wp:effectExtent l="0" t="0" r="0" b="8890"/>
            <wp:docPr id="1643065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510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E15" w14:textId="5E9D65FA" w:rsidR="003F0CE9" w:rsidRP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Далі, змінюємо в другій транзакції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3F0C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700,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комітемо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І зараз, в нас висить </w:t>
      </w:r>
      <w:r w:rsidRPr="003F0CE9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транзакція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яка ще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закомічена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але вже читає застарілі дані. І в разі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коміту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вона може повторно прочитати таблицю, і ми матимемо в результаті два результати, які між собою є різними.</w:t>
      </w:r>
    </w:p>
    <w:p w14:paraId="5115ACA7" w14:textId="77777777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02B485" w14:textId="77777777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98D24C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3795F2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F9D804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EB9FB1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FFE272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920709" w14:textId="77777777" w:rsidR="003F0CE9" w:rsidRPr="00EE0131" w:rsidRDefault="003F0CE9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DCC477" w14:textId="74F5E006" w:rsidR="003F0CE9" w:rsidRPr="00443BD5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7DF00BD3" w14:textId="356242CA" w:rsidR="003F0CE9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43BD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5A90585" wp14:editId="561D6E61">
            <wp:extent cx="6152515" cy="7546340"/>
            <wp:effectExtent l="0" t="0" r="635" b="0"/>
            <wp:docPr id="81409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492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7F0F" w14:textId="77777777" w:rsidR="003F0CE9" w:rsidRP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FD2F4E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0D6C7B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7ABD3C" w14:textId="5F0CA471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Ця проблема називається «</w:t>
      </w:r>
      <w:r>
        <w:rPr>
          <w:rFonts w:ascii="Times New Roman" w:hAnsi="Times New Roman" w:cs="Times New Roman"/>
          <w:sz w:val="28"/>
          <w:szCs w:val="28"/>
        </w:rPr>
        <w:t>Non</w:t>
      </w:r>
      <w:r w:rsidRPr="003F0CE9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repeatable</w:t>
      </w:r>
      <w:r w:rsidRPr="003F0C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043FDF8" w14:textId="41FBEEC8" w:rsidR="00236A6C" w:rsidRDefault="00236A6C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Неповторюване читання (</w:t>
      </w:r>
      <w:r>
        <w:rPr>
          <w:rFonts w:ascii="Times New Roman" w:hAnsi="Times New Roman" w:cs="Times New Roman"/>
          <w:sz w:val="28"/>
          <w:szCs w:val="28"/>
        </w:rPr>
        <w:t>Non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repeatable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це коли дані, котрі ми прочитали, хтось може змінити ще до того, як ми завершимо нашу транзакцію</w:t>
      </w:r>
      <w:r w:rsidR="000F0FEF">
        <w:rPr>
          <w:rFonts w:ascii="Times New Roman" w:hAnsi="Times New Roman" w:cs="Times New Roman"/>
          <w:sz w:val="28"/>
          <w:szCs w:val="28"/>
          <w:lang w:val="uk-UA"/>
        </w:rPr>
        <w:t>. Тобто, значення одного й того ж рядка може змінюється не в межах транзакції між двома читаннями.</w:t>
      </w:r>
    </w:p>
    <w:p w14:paraId="3334BA31" w14:textId="77777777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38D926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3E55F6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B512C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D45969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44412D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D492E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8D5074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10EF1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734B64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23756B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1324A1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118042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0B1FFE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3FBA5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EDE16C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544374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A36C71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DF45F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037265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D4899D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1CCEE0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C18117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79F9A2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66DC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DC2FF5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6178C9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17F553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8D7A11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CB92D9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1058DC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1B7CF7" w14:textId="1D279D7F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7181CBEE" w14:textId="4AA006A5" w:rsidR="003F0CE9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читаємо </w:t>
      </w:r>
      <w:r w:rsidR="00E810D8">
        <w:rPr>
          <w:rFonts w:ascii="Times New Roman" w:hAnsi="Times New Roman" w:cs="Times New Roman"/>
          <w:sz w:val="28"/>
          <w:szCs w:val="28"/>
          <w:lang w:val="uk-UA"/>
        </w:rPr>
        <w:t>дані з таблиці:</w:t>
      </w:r>
    </w:p>
    <w:p w14:paraId="4051775D" w14:textId="655FCBD2" w:rsidR="00E810D8" w:rsidRPr="00E810D8" w:rsidRDefault="00BF542B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542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1B1F84" wp14:editId="5694D7D4">
            <wp:extent cx="5382376" cy="5677692"/>
            <wp:effectExtent l="0" t="0" r="8890" b="0"/>
            <wp:docPr id="1172827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2749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4985" w14:textId="312EA4F5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наприклад, під час нашої транзакції, хтось у своїй (транзакція 2) транзакції поновлює дані таблиці:</w:t>
      </w:r>
    </w:p>
    <w:p w14:paraId="3FBA2A38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F21019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38BC52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37C081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E4790B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E5F1B1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155D8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D92F67" w14:textId="77777777" w:rsidR="00E810D8" w:rsidRPr="00BF542B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62FA49" w14:textId="50472166" w:rsidR="00E810D8" w:rsidRPr="00E810D8" w:rsidRDefault="00E810D8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2</w:t>
      </w:r>
    </w:p>
    <w:p w14:paraId="0021037B" w14:textId="18D86E24" w:rsidR="00E810D8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54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062B8D" wp14:editId="01C19D36">
            <wp:extent cx="4458322" cy="5439534"/>
            <wp:effectExtent l="0" t="0" r="0" b="8890"/>
            <wp:docPr id="51627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70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32BB" w14:textId="6492AC77" w:rsidR="00E810D8" w:rsidRPr="00EE0131" w:rsidRDefault="00E810D8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вже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транзації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один, коли ми ще не завершили нашу транзакцію виникає проблема, і помічаємо що на час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коміту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таких пісен</w:t>
      </w:r>
      <w:r w:rsidR="00BF542B">
        <w:rPr>
          <w:rFonts w:ascii="Times New Roman" w:hAnsi="Times New Roman" w:cs="Times New Roman"/>
          <w:sz w:val="28"/>
          <w:szCs w:val="28"/>
          <w:lang w:val="uk-UA"/>
        </w:rPr>
        <w:t>ь, де</w:t>
      </w:r>
      <w:r w:rsidR="00BF542B" w:rsidRPr="00BF54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542B">
        <w:rPr>
          <w:rFonts w:ascii="Times New Roman" w:hAnsi="Times New Roman" w:cs="Times New Roman"/>
          <w:sz w:val="28"/>
          <w:szCs w:val="28"/>
        </w:rPr>
        <w:t>views</w:t>
      </w:r>
      <w:r w:rsidR="00BF542B" w:rsidRPr="00BF542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BF542B">
        <w:rPr>
          <w:rFonts w:ascii="Times New Roman" w:hAnsi="Times New Roman" w:cs="Times New Roman"/>
          <w:sz w:val="28"/>
          <w:szCs w:val="28"/>
          <w:lang w:val="uk-UA"/>
        </w:rPr>
        <w:t xml:space="preserve"> 600 вже нема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8A953F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86F8D9" w14:textId="0A2F49B9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Транзакц</w:t>
      </w:r>
      <w:r>
        <w:rPr>
          <w:rFonts w:ascii="Times New Roman" w:hAnsi="Times New Roman" w:cs="Times New Roman"/>
          <w:sz w:val="28"/>
          <w:szCs w:val="28"/>
          <w:lang w:val="uk-UA"/>
        </w:rPr>
        <w:t>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</w:p>
    <w:p w14:paraId="5AF17511" w14:textId="18618070" w:rsidR="00BF542B" w:rsidRP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542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F891A48" wp14:editId="79C234F0">
            <wp:extent cx="5572903" cy="5877745"/>
            <wp:effectExtent l="0" t="0" r="8890" b="8890"/>
            <wp:docPr id="74537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664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4F51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50972A" w14:textId="089D6597" w:rsidR="00E810D8" w:rsidRP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Цей феномен називається «</w:t>
      </w:r>
      <w:r>
        <w:rPr>
          <w:rFonts w:ascii="Times New Roman" w:hAnsi="Times New Roman" w:cs="Times New Roman"/>
          <w:sz w:val="28"/>
          <w:szCs w:val="28"/>
        </w:rPr>
        <w:t>Phantom</w:t>
      </w:r>
      <w:r w:rsidRPr="00E810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F845070" w14:textId="77777777" w:rsidR="00E810D8" w:rsidRP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EF9C0D" w14:textId="4C9550E4" w:rsidR="003F0CE9" w:rsidRPr="000F0FEF" w:rsidRDefault="003F0CE9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Фантомне читання (</w:t>
      </w:r>
      <w:r>
        <w:rPr>
          <w:rFonts w:ascii="Times New Roman" w:hAnsi="Times New Roman" w:cs="Times New Roman"/>
          <w:sz w:val="28"/>
          <w:szCs w:val="28"/>
        </w:rPr>
        <w:t>Phantom</w:t>
      </w:r>
      <w:r w:rsidRPr="003F0C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3F0CE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3F0C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певн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і дані, які ми прочитали, хтось може </w:t>
      </w:r>
      <w:r w:rsidR="000F0FEF">
        <w:rPr>
          <w:rFonts w:ascii="Times New Roman" w:hAnsi="Times New Roman" w:cs="Times New Roman"/>
          <w:sz w:val="28"/>
          <w:szCs w:val="28"/>
          <w:lang w:val="uk-UA"/>
        </w:rPr>
        <w:t>видалити або додати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ще до того, як ми завершимо власну транзакцію</w:t>
      </w:r>
      <w:r w:rsidR="000F0FEF">
        <w:rPr>
          <w:rFonts w:ascii="Times New Roman" w:hAnsi="Times New Roman" w:cs="Times New Roman"/>
          <w:sz w:val="28"/>
          <w:szCs w:val="28"/>
          <w:lang w:val="uk-UA"/>
        </w:rPr>
        <w:t>. Тобто, під час повторного виконання запиту з</w:t>
      </w:r>
      <w:r w:rsidR="000F0FEF" w:rsidRPr="000F0FEF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0F0FEF">
        <w:rPr>
          <w:rFonts w:ascii="Times New Roman" w:hAnsi="Times New Roman" w:cs="Times New Roman"/>
          <w:sz w:val="28"/>
          <w:szCs w:val="28"/>
          <w:lang w:val="uk-UA"/>
        </w:rPr>
        <w:t>являються або зникають нові рядки, яких раніше не було</w:t>
      </w:r>
    </w:p>
    <w:p w14:paraId="06A0AA29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800DA2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72E25E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4EEA03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B0AC06" w14:textId="2A75D3E6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REPEATABLE</w:t>
      </w:r>
      <w:r w:rsidRPr="00E810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E810D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цей рівень означає, що поки транзакція не буде завершена, ніхто не зможе змінювати або видаляти рядки, які транзакція вже прочитала.</w:t>
      </w:r>
    </w:p>
    <w:p w14:paraId="25944B5C" w14:textId="77777777" w:rsidR="00E810D8" w:rsidRDefault="00E810D8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2E7CBC" w14:textId="4704E62F" w:rsidR="00E810D8" w:rsidRDefault="00A3423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Цей рівень ізоляції рятує нас від таких проблем, як «</w:t>
      </w:r>
      <w:r>
        <w:rPr>
          <w:rFonts w:ascii="Times New Roman" w:hAnsi="Times New Roman" w:cs="Times New Roman"/>
          <w:sz w:val="28"/>
          <w:szCs w:val="28"/>
        </w:rPr>
        <w:t>dirty</w:t>
      </w:r>
      <w:r w:rsidRPr="00A342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A34234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A342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</w:rPr>
        <w:t>non</w:t>
      </w:r>
      <w:r w:rsidRPr="00A34234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repetable</w:t>
      </w:r>
      <w:proofErr w:type="spellEnd"/>
      <w:r w:rsidRPr="00A342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A34234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 Але, все ще залишається проблема «Фантомного читання».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Причина? Тому що при даній ізоляції хоч нам і не дають змогу видаляти, або змінювати строки, але ми все ще можемо їх додавати паралельно.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І давайте перевіримо, чи це так:</w:t>
      </w:r>
    </w:p>
    <w:p w14:paraId="6167257A" w14:textId="77777777" w:rsidR="00A34234" w:rsidRDefault="00A34234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0A668F" w14:textId="0E3DB153" w:rsidR="003A24CB" w:rsidRPr="00A34234" w:rsidRDefault="00A34234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44A37879" w14:textId="7970D3F6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54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8082D8" wp14:editId="752889AF">
            <wp:extent cx="5449060" cy="5668166"/>
            <wp:effectExtent l="0" t="0" r="0" b="8890"/>
            <wp:docPr id="188762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237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B46" w14:textId="74A101F7" w:rsidR="00BF542B" w:rsidRP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2</w:t>
      </w:r>
    </w:p>
    <w:p w14:paraId="26B2268C" w14:textId="1B7D949D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54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A8BCA" wp14:editId="63A19E25">
            <wp:extent cx="5020376" cy="5468113"/>
            <wp:effectExtent l="0" t="0" r="8890" b="0"/>
            <wp:docPr id="120051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237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AEFA" w14:textId="68BF8DBB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Оновлюємо дані. Тепер, якщо «брудне читання» працює, ми маємо побачити результат 0:</w:t>
      </w:r>
    </w:p>
    <w:p w14:paraId="025A2444" w14:textId="77777777" w:rsidR="00BF542B" w:rsidRP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509F69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02AC6E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C0CE1D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3364E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D9710D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05030F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19F0ED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1E58E1" w14:textId="77777777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1DFE77" w14:textId="543C8099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16B40FA0" w14:textId="5F29F8DE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54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3D452C" wp14:editId="064C6C78">
            <wp:extent cx="6152515" cy="4252595"/>
            <wp:effectExtent l="0" t="0" r="635" b="0"/>
            <wp:docPr id="169383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3203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47E" w14:textId="77777777" w:rsidR="000F0FEF" w:rsidRPr="00EE0131" w:rsidRDefault="00BF542B" w:rsidP="00463D2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Але, як ми бачимо, все працює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69449A4" w14:textId="77777777" w:rsidR="000F0FEF" w:rsidRPr="00EE0131" w:rsidRDefault="000F0FEF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BD11D0" w14:textId="74464364" w:rsidR="00BF542B" w:rsidRDefault="00BF542B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Тепер, подивимось на </w:t>
      </w:r>
      <w:r w:rsidR="00443BD5">
        <w:rPr>
          <w:rFonts w:ascii="Times New Roman" w:hAnsi="Times New Roman" w:cs="Times New Roman"/>
          <w:sz w:val="28"/>
          <w:szCs w:val="28"/>
          <w:lang w:val="uk-UA"/>
        </w:rPr>
        <w:t xml:space="preserve">феномен </w:t>
      </w:r>
      <w:r>
        <w:rPr>
          <w:rFonts w:ascii="Times New Roman" w:hAnsi="Times New Roman" w:cs="Times New Roman"/>
          <w:sz w:val="28"/>
          <w:szCs w:val="28"/>
          <w:lang w:val="uk-UA"/>
        </w:rPr>
        <w:t>фантомного читання</w:t>
      </w:r>
      <w:r w:rsidR="00443BD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8A347B7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150D70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A81C95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964DA9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DF0221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E28F85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DFA4A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FC0B17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66473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752B3F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0FA0D8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CF6B9C" w14:textId="77777777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21D0F5" w14:textId="77777777" w:rsidR="000F0FEF" w:rsidRPr="00EE0131" w:rsidRDefault="000F0FEF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E01D36" w14:textId="608DD9BB" w:rsidR="00443BD5" w:rsidRDefault="00443BD5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32D9F345" w14:textId="06E9813F" w:rsidR="000F0FEF" w:rsidRDefault="000F0FEF" w:rsidP="00463D25">
      <w:pPr>
        <w:rPr>
          <w:rFonts w:ascii="Times New Roman" w:hAnsi="Times New Roman" w:cs="Times New Roman"/>
          <w:sz w:val="28"/>
          <w:szCs w:val="28"/>
        </w:rPr>
      </w:pPr>
      <w:r w:rsidRPr="000F0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00A5B" wp14:editId="4D6A0EF0">
            <wp:extent cx="5420481" cy="5868219"/>
            <wp:effectExtent l="0" t="0" r="8890" b="0"/>
            <wp:docPr id="192852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2694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181E" w14:textId="5FAA464E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лише одна пісня має 600 переглядів.</w:t>
      </w:r>
    </w:p>
    <w:p w14:paraId="2625ED82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FB760D" w14:textId="6582EA43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іншій транзакції новий рядок (пісню), в якої буде 600 переглядів:</w:t>
      </w:r>
    </w:p>
    <w:p w14:paraId="49E1F7B5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0B5E60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77322A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99140E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83140A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E674DE" w14:textId="2D3EE2C1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2</w:t>
      </w:r>
    </w:p>
    <w:p w14:paraId="61810237" w14:textId="22FC8644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F0FE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B7A68F" wp14:editId="28932825">
            <wp:extent cx="6152515" cy="4984115"/>
            <wp:effectExtent l="0" t="0" r="635" b="6985"/>
            <wp:docPr id="814811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1155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844" w14:textId="77777777" w:rsidR="000F0FEF" w:rsidRDefault="000F0FEF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862EB4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E73A52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47D0A6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58A184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DB4062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E44039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A069CA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89E1A7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5BB76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BC666D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C20162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F7F797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8F4673" w14:textId="5BBBCEC3" w:rsidR="000F0FEF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37F9EAA5" w14:textId="3CFEE49B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4094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94F1E4" wp14:editId="02107AAB">
            <wp:extent cx="5449060" cy="5944430"/>
            <wp:effectExtent l="0" t="0" r="0" b="0"/>
            <wp:docPr id="189599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9321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3BC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1EB12F" w14:textId="12AC4563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Ось таким чином мало б спрацювати фантомне читання.</w:t>
      </w:r>
    </w:p>
    <w:p w14:paraId="5FAA3B92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007BF8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470427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4E4DB6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51331C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81F161" w14:textId="77777777" w:rsidR="00840940" w:rsidRDefault="00840940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17832" w14:textId="77777777" w:rsidR="00840940" w:rsidRPr="00EE0131" w:rsidRDefault="00840940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8D3BDE" w14:textId="4716F8F2" w:rsidR="00840940" w:rsidRDefault="00D44592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SERIALIZABLE</w:t>
      </w:r>
      <w:r w:rsidRPr="00D4459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найбезпечніший, але найтяжчий для баз даних та повільний для обробки запитів. Він блокує будь-які дії, доки працює транзакція – транзакції йдуть одна за одною і максимально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ізолюються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одне від одного. Це трапляється завдяки блокуванню всієї таблиці від будь-яких взаємодій з нею. Але, деякі СУБД роблять її менш радикальною, а саме – блокують тільки ті строки, котрі</w:t>
      </w:r>
      <w:r w:rsidR="00AA5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A5967">
        <w:rPr>
          <w:rFonts w:ascii="Times New Roman" w:hAnsi="Times New Roman" w:cs="Times New Roman"/>
          <w:sz w:val="28"/>
          <w:szCs w:val="28"/>
          <w:lang w:val="uk-UA"/>
        </w:rPr>
        <w:t>задіюють</w:t>
      </w:r>
      <w:proofErr w:type="spellEnd"/>
      <w:r w:rsidR="00AA5967">
        <w:rPr>
          <w:rFonts w:ascii="Times New Roman" w:hAnsi="Times New Roman" w:cs="Times New Roman"/>
          <w:sz w:val="28"/>
          <w:szCs w:val="28"/>
          <w:lang w:val="uk-UA"/>
        </w:rPr>
        <w:t xml:space="preserve"> нинішню транзакцію або діапазон рядків.</w:t>
      </w:r>
    </w:p>
    <w:p w14:paraId="1735FED8" w14:textId="77777777" w:rsidR="00AA5967" w:rsidRDefault="00AA5967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9E7274" w14:textId="48EC3324" w:rsidR="00AA5967" w:rsidRDefault="00AA5967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всі три випадки (</w:t>
      </w:r>
      <w:r>
        <w:rPr>
          <w:rFonts w:ascii="Times New Roman" w:hAnsi="Times New Roman" w:cs="Times New Roman"/>
          <w:sz w:val="28"/>
          <w:szCs w:val="28"/>
        </w:rPr>
        <w:t>dirty</w:t>
      </w:r>
      <w:r w:rsidRPr="00AA59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AA59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non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repeatable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read, phantom read):</w:t>
      </w:r>
    </w:p>
    <w:p w14:paraId="56871563" w14:textId="77777777" w:rsidR="00AA5967" w:rsidRDefault="00AA5967" w:rsidP="00463D25">
      <w:pPr>
        <w:rPr>
          <w:rFonts w:ascii="Times New Roman" w:hAnsi="Times New Roman" w:cs="Times New Roman"/>
          <w:sz w:val="28"/>
          <w:szCs w:val="28"/>
        </w:rPr>
      </w:pPr>
    </w:p>
    <w:p w14:paraId="6676F87D" w14:textId="5715A396" w:rsidR="00AA5967" w:rsidRDefault="00AA5967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dirty read:</w:t>
      </w:r>
    </w:p>
    <w:p w14:paraId="2E199244" w14:textId="77777777" w:rsidR="00AA5967" w:rsidRDefault="00AA5967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5E61CA" w14:textId="33CE7EA0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119E03CF" w14:textId="5F4D296F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3B619D" wp14:editId="371C9928">
            <wp:extent cx="4334480" cy="5725324"/>
            <wp:effectExtent l="0" t="0" r="9525" b="8890"/>
            <wp:docPr id="409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73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2A3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A15254" w14:textId="66A21549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2</w:t>
      </w:r>
    </w:p>
    <w:p w14:paraId="681370D6" w14:textId="29EDF8D9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  <w:r w:rsidRPr="00D119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0728D" wp14:editId="188FC263">
            <wp:extent cx="6152515" cy="5080000"/>
            <wp:effectExtent l="0" t="0" r="635" b="6350"/>
            <wp:docPr id="458240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4028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6BF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2A97883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61DC5C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58D29411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59D3C814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890659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44A4FC0F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56133BC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79B85F2B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20B154D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13B1EB3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26A72053" w14:textId="17215F56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6FB7BADD" w14:textId="7086F78B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4D37B8C" wp14:editId="40375AA3">
            <wp:extent cx="4344006" cy="5591955"/>
            <wp:effectExtent l="0" t="0" r="0" b="8890"/>
            <wp:docPr id="180159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513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6F55" w14:textId="3D9A4061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ми не перетинались з транзакцією 2, і наші дані залишились не змінними.</w:t>
      </w:r>
    </w:p>
    <w:p w14:paraId="0527DB6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0AA799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FE1A0A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B60FDB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A0EF24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411F2C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218CB6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0F0350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B0B181" w14:textId="77777777" w:rsidR="00D119F6" w:rsidRPr="00EE0131" w:rsidRDefault="00D119F6" w:rsidP="00463D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7FF6AC" w14:textId="5EA7F6B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non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</w:rPr>
        <w:t>repeatable</w:t>
      </w:r>
      <w:r w:rsidRPr="00236A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read:</w:t>
      </w:r>
    </w:p>
    <w:p w14:paraId="14119F95" w14:textId="64D7A182" w:rsidR="00D119F6" w:rsidRP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7C9C3C0E" w14:textId="56C1C52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55C7B" wp14:editId="62A9C96D">
            <wp:extent cx="5363323" cy="5896798"/>
            <wp:effectExtent l="0" t="0" r="8890" b="8890"/>
            <wp:docPr id="125678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87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7C5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77876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1F6308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E3EFC0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556C74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25D33D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74B407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878F1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A07FFA" w14:textId="03260BD0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2</w:t>
      </w:r>
    </w:p>
    <w:p w14:paraId="1B323B5E" w14:textId="6CF769D4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3D3BD" wp14:editId="29FEDEE4">
            <wp:extent cx="4563112" cy="5334744"/>
            <wp:effectExtent l="0" t="0" r="8890" b="0"/>
            <wp:docPr id="192926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878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FBC1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F75A4A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86A521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658FB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12852D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D081E8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296F73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A04A1F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94CFBD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7503A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32763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5FC739" w14:textId="4F1935D1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4BC3B764" w14:textId="4D72CAB5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7D74F9B" wp14:editId="2A15BC96">
            <wp:extent cx="5372850" cy="5896798"/>
            <wp:effectExtent l="0" t="0" r="0" b="8890"/>
            <wp:docPr id="48315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583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4FC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EBF75B" w14:textId="2B73C504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змін не відбулось, а отже в нашій транзакції під час роботи нічого не змінилось. А отже, все працює вірно.</w:t>
      </w:r>
    </w:p>
    <w:p w14:paraId="7D2D3C64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B6DA29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1454764E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F0E6460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71E0F714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1C6622A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0E613120" w14:textId="41EF824A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Phantom read:</w:t>
      </w:r>
    </w:p>
    <w:p w14:paraId="051969F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5B10999C" w14:textId="7B9C35DF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Транзакція 1</w:t>
      </w:r>
    </w:p>
    <w:p w14:paraId="4A91EC0A" w14:textId="7878C9B1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  <w:r w:rsidRPr="00D119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E8DFA" wp14:editId="10F98145">
            <wp:extent cx="5334744" cy="5906324"/>
            <wp:effectExtent l="0" t="0" r="0" b="0"/>
            <wp:docPr id="158736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6598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13D0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5DB27757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BC3B873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513D665A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15893B78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41D0C67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7ACC73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7B91CBFE" w14:textId="7BC65459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2</w:t>
      </w:r>
    </w:p>
    <w:p w14:paraId="216F3FE6" w14:textId="5FE335F1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  <w:r w:rsidRPr="00D119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95A69" wp14:editId="582E2B49">
            <wp:extent cx="4887007" cy="5401429"/>
            <wp:effectExtent l="0" t="0" r="8890" b="8890"/>
            <wp:docPr id="155620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580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19C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</w:rPr>
      </w:pPr>
    </w:p>
    <w:p w14:paraId="6FF700D8" w14:textId="2FBB8269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8183C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81705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9E63B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3207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62617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44EE32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F9FDAF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1D2116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64F4A5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E5E989" w14:textId="226BBB94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Транзакція 1</w:t>
      </w:r>
    </w:p>
    <w:p w14:paraId="3C9E003A" w14:textId="7B84C45A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119F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6DA62F" wp14:editId="05092230">
            <wp:extent cx="6152515" cy="7697470"/>
            <wp:effectExtent l="0" t="0" r="635" b="0"/>
            <wp:docPr id="188947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78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6278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B74FFB" w14:textId="42873745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бачимо, видалення сюди не дійшло, і це єдиний рівень ізоляції, в якому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уникається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phantom</w:t>
      </w:r>
      <w:r w:rsidRPr="00D119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</w:t>
      </w:r>
      <w:r w:rsidRPr="00D119F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А отже, все вийшло правильно!</w:t>
      </w:r>
    </w:p>
    <w:p w14:paraId="7A310F97" w14:textId="77777777" w:rsid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608428" w14:textId="27C5C1A7" w:rsidR="00D119F6" w:rsidRPr="00D119F6" w:rsidRDefault="00D119F6" w:rsidP="00463D2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ПРИМІТКА: Транзакції відбуваються послідовно, а саме так, як завантажені</w:t>
      </w:r>
    </w:p>
    <w:sectPr w:rsidR="00D119F6" w:rsidRPr="00D119F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916D6"/>
    <w:multiLevelType w:val="hybridMultilevel"/>
    <w:tmpl w:val="71C64450"/>
    <w:lvl w:ilvl="0" w:tplc="3FEE063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064707"/>
    <w:multiLevelType w:val="multilevel"/>
    <w:tmpl w:val="477E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7D1391"/>
    <w:multiLevelType w:val="multilevel"/>
    <w:tmpl w:val="90AED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4983">
    <w:abstractNumId w:val="1"/>
  </w:num>
  <w:num w:numId="2" w16cid:durableId="1824927229">
    <w:abstractNumId w:val="2"/>
  </w:num>
  <w:num w:numId="3" w16cid:durableId="290287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FAC"/>
    <w:rsid w:val="000127AD"/>
    <w:rsid w:val="000F0FEF"/>
    <w:rsid w:val="00136076"/>
    <w:rsid w:val="001E6FAC"/>
    <w:rsid w:val="00236A6C"/>
    <w:rsid w:val="00242A68"/>
    <w:rsid w:val="002E2DF5"/>
    <w:rsid w:val="002F453B"/>
    <w:rsid w:val="00383375"/>
    <w:rsid w:val="00386354"/>
    <w:rsid w:val="003A24CB"/>
    <w:rsid w:val="003F0CE9"/>
    <w:rsid w:val="00443BD5"/>
    <w:rsid w:val="00463D25"/>
    <w:rsid w:val="00482A2F"/>
    <w:rsid w:val="0048382E"/>
    <w:rsid w:val="005568DD"/>
    <w:rsid w:val="005630DA"/>
    <w:rsid w:val="005E6DEF"/>
    <w:rsid w:val="006001A4"/>
    <w:rsid w:val="00840940"/>
    <w:rsid w:val="008A6CB3"/>
    <w:rsid w:val="00915602"/>
    <w:rsid w:val="00970F61"/>
    <w:rsid w:val="00997C3D"/>
    <w:rsid w:val="00A34234"/>
    <w:rsid w:val="00AA5967"/>
    <w:rsid w:val="00AC3C30"/>
    <w:rsid w:val="00B211EF"/>
    <w:rsid w:val="00BC3C41"/>
    <w:rsid w:val="00BF542B"/>
    <w:rsid w:val="00C966F2"/>
    <w:rsid w:val="00CA2A05"/>
    <w:rsid w:val="00CB3CDD"/>
    <w:rsid w:val="00D119F6"/>
    <w:rsid w:val="00D44592"/>
    <w:rsid w:val="00D54DBD"/>
    <w:rsid w:val="00E810D8"/>
    <w:rsid w:val="00EC486F"/>
    <w:rsid w:val="00EE0131"/>
    <w:rsid w:val="00F42AFB"/>
    <w:rsid w:val="00F47D0E"/>
    <w:rsid w:val="00FA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CE0BA"/>
  <w15:chartTrackingRefBased/>
  <w15:docId w15:val="{A84288F3-8A2F-424C-8C25-6F3A24853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375"/>
    <w:pPr>
      <w:spacing w:after="80" w:line="240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37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83375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63D25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F47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5094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2454">
              <w:marLeft w:val="0"/>
              <w:marRight w:val="0"/>
              <w:marTop w:val="0"/>
              <w:marBottom w:val="30"/>
              <w:divBdr>
                <w:top w:val="single" w:sz="6" w:space="4" w:color="2C71EB"/>
                <w:left w:val="single" w:sz="6" w:space="4" w:color="2C71EB"/>
                <w:bottom w:val="single" w:sz="6" w:space="30" w:color="2C71EB"/>
                <w:right w:val="single" w:sz="6" w:space="4" w:color="2C71EB"/>
              </w:divBdr>
            </w:div>
            <w:div w:id="1793015038">
              <w:marLeft w:val="0"/>
              <w:marRight w:val="12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3581">
              <w:marLeft w:val="0"/>
              <w:marRight w:val="0"/>
              <w:marTop w:val="0"/>
              <w:marBottom w:val="30"/>
              <w:divBdr>
                <w:top w:val="single" w:sz="6" w:space="4" w:color="2C71EB"/>
                <w:left w:val="single" w:sz="6" w:space="4" w:color="2C71EB"/>
                <w:bottom w:val="single" w:sz="6" w:space="30" w:color="2C71EB"/>
                <w:right w:val="single" w:sz="6" w:space="4" w:color="2C71EB"/>
              </w:divBdr>
            </w:div>
            <w:div w:id="1646162281">
              <w:marLeft w:val="0"/>
              <w:marRight w:val="12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1287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551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717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hyperlink" Target="https://github.com/DeSP1C/FAM-BD.git" TargetMode="Externa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hibernate.org/orm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hyperlink" Target="https://jdbc.postgresql.org/downl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80.pn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EC0A46-2272-4086-98BA-9893AE5DABDF}">
  <we:reference id="wa200000011" version="1.0.1.0" store="ru-RU" storeType="OMEX"/>
  <we:alternateReferences>
    <we:reference id="wa200000011" version="1.0.1.0" store="WA200000011" storeType="OMEX"/>
  </we:alternateReferences>
  <we:properties>
    <we:property name="language" value="&quot;Sql&quot;"/>
    <we:property name="theme" value="&quot;A11y Light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62</Pages>
  <Words>2371</Words>
  <Characters>13517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2024-12-28T13:00:00Z</dcterms:created>
  <dcterms:modified xsi:type="dcterms:W3CDTF">2024-12-29T23:02:00Z</dcterms:modified>
</cp:coreProperties>
</file>