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22 maart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6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Hoe errors meegeven aan user?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1"/>
          <w:numId w:val="6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6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Metadata vullen, tables krijgen nog geen metadata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0"/>
          <w:numId w:val="6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Hoe geschiedenis bijhouden?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6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Moeten we herbekijken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6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Datatables (live transformations toepassen) → API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❗)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rtl w:val="0"/>
        </w:rPr>
        <w:t xml:space="preserve">Restructure code / Split in modules (❌)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Unique schemanames (✔️)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❌)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Data-view Service: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Server side table fetching(✔️)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Data-transform Service: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Deleting / adding colums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Changing column types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Adding / deleting rows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