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2EC2" w14:textId="3900A50D" w:rsidR="00E0457A" w:rsidRPr="00C73BED" w:rsidRDefault="00000000">
      <w:pPr>
        <w:pStyle w:val="Ttulo1"/>
        <w:spacing w:before="49" w:line="252" w:lineRule="auto"/>
        <w:ind w:left="625" w:right="155"/>
        <w:jc w:val="center"/>
        <w:rPr>
          <w:rFonts w:ascii="Times New Roman" w:eastAsia="Times New Roman" w:hAnsi="Times New Roman" w:cs="Times New Roman"/>
          <w:sz w:val="26"/>
          <w:szCs w:val="26"/>
        </w:rPr>
      </w:pPr>
      <w:r w:rsidRPr="00C73BED">
        <w:rPr>
          <w:rFonts w:ascii="Times New Roman" w:eastAsia="Times New Roman" w:hAnsi="Times New Roman" w:cs="Times New Roman"/>
          <w:sz w:val="26"/>
          <w:szCs w:val="26"/>
        </w:rPr>
        <w:t>Título do trabalho</w:t>
      </w:r>
    </w:p>
    <w:p w14:paraId="270EA59D" w14:textId="42AF9290" w:rsidR="00E0457A" w:rsidRPr="00C73BED" w:rsidRDefault="00000000">
      <w:pPr>
        <w:spacing w:before="208" w:line="242" w:lineRule="auto"/>
        <w:ind w:left="625" w:right="156"/>
        <w:jc w:val="center"/>
        <w:rPr>
          <w:rFonts w:ascii="Times New Roman" w:eastAsia="Times New Roman" w:hAnsi="Times New Roman" w:cs="Times New Roman"/>
          <w:vertAlign w:val="superscript"/>
        </w:rPr>
      </w:pPr>
      <w:bookmarkStart w:id="0" w:name="_Hlk112417751"/>
      <w:r w:rsidRPr="00C73BED">
        <w:rPr>
          <w:rFonts w:ascii="Times New Roman" w:eastAsia="Times New Roman" w:hAnsi="Times New Roman" w:cs="Times New Roman"/>
          <w:b/>
        </w:rPr>
        <w:t>Nome do primeiro autor</w:t>
      </w:r>
      <w:r w:rsidR="00670E77" w:rsidRPr="00C73BED">
        <w:rPr>
          <w:rFonts w:ascii="Times New Roman" w:eastAsia="Times New Roman" w:hAnsi="Times New Roman" w:cs="Times New Roman"/>
          <w:b/>
          <w:vertAlign w:val="superscript"/>
        </w:rPr>
        <w:t>1</w:t>
      </w:r>
      <w:r w:rsidRPr="00C73BED">
        <w:rPr>
          <w:rFonts w:ascii="Times New Roman" w:eastAsia="Times New Roman" w:hAnsi="Times New Roman" w:cs="Times New Roman"/>
          <w:b/>
        </w:rPr>
        <w:t xml:space="preserve">, Nome do </w:t>
      </w:r>
      <w:r w:rsidR="00F07BE7">
        <w:rPr>
          <w:rFonts w:ascii="Times New Roman" w:eastAsia="Times New Roman" w:hAnsi="Times New Roman" w:cs="Times New Roman"/>
          <w:b/>
        </w:rPr>
        <w:t>orientador</w:t>
      </w:r>
      <w:r w:rsidR="00670E77" w:rsidRPr="00C73BED">
        <w:rPr>
          <w:rFonts w:ascii="Times New Roman" w:eastAsia="Times New Roman" w:hAnsi="Times New Roman" w:cs="Times New Roman"/>
          <w:b/>
          <w:vertAlign w:val="superscript"/>
        </w:rPr>
        <w:t>2</w:t>
      </w:r>
    </w:p>
    <w:p w14:paraId="77F44967" w14:textId="77777777" w:rsidR="00E0457A" w:rsidRPr="00C73BED" w:rsidRDefault="00000000">
      <w:pPr>
        <w:spacing w:before="38"/>
        <w:ind w:left="864"/>
        <w:jc w:val="center"/>
        <w:rPr>
          <w:rFonts w:ascii="Times New Roman" w:eastAsia="Times New Roman" w:hAnsi="Times New Roman" w:cs="Times New Roman"/>
          <w:sz w:val="18"/>
          <w:szCs w:val="18"/>
        </w:rPr>
      </w:pPr>
      <w:bookmarkStart w:id="1" w:name="_Hlk112418077"/>
      <w:r w:rsidRPr="00C73BED">
        <w:rPr>
          <w:rFonts w:ascii="Times New Roman" w:eastAsia="Times New Roman" w:hAnsi="Times New Roman" w:cs="Times New Roman"/>
          <w:sz w:val="18"/>
          <w:szCs w:val="18"/>
          <w:vertAlign w:val="superscript"/>
        </w:rPr>
        <w:t>1</w:t>
      </w:r>
      <w:r w:rsidRPr="00C73BED">
        <w:rPr>
          <w:rFonts w:ascii="Times New Roman" w:eastAsia="Times New Roman" w:hAnsi="Times New Roman" w:cs="Times New Roman"/>
          <w:sz w:val="18"/>
          <w:szCs w:val="18"/>
        </w:rPr>
        <w:t xml:space="preserve"> Departamento  Matemática,  Universidade  Estadual  de  Londrina,  Londrina,  Paraná,  Brasil</w:t>
      </w:r>
    </w:p>
    <w:p w14:paraId="2E26782E" w14:textId="04AE5BB3" w:rsidR="00E0457A" w:rsidRPr="00C73BED" w:rsidRDefault="00000000" w:rsidP="00F07BE7">
      <w:pPr>
        <w:spacing w:before="51"/>
        <w:ind w:left="864"/>
        <w:jc w:val="center"/>
        <w:rPr>
          <w:rFonts w:ascii="Times New Roman" w:eastAsia="Times New Roman" w:hAnsi="Times New Roman" w:cs="Times New Roman"/>
          <w:sz w:val="18"/>
          <w:szCs w:val="18"/>
        </w:rPr>
      </w:pPr>
      <w:r w:rsidRPr="00C73BED">
        <w:rPr>
          <w:rFonts w:ascii="Times New Roman" w:eastAsia="Times New Roman" w:hAnsi="Times New Roman" w:cs="Times New Roman"/>
          <w:sz w:val="18"/>
          <w:szCs w:val="18"/>
          <w:vertAlign w:val="superscript"/>
        </w:rPr>
        <w:t>2</w:t>
      </w:r>
      <w:r w:rsidRPr="00C73BED">
        <w:rPr>
          <w:rFonts w:ascii="Times New Roman" w:eastAsia="Times New Roman" w:hAnsi="Times New Roman" w:cs="Times New Roman"/>
          <w:sz w:val="18"/>
          <w:szCs w:val="18"/>
        </w:rPr>
        <w:t xml:space="preserve"> Departamento  Matemática,  Universidade  Estadual  de  Londrina,  Londrina,  Paraná,  Brasil</w:t>
      </w:r>
    </w:p>
    <w:bookmarkEnd w:id="0"/>
    <w:bookmarkEnd w:id="1"/>
    <w:p w14:paraId="39286A38" w14:textId="5E7FAB6D" w:rsidR="00C73BED" w:rsidRPr="00C73BED" w:rsidRDefault="00BF56B6" w:rsidP="00C73BED">
      <w:pPr>
        <w:pStyle w:val="Ttulo1"/>
        <w:spacing w:before="129"/>
        <w:ind w:left="0"/>
        <w:rPr>
          <w:rFonts w:ascii="Times New Roman" w:eastAsia="Times New Roman" w:hAnsi="Times New Roman" w:cs="Times New Roman"/>
          <w:sz w:val="26"/>
          <w:szCs w:val="26"/>
        </w:rPr>
      </w:pPr>
      <w:r w:rsidRPr="00C73BED">
        <w:rPr>
          <w:rFonts w:ascii="Times New Roman" w:eastAsia="Times New Roman" w:hAnsi="Times New Roman" w:cs="Times New Roman"/>
          <w:sz w:val="26"/>
          <w:szCs w:val="26"/>
        </w:rPr>
        <w:t>Resumo</w:t>
      </w:r>
    </w:p>
    <w:p w14:paraId="54E59110" w14:textId="77777777" w:rsidR="00C73BED" w:rsidRPr="00C73BED" w:rsidRDefault="00C73BED" w:rsidP="00C73BED">
      <w:pPr>
        <w:pBdr>
          <w:top w:val="nil"/>
          <w:left w:val="nil"/>
          <w:bottom w:val="nil"/>
          <w:right w:val="nil"/>
          <w:between w:val="nil"/>
        </w:pBdr>
        <w:ind w:left="283"/>
        <w:rPr>
          <w:rStyle w:val="fontstyle01"/>
          <w:rFonts w:ascii="Times New Roman" w:hAnsi="Times New Roman" w:cs="Times New Roman"/>
        </w:rPr>
      </w:pPr>
    </w:p>
    <w:p w14:paraId="74A7354B" w14:textId="441CB9E2" w:rsidR="00C73BED" w:rsidRPr="00C73BED" w:rsidRDefault="00C73BED" w:rsidP="00C73BED">
      <w:pPr>
        <w:pBdr>
          <w:top w:val="nil"/>
          <w:left w:val="nil"/>
          <w:bottom w:val="nil"/>
          <w:right w:val="nil"/>
          <w:between w:val="nil"/>
        </w:pBdr>
        <w:ind w:left="283"/>
        <w:rPr>
          <w:rStyle w:val="fontstyle01"/>
          <w:rFonts w:ascii="Times New Roman" w:hAnsi="Times New Roman" w:cs="Times New Roman"/>
        </w:rPr>
      </w:pPr>
      <w:r w:rsidRPr="00C73BED">
        <w:rPr>
          <w:rStyle w:val="fontstyle01"/>
          <w:rFonts w:ascii="Times New Roman" w:hAnsi="Times New Roman" w:cs="Times New Roman"/>
        </w:rPr>
        <w:t xml:space="preserve">A sessão </w:t>
      </w:r>
      <w:r w:rsidRPr="00C73BED">
        <w:rPr>
          <w:rStyle w:val="fontstyle01"/>
          <w:rFonts w:ascii="Times New Roman" w:hAnsi="Times New Roman" w:cs="Times New Roman"/>
          <w:b/>
          <w:bCs/>
        </w:rPr>
        <w:t xml:space="preserve">Resumo </w:t>
      </w:r>
      <w:r w:rsidRPr="00C73BED">
        <w:rPr>
          <w:rStyle w:val="fontstyle01"/>
          <w:rFonts w:ascii="Times New Roman" w:hAnsi="Times New Roman" w:cs="Times New Roman"/>
        </w:rPr>
        <w:t xml:space="preserve">é obrigatória no resumo expandido. </w:t>
      </w:r>
    </w:p>
    <w:p w14:paraId="64BD78B9" w14:textId="7B28C2F8" w:rsidR="00C73BED" w:rsidRDefault="00CD4A80" w:rsidP="00C73BED">
      <w:pPr>
        <w:pBdr>
          <w:top w:val="nil"/>
          <w:left w:val="nil"/>
          <w:bottom w:val="nil"/>
          <w:right w:val="nil"/>
          <w:between w:val="nil"/>
        </w:pBdr>
        <w:ind w:left="283"/>
        <w:rPr>
          <w:rStyle w:val="fontstyle01"/>
          <w:rFonts w:ascii="Times New Roman" w:hAnsi="Times New Roman" w:cs="Times New Roman"/>
        </w:rPr>
      </w:pPr>
      <w:r w:rsidRPr="00C73BED">
        <w:rPr>
          <w:rStyle w:val="fontstyle01"/>
          <w:rFonts w:ascii="Times New Roman" w:hAnsi="Times New Roman" w:cs="Times New Roman"/>
        </w:rPr>
        <w:t xml:space="preserve">Um resumo do assunto contendo no máximo </w:t>
      </w:r>
      <w:r w:rsidR="00C73BED">
        <w:rPr>
          <w:rStyle w:val="fontstyle01"/>
          <w:rFonts w:ascii="Times New Roman" w:hAnsi="Times New Roman" w:cs="Times New Roman"/>
          <w:color w:val="FF0000"/>
        </w:rPr>
        <w:t>500</w:t>
      </w:r>
      <w:r w:rsidRPr="00C73BED">
        <w:rPr>
          <w:rStyle w:val="fontstyle01"/>
          <w:rFonts w:ascii="Times New Roman" w:hAnsi="Times New Roman" w:cs="Times New Roman"/>
          <w:color w:val="FF0000"/>
        </w:rPr>
        <w:t xml:space="preserve"> </w:t>
      </w:r>
      <w:r w:rsidRPr="00C73BED">
        <w:rPr>
          <w:rStyle w:val="fontstyle01"/>
          <w:rFonts w:ascii="Times New Roman" w:hAnsi="Times New Roman" w:cs="Times New Roman"/>
        </w:rPr>
        <w:t>palavras.</w:t>
      </w:r>
      <w:r w:rsidR="00252CCF">
        <w:rPr>
          <w:rStyle w:val="fontstyle01"/>
          <w:rFonts w:ascii="Times New Roman" w:hAnsi="Times New Roman" w:cs="Times New Roman"/>
        </w:rPr>
        <w:t xml:space="preserve"> </w:t>
      </w:r>
    </w:p>
    <w:p w14:paraId="65CC9623" w14:textId="0C1FB2BD" w:rsidR="00252CCF" w:rsidRDefault="00252CCF" w:rsidP="00C73BED">
      <w:pPr>
        <w:pBdr>
          <w:top w:val="nil"/>
          <w:left w:val="nil"/>
          <w:bottom w:val="nil"/>
          <w:right w:val="nil"/>
          <w:between w:val="nil"/>
        </w:pBdr>
        <w:ind w:left="283"/>
        <w:rPr>
          <w:rStyle w:val="fontstyle01"/>
          <w:rFonts w:ascii="Times New Roman" w:hAnsi="Times New Roman" w:cs="Times New Roman"/>
        </w:rPr>
      </w:pPr>
      <w:r>
        <w:rPr>
          <w:rStyle w:val="fontstyle01"/>
          <w:rFonts w:ascii="Times New Roman" w:hAnsi="Times New Roman" w:cs="Times New Roman"/>
        </w:rPr>
        <w:t xml:space="preserve">Todo o texto deve ser escrito em </w:t>
      </w:r>
      <w:r w:rsidRPr="00252CCF">
        <w:rPr>
          <w:rStyle w:val="fontstyle01"/>
          <w:rFonts w:ascii="Times New Roman" w:hAnsi="Times New Roman" w:cs="Times New Roman"/>
          <w:color w:val="FF0000"/>
        </w:rPr>
        <w:t xml:space="preserve">Times New Roman 11pt. </w:t>
      </w:r>
    </w:p>
    <w:p w14:paraId="77C6D2DC" w14:textId="1E92C0F4" w:rsidR="00BF56B6" w:rsidRPr="00C73BED" w:rsidRDefault="00CD4A80" w:rsidP="00C73BED">
      <w:pPr>
        <w:pBdr>
          <w:top w:val="nil"/>
          <w:left w:val="nil"/>
          <w:bottom w:val="nil"/>
          <w:right w:val="nil"/>
          <w:between w:val="nil"/>
        </w:pBdr>
        <w:rPr>
          <w:rStyle w:val="fontstyle01"/>
          <w:rFonts w:ascii="Times New Roman" w:hAnsi="Times New Roman" w:cs="Times New Roman"/>
        </w:rPr>
      </w:pPr>
      <w:r w:rsidRPr="00C73BED">
        <w:rPr>
          <w:rStyle w:val="fontstyle21"/>
          <w:rFonts w:ascii="Times New Roman" w:hAnsi="Times New Roman" w:cs="Times New Roman"/>
        </w:rPr>
        <w:t xml:space="preserve">Palavras-chave: </w:t>
      </w:r>
      <w:r w:rsidRPr="00C73BED">
        <w:rPr>
          <w:rStyle w:val="fontstyle01"/>
          <w:rFonts w:ascii="Times New Roman" w:hAnsi="Times New Roman" w:cs="Times New Roman"/>
        </w:rPr>
        <w:t xml:space="preserve">No máximo </w:t>
      </w:r>
      <w:r w:rsidR="00C73BED">
        <w:rPr>
          <w:rStyle w:val="fontstyle01"/>
          <w:rFonts w:ascii="Times New Roman" w:hAnsi="Times New Roman" w:cs="Times New Roman"/>
          <w:color w:val="FF0000"/>
        </w:rPr>
        <w:t>5</w:t>
      </w:r>
      <w:r w:rsidRPr="00C73BED">
        <w:rPr>
          <w:rStyle w:val="fontstyle01"/>
          <w:rFonts w:ascii="Times New Roman" w:hAnsi="Times New Roman" w:cs="Times New Roman"/>
          <w:color w:val="FF0000"/>
        </w:rPr>
        <w:t xml:space="preserve"> </w:t>
      </w:r>
      <w:r w:rsidRPr="00C73BED">
        <w:rPr>
          <w:rStyle w:val="fontstyle01"/>
          <w:rFonts w:ascii="Times New Roman" w:hAnsi="Times New Roman" w:cs="Times New Roman"/>
        </w:rPr>
        <w:t>palavra-chave</w:t>
      </w:r>
    </w:p>
    <w:p w14:paraId="120E9399" w14:textId="77777777" w:rsidR="00C73BED" w:rsidRPr="00C73BED" w:rsidRDefault="00C73BED" w:rsidP="00C73BED">
      <w:pPr>
        <w:pBdr>
          <w:top w:val="nil"/>
          <w:left w:val="nil"/>
          <w:bottom w:val="nil"/>
          <w:right w:val="nil"/>
          <w:between w:val="nil"/>
        </w:pBdr>
        <w:rPr>
          <w:rFonts w:ascii="Times New Roman" w:eastAsia="Times New Roman" w:hAnsi="Times New Roman" w:cs="Times New Roman"/>
          <w:color w:val="000000"/>
        </w:rPr>
      </w:pPr>
    </w:p>
    <w:p w14:paraId="09067FA4" w14:textId="77777777" w:rsidR="00E0457A" w:rsidRPr="00C73BED" w:rsidRDefault="00000000" w:rsidP="00C73BED">
      <w:pPr>
        <w:pStyle w:val="Ttulo1"/>
        <w:spacing w:before="129"/>
        <w:ind w:left="0"/>
        <w:rPr>
          <w:rFonts w:ascii="Times New Roman" w:eastAsia="Times New Roman" w:hAnsi="Times New Roman" w:cs="Times New Roman"/>
          <w:sz w:val="26"/>
          <w:szCs w:val="26"/>
        </w:rPr>
      </w:pPr>
      <w:r w:rsidRPr="00C73BED">
        <w:rPr>
          <w:rFonts w:ascii="Times New Roman" w:eastAsia="Times New Roman" w:hAnsi="Times New Roman" w:cs="Times New Roman"/>
          <w:sz w:val="26"/>
          <w:szCs w:val="26"/>
        </w:rPr>
        <w:t>Introdução</w:t>
      </w:r>
    </w:p>
    <w:p w14:paraId="595B730B" w14:textId="1464D62A" w:rsidR="00E0457A" w:rsidRPr="00C73BED" w:rsidRDefault="00252CCF" w:rsidP="00C73BED">
      <w:pPr>
        <w:pBdr>
          <w:top w:val="nil"/>
          <w:left w:val="nil"/>
          <w:bottom w:val="nil"/>
          <w:right w:val="nil"/>
          <w:between w:val="nil"/>
        </w:pBdr>
        <w:spacing w:before="202" w:line="242" w:lineRule="auto"/>
        <w:ind w:right="117"/>
        <w:jc w:val="both"/>
        <w:rPr>
          <w:rFonts w:ascii="Times New Roman" w:eastAsia="Times New Roman" w:hAnsi="Times New Roman" w:cs="Times New Roman"/>
          <w:color w:val="000000"/>
        </w:rPr>
      </w:pPr>
      <w:r w:rsidRPr="00252CCF">
        <w:rPr>
          <w:rFonts w:ascii="Times New Roman" w:eastAsia="Times New Roman" w:hAnsi="Times New Roman" w:cs="Times New Roman"/>
          <w:color w:val="000000"/>
        </w:rPr>
        <w:t>As sessões de Introdução, Materiais e Métodos, Resultado e Discussão e Conclusão são uma sugestão de como organizar o trabalho.</w:t>
      </w:r>
      <w:r>
        <w:rPr>
          <w:rFonts w:ascii="Times New Roman" w:eastAsia="Times New Roman" w:hAnsi="Times New Roman" w:cs="Times New Roman"/>
          <w:color w:val="000000"/>
        </w:rPr>
        <w:t xml:space="preserve"> As sessões Resumo e Referência são </w:t>
      </w:r>
      <w:r w:rsidRPr="00252CCF">
        <w:rPr>
          <w:rFonts w:ascii="Times New Roman" w:eastAsia="Times New Roman" w:hAnsi="Times New Roman" w:cs="Times New Roman"/>
          <w:b/>
          <w:bCs/>
          <w:color w:val="000000"/>
        </w:rPr>
        <w:t>obrigatórias</w:t>
      </w:r>
      <w:r>
        <w:rPr>
          <w:rFonts w:ascii="Times New Roman" w:eastAsia="Times New Roman" w:hAnsi="Times New Roman" w:cs="Times New Roman"/>
          <w:color w:val="000000"/>
        </w:rPr>
        <w:t xml:space="preserve"> no Resumo expandido.</w:t>
      </w:r>
    </w:p>
    <w:p w14:paraId="24595D3E" w14:textId="77777777" w:rsidR="00E0457A" w:rsidRPr="00C73BED" w:rsidRDefault="00E0457A">
      <w:pPr>
        <w:pBdr>
          <w:top w:val="nil"/>
          <w:left w:val="nil"/>
          <w:bottom w:val="nil"/>
          <w:right w:val="nil"/>
          <w:between w:val="nil"/>
        </w:pBdr>
        <w:spacing w:before="3"/>
        <w:rPr>
          <w:rFonts w:ascii="Times New Roman" w:eastAsia="Times New Roman" w:hAnsi="Times New Roman" w:cs="Times New Roman"/>
          <w:color w:val="000000"/>
        </w:rPr>
      </w:pPr>
    </w:p>
    <w:p w14:paraId="135ACAC0" w14:textId="77777777" w:rsidR="00E0457A" w:rsidRPr="00C73BED" w:rsidRDefault="00000000" w:rsidP="00C73BED">
      <w:pPr>
        <w:pStyle w:val="Ttulo1"/>
        <w:ind w:left="0"/>
        <w:rPr>
          <w:rFonts w:ascii="Times New Roman" w:eastAsia="Times New Roman" w:hAnsi="Times New Roman" w:cs="Times New Roman"/>
          <w:sz w:val="26"/>
          <w:szCs w:val="26"/>
        </w:rPr>
      </w:pPr>
      <w:r w:rsidRPr="00C73BED">
        <w:rPr>
          <w:rFonts w:ascii="Times New Roman" w:eastAsia="Times New Roman" w:hAnsi="Times New Roman" w:cs="Times New Roman"/>
          <w:sz w:val="26"/>
          <w:szCs w:val="26"/>
        </w:rPr>
        <w:t>Materiais  e  Métodos</w:t>
      </w:r>
    </w:p>
    <w:p w14:paraId="1D20D635" w14:textId="77777777" w:rsidR="00E0457A" w:rsidRPr="00C73BED" w:rsidRDefault="00000000" w:rsidP="00C73BED">
      <w:pPr>
        <w:pBdr>
          <w:top w:val="nil"/>
          <w:left w:val="nil"/>
          <w:bottom w:val="nil"/>
          <w:right w:val="nil"/>
          <w:between w:val="nil"/>
        </w:pBdr>
        <w:spacing w:before="202" w:line="242" w:lineRule="auto"/>
        <w:ind w:right="117"/>
        <w:jc w:val="both"/>
        <w:rPr>
          <w:rFonts w:ascii="Times New Roman" w:eastAsia="Times New Roman" w:hAnsi="Times New Roman" w:cs="Times New Roman"/>
          <w:color w:val="000000"/>
        </w:rPr>
      </w:pPr>
      <w:r w:rsidRPr="00C73BED">
        <w:rPr>
          <w:rFonts w:ascii="Times New Roman" w:eastAsia="Times New Roman" w:hAnsi="Times New Roman" w:cs="Times New Roman"/>
          <w:color w:val="000000"/>
        </w:rPr>
        <w:t xml:space="preserve">Nulla malesuada porttitor diam. </w:t>
      </w:r>
      <w:r w:rsidRPr="00F07BE7">
        <w:rPr>
          <w:rFonts w:ascii="Times New Roman" w:eastAsia="Times New Roman" w:hAnsi="Times New Roman" w:cs="Times New Roman"/>
          <w:color w:val="000000"/>
          <w:lang w:val="en-US"/>
        </w:rPr>
        <w:t xml:space="preserve">Donec </w:t>
      </w:r>
      <w:proofErr w:type="spellStart"/>
      <w:r w:rsidRPr="00F07BE7">
        <w:rPr>
          <w:rFonts w:ascii="Times New Roman" w:eastAsia="Times New Roman" w:hAnsi="Times New Roman" w:cs="Times New Roman"/>
          <w:color w:val="000000"/>
          <w:lang w:val="en-US"/>
        </w:rPr>
        <w:t>felis</w:t>
      </w:r>
      <w:proofErr w:type="spellEnd"/>
      <w:r w:rsidRPr="00F07BE7">
        <w:rPr>
          <w:rFonts w:ascii="Times New Roman" w:eastAsia="Times New Roman" w:hAnsi="Times New Roman" w:cs="Times New Roman"/>
          <w:color w:val="000000"/>
          <w:lang w:val="en-US"/>
        </w:rPr>
        <w:t xml:space="preserve"> </w:t>
      </w:r>
      <w:proofErr w:type="spellStart"/>
      <w:r w:rsidRPr="00F07BE7">
        <w:rPr>
          <w:rFonts w:ascii="Times New Roman" w:eastAsia="Times New Roman" w:hAnsi="Times New Roman" w:cs="Times New Roman"/>
          <w:color w:val="000000"/>
          <w:lang w:val="en-US"/>
        </w:rPr>
        <w:t>erat</w:t>
      </w:r>
      <w:proofErr w:type="spellEnd"/>
      <w:r w:rsidRPr="00F07BE7">
        <w:rPr>
          <w:rFonts w:ascii="Times New Roman" w:eastAsia="Times New Roman" w:hAnsi="Times New Roman" w:cs="Times New Roman"/>
          <w:color w:val="000000"/>
          <w:lang w:val="en-US"/>
        </w:rPr>
        <w:t xml:space="preserve">, </w:t>
      </w:r>
      <w:proofErr w:type="spellStart"/>
      <w:r w:rsidRPr="00F07BE7">
        <w:rPr>
          <w:rFonts w:ascii="Times New Roman" w:eastAsia="Times New Roman" w:hAnsi="Times New Roman" w:cs="Times New Roman"/>
          <w:color w:val="000000"/>
          <w:lang w:val="en-US"/>
        </w:rPr>
        <w:t>congue</w:t>
      </w:r>
      <w:proofErr w:type="spellEnd"/>
      <w:r w:rsidRPr="00F07BE7">
        <w:rPr>
          <w:rFonts w:ascii="Times New Roman" w:eastAsia="Times New Roman" w:hAnsi="Times New Roman" w:cs="Times New Roman"/>
          <w:color w:val="000000"/>
          <w:lang w:val="en-US"/>
        </w:rPr>
        <w:t xml:space="preserve"> non, </w:t>
      </w:r>
      <w:proofErr w:type="spellStart"/>
      <w:r w:rsidRPr="00F07BE7">
        <w:rPr>
          <w:rFonts w:ascii="Times New Roman" w:eastAsia="Times New Roman" w:hAnsi="Times New Roman" w:cs="Times New Roman"/>
          <w:color w:val="000000"/>
          <w:lang w:val="en-US"/>
        </w:rPr>
        <w:t>volutpat</w:t>
      </w:r>
      <w:proofErr w:type="spellEnd"/>
      <w:r w:rsidRPr="00F07BE7">
        <w:rPr>
          <w:rFonts w:ascii="Times New Roman" w:eastAsia="Times New Roman" w:hAnsi="Times New Roman" w:cs="Times New Roman"/>
          <w:color w:val="000000"/>
          <w:lang w:val="en-US"/>
        </w:rPr>
        <w:t xml:space="preserve"> at, </w:t>
      </w:r>
      <w:proofErr w:type="spellStart"/>
      <w:r w:rsidRPr="00F07BE7">
        <w:rPr>
          <w:rFonts w:ascii="Times New Roman" w:eastAsia="Times New Roman" w:hAnsi="Times New Roman" w:cs="Times New Roman"/>
          <w:color w:val="000000"/>
          <w:lang w:val="en-US"/>
        </w:rPr>
        <w:t>tincidunt</w:t>
      </w:r>
      <w:proofErr w:type="spellEnd"/>
      <w:r w:rsidRPr="00F07BE7">
        <w:rPr>
          <w:rFonts w:ascii="Times New Roman" w:eastAsia="Times New Roman" w:hAnsi="Times New Roman" w:cs="Times New Roman"/>
          <w:color w:val="000000"/>
          <w:lang w:val="en-US"/>
        </w:rPr>
        <w:t xml:space="preserve"> </w:t>
      </w:r>
      <w:proofErr w:type="spellStart"/>
      <w:r w:rsidRPr="00F07BE7">
        <w:rPr>
          <w:rFonts w:ascii="Times New Roman" w:eastAsia="Times New Roman" w:hAnsi="Times New Roman" w:cs="Times New Roman"/>
          <w:color w:val="000000"/>
          <w:lang w:val="en-US"/>
        </w:rPr>
        <w:t>tristique</w:t>
      </w:r>
      <w:proofErr w:type="spellEnd"/>
      <w:r w:rsidRPr="00F07BE7">
        <w:rPr>
          <w:rFonts w:ascii="Times New Roman" w:eastAsia="Times New Roman" w:hAnsi="Times New Roman" w:cs="Times New Roman"/>
          <w:color w:val="000000"/>
          <w:lang w:val="en-US"/>
        </w:rPr>
        <w:t xml:space="preserve">, libero. </w:t>
      </w:r>
      <w:r w:rsidRPr="00C73BED">
        <w:rPr>
          <w:rFonts w:ascii="Times New Roman" w:eastAsia="Times New Roman" w:hAnsi="Times New Roman" w:cs="Times New Roman"/>
          <w:color w:val="000000"/>
        </w:rPr>
        <w:t>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14:paraId="0FC67A69" w14:textId="77777777" w:rsidR="00E0457A" w:rsidRPr="00C73BED" w:rsidRDefault="00E0457A">
      <w:pPr>
        <w:pBdr>
          <w:top w:val="nil"/>
          <w:left w:val="nil"/>
          <w:bottom w:val="nil"/>
          <w:right w:val="nil"/>
          <w:between w:val="nil"/>
        </w:pBdr>
        <w:spacing w:before="3"/>
        <w:rPr>
          <w:rFonts w:ascii="Times New Roman" w:hAnsi="Times New Roman" w:cs="Times New Roman"/>
          <w:color w:val="000000"/>
          <w:sz w:val="29"/>
          <w:szCs w:val="29"/>
        </w:rPr>
      </w:pPr>
    </w:p>
    <w:p w14:paraId="4C52C8BD" w14:textId="77777777" w:rsidR="00E0457A" w:rsidRPr="00C73BED" w:rsidRDefault="00000000" w:rsidP="00C73BED">
      <w:pPr>
        <w:pStyle w:val="Ttulo1"/>
        <w:ind w:left="0"/>
        <w:rPr>
          <w:rFonts w:ascii="Times New Roman" w:eastAsia="Times New Roman" w:hAnsi="Times New Roman" w:cs="Times New Roman"/>
          <w:sz w:val="26"/>
          <w:szCs w:val="26"/>
        </w:rPr>
      </w:pPr>
      <w:r w:rsidRPr="00C73BED">
        <w:rPr>
          <w:rFonts w:ascii="Times New Roman" w:eastAsia="Times New Roman" w:hAnsi="Times New Roman" w:cs="Times New Roman"/>
          <w:sz w:val="26"/>
          <w:szCs w:val="26"/>
        </w:rPr>
        <w:t>Resultado  e  Discussão</w:t>
      </w:r>
    </w:p>
    <w:p w14:paraId="2B6FA712" w14:textId="77777777" w:rsidR="00252CCF" w:rsidRDefault="00252CCF" w:rsidP="00C73BED">
      <w:pPr>
        <w:pBdr>
          <w:top w:val="nil"/>
          <w:left w:val="nil"/>
          <w:bottom w:val="nil"/>
          <w:right w:val="nil"/>
          <w:between w:val="nil"/>
        </w:pBdr>
        <w:spacing w:line="266" w:lineRule="auto"/>
        <w:jc w:val="both"/>
        <w:rPr>
          <w:rFonts w:ascii="Times New Roman" w:eastAsia="Times New Roman" w:hAnsi="Times New Roman" w:cs="Times New Roman"/>
          <w:color w:val="000000"/>
        </w:rPr>
      </w:pPr>
    </w:p>
    <w:p w14:paraId="55876F72" w14:textId="42009562" w:rsidR="00E0457A" w:rsidRPr="00C73BED" w:rsidRDefault="00000000" w:rsidP="00C73BED">
      <w:pPr>
        <w:pBdr>
          <w:top w:val="nil"/>
          <w:left w:val="nil"/>
          <w:bottom w:val="nil"/>
          <w:right w:val="nil"/>
          <w:between w:val="nil"/>
        </w:pBdr>
        <w:spacing w:line="266" w:lineRule="auto"/>
        <w:jc w:val="both"/>
        <w:rPr>
          <w:rFonts w:ascii="Times New Roman" w:eastAsia="Times New Roman" w:hAnsi="Times New Roman" w:cs="Times New Roman"/>
          <w:color w:val="000000"/>
        </w:rPr>
      </w:pPr>
      <w:r w:rsidRPr="00C73BED">
        <w:rPr>
          <w:rFonts w:ascii="Times New Roman" w:eastAsia="Times New Roman" w:hAnsi="Times New Roman" w:cs="Times New Roman"/>
          <w:color w:val="000000"/>
        </w:rPr>
        <w:t>Modelo para inserir uma imagem</w:t>
      </w:r>
    </w:p>
    <w:p w14:paraId="50A6A8EF" w14:textId="7FF91405" w:rsidR="00C73BED" w:rsidRPr="00C73BED" w:rsidRDefault="00C73BED" w:rsidP="00C73BED">
      <w:pPr>
        <w:pBdr>
          <w:top w:val="nil"/>
          <w:left w:val="nil"/>
          <w:bottom w:val="nil"/>
          <w:right w:val="nil"/>
          <w:between w:val="nil"/>
        </w:pBdr>
        <w:spacing w:line="266" w:lineRule="auto"/>
        <w:jc w:val="both"/>
        <w:rPr>
          <w:rFonts w:ascii="Times New Roman" w:hAnsi="Times New Roman" w:cs="Times New Roman"/>
          <w:sz w:val="29"/>
          <w:szCs w:val="29"/>
        </w:rPr>
      </w:pPr>
    </w:p>
    <w:p w14:paraId="47CB4C25" w14:textId="77777777" w:rsidR="00E0457A" w:rsidRPr="00C73BED" w:rsidRDefault="00000000">
      <w:pPr>
        <w:pBdr>
          <w:top w:val="nil"/>
          <w:left w:val="nil"/>
          <w:bottom w:val="nil"/>
          <w:right w:val="nil"/>
          <w:between w:val="nil"/>
        </w:pBdr>
        <w:spacing w:before="55" w:after="3"/>
        <w:ind w:left="622" w:right="156"/>
        <w:jc w:val="center"/>
        <w:rPr>
          <w:rFonts w:ascii="Times New Roman" w:hAnsi="Times New Roman" w:cs="Times New Roman"/>
          <w:color w:val="000000"/>
        </w:rPr>
      </w:pPr>
      <w:r w:rsidRPr="00C73BED">
        <w:rPr>
          <w:rFonts w:ascii="Times New Roman" w:hAnsi="Times New Roman" w:cs="Times New Roman"/>
          <w:color w:val="000000"/>
        </w:rPr>
        <w:t>Figura 1: Nome da Imagem</w:t>
      </w:r>
    </w:p>
    <w:p w14:paraId="2DE63644" w14:textId="04BC00AE" w:rsidR="00BF56B6" w:rsidRPr="00C73BED" w:rsidRDefault="00BF56B6" w:rsidP="00252CCF">
      <w:pPr>
        <w:pBdr>
          <w:top w:val="nil"/>
          <w:left w:val="nil"/>
          <w:bottom w:val="nil"/>
          <w:right w:val="nil"/>
          <w:between w:val="nil"/>
        </w:pBdr>
        <w:jc w:val="center"/>
        <w:rPr>
          <w:rFonts w:ascii="Times New Roman" w:hAnsi="Times New Roman" w:cs="Times New Roman"/>
          <w:color w:val="000000"/>
          <w:sz w:val="20"/>
          <w:szCs w:val="20"/>
        </w:rPr>
      </w:pPr>
      <w:r w:rsidRPr="00C73BED">
        <w:rPr>
          <w:rFonts w:ascii="Times New Roman" w:hAnsi="Times New Roman" w:cs="Times New Roman"/>
          <w:noProof/>
          <w:color w:val="000000"/>
          <w:sz w:val="20"/>
          <w:szCs w:val="20"/>
        </w:rPr>
        <w:drawing>
          <wp:inline distT="0" distB="0" distL="0" distR="0" wp14:anchorId="4C3CD9A1" wp14:editId="1DDEBB16">
            <wp:extent cx="2033516" cy="210396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6335" cy="2117232"/>
                    </a:xfrm>
                    <a:prstGeom prst="rect">
                      <a:avLst/>
                    </a:prstGeom>
                    <a:noFill/>
                    <a:ln>
                      <a:noFill/>
                    </a:ln>
                  </pic:spPr>
                </pic:pic>
              </a:graphicData>
            </a:graphic>
          </wp:inline>
        </w:drawing>
      </w:r>
    </w:p>
    <w:p w14:paraId="5423287A" w14:textId="77777777" w:rsidR="00E0457A" w:rsidRPr="00C73BED" w:rsidRDefault="00000000">
      <w:pPr>
        <w:spacing w:before="48"/>
        <w:ind w:left="622" w:right="156"/>
        <w:jc w:val="center"/>
        <w:rPr>
          <w:rFonts w:ascii="Times New Roman" w:eastAsia="Times New Roman" w:hAnsi="Times New Roman" w:cs="Times New Roman"/>
          <w:sz w:val="20"/>
          <w:szCs w:val="20"/>
        </w:rPr>
      </w:pPr>
      <w:r w:rsidRPr="00C73BED">
        <w:rPr>
          <w:rFonts w:ascii="Times New Roman" w:eastAsia="Times New Roman" w:hAnsi="Times New Roman" w:cs="Times New Roman"/>
          <w:b/>
          <w:sz w:val="20"/>
          <w:szCs w:val="20"/>
        </w:rPr>
        <w:t xml:space="preserve">Fonte: </w:t>
      </w:r>
      <w:r w:rsidRPr="00C73BED">
        <w:rPr>
          <w:rFonts w:ascii="Times New Roman" w:eastAsia="Times New Roman" w:hAnsi="Times New Roman" w:cs="Times New Roman"/>
          <w:sz w:val="20"/>
          <w:szCs w:val="20"/>
        </w:rPr>
        <w:t>O autor.</w:t>
      </w:r>
    </w:p>
    <w:p w14:paraId="673355F2" w14:textId="77777777" w:rsidR="00BF56B6" w:rsidRPr="00C73BED" w:rsidRDefault="00BF56B6">
      <w:pPr>
        <w:pBdr>
          <w:top w:val="nil"/>
          <w:left w:val="nil"/>
          <w:bottom w:val="nil"/>
          <w:right w:val="nil"/>
          <w:between w:val="nil"/>
        </w:pBdr>
        <w:spacing w:before="9"/>
        <w:rPr>
          <w:rFonts w:ascii="Times New Roman" w:hAnsi="Times New Roman" w:cs="Times New Roman"/>
          <w:color w:val="000000"/>
          <w:sz w:val="25"/>
          <w:szCs w:val="25"/>
        </w:rPr>
      </w:pPr>
    </w:p>
    <w:p w14:paraId="771886D4" w14:textId="77777777" w:rsidR="00E0457A" w:rsidRPr="00C73BED" w:rsidRDefault="00000000" w:rsidP="00C73BED">
      <w:pPr>
        <w:pStyle w:val="Ttulo1"/>
        <w:spacing w:before="48"/>
        <w:ind w:left="0"/>
        <w:rPr>
          <w:rFonts w:ascii="Times New Roman" w:eastAsia="Times New Roman" w:hAnsi="Times New Roman" w:cs="Times New Roman"/>
          <w:sz w:val="26"/>
          <w:szCs w:val="26"/>
        </w:rPr>
      </w:pPr>
      <w:r w:rsidRPr="00C73BED">
        <w:rPr>
          <w:rFonts w:ascii="Times New Roman" w:eastAsia="Times New Roman" w:hAnsi="Times New Roman" w:cs="Times New Roman"/>
          <w:sz w:val="26"/>
          <w:szCs w:val="26"/>
        </w:rPr>
        <w:lastRenderedPageBreak/>
        <w:t>Conclusão</w:t>
      </w:r>
    </w:p>
    <w:p w14:paraId="02F96523" w14:textId="77777777" w:rsidR="00E0457A" w:rsidRPr="00C73BED" w:rsidRDefault="00000000" w:rsidP="00C73BED">
      <w:pPr>
        <w:pBdr>
          <w:top w:val="nil"/>
          <w:left w:val="nil"/>
          <w:bottom w:val="nil"/>
          <w:right w:val="nil"/>
          <w:between w:val="nil"/>
        </w:pBdr>
        <w:spacing w:before="203" w:line="242" w:lineRule="auto"/>
        <w:ind w:right="118"/>
        <w:jc w:val="both"/>
        <w:rPr>
          <w:rFonts w:ascii="Times New Roman" w:eastAsia="Times New Roman" w:hAnsi="Times New Roman" w:cs="Times New Roman"/>
          <w:color w:val="000000"/>
        </w:rPr>
      </w:pPr>
      <w:r w:rsidRPr="00C73BED">
        <w:rPr>
          <w:rFonts w:ascii="Times New Roman" w:eastAsia="Times New Roman" w:hAnsi="Times New Roman" w:cs="Times New Roman"/>
          <w:color w:val="000000"/>
        </w:rP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34A99568" w14:textId="77777777" w:rsidR="00E0457A" w:rsidRPr="00C73BED" w:rsidRDefault="00E0457A">
      <w:pPr>
        <w:pBdr>
          <w:top w:val="nil"/>
          <w:left w:val="nil"/>
          <w:bottom w:val="nil"/>
          <w:right w:val="nil"/>
          <w:between w:val="nil"/>
        </w:pBdr>
        <w:spacing w:before="203" w:line="242" w:lineRule="auto"/>
        <w:ind w:left="587" w:right="118"/>
        <w:jc w:val="both"/>
        <w:rPr>
          <w:rFonts w:ascii="Times New Roman" w:eastAsia="Times New Roman" w:hAnsi="Times New Roman" w:cs="Times New Roman"/>
        </w:rPr>
      </w:pPr>
    </w:p>
    <w:p w14:paraId="68F7781C" w14:textId="4B2052D9" w:rsidR="00BF56B6" w:rsidRPr="00C73BED" w:rsidRDefault="00BF56B6" w:rsidP="00C73BED">
      <w:pPr>
        <w:pStyle w:val="Ttulo1"/>
        <w:spacing w:before="48"/>
        <w:ind w:left="0"/>
        <w:rPr>
          <w:rFonts w:ascii="Times New Roman" w:eastAsia="Times New Roman" w:hAnsi="Times New Roman" w:cs="Times New Roman"/>
          <w:sz w:val="26"/>
          <w:szCs w:val="26"/>
        </w:rPr>
      </w:pPr>
      <w:r w:rsidRPr="00C73BED">
        <w:rPr>
          <w:rFonts w:ascii="Times New Roman" w:eastAsia="Times New Roman" w:hAnsi="Times New Roman" w:cs="Times New Roman"/>
          <w:sz w:val="26"/>
          <w:szCs w:val="26"/>
        </w:rPr>
        <w:t>Referências</w:t>
      </w:r>
    </w:p>
    <w:p w14:paraId="5C873C47" w14:textId="23136765" w:rsidR="00CD4A80" w:rsidRPr="00C73BED" w:rsidRDefault="00BF56B6" w:rsidP="00C73BED">
      <w:pPr>
        <w:pStyle w:val="Ttulo1"/>
        <w:spacing w:before="48"/>
        <w:ind w:left="0"/>
        <w:rPr>
          <w:rFonts w:ascii="Times New Roman" w:eastAsia="Times New Roman" w:hAnsi="Times New Roman" w:cs="Times New Roman"/>
          <w:b w:val="0"/>
          <w:bCs w:val="0"/>
          <w:sz w:val="22"/>
          <w:szCs w:val="22"/>
        </w:rPr>
      </w:pPr>
      <w:r w:rsidRPr="00C73BED">
        <w:rPr>
          <w:rFonts w:ascii="Times New Roman" w:eastAsia="Times New Roman" w:hAnsi="Times New Roman" w:cs="Times New Roman"/>
          <w:b w:val="0"/>
          <w:bCs w:val="0"/>
          <w:sz w:val="22"/>
          <w:szCs w:val="22"/>
        </w:rPr>
        <w:t xml:space="preserve">[1] </w:t>
      </w:r>
      <w:r w:rsidR="00CD4A80" w:rsidRPr="00C73BED">
        <w:rPr>
          <w:rFonts w:ascii="Times New Roman" w:eastAsia="Times New Roman" w:hAnsi="Times New Roman" w:cs="Times New Roman"/>
          <w:b w:val="0"/>
          <w:bCs w:val="0"/>
          <w:sz w:val="22"/>
          <w:szCs w:val="22"/>
        </w:rPr>
        <w:t>Guidorizzi, H. L., Um curso de Cálculo, V. 1, Livros Técnicos e Científicos Ed. Ltda, 5a edição (2001).</w:t>
      </w:r>
    </w:p>
    <w:p w14:paraId="2BE4BE06" w14:textId="038D3DC4" w:rsidR="00BF56B6" w:rsidRPr="00C73BED" w:rsidRDefault="00CD4A80" w:rsidP="00C73BED">
      <w:pPr>
        <w:pStyle w:val="Ttulo1"/>
        <w:spacing w:before="48"/>
        <w:ind w:left="0"/>
        <w:rPr>
          <w:rFonts w:ascii="Times New Roman" w:eastAsia="Times New Roman" w:hAnsi="Times New Roman" w:cs="Times New Roman"/>
          <w:b w:val="0"/>
          <w:bCs w:val="0"/>
          <w:sz w:val="22"/>
          <w:szCs w:val="22"/>
        </w:rPr>
      </w:pPr>
      <w:r w:rsidRPr="00C73BED">
        <w:rPr>
          <w:rFonts w:ascii="Times New Roman" w:eastAsia="Times New Roman" w:hAnsi="Times New Roman" w:cs="Times New Roman"/>
          <w:b w:val="0"/>
          <w:bCs w:val="0"/>
          <w:sz w:val="22"/>
          <w:szCs w:val="22"/>
        </w:rPr>
        <w:t>[2] Thomas, G. B.., Cálculo, V. 1, Addison Wesley, 10a edição (2003).</w:t>
      </w:r>
    </w:p>
    <w:p w14:paraId="6073D677" w14:textId="77777777" w:rsidR="00E0457A" w:rsidRPr="00C73BED" w:rsidRDefault="00E0457A" w:rsidP="00670E77">
      <w:pPr>
        <w:pBdr>
          <w:top w:val="nil"/>
          <w:left w:val="nil"/>
          <w:bottom w:val="nil"/>
          <w:right w:val="nil"/>
          <w:between w:val="nil"/>
        </w:pBdr>
        <w:spacing w:before="203" w:line="242" w:lineRule="auto"/>
        <w:ind w:right="118"/>
        <w:jc w:val="both"/>
        <w:rPr>
          <w:rFonts w:ascii="Times New Roman" w:eastAsia="Times New Roman" w:hAnsi="Times New Roman" w:cs="Times New Roman"/>
        </w:rPr>
      </w:pPr>
    </w:p>
    <w:sectPr w:rsidR="00E0457A" w:rsidRPr="00C73BED" w:rsidSect="00DA3BE7">
      <w:headerReference w:type="default" r:id="rId9"/>
      <w:footerReference w:type="default" r:id="rId10"/>
      <w:pgSz w:w="11910" w:h="16840"/>
      <w:pgMar w:top="1701" w:right="1701" w:bottom="1701" w:left="1701" w:header="964"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4F27" w14:textId="77777777" w:rsidR="00EF2194" w:rsidRDefault="00EF2194">
      <w:r>
        <w:separator/>
      </w:r>
    </w:p>
  </w:endnote>
  <w:endnote w:type="continuationSeparator" w:id="0">
    <w:p w14:paraId="074714E4" w14:textId="77777777" w:rsidR="00EF2194" w:rsidRDefault="00EF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E4CA4" w14:textId="77777777" w:rsidR="00E0457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1" locked="0" layoutInCell="1" hidden="0" allowOverlap="1" wp14:anchorId="776FB67A" wp14:editId="13B85238">
              <wp:simplePos x="0" y="0"/>
              <wp:positionH relativeFrom="column">
                <wp:posOffset>2921000</wp:posOffset>
              </wp:positionH>
              <wp:positionV relativeFrom="paragraph">
                <wp:posOffset>10045700</wp:posOffset>
              </wp:positionV>
              <wp:extent cx="155575" cy="173990"/>
              <wp:effectExtent l="0" t="0" r="0" b="0"/>
              <wp:wrapNone/>
              <wp:docPr id="5" name="Forma Livre: Forma 5"/>
              <wp:cNvGraphicFramePr/>
              <a:graphic xmlns:a="http://schemas.openxmlformats.org/drawingml/2006/main">
                <a:graphicData uri="http://schemas.microsoft.com/office/word/2010/wordprocessingShape">
                  <wps:wsp>
                    <wps:cNvSpPr/>
                    <wps:spPr>
                      <a:xfrm>
                        <a:off x="6339775" y="3697768"/>
                        <a:ext cx="146050" cy="164465"/>
                      </a:xfrm>
                      <a:custGeom>
                        <a:avLst/>
                        <a:gdLst/>
                        <a:ahLst/>
                        <a:cxnLst/>
                        <a:rect l="l" t="t" r="r" b="b"/>
                        <a:pathLst>
                          <a:path w="146050" h="164465" extrusionOk="0">
                            <a:moveTo>
                              <a:pt x="0" y="0"/>
                            </a:moveTo>
                            <a:lnTo>
                              <a:pt x="0" y="164465"/>
                            </a:lnTo>
                            <a:lnTo>
                              <a:pt x="146050" y="164465"/>
                            </a:lnTo>
                            <a:lnTo>
                              <a:pt x="146050" y="0"/>
                            </a:lnTo>
                            <a:close/>
                          </a:path>
                        </a:pathLst>
                      </a:custGeom>
                      <a:solidFill>
                        <a:srgbClr val="FFFFFF"/>
                      </a:solidFill>
                      <a:ln>
                        <a:noFill/>
                      </a:ln>
                    </wps:spPr>
                    <wps:txbx>
                      <w:txbxContent>
                        <w:p w14:paraId="13890545" w14:textId="77777777" w:rsidR="00E0457A" w:rsidRDefault="00000000">
                          <w:pPr>
                            <w:spacing w:line="243" w:lineRule="auto"/>
                            <w:ind w:left="60"/>
                            <w:textDirection w:val="btLr"/>
                          </w:pPr>
                          <w:r>
                            <w:rPr>
                              <w:color w:val="000000"/>
                            </w:rPr>
                            <w:t xml:space="preserve"> PAGE 1</w:t>
                          </w:r>
                        </w:p>
                      </w:txbxContent>
                    </wps:txbx>
                    <wps:bodyPr spcFirstLastPara="1" wrap="square" lIns="88900" tIns="38100" rIns="88900" bIns="38100" anchor="t" anchorCtr="0">
                      <a:noAutofit/>
                    </wps:bodyPr>
                  </wps:wsp>
                </a:graphicData>
              </a:graphic>
            </wp:anchor>
          </w:drawing>
        </mc:Choice>
        <mc:Fallback>
          <w:pict>
            <v:shape w14:anchorId="776FB67A" id="Forma Livre: Forma 5" o:spid="_x0000_s1027" style="position:absolute;margin-left:230pt;margin-top:791pt;width:12.25pt;height:13.7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46050,164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n1OAIAAL0EAAAOAAAAZHJzL2Uyb0RvYy54bWysVFFv2jAQfp+0/2D5fSQpkFJEqKZWTJOq&#10;FantD3Ach1hzbM82JP33u3MI0PI2jQfnzvf5/N13Plb3favIQTgvjS5oNkkpEZqbSupdQd9eN98W&#10;lPjAdMWU0aKg78LT+/XXL6vOLsWNaYyqhCOQRPtlZwvahGCXSeJ5I1rmJ8YKDcHauJYFcN0uqRzr&#10;IHurkps0zZPOuMo6w4X3sPs4BOk65q9rwcNzXXsRiCoocAtxdXEtcU3WK7bcOWYbyY802D+waJnU&#10;cOkp1SMLjOydvErVSu6MN3WYcNMmpq4lF7EGqCZLP1Xz0jArYi0gjrcnmfz/S8t/HV7s1oEMnfVL&#10;DyZW0deuxS/wI31B8+n07vZ2Tsl7Qac5mPliEE70gXAAZLM8nYO8HABZPpvlc4wn50R878MPYWJS&#10;dnjyYdC9Gi3WjBbv9Wg66B72TcW+BUqgb44S6Fs5XG9ZwHPIFE3SnZk0JyIESLo9vs/n39hxRLfm&#10;IF5NPBewQKAOzONrANLnqNLXqA/1jYDxa2O6UY7Paoyo8XuFHhmMAK6MF4OSWGCU9FQ0ML2U1Rsl&#10;q41UCsvyblc+KEcODPTbxN+xIx9gSiNYGzw2XIM7yfkpoBX6sieyAkExBe6UpnrfOuIt30jnwxPz&#10;YcsczE1GSQezVFD/Z8+coET91PBYF4u7FIcvOtNFho67jJSXEaZ5Y6DV0PDBfAjgDY3T5vs+mFri&#10;+4k0BypHB2YkSnScZxzCSz+izv86678AAAD//wMAUEsDBBQABgAIAAAAIQDDIEdD4QAAAA0BAAAP&#10;AAAAZHJzL2Rvd25yZXYueG1sTI9BT4QwEIXvJv6HZky8ua0ECIuUzUazBy8mLuu9S2ehkbaEdgH9&#10;9Y4nvc3Me3nzvWq32oHNOAXjnYTHjQCGrvXauE7CqTk8FMBCVE6rwTuU8IUBdvXtTaVK7Rf3jvMx&#10;doxCXCiVhD7GseQ8tD1aFTZ+REfaxU9WRVqnjutJLRRuB54IkXOrjKMPvRrxucf283i1Ei7m1bwV&#10;2/WQfOeNeFmzpZk/9lLe3637J2AR1/hnhl98QoeamM7+6nRgg4Q0F9QlkpAVCU1kSYs0A3amUy62&#10;KfC64v9b1D8AAAD//wMAUEsBAi0AFAAGAAgAAAAhALaDOJL+AAAA4QEAABMAAAAAAAAAAAAAAAAA&#10;AAAAAFtDb250ZW50X1R5cGVzXS54bWxQSwECLQAUAAYACAAAACEAOP0h/9YAAACUAQAACwAAAAAA&#10;AAAAAAAAAAAvAQAAX3JlbHMvLnJlbHNQSwECLQAUAAYACAAAACEAA3rZ9TgCAAC9BAAADgAAAAAA&#10;AAAAAAAAAAAuAgAAZHJzL2Uyb0RvYy54bWxQSwECLQAUAAYACAAAACEAwyBHQ+EAAAANAQAADwAA&#10;AAAAAAAAAAAAAACSBAAAZHJzL2Rvd25yZXYueG1sUEsFBgAAAAAEAAQA8wAAAKAFAAAAAA==&#10;" adj="-11796480,,5400" path="m,l,164465r146050,l146050,,,xe" stroked="f">
              <v:stroke joinstyle="miter"/>
              <v:formulas/>
              <v:path arrowok="t" o:extrusionok="f" o:connecttype="custom" textboxrect="0,0,146050,164465"/>
              <v:textbox inset="7pt,3pt,7pt,3pt">
                <w:txbxContent>
                  <w:p w14:paraId="13890545" w14:textId="77777777" w:rsidR="00E0457A" w:rsidRDefault="00000000">
                    <w:pPr>
                      <w:spacing w:line="243" w:lineRule="auto"/>
                      <w:ind w:left="60"/>
                      <w:textDirection w:val="btLr"/>
                    </w:pPr>
                    <w:r>
                      <w:rPr>
                        <w:color w:val="000000"/>
                      </w:rPr>
                      <w:t xml:space="preserve"> PAGE 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6F2E" w14:textId="77777777" w:rsidR="00EF2194" w:rsidRDefault="00EF2194">
      <w:r>
        <w:separator/>
      </w:r>
    </w:p>
  </w:footnote>
  <w:footnote w:type="continuationSeparator" w:id="0">
    <w:p w14:paraId="3C1235D4" w14:textId="77777777" w:rsidR="00EF2194" w:rsidRDefault="00EF2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C309" w14:textId="67610CBF" w:rsidR="00E0457A" w:rsidRDefault="00347306">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60288" behindDoc="1" locked="0" layoutInCell="1" hidden="0" allowOverlap="1" wp14:anchorId="165374B0" wp14:editId="062F5440">
              <wp:simplePos x="0" y="0"/>
              <wp:positionH relativeFrom="margin">
                <wp:align>right</wp:align>
              </wp:positionH>
              <wp:positionV relativeFrom="page">
                <wp:posOffset>852824</wp:posOffset>
              </wp:positionV>
              <wp:extent cx="5411337" cy="390525"/>
              <wp:effectExtent l="0" t="0" r="0" b="9525"/>
              <wp:wrapNone/>
              <wp:docPr id="6" name="Forma Livre: Forma 6"/>
              <wp:cNvGraphicFramePr/>
              <a:graphic xmlns:a="http://schemas.openxmlformats.org/drawingml/2006/main">
                <a:graphicData uri="http://schemas.microsoft.com/office/word/2010/wordprocessingShape">
                  <wps:wsp>
                    <wps:cNvSpPr/>
                    <wps:spPr>
                      <a:xfrm>
                        <a:off x="0" y="0"/>
                        <a:ext cx="5411337" cy="390525"/>
                      </a:xfrm>
                      <a:custGeom>
                        <a:avLst/>
                        <a:gdLst/>
                        <a:ahLst/>
                        <a:cxnLst/>
                        <a:rect l="l" t="t" r="r" b="b"/>
                        <a:pathLst>
                          <a:path w="1553845" h="164465" extrusionOk="0">
                            <a:moveTo>
                              <a:pt x="0" y="0"/>
                            </a:moveTo>
                            <a:lnTo>
                              <a:pt x="0" y="164465"/>
                            </a:lnTo>
                            <a:lnTo>
                              <a:pt x="1553845" y="164465"/>
                            </a:lnTo>
                            <a:lnTo>
                              <a:pt x="1553845" y="0"/>
                            </a:lnTo>
                            <a:close/>
                          </a:path>
                        </a:pathLst>
                      </a:custGeom>
                      <a:noFill/>
                      <a:ln>
                        <a:noFill/>
                      </a:ln>
                    </wps:spPr>
                    <wps:txbx>
                      <w:txbxContent>
                        <w:p w14:paraId="6BA18340" w14:textId="26191368" w:rsidR="00A15845" w:rsidRPr="008F0D1B" w:rsidRDefault="00F07BE7" w:rsidP="00A15845">
                          <w:pPr>
                            <w:spacing w:line="243" w:lineRule="auto"/>
                            <w:ind w:left="20"/>
                            <w:textDirection w:val="btLr"/>
                            <w:rPr>
                              <w:rFonts w:ascii="Times New Roman" w:hAnsi="Times New Roman" w:cs="Times New Roman"/>
                            </w:rPr>
                          </w:pPr>
                          <w:r>
                            <w:rPr>
                              <w:rFonts w:ascii="Times New Roman" w:hAnsi="Times New Roman" w:cs="Times New Roman"/>
                            </w:rPr>
                            <w:t xml:space="preserve">XXXIV Semana da Matemática </w:t>
                          </w:r>
                        </w:p>
                        <w:p w14:paraId="3DC30EDE" w14:textId="2E931A2A" w:rsidR="00A15845" w:rsidRDefault="00A15845" w:rsidP="00A15845">
                          <w:pPr>
                            <w:pBdr>
                              <w:top w:val="single" w:sz="6" w:space="1" w:color="auto"/>
                              <w:bottom w:val="single" w:sz="6" w:space="1" w:color="auto"/>
                            </w:pBdr>
                            <w:spacing w:line="243" w:lineRule="auto"/>
                            <w:textDirection w:val="btLr"/>
                          </w:pPr>
                        </w:p>
                        <w:p w14:paraId="7FE9273C" w14:textId="77777777" w:rsidR="00A15845" w:rsidRPr="00347306" w:rsidRDefault="00A15845" w:rsidP="00A15845">
                          <w:pPr>
                            <w:spacing w:line="243" w:lineRule="auto"/>
                            <w:textDirection w:val="btL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374B0" id="Forma Livre: Forma 6" o:spid="_x0000_s1026" style="position:absolute;margin-left:374.9pt;margin-top:67.15pt;width:426.1pt;height:30.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coordsize="1553845,164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vKGQIAAIUEAAAOAAAAZHJzL2Uyb0RvYy54bWysVMFu2zAMvQ/YPwi6L7bjOEuDOMWwIsOA&#10;Yg3Q7gMUWY6NyaImybHz96Pk2Ana04peJFKknt8jKW/u+0aSkzC2BpXTZBZTIhSHolbHnP5+2X1Z&#10;UWIdUwWToEROz8LS++3nT5tOr8UcKpCFMARBlF13OqeVc3odRZZXomF2BlooDJZgGubQNceoMKxD&#10;9EZG8zheRh2YQhvgwlo8fRiCdBvwy1Jw91SWVjgic4rcXFhNWA9+jbYbtj4apquaX2iwd7BoWK3w&#10;oxPUA3OMtKZ+A9XU3ICF0s04NBGUZc1F0IBqkviVmueKaRG0YHGsnspkPw6W/zo9673BMnTari2a&#10;XkVfmsbvyI/0oVjnqViid4TjYbZIkjT9SgnHWHoXZ/PMVzO63uatdT8EBCR2erRuKHYxWqwaLd6r&#10;0TTYMt8sGZrlKMFmGUqwWYehWZo5f8/T8ybpcOyyLF0tMkoqtJeLxRJNpGlaP5VPfzx1n97ASbxA&#10;uOheyULW16hUb7MusIPAMWHcdYCbWGA9/jM9zCFyGAG5BCuGb3mNoaqTbsy7rayCXS1lKK1UXtx0&#10;EADx7rWz3nL9ocdsbx6gOO8NsZrvamPdI7NuzwzOf0JJh28ip/Zvy4ygRP5UOHSr1V3sH1Fw0lXi&#10;HXMbOdxGmOIVYPewh4P53aE3tELBt9ZBWfuRCPwGKhcHZz1IvrxL/5hu/ZB1/Xts/wEAAP//AwBQ&#10;SwMEFAAGAAgAAAAhAK/rRlrcAAAACAEAAA8AAABkcnMvZG93bnJldi54bWxMj8FOwzAQRO9I/IO1&#10;SNyoQ9qiEOJUVQVXRAsS1228jS1iO8ROGvh6lhMcd2Y0+6bazK4TEw3RBq/gdpGBIN8EbX2r4O31&#10;6aYAERN6jV3wpOCLImzqy4sKSx3Ofk/TIbWCS3wsUYFJqS+ljI0hh3ERevLsncLgMPE5tFIPeOZy&#10;18k8y+6kQ+v5g8Gedoaaj8PoFJye37/NtM1xfPzMLOmXXbtfWaWur+btA4hEc/oLwy8+o0PNTMcw&#10;eh1Fp4CHJFaXqyUItot1noM4snK/LkDWlfw/oP4BAAD//wMAUEsBAi0AFAAGAAgAAAAhALaDOJL+&#10;AAAA4QEAABMAAAAAAAAAAAAAAAAAAAAAAFtDb250ZW50X1R5cGVzXS54bWxQSwECLQAUAAYACAAA&#10;ACEAOP0h/9YAAACUAQAACwAAAAAAAAAAAAAAAAAvAQAAX3JlbHMvLnJlbHNQSwECLQAUAAYACAAA&#10;ACEAFXz7yhkCAACFBAAADgAAAAAAAAAAAAAAAAAuAgAAZHJzL2Uyb0RvYy54bWxQSwECLQAUAAYA&#10;CAAAACEAr+tGWtwAAAAIAQAADwAAAAAAAAAAAAAAAABzBAAAZHJzL2Rvd25yZXYueG1sUEsFBgAA&#10;AAAEAAQA8wAAAHwFAAAAAA==&#10;" adj="-11796480,,5400" path="m,l,164465r1553845,l1553845,,,xe" filled="f" stroked="f">
              <v:stroke joinstyle="miter"/>
              <v:formulas/>
              <v:path arrowok="t" o:extrusionok="f" o:connecttype="custom" textboxrect="0,0,1553845,164465"/>
              <v:textbox inset="7pt,3pt,7pt,3pt">
                <w:txbxContent>
                  <w:p w14:paraId="6BA18340" w14:textId="26191368" w:rsidR="00A15845" w:rsidRPr="008F0D1B" w:rsidRDefault="00F07BE7" w:rsidP="00A15845">
                    <w:pPr>
                      <w:spacing w:line="243" w:lineRule="auto"/>
                      <w:ind w:left="20"/>
                      <w:textDirection w:val="btLr"/>
                      <w:rPr>
                        <w:rFonts w:ascii="Times New Roman" w:hAnsi="Times New Roman" w:cs="Times New Roman"/>
                      </w:rPr>
                    </w:pPr>
                    <w:r>
                      <w:rPr>
                        <w:rFonts w:ascii="Times New Roman" w:hAnsi="Times New Roman" w:cs="Times New Roman"/>
                      </w:rPr>
                      <w:t xml:space="preserve">XXXIV Semana da Matemática </w:t>
                    </w:r>
                  </w:p>
                  <w:p w14:paraId="3DC30EDE" w14:textId="2E931A2A" w:rsidR="00A15845" w:rsidRDefault="00A15845" w:rsidP="00A15845">
                    <w:pPr>
                      <w:pBdr>
                        <w:top w:val="single" w:sz="6" w:space="1" w:color="auto"/>
                        <w:bottom w:val="single" w:sz="6" w:space="1" w:color="auto"/>
                      </w:pBdr>
                      <w:spacing w:line="243" w:lineRule="auto"/>
                      <w:textDirection w:val="btLr"/>
                    </w:pPr>
                  </w:p>
                  <w:p w14:paraId="7FE9273C" w14:textId="77777777" w:rsidR="00A15845" w:rsidRPr="00347306" w:rsidRDefault="00A15845" w:rsidP="00A15845">
                    <w:pPr>
                      <w:spacing w:line="243" w:lineRule="auto"/>
                      <w:textDirection w:val="btLr"/>
                    </w:pPr>
                  </w:p>
                </w:txbxContent>
              </v:textbox>
              <w10:wrap anchorx="margin" anchory="page"/>
            </v:shape>
          </w:pict>
        </mc:Fallback>
      </mc:AlternateContent>
    </w:r>
    <w:r>
      <w:rPr>
        <w:noProof/>
        <w:color w:val="000000"/>
      </w:rPr>
      <w:drawing>
        <wp:anchor distT="0" distB="0" distL="0" distR="0" simplePos="0" relativeHeight="251658240" behindDoc="1" locked="0" layoutInCell="1" hidden="0" allowOverlap="1" wp14:anchorId="1B8D70DC" wp14:editId="6167C5F4">
          <wp:simplePos x="0" y="0"/>
          <wp:positionH relativeFrom="page">
            <wp:posOffset>5759996</wp:posOffset>
          </wp:positionH>
          <wp:positionV relativeFrom="page">
            <wp:posOffset>611861</wp:posOffset>
          </wp:positionV>
          <wp:extent cx="719996" cy="418566"/>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996" cy="418566"/>
                  </a:xfrm>
                  <a:prstGeom prst="rect">
                    <a:avLst/>
                  </a:prstGeom>
                  <a:ln/>
                </pic:spPr>
              </pic:pic>
            </a:graphicData>
          </a:graphic>
          <wp14:sizeRelV relativeFrom="margin">
            <wp14:pctHeight>0</wp14:pctHeight>
          </wp14:sizeRelV>
        </wp:anchor>
      </w:drawing>
    </w:r>
    <w:r>
      <w:rPr>
        <w:noProof/>
        <w:color w:val="000000"/>
      </w:rPr>
      <mc:AlternateContent>
        <mc:Choice Requires="wps">
          <w:drawing>
            <wp:anchor distT="0" distB="0" distL="114300" distR="114300" simplePos="0" relativeHeight="251659264" behindDoc="1" locked="0" layoutInCell="1" hidden="0" allowOverlap="1" wp14:anchorId="644196A4" wp14:editId="14BE8AC9">
              <wp:simplePos x="0" y="0"/>
              <wp:positionH relativeFrom="page">
                <wp:posOffset>-6349</wp:posOffset>
              </wp:positionH>
              <wp:positionV relativeFrom="page">
                <wp:posOffset>0</wp:posOffset>
              </wp:positionV>
              <wp:extent cx="0" cy="12700"/>
              <wp:effectExtent l="0" t="0" r="0" b="0"/>
              <wp:wrapNone/>
              <wp:docPr id="4" name="Conector de Seta Reta 4"/>
              <wp:cNvGraphicFramePr/>
              <a:graphic xmlns:a="http://schemas.openxmlformats.org/drawingml/2006/main">
                <a:graphicData uri="http://schemas.microsoft.com/office/word/2010/wordprocessingShape">
                  <wps:wsp>
                    <wps:cNvCnPr/>
                    <wps:spPr>
                      <a:xfrm>
                        <a:off x="6786002" y="4864580"/>
                        <a:ext cx="50399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w:pict>
            <v:shapetype w14:anchorId="5A5EFC09" id="_x0000_t32" coordsize="21600,21600" o:spt="32" o:oned="t" path="m,l21600,21600e" filled="f">
              <v:path arrowok="t" fillok="f" o:connecttype="none"/>
              <o:lock v:ext="edit" shapetype="t"/>
            </v:shapetype>
            <v:shape id="Conector de Seta Reta 4" o:spid="_x0000_s1026" type="#_x0000_t32" style="position:absolute;margin-left:-.5pt;margin-top:0;width:0;height:1pt;z-index:-2516572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ID0gEAALIDAAAOAAAAZHJzL2Uyb0RvYy54bWysU02PEzEMvSPxH6Lc6UzLtrSjTvfQUi4I&#10;Vlr4AW6SmYmUL8XZTvvvcdKy3QUkJEQOiZPYL8/2y/r+ZA07qojau5ZPJzVnygkvtetb/v3b/t2S&#10;M0zgJBjvVMvPCvn95u2b9RgaNfODN1JFRiAOmzG0fEgpNFWFYlAWcOKDcnTZ+Wgh0Tb2lYwwEro1&#10;1ayuF9XoowzRC4VIp7vLJd8U/K5TIn3tOlSJmZYTt1TmWOZDnqvNGpo+Qhi0uNKAf2BhQTt69Blq&#10;BwnYU9S/QVktokffpYnwtvJdp4UqOVA20/qXbB4HCKrkQsXB8Fwm/H+w4stx6x4ilWEM2GB4iDmL&#10;UxdtXokfO7V88WG5qOsZZ+eW3y0Xd/PltXDqlJggh3n9frVazTkT5FHuqhtIiJg+KW9ZNlqOKYLu&#10;h7T1zlF7fJyWwsHxMyaiQYE/AzID9EbLvTambGJ/2JrIjkDd3JeRG0ghr9yMY2PLV/NZJgQkqs5A&#10;ItMGSc+7vrz3KgJfAtdl/Ak4E9sBDhcCBeEioOifnCxSGhTIj06ydA6kdkea55kMWs6Moh9CRvFL&#10;oM3f/Sgz4yjBW2+ydfDyXFpWzkkYpQRXEWflvdyX6NtX2/wAAAD//wMAUEsDBBQABgAIAAAAIQA/&#10;rsWz2AAAAAQBAAAPAAAAZHJzL2Rvd25yZXYueG1sTI9PS8NAEMXvgt9hGcFbu2lBkZhJEUUvgmjV&#10;+zQ7TbbN7qbZzR+/vaMXvTx4vOG93xSb2bVq5D7a4BFWywwU+yoY62uEj/fHxQ2omMgbaoNnhC+O&#10;sCnPzwrKTZj8G4/bVCsp8TEnhCalLtc6Vg07isvQsZdsH3pHSWxfa9PTJOWu1essu9aOrJeFhjq+&#10;b7g6bgeH4Gz9OZzsy/7q8DA9pedXGid3Qry8mO9uQSWe098x/OALOpTCtAuDN1G1CIuVvJIQRCX9&#10;dTuEdQa6LPR/+PIbAAD//wMAUEsBAi0AFAAGAAgAAAAhALaDOJL+AAAA4QEAABMAAAAAAAAAAAAA&#10;AAAAAAAAAFtDb250ZW50X1R5cGVzXS54bWxQSwECLQAUAAYACAAAACEAOP0h/9YAAACUAQAACwAA&#10;AAAAAAAAAAAAAAAvAQAAX3JlbHMvLnJlbHNQSwECLQAUAAYACAAAACEApqiiA9IBAACyAwAADgAA&#10;AAAAAAAAAAAAAAAuAgAAZHJzL2Uyb0RvYy54bWxQSwECLQAUAAYACAAAACEAP67Fs9gAAAAEAQAA&#10;DwAAAAAAAAAAAAAAAAAsBAAAZHJzL2Rvd25yZXYueG1sUEsFBgAAAAAEAAQA8wAAADEFAAAAAA==&#10;" filled="t">
              <v:stroke startarrowwidth="narrow" startarrowlength="short" endarrowwidth="narrow" endarrowlength="short"/>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57A"/>
    <w:rsid w:val="00252CCF"/>
    <w:rsid w:val="00347306"/>
    <w:rsid w:val="00670E77"/>
    <w:rsid w:val="00687CF6"/>
    <w:rsid w:val="007E4372"/>
    <w:rsid w:val="008A4F81"/>
    <w:rsid w:val="008F0D1B"/>
    <w:rsid w:val="00A05638"/>
    <w:rsid w:val="00A15845"/>
    <w:rsid w:val="00BF56B6"/>
    <w:rsid w:val="00C73BED"/>
    <w:rsid w:val="00CD4A80"/>
    <w:rsid w:val="00DA3BE7"/>
    <w:rsid w:val="00E0457A"/>
    <w:rsid w:val="00EF2194"/>
    <w:rsid w:val="00F07B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BE23D"/>
  <w15:docId w15:val="{4E42C3A1-D841-429E-B544-0FF6F138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ind w:left="587"/>
      <w:outlineLvl w:val="0"/>
    </w:pPr>
    <w:rPr>
      <w:b/>
      <w:bCs/>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347306"/>
    <w:pPr>
      <w:tabs>
        <w:tab w:val="center" w:pos="4513"/>
        <w:tab w:val="right" w:pos="9026"/>
      </w:tabs>
    </w:pPr>
  </w:style>
  <w:style w:type="character" w:customStyle="1" w:styleId="CabealhoChar">
    <w:name w:val="Cabeçalho Char"/>
    <w:basedOn w:val="Fontepargpadro"/>
    <w:link w:val="Cabealho"/>
    <w:uiPriority w:val="99"/>
    <w:rsid w:val="00347306"/>
    <w:rPr>
      <w:lang w:eastAsia="en-US"/>
    </w:rPr>
  </w:style>
  <w:style w:type="paragraph" w:styleId="Rodap">
    <w:name w:val="footer"/>
    <w:basedOn w:val="Normal"/>
    <w:link w:val="RodapChar"/>
    <w:uiPriority w:val="99"/>
    <w:unhideWhenUsed/>
    <w:rsid w:val="00347306"/>
    <w:pPr>
      <w:tabs>
        <w:tab w:val="center" w:pos="4513"/>
        <w:tab w:val="right" w:pos="9026"/>
      </w:tabs>
    </w:pPr>
  </w:style>
  <w:style w:type="character" w:customStyle="1" w:styleId="RodapChar">
    <w:name w:val="Rodapé Char"/>
    <w:basedOn w:val="Fontepargpadro"/>
    <w:link w:val="Rodap"/>
    <w:uiPriority w:val="99"/>
    <w:rsid w:val="00347306"/>
    <w:rPr>
      <w:lang w:eastAsia="en-US"/>
    </w:rPr>
  </w:style>
  <w:style w:type="table" w:styleId="Tabelacomgrade">
    <w:name w:val="Table Grid"/>
    <w:basedOn w:val="Tabelanormal"/>
    <w:uiPriority w:val="39"/>
    <w:rsid w:val="00BF5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ontepargpadro"/>
    <w:rsid w:val="00CD4A80"/>
    <w:rPr>
      <w:rFonts w:ascii="NimbusRomNo9L-Regu" w:hAnsi="NimbusRomNo9L-Regu" w:hint="default"/>
      <w:b w:val="0"/>
      <w:bCs w:val="0"/>
      <w:i w:val="0"/>
      <w:iCs w:val="0"/>
      <w:color w:val="000000"/>
      <w:sz w:val="22"/>
      <w:szCs w:val="22"/>
    </w:rPr>
  </w:style>
  <w:style w:type="character" w:customStyle="1" w:styleId="fontstyle21">
    <w:name w:val="fontstyle21"/>
    <w:basedOn w:val="Fontepargpadro"/>
    <w:rsid w:val="00CD4A80"/>
    <w:rPr>
      <w:rFonts w:ascii="NimbusRomNo9L-Medi" w:hAnsi="NimbusRomNo9L-Med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8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xPbbFe9WOb4NPux0jrr8g5Umg==">AMUW2mW4qL5DcY0/y4kP0pEEPBi1bsAhpd73oa/+rbT/KXTscPSkCY5s7WUDsnkoUK3Da/lzRzaGVXH+BgsdDnCCIk/rlFtR0EKcZ5bvlrWhF65rIzzOy5o=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65CAEE-6CEC-47DC-9D21-C9F31BDF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Bella Rocxane Martins Figliaggi</cp:lastModifiedBy>
  <cp:revision>3</cp:revision>
  <cp:lastPrinted>2022-08-25T01:11:00Z</cp:lastPrinted>
  <dcterms:created xsi:type="dcterms:W3CDTF">2022-08-26T18:04:00Z</dcterms:created>
  <dcterms:modified xsi:type="dcterms:W3CDTF">2022-09-03T15:39:00Z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2022-08-24T00:00:00Z</vt:filetime>
  </property>
  <property fmtid="{D5CDD505-2E9C-101B-9397-08002B2CF9AE}" pid="3" name="Creator">
    <vt:lpwstr>TeX</vt:lpwstr>
  </property>
  <property fmtid="{D5CDD505-2E9C-101B-9397-08002B2CF9AE}" pid="4" name="LastSaved">
    <vt:filetime>2022-08-25T00:00:00Z</vt:filetime>
  </property>
</Properties>
</file>