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A9093" w14:textId="77777777" w:rsidR="00374827" w:rsidRDefault="00374827"/>
    <w:p w14:paraId="6A5902C9" w14:textId="77777777" w:rsidR="00374827" w:rsidRDefault="00374827">
      <w:pPr>
        <w:rPr>
          <w:b/>
          <w:sz w:val="32"/>
          <w:szCs w:val="32"/>
        </w:rPr>
      </w:pPr>
    </w:p>
    <w:p w14:paraId="73CCB960" w14:textId="77777777" w:rsidR="00374827" w:rsidRDefault="00374827">
      <w:pPr>
        <w:rPr>
          <w:b/>
          <w:sz w:val="32"/>
          <w:szCs w:val="32"/>
        </w:rPr>
      </w:pPr>
    </w:p>
    <w:p w14:paraId="0FF09F59" w14:textId="77777777" w:rsidR="00374827" w:rsidRDefault="00000000">
      <w:pPr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ELECTIVE 3</w:t>
      </w:r>
    </w:p>
    <w:p w14:paraId="1D1DDC65" w14:textId="77777777" w:rsidR="00374827" w:rsidRDefault="00374827">
      <w:pPr>
        <w:jc w:val="center"/>
      </w:pPr>
    </w:p>
    <w:p w14:paraId="1D9CD7F9" w14:textId="597DF2ED" w:rsidR="00374827" w:rsidRDefault="00B06E38">
      <w:pPr>
        <w:jc w:val="center"/>
      </w:pPr>
      <w:r>
        <w:t>Midterm Exam</w:t>
      </w:r>
    </w:p>
    <w:p w14:paraId="251637A9" w14:textId="50B04E62" w:rsidR="00374827" w:rsidRDefault="00A81A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Image Processing in Octave</w:t>
      </w:r>
    </w:p>
    <w:p w14:paraId="60621DD1" w14:textId="77777777" w:rsidR="00374827" w:rsidRDefault="00374827"/>
    <w:p w14:paraId="2F1EC972" w14:textId="77777777" w:rsidR="00374827" w:rsidRDefault="00374827"/>
    <w:p w14:paraId="4B22F12E" w14:textId="70A6CEDB" w:rsidR="00374827" w:rsidRDefault="00374827"/>
    <w:p w14:paraId="168B5897" w14:textId="1835440B" w:rsidR="00374827" w:rsidRDefault="00374827"/>
    <w:p w14:paraId="7AD25B63" w14:textId="77777777" w:rsidR="00374827" w:rsidRDefault="00374827"/>
    <w:p w14:paraId="7308F08E" w14:textId="77777777" w:rsidR="00374827" w:rsidRDefault="00374827"/>
    <w:p w14:paraId="390160B6" w14:textId="46096331" w:rsidR="00374827" w:rsidRDefault="00374827">
      <w:pPr>
        <w:jc w:val="center"/>
      </w:pPr>
    </w:p>
    <w:p w14:paraId="04E7F9F7" w14:textId="43CDDD73" w:rsidR="00374827" w:rsidRDefault="00374827">
      <w:pPr>
        <w:jc w:val="center"/>
      </w:pPr>
    </w:p>
    <w:tbl>
      <w:tblPr>
        <w:tblStyle w:val="a"/>
        <w:tblW w:w="1728" w:type="dxa"/>
        <w:jc w:val="center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24" w:space="0" w:color="000000"/>
          <w:insideV w:val="single" w:sz="2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8"/>
      </w:tblGrid>
      <w:tr w:rsidR="00374827" w14:paraId="42BE4DFC" w14:textId="77777777">
        <w:trPr>
          <w:trHeight w:val="1728"/>
          <w:jc w:val="center"/>
        </w:trPr>
        <w:tc>
          <w:tcPr>
            <w:tcW w:w="1728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14:paraId="526D3605" w14:textId="77777777" w:rsidR="00374827" w:rsidRDefault="00374827">
            <w:pPr>
              <w:jc w:val="center"/>
            </w:pPr>
          </w:p>
        </w:tc>
      </w:tr>
    </w:tbl>
    <w:p w14:paraId="19C2932B" w14:textId="16FE0E91" w:rsidR="00374827" w:rsidRDefault="00000000">
      <w:pPr>
        <w:jc w:val="center"/>
      </w:pPr>
      <w:r>
        <w:t>Score</w:t>
      </w:r>
    </w:p>
    <w:p w14:paraId="58948B32" w14:textId="2843C833" w:rsidR="00374827" w:rsidRDefault="00374827">
      <w:pPr>
        <w:rPr>
          <w:b/>
        </w:rPr>
      </w:pPr>
    </w:p>
    <w:p w14:paraId="55ACEE4E" w14:textId="243051B5" w:rsidR="00374827" w:rsidRDefault="00374827">
      <w:pPr>
        <w:rPr>
          <w:b/>
        </w:rPr>
      </w:pPr>
    </w:p>
    <w:p w14:paraId="663F0AD0" w14:textId="5871C4CA" w:rsidR="00374827" w:rsidRDefault="00374827">
      <w:pPr>
        <w:rPr>
          <w:b/>
        </w:rPr>
      </w:pPr>
    </w:p>
    <w:p w14:paraId="1B8EBDA8" w14:textId="6058F692" w:rsidR="00374827" w:rsidRDefault="00374827">
      <w:pPr>
        <w:rPr>
          <w:b/>
        </w:rPr>
      </w:pPr>
    </w:p>
    <w:p w14:paraId="4E0EA5AE" w14:textId="77777777" w:rsidR="00374827" w:rsidRDefault="00374827">
      <w:pPr>
        <w:rPr>
          <w:b/>
        </w:rPr>
      </w:pPr>
    </w:p>
    <w:p w14:paraId="22F6E146" w14:textId="77777777" w:rsidR="00374827" w:rsidRDefault="00374827">
      <w:pPr>
        <w:rPr>
          <w:b/>
        </w:rPr>
      </w:pPr>
    </w:p>
    <w:p w14:paraId="742D04D5" w14:textId="77777777" w:rsidR="00374827" w:rsidRDefault="00374827">
      <w:pPr>
        <w:rPr>
          <w:b/>
        </w:rPr>
      </w:pPr>
    </w:p>
    <w:p w14:paraId="7E1F4760" w14:textId="77777777" w:rsidR="00374827" w:rsidRDefault="00374827">
      <w:pPr>
        <w:rPr>
          <w:b/>
        </w:rPr>
      </w:pPr>
    </w:p>
    <w:p w14:paraId="11023294" w14:textId="77777777" w:rsidR="00374827" w:rsidRDefault="00374827">
      <w:pPr>
        <w:rPr>
          <w:i/>
        </w:rPr>
      </w:pPr>
    </w:p>
    <w:p w14:paraId="1C5AFF41" w14:textId="58E85AB4" w:rsidR="00374827" w:rsidRDefault="00374827">
      <w:pPr>
        <w:jc w:val="center"/>
        <w:rPr>
          <w:i/>
        </w:rPr>
      </w:pPr>
    </w:p>
    <w:p w14:paraId="69FF2FE3" w14:textId="77777777" w:rsidR="00374827" w:rsidRDefault="00000000">
      <w:pPr>
        <w:jc w:val="center"/>
        <w:rPr>
          <w:i/>
        </w:rPr>
      </w:pPr>
      <w:r>
        <w:rPr>
          <w:i/>
        </w:rPr>
        <w:t>Submitted by:</w:t>
      </w:r>
    </w:p>
    <w:p w14:paraId="7DDCF80B" w14:textId="211E9B9E" w:rsidR="00374827" w:rsidRDefault="009C5C39">
      <w:pPr>
        <w:jc w:val="center"/>
        <w:rPr>
          <w:b/>
        </w:rPr>
      </w:pPr>
      <w:r>
        <w:rPr>
          <w:b/>
        </w:rPr>
        <w:t>De Vera, Giovanni</w:t>
      </w:r>
    </w:p>
    <w:p w14:paraId="2124C35F" w14:textId="73CCB8E2" w:rsidR="00374827" w:rsidRDefault="009C5C39">
      <w:pPr>
        <w:jc w:val="center"/>
        <w:rPr>
          <w:b/>
        </w:rPr>
      </w:pPr>
      <w:r>
        <w:rPr>
          <w:b/>
        </w:rPr>
        <w:t>T</w:t>
      </w:r>
      <w:r w:rsidR="009B65BA">
        <w:rPr>
          <w:b/>
        </w:rPr>
        <w:t>hursday</w:t>
      </w:r>
      <w:r>
        <w:rPr>
          <w:b/>
        </w:rPr>
        <w:t xml:space="preserve"> </w:t>
      </w:r>
      <w:r w:rsidR="009B65BA">
        <w:rPr>
          <w:b/>
        </w:rPr>
        <w:t>3:00</w:t>
      </w:r>
      <w:r>
        <w:rPr>
          <w:b/>
        </w:rPr>
        <w:t xml:space="preserve">pm – </w:t>
      </w:r>
      <w:r w:rsidR="009B65BA">
        <w:rPr>
          <w:b/>
        </w:rPr>
        <w:t>4</w:t>
      </w:r>
      <w:r>
        <w:rPr>
          <w:b/>
        </w:rPr>
        <w:t>:30pm / 4-2</w:t>
      </w:r>
    </w:p>
    <w:p w14:paraId="1A67D347" w14:textId="77777777" w:rsidR="00374827" w:rsidRDefault="00374827">
      <w:pPr>
        <w:jc w:val="center"/>
        <w:rPr>
          <w:i/>
        </w:rPr>
      </w:pPr>
    </w:p>
    <w:p w14:paraId="1C211460" w14:textId="77777777" w:rsidR="00374827" w:rsidRDefault="00374827">
      <w:pPr>
        <w:rPr>
          <w:b/>
        </w:rPr>
      </w:pPr>
    </w:p>
    <w:p w14:paraId="3C176896" w14:textId="77777777" w:rsidR="00374827" w:rsidRDefault="00374827">
      <w:pPr>
        <w:rPr>
          <w:b/>
        </w:rPr>
      </w:pPr>
    </w:p>
    <w:p w14:paraId="691427CB" w14:textId="77777777" w:rsidR="00374827" w:rsidRDefault="00000000">
      <w:pPr>
        <w:jc w:val="center"/>
        <w:rPr>
          <w:i/>
        </w:rPr>
      </w:pPr>
      <w:r>
        <w:rPr>
          <w:i/>
        </w:rPr>
        <w:t>Date Submitted</w:t>
      </w:r>
    </w:p>
    <w:p w14:paraId="454786C4" w14:textId="2FBA1BA8" w:rsidR="00374827" w:rsidRDefault="009C5C39">
      <w:pPr>
        <w:jc w:val="center"/>
        <w:rPr>
          <w:b/>
        </w:rPr>
      </w:pPr>
      <w:r>
        <w:rPr>
          <w:b/>
        </w:rPr>
        <w:t>24-11-2022</w:t>
      </w:r>
    </w:p>
    <w:p w14:paraId="6409D5E2" w14:textId="77777777" w:rsidR="00374827" w:rsidRDefault="00374827">
      <w:pPr>
        <w:jc w:val="center"/>
        <w:rPr>
          <w:b/>
        </w:rPr>
      </w:pPr>
    </w:p>
    <w:p w14:paraId="685F2048" w14:textId="77777777" w:rsidR="00374827" w:rsidRDefault="00374827">
      <w:pPr>
        <w:jc w:val="center"/>
        <w:rPr>
          <w:b/>
        </w:rPr>
      </w:pPr>
    </w:p>
    <w:p w14:paraId="24665A8D" w14:textId="77777777" w:rsidR="00374827" w:rsidRDefault="00000000">
      <w:pPr>
        <w:jc w:val="center"/>
        <w:rPr>
          <w:i/>
        </w:rPr>
      </w:pPr>
      <w:r>
        <w:rPr>
          <w:i/>
        </w:rPr>
        <w:t>Submitted to:</w:t>
      </w:r>
    </w:p>
    <w:p w14:paraId="05AC9863" w14:textId="4130C907" w:rsidR="00374827" w:rsidRDefault="00374827">
      <w:pPr>
        <w:jc w:val="center"/>
        <w:rPr>
          <w:i/>
        </w:rPr>
      </w:pPr>
    </w:p>
    <w:p w14:paraId="495EB42E" w14:textId="77777777" w:rsidR="00374827" w:rsidRDefault="00000000">
      <w:pPr>
        <w:jc w:val="center"/>
        <w:rPr>
          <w:b/>
        </w:rPr>
      </w:pPr>
      <w:r>
        <w:rPr>
          <w:b/>
        </w:rPr>
        <w:t>Engr. Maria Rizette H. Sayo</w:t>
      </w:r>
    </w:p>
    <w:p w14:paraId="5133149D" w14:textId="77777777" w:rsidR="00374827" w:rsidRDefault="00374827">
      <w:pPr>
        <w:jc w:val="center"/>
        <w:rPr>
          <w:b/>
        </w:rPr>
      </w:pPr>
    </w:p>
    <w:p w14:paraId="2FAAA4F3" w14:textId="77777777" w:rsidR="00374827" w:rsidRDefault="00374827">
      <w:pPr>
        <w:jc w:val="center"/>
        <w:rPr>
          <w:b/>
        </w:rPr>
      </w:pPr>
    </w:p>
    <w:p w14:paraId="4086D6EB" w14:textId="77777777" w:rsidR="00374827" w:rsidRDefault="00374827">
      <w:pPr>
        <w:jc w:val="center"/>
        <w:rPr>
          <w:b/>
        </w:rPr>
      </w:pPr>
    </w:p>
    <w:p w14:paraId="0FEFCAA5" w14:textId="77777777" w:rsidR="00374827" w:rsidRDefault="00374827">
      <w:pPr>
        <w:rPr>
          <w:b/>
        </w:rPr>
      </w:pPr>
    </w:p>
    <w:p w14:paraId="7D3DC42D" w14:textId="77777777" w:rsidR="00374827" w:rsidRDefault="00374827">
      <w:pPr>
        <w:rPr>
          <w:b/>
        </w:rPr>
      </w:pPr>
    </w:p>
    <w:p w14:paraId="459BE0F1" w14:textId="77777777" w:rsidR="00374827" w:rsidRDefault="00374827">
      <w:pPr>
        <w:rPr>
          <w:b/>
        </w:rPr>
      </w:pPr>
    </w:p>
    <w:p w14:paraId="08115B4A" w14:textId="77777777" w:rsidR="00374827" w:rsidRDefault="00374827">
      <w:pPr>
        <w:rPr>
          <w:b/>
        </w:rPr>
      </w:pPr>
    </w:p>
    <w:p w14:paraId="1CE7E247" w14:textId="77777777" w:rsidR="00374827" w:rsidRDefault="00374827">
      <w:pPr>
        <w:rPr>
          <w:b/>
        </w:rPr>
      </w:pPr>
    </w:p>
    <w:p w14:paraId="06E080B5" w14:textId="77777777" w:rsidR="00374827" w:rsidRDefault="00374827">
      <w:pPr>
        <w:tabs>
          <w:tab w:val="left" w:pos="7156"/>
        </w:tabs>
        <w:rPr>
          <w:sz w:val="22"/>
          <w:szCs w:val="22"/>
        </w:rPr>
      </w:pPr>
    </w:p>
    <w:p w14:paraId="6DB65B18" w14:textId="34C343C1" w:rsidR="00374827" w:rsidRPr="003B0A89" w:rsidRDefault="003B0A89">
      <w:pPr>
        <w:rPr>
          <w:rFonts w:ascii="Arial" w:eastAsia="Arial" w:hAnsi="Arial" w:cs="Arial"/>
          <w:u w:val="single"/>
        </w:rPr>
      </w:pPr>
      <w:bookmarkStart w:id="1" w:name="_30j0zll" w:colFirst="0" w:colLast="0"/>
      <w:bookmarkEnd w:id="1"/>
      <w:r>
        <w:rPr>
          <w:rFonts w:ascii="Arial" w:eastAsia="Arial" w:hAnsi="Arial" w:cs="Arial"/>
          <w:u w:val="single"/>
        </w:rPr>
        <w:lastRenderedPageBreak/>
        <w:t>Methodology</w:t>
      </w:r>
    </w:p>
    <w:p w14:paraId="70DC425F" w14:textId="3BDDE7CA" w:rsidR="003B0A89" w:rsidRDefault="003B0A89">
      <w:pPr>
        <w:rPr>
          <w:rFonts w:ascii="Arial" w:eastAsia="Arial" w:hAnsi="Arial" w:cs="Arial"/>
        </w:rPr>
      </w:pPr>
    </w:p>
    <w:p w14:paraId="1D6856A8" w14:textId="1627D17D" w:rsidR="00B06E38" w:rsidRDefault="00B06E38" w:rsidP="00B06E38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Importing, Displaying, and Converting Images</w:t>
      </w:r>
    </w:p>
    <w:p w14:paraId="4E181D3B" w14:textId="10579964" w:rsidR="00B06E38" w:rsidRDefault="00B06E3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Using the Editor of Octave, create a program that </w:t>
      </w:r>
      <w:r w:rsidR="00920788">
        <w:rPr>
          <w:rFonts w:ascii="Arial" w:eastAsia="Arial" w:hAnsi="Arial" w:cs="Arial"/>
        </w:rPr>
        <w:t>will load and display parrots.jpg</w:t>
      </w:r>
    </w:p>
    <w:p w14:paraId="20C5D033" w14:textId="4B55CF83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Examine the size of the parrots by typing whos to find out the size of the image that you have read in</w:t>
      </w:r>
    </w:p>
    <w:p w14:paraId="3606BCE4" w14:textId="1CE8E9A1" w:rsidR="00920788" w:rsidRPr="00920788" w:rsidRDefault="00920788" w:rsidP="0092078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 w:rsidRPr="00920788">
        <w:rPr>
          <w:rFonts w:ascii="Arial" w:eastAsia="Arial" w:hAnsi="Arial" w:cs="Arial"/>
        </w:rPr>
        <w:t>Convert the class uint8 color image parrots to a gray scale image, and display the full</w:t>
      </w:r>
      <w:r>
        <w:rPr>
          <w:rFonts w:ascii="Arial" w:eastAsia="Arial" w:hAnsi="Arial" w:cs="Arial"/>
        </w:rPr>
        <w:t xml:space="preserve"> </w:t>
      </w:r>
      <w:r w:rsidRPr="00920788">
        <w:rPr>
          <w:rFonts w:ascii="Arial" w:eastAsia="Arial" w:hAnsi="Arial" w:cs="Arial"/>
        </w:rPr>
        <w:t>intensity range gray-scale image using the imshow command</w:t>
      </w:r>
    </w:p>
    <w:p w14:paraId="15AB7377" w14:textId="06688E4F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Covert the true color image to a gray-scale image</w:t>
      </w:r>
    </w:p>
    <w:p w14:paraId="4796AE19" w14:textId="5CD9CCCC" w:rsidR="00920788" w:rsidRDefault="00920788" w:rsidP="00B06E38">
      <w:pPr>
        <w:pStyle w:val="ListParagraph"/>
        <w:numPr>
          <w:ilvl w:val="0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to this format parrots.m</w:t>
      </w:r>
    </w:p>
    <w:p w14:paraId="2A9282C8" w14:textId="51AFEFDF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65922736" w14:textId="77777777" w:rsidR="00344F2A" w:rsidRDefault="00344F2A" w:rsidP="00344F2A">
      <w:pPr>
        <w:pStyle w:val="ListParagraph"/>
        <w:ind w:left="927"/>
        <w:rPr>
          <w:rFonts w:ascii="Arial" w:eastAsia="Arial" w:hAnsi="Arial" w:cs="Arial"/>
        </w:rPr>
      </w:pPr>
    </w:p>
    <w:p w14:paraId="22282F42" w14:textId="32F71D5B" w:rsidR="00920788" w:rsidRDefault="00344F2A" w:rsidP="00344F2A">
      <w:pPr>
        <w:pStyle w:val="ListParagraph"/>
        <w:numPr>
          <w:ilvl w:val="0"/>
          <w:numId w:val="3"/>
        </w:numPr>
        <w:ind w:left="567" w:hanging="207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Display of Color Images</w:t>
      </w:r>
      <w:r w:rsidR="00920788" w:rsidRPr="00920788">
        <w:rPr>
          <w:rFonts w:ascii="Arial" w:eastAsia="Arial" w:hAnsi="Arial" w:cs="Arial"/>
        </w:rPr>
        <w:t xml:space="preserve"> </w:t>
      </w:r>
    </w:p>
    <w:p w14:paraId="4D2E04A0" w14:textId="7873DF4F" w:rsidR="00344F2A" w:rsidRDefault="003B0A89" w:rsidP="00344F2A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image file nature.jpg from the source folder</w:t>
      </w:r>
    </w:p>
    <w:p w14:paraId="2023A0DC" w14:textId="5A3680A6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Read in the file nature.jpg and display it on the screen as a reference image How large an image is created when we use the RGB representation compared to a gray-scale image conversion of it?</w:t>
      </w:r>
    </w:p>
    <w:p w14:paraId="38538683" w14:textId="2F0AA4FF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an image color that intensifies red, green, and blue and display each image in one window</w:t>
      </w:r>
    </w:p>
    <w:p w14:paraId="46688767" w14:textId="00D74C48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Convert each image file extension to png</w:t>
      </w:r>
    </w:p>
    <w:p w14:paraId="5E9628B1" w14:textId="420B1785" w:rsidR="003B0A89" w:rsidRDefault="003B0A89" w:rsidP="003B0A89">
      <w:pPr>
        <w:pStyle w:val="ListParagraph"/>
        <w:numPr>
          <w:ilvl w:val="0"/>
          <w:numId w:val="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Save the program as nature.jpg</w:t>
      </w:r>
    </w:p>
    <w:p w14:paraId="3E9227B0" w14:textId="082D2567" w:rsidR="003B0A89" w:rsidRDefault="003B0A89" w:rsidP="003B0A89">
      <w:pPr>
        <w:rPr>
          <w:rFonts w:ascii="Arial" w:eastAsia="Arial" w:hAnsi="Arial" w:cs="Arial"/>
        </w:rPr>
      </w:pPr>
    </w:p>
    <w:p w14:paraId="47008834" w14:textId="7854971F" w:rsidR="003B0A89" w:rsidRPr="00B95BCE" w:rsidRDefault="003B0A89" w:rsidP="003B0A89">
      <w:pPr>
        <w:rPr>
          <w:rFonts w:ascii="Arial" w:eastAsia="Arial" w:hAnsi="Arial" w:cs="Arial"/>
          <w:i/>
          <w:iCs/>
        </w:rPr>
      </w:pPr>
      <w:r w:rsidRPr="00B95BCE">
        <w:rPr>
          <w:rFonts w:ascii="Arial" w:eastAsia="Arial" w:hAnsi="Arial" w:cs="Arial"/>
          <w:i/>
          <w:iCs/>
        </w:rPr>
        <w:t xml:space="preserve">Note: Take a screen shot of the output display of the converted </w:t>
      </w:r>
      <w:r w:rsidR="00076642" w:rsidRPr="00B95BCE">
        <w:rPr>
          <w:rFonts w:ascii="Arial" w:eastAsia="Arial" w:hAnsi="Arial" w:cs="Arial"/>
          <w:i/>
          <w:iCs/>
        </w:rPr>
        <w:t>images and do not forget to write your Octave code to this manuscript</w:t>
      </w:r>
    </w:p>
    <w:p w14:paraId="603672AD" w14:textId="23DA3EC6" w:rsidR="00076642" w:rsidRDefault="00076642" w:rsidP="003B0A89">
      <w:pPr>
        <w:rPr>
          <w:rFonts w:ascii="Arial" w:eastAsia="Arial" w:hAnsi="Arial" w:cs="Arial"/>
        </w:rPr>
      </w:pPr>
    </w:p>
    <w:p w14:paraId="06A7094D" w14:textId="511C7A81" w:rsidR="00076642" w:rsidRDefault="00076642" w:rsidP="003B0A89">
      <w:pPr>
        <w:rPr>
          <w:rFonts w:ascii="Arial" w:eastAsia="Arial" w:hAnsi="Arial" w:cs="Arial"/>
        </w:rPr>
      </w:pPr>
    </w:p>
    <w:p w14:paraId="4C949528" w14:textId="441D0C71" w:rsidR="00076642" w:rsidRDefault="00076642" w:rsidP="003B0A89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Screen shot of Output Image</w:t>
      </w:r>
    </w:p>
    <w:p w14:paraId="29732C4F" w14:textId="25D25CDC" w:rsidR="00076642" w:rsidRDefault="00076642" w:rsidP="003B0A89">
      <w:pPr>
        <w:rPr>
          <w:rFonts w:ascii="Arial" w:eastAsia="Arial" w:hAnsi="Arial" w:cs="Arial"/>
        </w:rPr>
      </w:pPr>
    </w:p>
    <w:p w14:paraId="02CFCB12" w14:textId="064A408B" w:rsidR="00076642" w:rsidRDefault="00883910" w:rsidP="0088391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</w:t>
      </w:r>
    </w:p>
    <w:p w14:paraId="699ADB3A" w14:textId="77777777" w:rsidR="00883910" w:rsidRDefault="00883910" w:rsidP="00883910">
      <w:pPr>
        <w:rPr>
          <w:rFonts w:ascii="Arial" w:eastAsia="Arial" w:hAnsi="Arial" w:cs="Arial"/>
        </w:rPr>
      </w:pPr>
    </w:p>
    <w:p w14:paraId="015195DA" w14:textId="74D92BE4" w:rsid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  <w:noProof/>
        </w:rPr>
        <w:drawing>
          <wp:inline distT="0" distB="0" distL="0" distR="0" wp14:anchorId="1B30FECB" wp14:editId="35B545F9">
            <wp:extent cx="5943600" cy="1826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B247" w14:textId="20452FBA" w:rsidR="00883910" w:rsidRDefault="00883910" w:rsidP="00883910">
      <w:pPr>
        <w:rPr>
          <w:rFonts w:ascii="Arial" w:eastAsia="Arial" w:hAnsi="Arial" w:cs="Arial"/>
        </w:rPr>
      </w:pPr>
    </w:p>
    <w:p w14:paraId="1944B58F" w14:textId="3F7C5379" w:rsidR="00883910" w:rsidRDefault="00883910" w:rsidP="0088391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</w:t>
      </w:r>
    </w:p>
    <w:p w14:paraId="1F9B2220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08C2CC6F" w14:textId="09A30E70" w:rsidR="00076642" w:rsidRPr="00076642" w:rsidRDefault="00883910" w:rsidP="00076642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  <w:noProof/>
        </w:rPr>
        <w:drawing>
          <wp:inline distT="0" distB="0" distL="0" distR="0" wp14:anchorId="4F6D98E8" wp14:editId="2D634033">
            <wp:extent cx="5943600" cy="1830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3F44" w14:textId="5969ED94" w:rsidR="00076642" w:rsidRPr="00076642" w:rsidRDefault="00076642" w:rsidP="00076642">
      <w:pPr>
        <w:rPr>
          <w:rFonts w:ascii="Arial" w:eastAsia="Arial" w:hAnsi="Arial" w:cs="Arial"/>
        </w:rPr>
      </w:pPr>
    </w:p>
    <w:p w14:paraId="4FCC2F11" w14:textId="67367305" w:rsidR="00076642" w:rsidRPr="00076642" w:rsidRDefault="00076642" w:rsidP="00076642">
      <w:pPr>
        <w:rPr>
          <w:rFonts w:ascii="Arial" w:eastAsia="Arial" w:hAnsi="Arial" w:cs="Arial"/>
        </w:rPr>
      </w:pPr>
    </w:p>
    <w:p w14:paraId="2EE76A79" w14:textId="7EEC6DC2" w:rsidR="00076642" w:rsidRPr="00076642" w:rsidRDefault="00076642" w:rsidP="00076642">
      <w:pPr>
        <w:rPr>
          <w:rFonts w:ascii="Arial" w:eastAsia="Arial" w:hAnsi="Arial" w:cs="Arial"/>
        </w:rPr>
      </w:pPr>
    </w:p>
    <w:p w14:paraId="4F3BA875" w14:textId="3EBA6972" w:rsidR="00076642" w:rsidRPr="00076642" w:rsidRDefault="00076642" w:rsidP="00076642">
      <w:pPr>
        <w:rPr>
          <w:rFonts w:ascii="Arial" w:eastAsia="Arial" w:hAnsi="Arial" w:cs="Arial"/>
        </w:rPr>
      </w:pPr>
    </w:p>
    <w:p w14:paraId="106C0532" w14:textId="1B100D48" w:rsidR="00076642" w:rsidRPr="00076642" w:rsidRDefault="00076642" w:rsidP="00076642">
      <w:pPr>
        <w:rPr>
          <w:rFonts w:ascii="Arial" w:eastAsia="Arial" w:hAnsi="Arial" w:cs="Arial"/>
        </w:rPr>
      </w:pPr>
    </w:p>
    <w:p w14:paraId="7675B166" w14:textId="36BE0952" w:rsidR="00076642" w:rsidRDefault="00076642" w:rsidP="00076642">
      <w:pPr>
        <w:rPr>
          <w:rFonts w:ascii="Arial" w:eastAsia="Arial" w:hAnsi="Arial" w:cs="Arial"/>
        </w:rPr>
      </w:pPr>
    </w:p>
    <w:p w14:paraId="18FDF9B2" w14:textId="5A55DED2" w:rsidR="00076642" w:rsidRDefault="00076642" w:rsidP="00076642">
      <w:pPr>
        <w:rPr>
          <w:rFonts w:ascii="Arial" w:eastAsia="Arial" w:hAnsi="Arial" w:cs="Arial"/>
        </w:rPr>
      </w:pPr>
    </w:p>
    <w:p w14:paraId="5EF1DB87" w14:textId="17585B7F" w:rsidR="00076642" w:rsidRDefault="00076642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Source Codes:</w:t>
      </w:r>
    </w:p>
    <w:p w14:paraId="383B5CB6" w14:textId="0E22B56E" w:rsidR="00076642" w:rsidRDefault="00076642" w:rsidP="00076642">
      <w:pPr>
        <w:rPr>
          <w:rFonts w:ascii="Arial" w:eastAsia="Arial" w:hAnsi="Arial" w:cs="Arial"/>
        </w:rPr>
      </w:pPr>
    </w:p>
    <w:p w14:paraId="1F8290AC" w14:textId="2A02AA10" w:rsidR="00076642" w:rsidRDefault="00076642" w:rsidP="00076642">
      <w:pPr>
        <w:rPr>
          <w:rFonts w:ascii="Arial" w:eastAsia="Arial" w:hAnsi="Arial" w:cs="Arial"/>
        </w:rPr>
      </w:pPr>
    </w:p>
    <w:p w14:paraId="425058E1" w14:textId="7AD3EE0B" w:rsidR="00076642" w:rsidRDefault="00883910" w:rsidP="00883910">
      <w:pPr>
        <w:pStyle w:val="ListParagraph"/>
        <w:numPr>
          <w:ilvl w:val="0"/>
          <w:numId w:val="1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A49502E" w14:textId="33BADE18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D4933D" wp14:editId="34F230F7">
                <wp:simplePos x="0" y="0"/>
                <wp:positionH relativeFrom="column">
                  <wp:posOffset>-133350</wp:posOffset>
                </wp:positionH>
                <wp:positionV relativeFrom="paragraph">
                  <wp:posOffset>70485</wp:posOffset>
                </wp:positionV>
                <wp:extent cx="6372225" cy="6610350"/>
                <wp:effectExtent l="0" t="0" r="28575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2225" cy="6610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04B827" w14:textId="2FBDBB40" w:rsidR="00883910" w:rsidRDefault="008839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D4933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0.5pt;margin-top:5.55pt;width:501.75pt;height:52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" filled="f">
                <v:textbox>
                  <w:txbxContent>
                    <w:p w14:paraId="5F04B827" w14:textId="2FBDBB40" w:rsidR="00883910" w:rsidRDefault="00883910"/>
                  </w:txbxContent>
                </v:textbox>
              </v:shape>
            </w:pict>
          </mc:Fallback>
        </mc:AlternateContent>
      </w:r>
    </w:p>
    <w:p w14:paraId="1DECA9CD" w14:textId="623C5325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To clear all variables and figures</w:t>
      </w:r>
    </w:p>
    <w:p w14:paraId="1B3ACCAE" w14:textId="4F0D70FF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clc</w:t>
      </w:r>
    </w:p>
    <w:p w14:paraId="39CAF352" w14:textId="5A34E9A5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clf</w:t>
      </w:r>
    </w:p>
    <w:p w14:paraId="39E56EE6" w14:textId="404C14C5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clear all</w:t>
      </w:r>
    </w:p>
    <w:p w14:paraId="31DC4CCA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close all</w:t>
      </w:r>
    </w:p>
    <w:p w14:paraId="6B7AB60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5DA6F44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8F7173F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a.</w:t>
      </w:r>
    </w:p>
    <w:p w14:paraId="6A43AD9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parrots = imread("parrots.jpg");</w:t>
      </w:r>
    </w:p>
    <w:p w14:paraId="416774AA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figure(1, "name", "Image of a Parrots"): imshow(parrots);</w:t>
      </w:r>
    </w:p>
    <w:p w14:paraId="38F36C6F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D93AD8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b - 533x800x3</w:t>
      </w:r>
    </w:p>
    <w:p w14:paraId="5574C74B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7C0E6B5F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whos parrots # To show the size of the original image of nature</w:t>
      </w:r>
    </w:p>
    <w:p w14:paraId="503A27A1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20F18B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c</w:t>
      </w:r>
    </w:p>
    <w:p w14:paraId="7834EEE9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pkg load image; # importing a package</w:t>
      </w:r>
    </w:p>
    <w:p w14:paraId="21BE6233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FC9F441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grayscale_parrot = rgb2gray(parrots); # changing the image to grayscale</w:t>
      </w:r>
    </w:p>
    <w:p w14:paraId="21AC1E28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30DB561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FF423B4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high_intesity_parrot = imadjust(grayscale_parrot); # adjusting the image</w:t>
      </w:r>
    </w:p>
    <w:p w14:paraId="740A859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high_intesity_parrot = rescale(high_intesity_parrot, 0, 255); # rescaling the image</w:t>
      </w:r>
    </w:p>
    <w:p w14:paraId="52B3931F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high_intesity_parrot = 2 * mat2gray(high_intesity_parrot); # value of the intesity</w:t>
      </w:r>
    </w:p>
    <w:p w14:paraId="4E1FFEFA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C859A2E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C78BCFC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Display and naming the figure window</w:t>
      </w:r>
    </w:p>
    <w:p w14:paraId="6EF70D6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figure(2, "name", "Parrot in grayscale with high intensity"): imshow(high_intesity_parrot);</w:t>
      </w:r>
    </w:p>
    <w:p w14:paraId="16CAEE6F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0229D818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A53B3F0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</w:t>
      </w:r>
    </w:p>
    <w:p w14:paraId="182ABFE8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B10D6D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parrot_grayscale = rgb2gray(parrots);  # changing the image to grayscale</w:t>
      </w:r>
    </w:p>
    <w:p w14:paraId="100F9CE0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420206E1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Display and naming the figure window</w:t>
      </w:r>
    </w:p>
    <w:p w14:paraId="711927FC" w14:textId="62CEC6D8" w:rsidR="00076642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figure(3, "name", "Parrot in grayscale"): imshow(parrot_grayscale);</w:t>
      </w:r>
    </w:p>
    <w:p w14:paraId="7962782C" w14:textId="31AF35E5" w:rsidR="00076642" w:rsidRDefault="00076642" w:rsidP="00076642">
      <w:pPr>
        <w:rPr>
          <w:rFonts w:ascii="Arial" w:eastAsia="Arial" w:hAnsi="Arial" w:cs="Arial"/>
        </w:rPr>
      </w:pPr>
    </w:p>
    <w:p w14:paraId="29B35B79" w14:textId="60C8FD28" w:rsidR="00883910" w:rsidRDefault="00883910" w:rsidP="00076642">
      <w:pPr>
        <w:rPr>
          <w:rFonts w:ascii="Arial" w:eastAsia="Arial" w:hAnsi="Arial" w:cs="Arial"/>
        </w:rPr>
      </w:pPr>
    </w:p>
    <w:p w14:paraId="19A4DD52" w14:textId="30F51617" w:rsidR="00883910" w:rsidRDefault="00883910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</w:t>
      </w:r>
    </w:p>
    <w:p w14:paraId="455D32E4" w14:textId="52549A0C" w:rsidR="00883910" w:rsidRDefault="00883910" w:rsidP="00076642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94D15B9" wp14:editId="7170346B">
                <wp:simplePos x="0" y="0"/>
                <wp:positionH relativeFrom="column">
                  <wp:posOffset>-76199</wp:posOffset>
                </wp:positionH>
                <wp:positionV relativeFrom="paragraph">
                  <wp:posOffset>185420</wp:posOffset>
                </wp:positionV>
                <wp:extent cx="5734050" cy="3076575"/>
                <wp:effectExtent l="0" t="0" r="19050" b="28575"/>
                <wp:wrapNone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30765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13618" w14:textId="7F558451" w:rsidR="00883910" w:rsidRDefault="008839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D15B9" id="_x0000_s1027" type="#_x0000_t202" style="position:absolute;margin-left:-6pt;margin-top:14.6pt;width:451.5pt;height:242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" filled="f">
                <v:textbox>
                  <w:txbxContent>
                    <w:p w14:paraId="1A113618" w14:textId="7F558451" w:rsidR="00883910" w:rsidRDefault="00883910"/>
                  </w:txbxContent>
                </v:textbox>
              </v:shape>
            </w:pict>
          </mc:Fallback>
        </mc:AlternateContent>
      </w:r>
    </w:p>
    <w:p w14:paraId="79190796" w14:textId="4A8458EF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To clear all variables and figures</w:t>
      </w:r>
    </w:p>
    <w:p w14:paraId="5044F92E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clc</w:t>
      </w:r>
    </w:p>
    <w:p w14:paraId="011844F0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clf</w:t>
      </w:r>
    </w:p>
    <w:p w14:paraId="1B195BE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clear all</w:t>
      </w:r>
    </w:p>
    <w:p w14:paraId="36E7163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close all</w:t>
      </w:r>
    </w:p>
    <w:p w14:paraId="5A4C1FE5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5708988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958EB1E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b.</w:t>
      </w:r>
    </w:p>
    <w:p w14:paraId="2340A708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 = imread("nature.jpg");</w:t>
      </w:r>
    </w:p>
    <w:p w14:paraId="02549C2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02F81BA8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Display and naming the figure window</w:t>
      </w:r>
    </w:p>
    <w:p w14:paraId="03499D1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figure(1, "name", "Image of the Nature"): imshow(nature);</w:t>
      </w:r>
    </w:p>
    <w:p w14:paraId="3A1BD6B6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5908DD26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whos nature; # To show the size of the original image of nature</w:t>
      </w:r>
    </w:p>
    <w:p w14:paraId="4418D40B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078B90A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nature_grayscale = rgb2gray(nature); # Convert true color to grayscale</w:t>
      </w:r>
    </w:p>
    <w:p w14:paraId="1039044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7666C933" w14:textId="038D5D26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3B1C5F" wp14:editId="1C9C9AFE">
                <wp:simplePos x="0" y="0"/>
                <wp:positionH relativeFrom="column">
                  <wp:posOffset>-161925</wp:posOffset>
                </wp:positionH>
                <wp:positionV relativeFrom="paragraph">
                  <wp:posOffset>9524</wp:posOffset>
                </wp:positionV>
                <wp:extent cx="5734050" cy="8753475"/>
                <wp:effectExtent l="0" t="0" r="19050" b="28575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8753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A1D1" w14:textId="77777777" w:rsidR="00883910" w:rsidRDefault="00883910" w:rsidP="0088391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B1C5F" id="_x0000_s1028" type="#_x0000_t202" style="position:absolute;margin-left:-12.75pt;margin-top:.75pt;width:451.5pt;height:689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" filled="f">
                <v:textbox>
                  <w:txbxContent>
                    <w:p w14:paraId="45B1A1D1" w14:textId="77777777" w:rsidR="00883910" w:rsidRDefault="00883910" w:rsidP="00883910"/>
                  </w:txbxContent>
                </v:textbox>
              </v:shape>
            </w:pict>
          </mc:Fallback>
        </mc:AlternateContent>
      </w:r>
      <w:r w:rsidRPr="00883910">
        <w:rPr>
          <w:rFonts w:ascii="Arial" w:eastAsia="Arial" w:hAnsi="Arial" w:cs="Arial"/>
        </w:rPr>
        <w:t># Display and naming the figure window</w:t>
      </w:r>
    </w:p>
    <w:p w14:paraId="60419174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figure(2, "name", "Image of the Nature in Grayscale"): imshow(nature_grayscale);</w:t>
      </w:r>
    </w:p>
    <w:p w14:paraId="4E75E695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C1BBAFF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EE18C72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whos nature_grayscale; # To show the size of the nature in grayscale.</w:t>
      </w:r>
    </w:p>
    <w:p w14:paraId="5DD5DA03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701994CE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c.</w:t>
      </w:r>
    </w:p>
    <w:p w14:paraId="206E9C5F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4E71B3F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To intensify the red color</w:t>
      </w:r>
    </w:p>
    <w:p w14:paraId="7B11E132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nature_red = nature;</w:t>
      </w:r>
    </w:p>
    <w:p w14:paraId="77F92C87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2D2E3081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Set Blue and Green to 0</w:t>
      </w:r>
    </w:p>
    <w:p w14:paraId="6007894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nature_red(:,:,2)=0;</w:t>
      </w:r>
    </w:p>
    <w:p w14:paraId="1C2A160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nature_red(:,:,3)=0;</w:t>
      </w:r>
    </w:p>
    <w:p w14:paraId="159CBF7A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96A5B20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To intensify the green color</w:t>
      </w:r>
    </w:p>
    <w:p w14:paraId="4036B01E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nature_green = nature;</w:t>
      </w:r>
    </w:p>
    <w:p w14:paraId="0D0F5268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FD91BA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Set Red and Blue to 0</w:t>
      </w:r>
    </w:p>
    <w:p w14:paraId="67068E29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nature_green(:,:,1)=0;</w:t>
      </w:r>
    </w:p>
    <w:p w14:paraId="0188B974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nature_green(:,:,3)=0;</w:t>
      </w:r>
    </w:p>
    <w:p w14:paraId="753F4299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16EACEEA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To intensify the blue color</w:t>
      </w:r>
    </w:p>
    <w:p w14:paraId="4910923E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nature_blue = nature;</w:t>
      </w:r>
    </w:p>
    <w:p w14:paraId="1BC726F2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422DE443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Set Red and Green to 0</w:t>
      </w:r>
    </w:p>
    <w:p w14:paraId="759AA9B7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nature_blue(:,:,1)=0;</w:t>
      </w:r>
    </w:p>
    <w:p w14:paraId="496DC758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nature_blue(:,:,2)=0;</w:t>
      </w:r>
    </w:p>
    <w:p w14:paraId="13854A2C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7B7B2D3B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Display and naming the figure window</w:t>
      </w:r>
    </w:p>
    <w:p w14:paraId="3F8339E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figure(3, "name", "RGB of Nature"),</w:t>
      </w:r>
    </w:p>
    <w:p w14:paraId="28521EE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71793E2A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Plotting the original image and Red, Blue, Green image of nature</w:t>
      </w:r>
    </w:p>
    <w:p w14:paraId="5352C9D1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subplot(2,2,1),imshow(nature),title('original image');</w:t>
      </w:r>
    </w:p>
    <w:p w14:paraId="2A153ACF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subplot(2,2,2),imshow(nature_red),title('Nature in Red');</w:t>
      </w:r>
    </w:p>
    <w:p w14:paraId="0B7DCF8D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subplot(2,2,3),imshow(nature_green),title('Nature in Green');</w:t>
      </w:r>
    </w:p>
    <w:p w14:paraId="748FF81C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subplot(2,2,4),imshow(nature_blue),title('Nature in Blue');</w:t>
      </w:r>
    </w:p>
    <w:p w14:paraId="522E4A99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54F0B64F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318ECFAA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d.</w:t>
      </w:r>
    </w:p>
    <w:p w14:paraId="4EC173DD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6E86CD95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# Converting all the images to PNG file.</w:t>
      </w:r>
    </w:p>
    <w:p w14:paraId="4489C756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imwrite(nature, "nature_in_grayscale_in_PNG.png");</w:t>
      </w:r>
    </w:p>
    <w:p w14:paraId="74B111F8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imwrite(nature_grayscale, "nature_in_grayscale_in_PNG.png");</w:t>
      </w:r>
    </w:p>
    <w:p w14:paraId="480B4E3B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imwrite(nature_red, "nature_red.png");</w:t>
      </w:r>
    </w:p>
    <w:p w14:paraId="74C50014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imwrite(nature_green, "nature_green.png");</w:t>
      </w:r>
    </w:p>
    <w:p w14:paraId="44A0E684" w14:textId="77777777" w:rsidR="00883910" w:rsidRPr="00883910" w:rsidRDefault="00883910" w:rsidP="00883910">
      <w:pPr>
        <w:rPr>
          <w:rFonts w:ascii="Arial" w:eastAsia="Arial" w:hAnsi="Arial" w:cs="Arial"/>
        </w:rPr>
      </w:pPr>
      <w:r w:rsidRPr="00883910">
        <w:rPr>
          <w:rFonts w:ascii="Arial" w:eastAsia="Arial" w:hAnsi="Arial" w:cs="Arial"/>
        </w:rPr>
        <w:t>imwrite(nature_blue, "nature_blue.png");</w:t>
      </w:r>
    </w:p>
    <w:p w14:paraId="6BB83B7B" w14:textId="77777777" w:rsidR="00883910" w:rsidRPr="00883910" w:rsidRDefault="00883910" w:rsidP="00883910">
      <w:pPr>
        <w:rPr>
          <w:rFonts w:ascii="Arial" w:eastAsia="Arial" w:hAnsi="Arial" w:cs="Arial"/>
        </w:rPr>
      </w:pPr>
    </w:p>
    <w:p w14:paraId="099E1424" w14:textId="77777777" w:rsidR="00883910" w:rsidRDefault="00883910" w:rsidP="00076642">
      <w:pPr>
        <w:rPr>
          <w:rFonts w:ascii="Arial" w:eastAsia="Arial" w:hAnsi="Arial" w:cs="Arial"/>
        </w:rPr>
      </w:pPr>
    </w:p>
    <w:p w14:paraId="607CCC46" w14:textId="6DF46966" w:rsidR="00076642" w:rsidRDefault="00076642" w:rsidP="00076642">
      <w:pPr>
        <w:rPr>
          <w:rFonts w:ascii="Arial" w:eastAsia="Arial" w:hAnsi="Arial" w:cs="Arial"/>
        </w:rPr>
      </w:pPr>
    </w:p>
    <w:p w14:paraId="02224F19" w14:textId="77777777" w:rsidR="00076642" w:rsidRDefault="00076642" w:rsidP="00076642">
      <w:pPr>
        <w:rPr>
          <w:rFonts w:ascii="Arial" w:eastAsia="Arial" w:hAnsi="Arial" w:cs="Arial"/>
        </w:rPr>
      </w:pPr>
    </w:p>
    <w:p w14:paraId="5022F4F7" w14:textId="78D7229B" w:rsidR="00076642" w:rsidRDefault="00076642" w:rsidP="00076642">
      <w:pPr>
        <w:rPr>
          <w:rFonts w:ascii="Arial" w:eastAsia="Arial" w:hAnsi="Arial" w:cs="Arial"/>
        </w:rPr>
      </w:pPr>
    </w:p>
    <w:p w14:paraId="6496E51F" w14:textId="2E043770" w:rsidR="00076642" w:rsidRDefault="00076642" w:rsidP="00076642">
      <w:pPr>
        <w:rPr>
          <w:rFonts w:ascii="Arial" w:eastAsia="Arial" w:hAnsi="Arial" w:cs="Arial"/>
        </w:rPr>
      </w:pPr>
    </w:p>
    <w:p w14:paraId="72CF85B2" w14:textId="44C9B3B9" w:rsidR="00076642" w:rsidRDefault="00076642" w:rsidP="00076642">
      <w:pPr>
        <w:rPr>
          <w:rFonts w:ascii="Arial" w:eastAsia="Arial" w:hAnsi="Arial" w:cs="Arial"/>
        </w:rPr>
      </w:pPr>
    </w:p>
    <w:p w14:paraId="0900927B" w14:textId="76003D17" w:rsidR="00076642" w:rsidRDefault="00076642" w:rsidP="00076642">
      <w:pPr>
        <w:rPr>
          <w:rFonts w:ascii="Arial" w:eastAsia="Arial" w:hAnsi="Arial" w:cs="Arial"/>
        </w:rPr>
      </w:pPr>
    </w:p>
    <w:p w14:paraId="02349558" w14:textId="3651F95B" w:rsidR="00076642" w:rsidRDefault="00076642" w:rsidP="00076642">
      <w:pPr>
        <w:rPr>
          <w:rFonts w:ascii="Arial" w:eastAsia="Arial" w:hAnsi="Arial" w:cs="Arial"/>
        </w:rPr>
      </w:pPr>
    </w:p>
    <w:p w14:paraId="01D7EE3C" w14:textId="53DB1391" w:rsidR="00076642" w:rsidRDefault="00076642" w:rsidP="00076642">
      <w:pPr>
        <w:rPr>
          <w:rFonts w:ascii="Arial" w:eastAsia="Arial" w:hAnsi="Arial" w:cs="Arial"/>
        </w:rPr>
      </w:pPr>
    </w:p>
    <w:p w14:paraId="168A7C1F" w14:textId="59C85E98" w:rsidR="00076642" w:rsidRDefault="00076642" w:rsidP="00076642">
      <w:pPr>
        <w:rPr>
          <w:rFonts w:ascii="Arial" w:eastAsia="Arial" w:hAnsi="Arial" w:cs="Arial"/>
        </w:rPr>
      </w:pPr>
    </w:p>
    <w:p w14:paraId="76E1C2EF" w14:textId="4E00433C" w:rsidR="00076642" w:rsidRDefault="00076642" w:rsidP="00076642">
      <w:pPr>
        <w:rPr>
          <w:rFonts w:ascii="Arial" w:eastAsia="Arial" w:hAnsi="Arial" w:cs="Arial"/>
        </w:rPr>
      </w:pPr>
    </w:p>
    <w:p w14:paraId="7B202ABD" w14:textId="1C147B9D" w:rsidR="00076642" w:rsidRDefault="00076642" w:rsidP="00076642">
      <w:pPr>
        <w:rPr>
          <w:rFonts w:ascii="Arial" w:eastAsia="Arial" w:hAnsi="Arial" w:cs="Arial"/>
        </w:rPr>
      </w:pPr>
    </w:p>
    <w:p w14:paraId="58D6FFB0" w14:textId="4B1BF1FB" w:rsidR="00076642" w:rsidRDefault="00076642" w:rsidP="00076642">
      <w:pPr>
        <w:rPr>
          <w:rFonts w:ascii="Arial" w:eastAsia="Arial" w:hAnsi="Arial" w:cs="Arial"/>
        </w:rPr>
      </w:pPr>
    </w:p>
    <w:p w14:paraId="5073FCA8" w14:textId="0CB09F89" w:rsidR="00883910" w:rsidRDefault="00883910" w:rsidP="00076642">
      <w:pPr>
        <w:rPr>
          <w:rFonts w:ascii="Arial" w:eastAsia="Arial" w:hAnsi="Arial" w:cs="Arial"/>
        </w:rPr>
      </w:pPr>
    </w:p>
    <w:p w14:paraId="6EE510D3" w14:textId="77777777" w:rsidR="00883910" w:rsidRDefault="00883910" w:rsidP="00076642">
      <w:pPr>
        <w:rPr>
          <w:rFonts w:ascii="Arial" w:eastAsia="Arial" w:hAnsi="Arial" w:cs="Arial"/>
        </w:rPr>
      </w:pPr>
    </w:p>
    <w:p w14:paraId="6A9A3441" w14:textId="38D38C3D" w:rsidR="00076642" w:rsidRDefault="00076642" w:rsidP="00076642">
      <w:pPr>
        <w:rPr>
          <w:rFonts w:ascii="Arial" w:eastAsia="Arial" w:hAnsi="Arial" w:cs="Arial"/>
        </w:rPr>
      </w:pPr>
    </w:p>
    <w:p w14:paraId="26B7C5D8" w14:textId="210AEBA5" w:rsidR="00076642" w:rsidRDefault="00076642" w:rsidP="00076642">
      <w:pPr>
        <w:rPr>
          <w:rFonts w:ascii="Arial" w:eastAsia="Arial" w:hAnsi="Arial" w:cs="Arial"/>
          <w:u w:val="single"/>
        </w:rPr>
      </w:pPr>
      <w:r w:rsidRPr="00076642">
        <w:rPr>
          <w:rFonts w:ascii="Arial" w:eastAsia="Arial" w:hAnsi="Arial" w:cs="Arial"/>
          <w:u w:val="single"/>
        </w:rPr>
        <w:t>Conclusion</w:t>
      </w:r>
    </w:p>
    <w:p w14:paraId="3EF3B52F" w14:textId="27ADE3DF" w:rsidR="00A81A93" w:rsidRDefault="00A81A93" w:rsidP="00076642">
      <w:pPr>
        <w:rPr>
          <w:rFonts w:ascii="Arial" w:eastAsia="Arial" w:hAnsi="Arial" w:cs="Arial"/>
          <w:u w:val="single"/>
        </w:rPr>
      </w:pPr>
    </w:p>
    <w:p w14:paraId="550BA85E" w14:textId="781E45FF" w:rsidR="00F423E2" w:rsidRPr="00F423E2" w:rsidRDefault="00F423E2" w:rsidP="00076642">
      <w:pPr>
        <w:rPr>
          <w:rFonts w:ascii="Arial" w:eastAsia="Arial" w:hAnsi="Arial" w:cs="Arial"/>
          <w:i/>
          <w:iCs/>
        </w:rPr>
      </w:pPr>
      <w:r>
        <w:rPr>
          <w:rFonts w:ascii="Arial" w:eastAsia="Arial" w:hAnsi="Arial" w:cs="Arial"/>
          <w:i/>
          <w:iCs/>
          <w:u w:val="single"/>
        </w:rPr>
        <w:t>My conclusion for this exam is it helps me to understand how an image can be manipulated</w:t>
      </w:r>
      <w:r w:rsidR="00545D11">
        <w:rPr>
          <w:rFonts w:ascii="Arial" w:eastAsia="Arial" w:hAnsi="Arial" w:cs="Arial"/>
          <w:i/>
          <w:iCs/>
          <w:u w:val="single"/>
        </w:rPr>
        <w:t>. It also helps to know the basic commands and behaviour of every function when it comes to manipulating an image.</w:t>
      </w:r>
    </w:p>
    <w:p w14:paraId="4ECD36B8" w14:textId="31B91254" w:rsidR="00BD0DFC" w:rsidRDefault="00BD0DFC" w:rsidP="00076642">
      <w:pPr>
        <w:rPr>
          <w:rFonts w:ascii="Arial" w:eastAsia="Arial" w:hAnsi="Arial" w:cs="Arial"/>
          <w:i/>
          <w:iCs/>
        </w:rPr>
      </w:pPr>
    </w:p>
    <w:p w14:paraId="2400E00F" w14:textId="50A05420" w:rsidR="00BD0DFC" w:rsidRDefault="00BD0DFC" w:rsidP="00076642">
      <w:pPr>
        <w:rPr>
          <w:rFonts w:ascii="Arial" w:eastAsia="Arial" w:hAnsi="Arial" w:cs="Arial"/>
          <w:i/>
          <w:iCs/>
        </w:rPr>
      </w:pPr>
    </w:p>
    <w:p w14:paraId="31C81DB4" w14:textId="77777777" w:rsidR="00BD0DFC" w:rsidRDefault="00BD0DFC" w:rsidP="00076642">
      <w:pPr>
        <w:rPr>
          <w:rFonts w:ascii="Arial" w:eastAsia="Arial" w:hAnsi="Arial" w:cs="Arial"/>
          <w:i/>
          <w:iCs/>
        </w:rPr>
      </w:pPr>
    </w:p>
    <w:p w14:paraId="474D956F" w14:textId="298E0A94" w:rsidR="00A81A93" w:rsidRPr="00A81A93" w:rsidRDefault="00A81A93" w:rsidP="0007664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Rubrics in Grading the Midterm Exam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93"/>
        <w:gridCol w:w="1864"/>
        <w:gridCol w:w="1864"/>
        <w:gridCol w:w="1864"/>
        <w:gridCol w:w="1865"/>
      </w:tblGrid>
      <w:tr w:rsidR="00A81A93" w:rsidRPr="00A81A93" w14:paraId="0FF4E2EA" w14:textId="77777777" w:rsidTr="005F07AF">
        <w:tc>
          <w:tcPr>
            <w:tcW w:w="1893" w:type="dxa"/>
            <w:shd w:val="clear" w:color="auto" w:fill="auto"/>
          </w:tcPr>
          <w:p w14:paraId="2E62ADF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864" w:type="dxa"/>
            <w:shd w:val="clear" w:color="auto" w:fill="auto"/>
          </w:tcPr>
          <w:p w14:paraId="1AB7F1CF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A – Excellent</w:t>
            </w:r>
          </w:p>
        </w:tc>
        <w:tc>
          <w:tcPr>
            <w:tcW w:w="1864" w:type="dxa"/>
            <w:shd w:val="clear" w:color="auto" w:fill="auto"/>
          </w:tcPr>
          <w:p w14:paraId="1DC464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B – Good</w:t>
            </w:r>
          </w:p>
        </w:tc>
        <w:tc>
          <w:tcPr>
            <w:tcW w:w="1864" w:type="dxa"/>
            <w:shd w:val="clear" w:color="auto" w:fill="auto"/>
          </w:tcPr>
          <w:p w14:paraId="12497AA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C – Fair</w:t>
            </w:r>
          </w:p>
        </w:tc>
        <w:tc>
          <w:tcPr>
            <w:tcW w:w="1865" w:type="dxa"/>
            <w:shd w:val="clear" w:color="auto" w:fill="auto"/>
          </w:tcPr>
          <w:p w14:paraId="27F227F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sz w:val="20"/>
                <w:szCs w:val="20"/>
              </w:rPr>
              <w:t>D – Needs Improvement</w:t>
            </w:r>
          </w:p>
        </w:tc>
      </w:tr>
      <w:tr w:rsidR="00A81A93" w:rsidRPr="00A81A93" w14:paraId="531E38E3" w14:textId="77777777" w:rsidTr="005F07AF">
        <w:tc>
          <w:tcPr>
            <w:tcW w:w="1893" w:type="dxa"/>
            <w:shd w:val="clear" w:color="auto" w:fill="auto"/>
          </w:tcPr>
          <w:p w14:paraId="40B1E1DB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Specifications</w:t>
            </w:r>
          </w:p>
        </w:tc>
        <w:tc>
          <w:tcPr>
            <w:tcW w:w="1864" w:type="dxa"/>
            <w:shd w:val="clear" w:color="auto" w:fill="auto"/>
          </w:tcPr>
          <w:p w14:paraId="033266E7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works and meets all of the specifications</w:t>
            </w:r>
          </w:p>
        </w:tc>
        <w:tc>
          <w:tcPr>
            <w:tcW w:w="1864" w:type="dxa"/>
            <w:shd w:val="clear" w:color="auto" w:fill="auto"/>
          </w:tcPr>
          <w:p w14:paraId="3FA26550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 xml:space="preserve">The program works and produces the correct results and displays them correctly. It also meets the most of the other specifications </w:t>
            </w:r>
          </w:p>
        </w:tc>
        <w:tc>
          <w:tcPr>
            <w:tcW w:w="1864" w:type="dxa"/>
            <w:shd w:val="clear" w:color="auto" w:fill="auto"/>
          </w:tcPr>
          <w:p w14:paraId="54158D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produces correct results but does not display them correctly</w:t>
            </w:r>
          </w:p>
        </w:tc>
        <w:tc>
          <w:tcPr>
            <w:tcW w:w="1865" w:type="dxa"/>
            <w:shd w:val="clear" w:color="auto" w:fill="auto"/>
          </w:tcPr>
          <w:p w14:paraId="59D4C88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program is producing incorrect results</w:t>
            </w:r>
          </w:p>
        </w:tc>
      </w:tr>
      <w:tr w:rsidR="00A81A93" w:rsidRPr="00A81A93" w14:paraId="5FC259F1" w14:textId="77777777" w:rsidTr="005F07AF">
        <w:tc>
          <w:tcPr>
            <w:tcW w:w="1893" w:type="dxa"/>
            <w:shd w:val="clear" w:color="auto" w:fill="auto"/>
          </w:tcPr>
          <w:p w14:paraId="497945BD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Readability</w:t>
            </w:r>
          </w:p>
        </w:tc>
        <w:tc>
          <w:tcPr>
            <w:tcW w:w="1864" w:type="dxa"/>
            <w:shd w:val="clear" w:color="auto" w:fill="auto"/>
          </w:tcPr>
          <w:p w14:paraId="4C75455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exceptionally well organized and very easy to follow</w:t>
            </w:r>
          </w:p>
        </w:tc>
        <w:tc>
          <w:tcPr>
            <w:tcW w:w="1864" w:type="dxa"/>
            <w:shd w:val="clear" w:color="auto" w:fill="auto"/>
          </w:tcPr>
          <w:p w14:paraId="49F2FB9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easy to read</w:t>
            </w:r>
          </w:p>
        </w:tc>
        <w:tc>
          <w:tcPr>
            <w:tcW w:w="1864" w:type="dxa"/>
            <w:shd w:val="clear" w:color="auto" w:fill="auto"/>
          </w:tcPr>
          <w:p w14:paraId="09AAC4E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readable only by someone who knows what it is supposed to be doing</w:t>
            </w:r>
          </w:p>
        </w:tc>
        <w:tc>
          <w:tcPr>
            <w:tcW w:w="1865" w:type="dxa"/>
            <w:shd w:val="clear" w:color="auto" w:fill="auto"/>
          </w:tcPr>
          <w:p w14:paraId="7750546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poorly organized and very difficult to read.</w:t>
            </w:r>
          </w:p>
        </w:tc>
      </w:tr>
      <w:tr w:rsidR="00A81A93" w:rsidRPr="00A81A93" w14:paraId="1A2985FC" w14:textId="77777777" w:rsidTr="005F07AF">
        <w:tc>
          <w:tcPr>
            <w:tcW w:w="1893" w:type="dxa"/>
            <w:shd w:val="clear" w:color="auto" w:fill="auto"/>
          </w:tcPr>
          <w:p w14:paraId="3E0155A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Reusability</w:t>
            </w:r>
          </w:p>
        </w:tc>
        <w:tc>
          <w:tcPr>
            <w:tcW w:w="1864" w:type="dxa"/>
            <w:shd w:val="clear" w:color="auto" w:fill="auto"/>
          </w:tcPr>
          <w:p w14:paraId="5440D9F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could be reused as a whole or each routine could be reused</w:t>
            </w:r>
          </w:p>
        </w:tc>
        <w:tc>
          <w:tcPr>
            <w:tcW w:w="1864" w:type="dxa"/>
            <w:shd w:val="clear" w:color="auto" w:fill="auto"/>
          </w:tcPr>
          <w:p w14:paraId="56F6A5D5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Most of the code could be reused in other programs</w:t>
            </w:r>
          </w:p>
        </w:tc>
        <w:tc>
          <w:tcPr>
            <w:tcW w:w="1864" w:type="dxa"/>
            <w:shd w:val="clear" w:color="auto" w:fill="auto"/>
          </w:tcPr>
          <w:p w14:paraId="4F44B2B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Some parts of the code could be reused in other programs</w:t>
            </w:r>
          </w:p>
        </w:tc>
        <w:tc>
          <w:tcPr>
            <w:tcW w:w="1865" w:type="dxa"/>
            <w:shd w:val="clear" w:color="auto" w:fill="auto"/>
          </w:tcPr>
          <w:p w14:paraId="19883A19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not organized for reusability</w:t>
            </w:r>
          </w:p>
        </w:tc>
      </w:tr>
      <w:tr w:rsidR="00A81A93" w:rsidRPr="00A81A93" w14:paraId="6A702CF6" w14:textId="77777777" w:rsidTr="005F07AF">
        <w:tc>
          <w:tcPr>
            <w:tcW w:w="1893" w:type="dxa"/>
            <w:shd w:val="clear" w:color="auto" w:fill="auto"/>
          </w:tcPr>
          <w:p w14:paraId="4605D12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Documentation</w:t>
            </w:r>
          </w:p>
        </w:tc>
        <w:tc>
          <w:tcPr>
            <w:tcW w:w="1864" w:type="dxa"/>
            <w:shd w:val="clear" w:color="auto" w:fill="auto"/>
          </w:tcPr>
          <w:p w14:paraId="68361012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well written and clearly explains what the code is accomplishing and how</w:t>
            </w:r>
          </w:p>
        </w:tc>
        <w:tc>
          <w:tcPr>
            <w:tcW w:w="1864" w:type="dxa"/>
            <w:shd w:val="clear" w:color="auto" w:fill="auto"/>
          </w:tcPr>
          <w:p w14:paraId="7D137E3E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consists of embedded comment and some simple header documentation that is somewhat useful</w:t>
            </w:r>
          </w:p>
        </w:tc>
        <w:tc>
          <w:tcPr>
            <w:tcW w:w="1864" w:type="dxa"/>
            <w:shd w:val="clear" w:color="auto" w:fill="auto"/>
          </w:tcPr>
          <w:p w14:paraId="6FDF0C7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with some simple header comments separating routines</w:t>
            </w:r>
          </w:p>
        </w:tc>
        <w:tc>
          <w:tcPr>
            <w:tcW w:w="1865" w:type="dxa"/>
            <w:shd w:val="clear" w:color="auto" w:fill="auto"/>
          </w:tcPr>
          <w:p w14:paraId="5AEDA8C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documentation is simply comments embedded in the code and does not help the reader understand the codes</w:t>
            </w:r>
          </w:p>
        </w:tc>
      </w:tr>
      <w:tr w:rsidR="00A81A93" w:rsidRPr="00A81A93" w14:paraId="7DEC7933" w14:textId="77777777" w:rsidTr="005F07AF">
        <w:tc>
          <w:tcPr>
            <w:tcW w:w="1893" w:type="dxa"/>
            <w:shd w:val="clear" w:color="auto" w:fill="auto"/>
          </w:tcPr>
          <w:p w14:paraId="6C79B753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Efficiency</w:t>
            </w:r>
          </w:p>
        </w:tc>
        <w:tc>
          <w:tcPr>
            <w:tcW w:w="1864" w:type="dxa"/>
            <w:shd w:val="clear" w:color="auto" w:fill="auto"/>
          </w:tcPr>
          <w:p w14:paraId="147AE2D1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extremely efficient without sacrificing readability and understanding.</w:t>
            </w:r>
          </w:p>
        </w:tc>
        <w:tc>
          <w:tcPr>
            <w:tcW w:w="1864" w:type="dxa"/>
            <w:shd w:val="clear" w:color="auto" w:fill="auto"/>
          </w:tcPr>
          <w:p w14:paraId="495C228C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fairly efficient without sacrificing readability and understanding</w:t>
            </w:r>
          </w:p>
        </w:tc>
        <w:tc>
          <w:tcPr>
            <w:tcW w:w="1864" w:type="dxa"/>
            <w:shd w:val="clear" w:color="auto" w:fill="auto"/>
          </w:tcPr>
          <w:p w14:paraId="6EA63EA8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brute force and unnecessarily long</w:t>
            </w:r>
          </w:p>
        </w:tc>
        <w:tc>
          <w:tcPr>
            <w:tcW w:w="1865" w:type="dxa"/>
            <w:shd w:val="clear" w:color="auto" w:fill="auto"/>
          </w:tcPr>
          <w:p w14:paraId="7ABE9F26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The code is huge and appears to be patched together</w:t>
            </w:r>
          </w:p>
        </w:tc>
      </w:tr>
      <w:tr w:rsidR="00A81A93" w:rsidRPr="00A81A93" w14:paraId="36D5E9D5" w14:textId="77777777" w:rsidTr="005F07AF">
        <w:tc>
          <w:tcPr>
            <w:tcW w:w="1893" w:type="dxa"/>
            <w:shd w:val="clear" w:color="auto" w:fill="auto"/>
          </w:tcPr>
          <w:p w14:paraId="73F2983A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  <w:r w:rsidRPr="00A81A93">
              <w:rPr>
                <w:color w:val="000000"/>
                <w:sz w:val="20"/>
                <w:szCs w:val="20"/>
              </w:rPr>
              <w:t>TOTAL</w:t>
            </w:r>
          </w:p>
        </w:tc>
        <w:tc>
          <w:tcPr>
            <w:tcW w:w="7457" w:type="dxa"/>
            <w:gridSpan w:val="4"/>
            <w:shd w:val="clear" w:color="auto" w:fill="auto"/>
          </w:tcPr>
          <w:p w14:paraId="3CC6EF44" w14:textId="77777777" w:rsidR="00A81A93" w:rsidRPr="00A81A93" w:rsidRDefault="00A81A93" w:rsidP="005F07AF">
            <w:pPr>
              <w:rPr>
                <w:color w:val="000000"/>
                <w:sz w:val="20"/>
                <w:szCs w:val="20"/>
              </w:rPr>
            </w:pPr>
          </w:p>
        </w:tc>
      </w:tr>
    </w:tbl>
    <w:p w14:paraId="43418440" w14:textId="2A93CC07" w:rsidR="00A81A93" w:rsidRDefault="00A81A93" w:rsidP="00076642">
      <w:pPr>
        <w:rPr>
          <w:rFonts w:ascii="Arial" w:eastAsia="Arial" w:hAnsi="Arial" w:cs="Arial"/>
        </w:rPr>
      </w:pPr>
    </w:p>
    <w:p w14:paraId="0307017D" w14:textId="3ED0BCD3" w:rsidR="00F423E2" w:rsidRDefault="00F423E2" w:rsidP="00076642">
      <w:pPr>
        <w:rPr>
          <w:rFonts w:ascii="Arial" w:eastAsia="Arial" w:hAnsi="Arial" w:cs="Arial"/>
        </w:rPr>
      </w:pPr>
    </w:p>
    <w:p w14:paraId="68E8CF22" w14:textId="4C2B0E93" w:rsidR="00F423E2" w:rsidRPr="00A81A93" w:rsidRDefault="00F423E2" w:rsidP="00076642">
      <w:pPr>
        <w:rPr>
          <w:rFonts w:ascii="Arial" w:eastAsia="Arial" w:hAnsi="Arial" w:cs="Arial"/>
        </w:rPr>
      </w:pPr>
      <w:r w:rsidRPr="00F423E2">
        <w:rPr>
          <w:rFonts w:ascii="Arial" w:eastAsia="Arial" w:hAnsi="Arial" w:cs="Arial"/>
        </w:rPr>
        <w:t>https://github.com/DeVeraGiovanni/CPEN111</w:t>
      </w:r>
    </w:p>
    <w:sectPr w:rsidR="00F423E2" w:rsidRPr="00A81A93">
      <w:footerReference w:type="default" r:id="rId9"/>
      <w:headerReference w:type="first" r:id="rId10"/>
      <w:footerReference w:type="first" r:id="rId11"/>
      <w:pgSz w:w="12240" w:h="20160"/>
      <w:pgMar w:top="1440" w:right="1440" w:bottom="1440" w:left="1440" w:header="144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0992C" w14:textId="77777777" w:rsidR="00227B2A" w:rsidRDefault="00227B2A">
      <w:r>
        <w:separator/>
      </w:r>
    </w:p>
  </w:endnote>
  <w:endnote w:type="continuationSeparator" w:id="0">
    <w:p w14:paraId="16BC88D8" w14:textId="77777777" w:rsidR="00227B2A" w:rsidRDefault="00227B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7C86" w14:textId="77777777" w:rsidR="00374827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  <w:sz w:val="20"/>
        <w:szCs w:val="20"/>
      </w:rPr>
    </w:pPr>
    <w:r>
      <w:rPr>
        <w:rFonts w:ascii="Cambria" w:eastAsia="Cambria" w:hAnsi="Cambria" w:cs="Cambria"/>
        <w:color w:val="000000"/>
        <w:sz w:val="20"/>
        <w:szCs w:val="20"/>
      </w:rPr>
      <w:t xml:space="preserve">Elective 3 Page </w:t>
    </w:r>
    <w:r>
      <w:rPr>
        <w:rFonts w:ascii="Cambria" w:eastAsia="Cambria" w:hAnsi="Cambria" w:cs="Cambria"/>
        <w:color w:val="000000"/>
        <w:sz w:val="20"/>
        <w:szCs w:val="20"/>
      </w:rPr>
      <w:fldChar w:fldCharType="begin"/>
    </w:r>
    <w:r>
      <w:rPr>
        <w:rFonts w:ascii="Cambria" w:eastAsia="Cambria" w:hAnsi="Cambria" w:cs="Cambria"/>
        <w:color w:val="000000"/>
        <w:sz w:val="20"/>
        <w:szCs w:val="20"/>
      </w:rPr>
      <w:instrText>PAGE</w:instrText>
    </w:r>
    <w:r>
      <w:rPr>
        <w:rFonts w:ascii="Cambria" w:eastAsia="Cambria" w:hAnsi="Cambria" w:cs="Cambria"/>
        <w:color w:val="000000"/>
        <w:sz w:val="20"/>
        <w:szCs w:val="20"/>
      </w:rPr>
      <w:fldChar w:fldCharType="separate"/>
    </w:r>
    <w:r w:rsidR="00B06E38">
      <w:rPr>
        <w:rFonts w:ascii="Cambria" w:eastAsia="Cambria" w:hAnsi="Cambria" w:cs="Cambria"/>
        <w:noProof/>
        <w:color w:val="000000"/>
        <w:sz w:val="20"/>
        <w:szCs w:val="20"/>
      </w:rPr>
      <w:t>2</w:t>
    </w:r>
    <w:r>
      <w:rPr>
        <w:rFonts w:ascii="Cambria" w:eastAsia="Cambria" w:hAnsi="Cambria" w:cs="Cambria"/>
        <w:color w:val="000000"/>
        <w:sz w:val="20"/>
        <w:szCs w:val="20"/>
      </w:rPr>
      <w:fldChar w:fldCharType="end"/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                              </w:t>
    </w:r>
    <w:r>
      <w:rPr>
        <w:rFonts w:ascii="Cambria" w:eastAsia="Cambria" w:hAnsi="Cambria" w:cs="Cambria"/>
        <w:color w:val="000000"/>
        <w:sz w:val="20"/>
        <w:szCs w:val="20"/>
      </w:rPr>
      <w:tab/>
      <w:t xml:space="preserve">                                CVSU </w:t>
    </w:r>
  </w:p>
  <w:p w14:paraId="4C49CF82" w14:textId="77777777" w:rsidR="00374827" w:rsidRDefault="0037482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3FBC5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61312" behindDoc="0" locked="0" layoutInCell="1" hidden="0" allowOverlap="1" wp14:anchorId="32BD7DE4" wp14:editId="2A936919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-287004</wp:posOffset>
              </wp:positionV>
              <wp:extent cx="5943600" cy="57150"/>
              <wp:effectExtent b="0" l="0" r="0" t="0"/>
              <wp:wrapNone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2336" behindDoc="0" locked="0" layoutInCell="1" hidden="0" allowOverlap="1" wp14:anchorId="7433B2AE" wp14:editId="7E5AABCD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-210804</wp:posOffset>
              </wp:positionV>
              <wp:extent cx="5943600" cy="3810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1778C" w14:textId="77777777" w:rsidR="00227B2A" w:rsidRDefault="00227B2A">
      <w:r>
        <w:separator/>
      </w:r>
    </w:p>
  </w:footnote>
  <w:footnote w:type="continuationSeparator" w:id="0">
    <w:p w14:paraId="335C9D64" w14:textId="77777777" w:rsidR="00227B2A" w:rsidRDefault="00227B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80310" w14:textId="77777777" w:rsidR="00374827" w:rsidRDefault="0037482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i/>
      </w:rPr>
    </w:pPr>
  </w:p>
  <w:tbl>
    <w:tblPr>
      <w:tblStyle w:val="a0"/>
      <w:tblW w:w="9350" w:type="dxa"/>
      <w:jc w:val="center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9350"/>
    </w:tblGrid>
    <w:tr w:rsidR="00374827" w14:paraId="20F17559" w14:textId="77777777">
      <w:trPr>
        <w:jc w:val="center"/>
      </w:trPr>
      <w:tc>
        <w:tcPr>
          <w:tcW w:w="9350" w:type="dxa"/>
        </w:tcPr>
        <w:p w14:paraId="71DA33CF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sz w:val="28"/>
              <w:szCs w:val="28"/>
            </w:rPr>
          </w:pPr>
          <w:r>
            <w:rPr>
              <w:rFonts w:ascii="Century Gothic" w:eastAsia="Century Gothic" w:hAnsi="Century Gothic" w:cs="Century Gothic"/>
              <w:color w:val="000000"/>
              <w:sz w:val="22"/>
              <w:szCs w:val="22"/>
            </w:rPr>
            <w:t>Republic of the Philippines</w:t>
          </w: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07B19447" wp14:editId="42922682">
                <wp:simplePos x="0" y="0"/>
                <wp:positionH relativeFrom="column">
                  <wp:posOffset>304800</wp:posOffset>
                </wp:positionH>
                <wp:positionV relativeFrom="paragraph">
                  <wp:posOffset>-225424</wp:posOffset>
                </wp:positionV>
                <wp:extent cx="1028700" cy="911860"/>
                <wp:effectExtent l="0" t="0" r="0" b="0"/>
                <wp:wrapNone/>
                <wp:docPr id="6" name="image1.jpg" descr="logo-CvSU-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logo-CvSU-2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28700" cy="9118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5B02727A" w14:textId="77777777" w:rsidR="00374827" w:rsidRDefault="00000000">
          <w:pPr>
            <w:jc w:val="center"/>
            <w:rPr>
              <w:rFonts w:ascii="Bookman Old Style" w:eastAsia="Bookman Old Style" w:hAnsi="Bookman Old Style" w:cs="Bookman Old Style"/>
              <w:b/>
              <w:color w:val="000000"/>
              <w:sz w:val="22"/>
              <w:szCs w:val="22"/>
            </w:rPr>
          </w:pPr>
          <w:r>
            <w:rPr>
              <w:rFonts w:ascii="Bookman Old Style" w:eastAsia="Bookman Old Style" w:hAnsi="Bookman Old Style" w:cs="Bookman Old Style"/>
              <w:b/>
              <w:sz w:val="28"/>
              <w:szCs w:val="28"/>
            </w:rPr>
            <w:t>CAVITE STATE UNIVERSITY</w:t>
          </w:r>
        </w:p>
        <w:p w14:paraId="07EE89EA" w14:textId="77777777" w:rsidR="00374827" w:rsidRDefault="00000000">
          <w:pPr>
            <w:jc w:val="center"/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</w:pPr>
          <w:r>
            <w:rPr>
              <w:rFonts w:ascii="Century Gothic" w:eastAsia="Century Gothic" w:hAnsi="Century Gothic" w:cs="Century Gothic"/>
              <w:b/>
              <w:color w:val="000000"/>
              <w:sz w:val="22"/>
              <w:szCs w:val="22"/>
            </w:rPr>
            <w:t>Don Severino delas Alas Campus</w:t>
          </w:r>
        </w:p>
        <w:p w14:paraId="652D9672" w14:textId="77777777" w:rsidR="00374827" w:rsidRDefault="00000000">
          <w:pPr>
            <w:jc w:val="center"/>
            <w:rPr>
              <w:b/>
              <w:sz w:val="32"/>
              <w:szCs w:val="32"/>
            </w:rPr>
          </w:pPr>
          <w:r>
            <w:rPr>
              <w:rFonts w:ascii="Century Gothic" w:eastAsia="Century Gothic" w:hAnsi="Century Gothic" w:cs="Century Gothic"/>
              <w:color w:val="000000"/>
            </w:rPr>
            <w:t>Indang, Cavite</w:t>
          </w:r>
          <w:r>
            <w:rPr>
              <w:b/>
              <w:sz w:val="32"/>
              <w:szCs w:val="32"/>
            </w:rPr>
            <w:t xml:space="preserve"> </w:t>
          </w:r>
        </w:p>
      </w:tc>
    </w:tr>
  </w:tbl>
  <w:p w14:paraId="6A2F9A51" w14:textId="77777777" w:rsidR="003748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8"/>
        <w:szCs w:val="28"/>
      </w:rPr>
    </w:pPr>
    <w:r>
      <w:rPr>
        <w:noProof/>
      </w:rPr>
      <mc:AlternateContent>
        <mc:Choice Requires="wpg">
          <w:drawing>
            <wp:anchor distT="4294967295" distB="4294967295" distL="114300" distR="114300" simplePos="0" relativeHeight="251659264" behindDoc="0" locked="0" layoutInCell="1" hidden="0" allowOverlap="1" wp14:anchorId="7BDC2456" wp14:editId="476AF2A6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l="0" t="0" r="0" b="0"/>
              <wp:wrapNone/>
              <wp:docPr id="4" name="Straight Arrow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57150" cap="flat" cmpd="sng">
                        <a:solidFill>
                          <a:srgbClr val="FFC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68596</wp:posOffset>
              </wp:positionV>
              <wp:extent cx="5943600" cy="57150"/>
              <wp:effectExtent b="0" l="0" r="0" t="0"/>
              <wp:wrapNone/>
              <wp:docPr id="4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571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4294967295" distB="4294967295" distL="114300" distR="114300" simplePos="0" relativeHeight="251660288" behindDoc="0" locked="0" layoutInCell="1" hidden="0" allowOverlap="1" wp14:anchorId="6CEBAA6F" wp14:editId="27F6664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74200" y="3780000"/>
                        <a:ext cx="5943600" cy="0"/>
                      </a:xfrm>
                      <a:prstGeom prst="straightConnector1">
                        <a:avLst/>
                      </a:prstGeom>
                      <a:noFill/>
                      <a:ln w="38100" cap="flat" cmpd="sng">
                        <a:solidFill>
                          <a:srgbClr val="538CD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294967295" distT="4294967295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144796</wp:posOffset>
              </wp:positionV>
              <wp:extent cx="5943600" cy="3810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6940"/>
    <w:multiLevelType w:val="hybridMultilevel"/>
    <w:tmpl w:val="48264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12C23"/>
    <w:multiLevelType w:val="multilevel"/>
    <w:tmpl w:val="E9121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050209"/>
    <w:multiLevelType w:val="hybridMultilevel"/>
    <w:tmpl w:val="EF6C8DB0"/>
    <w:lvl w:ilvl="0" w:tplc="BE9C022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3A93851"/>
    <w:multiLevelType w:val="hybridMultilevel"/>
    <w:tmpl w:val="6B040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64FF9"/>
    <w:multiLevelType w:val="hybridMultilevel"/>
    <w:tmpl w:val="5B928C8E"/>
    <w:lvl w:ilvl="0" w:tplc="8E5005AE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1D67328"/>
    <w:multiLevelType w:val="hybridMultilevel"/>
    <w:tmpl w:val="383C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ED5B6D"/>
    <w:multiLevelType w:val="hybridMultilevel"/>
    <w:tmpl w:val="8EE44770"/>
    <w:lvl w:ilvl="0" w:tplc="B04CDDB8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47" w:hanging="360"/>
      </w:pPr>
    </w:lvl>
    <w:lvl w:ilvl="2" w:tplc="3409001B" w:tentative="1">
      <w:start w:val="1"/>
      <w:numFmt w:val="lowerRoman"/>
      <w:lvlText w:val="%3."/>
      <w:lvlJc w:val="right"/>
      <w:pPr>
        <w:ind w:left="2367" w:hanging="180"/>
      </w:pPr>
    </w:lvl>
    <w:lvl w:ilvl="3" w:tplc="3409000F" w:tentative="1">
      <w:start w:val="1"/>
      <w:numFmt w:val="decimal"/>
      <w:lvlText w:val="%4."/>
      <w:lvlJc w:val="left"/>
      <w:pPr>
        <w:ind w:left="3087" w:hanging="360"/>
      </w:pPr>
    </w:lvl>
    <w:lvl w:ilvl="4" w:tplc="34090019" w:tentative="1">
      <w:start w:val="1"/>
      <w:numFmt w:val="lowerLetter"/>
      <w:lvlText w:val="%5."/>
      <w:lvlJc w:val="left"/>
      <w:pPr>
        <w:ind w:left="3807" w:hanging="360"/>
      </w:pPr>
    </w:lvl>
    <w:lvl w:ilvl="5" w:tplc="3409001B" w:tentative="1">
      <w:start w:val="1"/>
      <w:numFmt w:val="lowerRoman"/>
      <w:lvlText w:val="%6."/>
      <w:lvlJc w:val="right"/>
      <w:pPr>
        <w:ind w:left="4527" w:hanging="180"/>
      </w:pPr>
    </w:lvl>
    <w:lvl w:ilvl="6" w:tplc="3409000F" w:tentative="1">
      <w:start w:val="1"/>
      <w:numFmt w:val="decimal"/>
      <w:lvlText w:val="%7."/>
      <w:lvlJc w:val="left"/>
      <w:pPr>
        <w:ind w:left="5247" w:hanging="360"/>
      </w:pPr>
    </w:lvl>
    <w:lvl w:ilvl="7" w:tplc="34090019" w:tentative="1">
      <w:start w:val="1"/>
      <w:numFmt w:val="lowerLetter"/>
      <w:lvlText w:val="%8."/>
      <w:lvlJc w:val="left"/>
      <w:pPr>
        <w:ind w:left="5967" w:hanging="360"/>
      </w:pPr>
    </w:lvl>
    <w:lvl w:ilvl="8" w:tplc="3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E8A4348"/>
    <w:multiLevelType w:val="hybridMultilevel"/>
    <w:tmpl w:val="B9100A86"/>
    <w:lvl w:ilvl="0" w:tplc="029C66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8275A5"/>
    <w:multiLevelType w:val="hybridMultilevel"/>
    <w:tmpl w:val="08343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13AAB"/>
    <w:multiLevelType w:val="multilevel"/>
    <w:tmpl w:val="CD70BD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3A97871"/>
    <w:multiLevelType w:val="hybridMultilevel"/>
    <w:tmpl w:val="B4BAEA62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8954411">
    <w:abstractNumId w:val="9"/>
  </w:num>
  <w:num w:numId="2" w16cid:durableId="1003510076">
    <w:abstractNumId w:val="1"/>
  </w:num>
  <w:num w:numId="3" w16cid:durableId="1743796253">
    <w:abstractNumId w:val="7"/>
  </w:num>
  <w:num w:numId="4" w16cid:durableId="1685277959">
    <w:abstractNumId w:val="4"/>
  </w:num>
  <w:num w:numId="5" w16cid:durableId="1196044720">
    <w:abstractNumId w:val="10"/>
  </w:num>
  <w:num w:numId="6" w16cid:durableId="1963881291">
    <w:abstractNumId w:val="2"/>
  </w:num>
  <w:num w:numId="7" w16cid:durableId="1915359331">
    <w:abstractNumId w:val="6"/>
  </w:num>
  <w:num w:numId="8" w16cid:durableId="1241671684">
    <w:abstractNumId w:val="0"/>
  </w:num>
  <w:num w:numId="9" w16cid:durableId="575170570">
    <w:abstractNumId w:val="5"/>
  </w:num>
  <w:num w:numId="10" w16cid:durableId="932013182">
    <w:abstractNumId w:val="8"/>
  </w:num>
  <w:num w:numId="11" w16cid:durableId="9076194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827"/>
    <w:rsid w:val="00076642"/>
    <w:rsid w:val="001A2A2B"/>
    <w:rsid w:val="00227B2A"/>
    <w:rsid w:val="00344F2A"/>
    <w:rsid w:val="00374827"/>
    <w:rsid w:val="003B0A89"/>
    <w:rsid w:val="00545D11"/>
    <w:rsid w:val="007A4C90"/>
    <w:rsid w:val="007F5012"/>
    <w:rsid w:val="00883910"/>
    <w:rsid w:val="008F39CF"/>
    <w:rsid w:val="00920788"/>
    <w:rsid w:val="009B65BA"/>
    <w:rsid w:val="009C5C39"/>
    <w:rsid w:val="00A81A93"/>
    <w:rsid w:val="00B06E38"/>
    <w:rsid w:val="00B95BCE"/>
    <w:rsid w:val="00BD0DFC"/>
    <w:rsid w:val="00F4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52DF"/>
  <w15:docId w15:val="{39891EE7-0387-47C5-8C6E-9029932B7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</w:tblPr>
  </w:style>
  <w:style w:type="table" w:customStyle="1" w:styleId="a0">
    <w:basedOn w:val="TableNormal"/>
    <w:rPr>
      <w:sz w:val="20"/>
      <w:szCs w:val="20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06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6.png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Rizette Sayo</dc:creator>
  <cp:lastModifiedBy>Gvnn</cp:lastModifiedBy>
  <cp:revision>9</cp:revision>
  <dcterms:created xsi:type="dcterms:W3CDTF">2022-11-24T06:30:00Z</dcterms:created>
  <dcterms:modified xsi:type="dcterms:W3CDTF">2022-11-24T08:29:00Z</dcterms:modified>
</cp:coreProperties>
</file>